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56" w:rsidRPr="0053408A" w:rsidRDefault="002E0056" w:rsidP="002E0056">
      <w:pPr>
        <w:spacing w:before="120" w:after="120" w:line="276" w:lineRule="auto"/>
        <w:jc w:val="center"/>
        <w:rPr>
          <w:rFonts w:ascii="Arial" w:hAnsi="Arial" w:cs="Arial"/>
          <w:b/>
          <w:sz w:val="22"/>
          <w:szCs w:val="22"/>
        </w:rPr>
      </w:pPr>
      <w:r w:rsidRPr="0053408A">
        <w:rPr>
          <w:rFonts w:ascii="Arial" w:hAnsi="Arial" w:cs="Arial"/>
          <w:b/>
          <w:sz w:val="22"/>
          <w:szCs w:val="22"/>
        </w:rPr>
        <w:t xml:space="preserve">CONTRATO Nº </w:t>
      </w:r>
      <w:r w:rsidR="00CB2C3A">
        <w:rPr>
          <w:rFonts w:ascii="Arial" w:hAnsi="Arial" w:cs="Arial"/>
          <w:b/>
          <w:sz w:val="22"/>
          <w:szCs w:val="22"/>
        </w:rPr>
        <w:t>0</w:t>
      </w:r>
      <w:r w:rsidR="007628AD">
        <w:rPr>
          <w:rFonts w:ascii="Arial" w:hAnsi="Arial" w:cs="Arial"/>
          <w:b/>
          <w:sz w:val="22"/>
          <w:szCs w:val="22"/>
        </w:rPr>
        <w:t>4</w:t>
      </w:r>
      <w:r w:rsidR="001C193F">
        <w:rPr>
          <w:rFonts w:ascii="Arial" w:hAnsi="Arial" w:cs="Arial"/>
          <w:b/>
          <w:sz w:val="22"/>
          <w:szCs w:val="22"/>
        </w:rPr>
        <w:t>5</w:t>
      </w:r>
      <w:r w:rsidRPr="0053408A">
        <w:rPr>
          <w:rFonts w:ascii="Arial" w:hAnsi="Arial" w:cs="Arial"/>
          <w:b/>
          <w:sz w:val="22"/>
          <w:szCs w:val="22"/>
        </w:rPr>
        <w:t>/2023</w:t>
      </w:r>
    </w:p>
    <w:p w:rsidR="002E0056" w:rsidRPr="0053408A" w:rsidRDefault="002E0056" w:rsidP="002E0056">
      <w:pPr>
        <w:spacing w:before="120" w:after="120" w:line="276" w:lineRule="auto"/>
        <w:jc w:val="center"/>
        <w:rPr>
          <w:rFonts w:ascii="Arial" w:hAnsi="Arial" w:cs="Arial"/>
          <w:b/>
          <w:sz w:val="22"/>
          <w:szCs w:val="22"/>
        </w:rPr>
      </w:pPr>
    </w:p>
    <w:p w:rsidR="002E0056" w:rsidRPr="009E22B6" w:rsidRDefault="002E0056" w:rsidP="002E0056">
      <w:pPr>
        <w:spacing w:before="120" w:after="120" w:line="276" w:lineRule="auto"/>
        <w:jc w:val="both"/>
        <w:rPr>
          <w:rFonts w:ascii="Arial" w:hAnsi="Arial" w:cs="Arial"/>
          <w:color w:val="FF0000"/>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w:t>
      </w:r>
      <w:r w:rsidRPr="007628AD">
        <w:rPr>
          <w:rFonts w:ascii="Arial" w:hAnsi="Arial" w:cs="Arial"/>
          <w:color w:val="000000" w:themeColor="text1"/>
          <w:sz w:val="22"/>
          <w:szCs w:val="22"/>
        </w:rPr>
        <w:t>094.813/0001-53, situado na Avenida Silvério Augusto de Melo, 158, Centro- nesta cidade, denominada</w:t>
      </w:r>
      <w:r w:rsidRPr="007628AD">
        <w:rPr>
          <w:rFonts w:ascii="Arial" w:hAnsi="Arial" w:cs="Arial"/>
          <w:b/>
          <w:color w:val="000000" w:themeColor="text1"/>
          <w:sz w:val="22"/>
          <w:szCs w:val="22"/>
        </w:rPr>
        <w:t xml:space="preserve"> CONTRATANTE, </w:t>
      </w:r>
      <w:r w:rsidRPr="007628AD">
        <w:rPr>
          <w:rFonts w:ascii="Arial" w:hAnsi="Arial" w:cs="Arial"/>
          <w:color w:val="000000" w:themeColor="text1"/>
          <w:sz w:val="22"/>
          <w:szCs w:val="22"/>
        </w:rPr>
        <w:t xml:space="preserve">neste ato representado pela Prefeita Municipal, </w:t>
      </w:r>
      <w:r w:rsidRPr="007628AD">
        <w:rPr>
          <w:rFonts w:ascii="Arial" w:hAnsi="Arial" w:cs="Arial"/>
          <w:b/>
          <w:color w:val="000000" w:themeColor="text1"/>
          <w:sz w:val="22"/>
          <w:szCs w:val="22"/>
        </w:rPr>
        <w:t xml:space="preserve">Senhora Mayara Garcia Lopes da Silva Tafuri, </w:t>
      </w:r>
      <w:r w:rsidRPr="007628AD">
        <w:rPr>
          <w:rFonts w:ascii="Arial" w:hAnsi="Arial" w:cs="Arial"/>
          <w:color w:val="000000" w:themeColor="text1"/>
          <w:sz w:val="22"/>
          <w:szCs w:val="22"/>
        </w:rPr>
        <w:t xml:space="preserve">casada, </w:t>
      </w:r>
      <w:r w:rsidRPr="00132B39">
        <w:rPr>
          <w:rFonts w:ascii="Arial" w:hAnsi="Arial" w:cs="Arial"/>
          <w:color w:val="000000" w:themeColor="text1"/>
          <w:sz w:val="22"/>
          <w:szCs w:val="22"/>
        </w:rPr>
        <w:t>portadora no CPF- 090.468.376-10 e identidade  RG-15.539.872 e a empresa</w:t>
      </w:r>
      <w:r w:rsidRPr="00132B39">
        <w:rPr>
          <w:rFonts w:ascii="Arial" w:hAnsi="Arial" w:cs="Arial"/>
          <w:b/>
          <w:color w:val="000000" w:themeColor="text1"/>
          <w:sz w:val="22"/>
          <w:szCs w:val="22"/>
        </w:rPr>
        <w:t xml:space="preserve">  </w:t>
      </w:r>
      <w:r w:rsidR="007628AD" w:rsidRPr="00132B39">
        <w:rPr>
          <w:rFonts w:ascii="Arial" w:hAnsi="Arial" w:cs="Arial"/>
          <w:b/>
          <w:color w:val="000000" w:themeColor="text1"/>
          <w:sz w:val="22"/>
          <w:szCs w:val="22"/>
        </w:rPr>
        <w:t>ELANILSON RESENDE SANTOS CPF 530.147.316-68</w:t>
      </w:r>
      <w:r w:rsidR="007628AD" w:rsidRPr="00132B39">
        <w:rPr>
          <w:rFonts w:ascii="Arial" w:hAnsi="Arial" w:cs="Arial"/>
          <w:color w:val="000000" w:themeColor="text1"/>
          <w:sz w:val="22"/>
          <w:szCs w:val="22"/>
        </w:rPr>
        <w:t>, pessoa jurídica de direito privado, inscrita no CNPJ nº 27.884.788/0001-00, com sede na Avenida Nossa Senhora de Fátima, nº 215, Centro, Coronel Xavier Chaves/MG, CEP 36.330-000,</w:t>
      </w:r>
      <w:r w:rsidRPr="00132B39">
        <w:rPr>
          <w:rFonts w:ascii="Arial" w:hAnsi="Arial" w:cs="Arial"/>
          <w:color w:val="000000" w:themeColor="text1"/>
          <w:sz w:val="22"/>
          <w:szCs w:val="22"/>
        </w:rPr>
        <w:t xml:space="preserve"> denominada </w:t>
      </w:r>
      <w:r w:rsidRPr="00132B39">
        <w:rPr>
          <w:rFonts w:ascii="Arial" w:hAnsi="Arial" w:cs="Arial"/>
          <w:b/>
          <w:color w:val="000000" w:themeColor="text1"/>
          <w:sz w:val="22"/>
          <w:szCs w:val="22"/>
        </w:rPr>
        <w:t>CONTRATADA</w:t>
      </w:r>
      <w:r w:rsidRPr="00132B39">
        <w:rPr>
          <w:rFonts w:ascii="Arial" w:hAnsi="Arial" w:cs="Arial"/>
          <w:color w:val="000000" w:themeColor="text1"/>
          <w:sz w:val="22"/>
          <w:szCs w:val="22"/>
        </w:rPr>
        <w:t xml:space="preserve"> tendo em vista o que consta no </w:t>
      </w:r>
      <w:r w:rsidRPr="00132B39">
        <w:rPr>
          <w:rFonts w:ascii="Arial" w:hAnsi="Arial" w:cs="Arial"/>
          <w:b/>
          <w:color w:val="000000" w:themeColor="text1"/>
          <w:sz w:val="22"/>
          <w:szCs w:val="22"/>
        </w:rPr>
        <w:t>Processo nº 0</w:t>
      </w:r>
      <w:r w:rsidR="007628AD" w:rsidRPr="00132B39">
        <w:rPr>
          <w:rFonts w:ascii="Arial" w:hAnsi="Arial" w:cs="Arial"/>
          <w:b/>
          <w:color w:val="000000" w:themeColor="text1"/>
          <w:sz w:val="22"/>
          <w:szCs w:val="22"/>
        </w:rPr>
        <w:t>25</w:t>
      </w:r>
      <w:r w:rsidRPr="00132B39">
        <w:rPr>
          <w:rFonts w:ascii="Arial" w:hAnsi="Arial" w:cs="Arial"/>
          <w:b/>
          <w:color w:val="000000" w:themeColor="text1"/>
          <w:sz w:val="22"/>
          <w:szCs w:val="22"/>
        </w:rPr>
        <w:t>/2023</w:t>
      </w:r>
      <w:r w:rsidRPr="00132B39">
        <w:rPr>
          <w:rFonts w:ascii="Arial" w:hAnsi="Arial" w:cs="Arial"/>
          <w:color w:val="000000" w:themeColor="text1"/>
          <w:sz w:val="22"/>
          <w:szCs w:val="22"/>
        </w:rPr>
        <w:t xml:space="preserve"> e em observância às disposições da Lei </w:t>
      </w:r>
      <w:r w:rsidRPr="007628AD">
        <w:rPr>
          <w:rFonts w:ascii="Arial" w:hAnsi="Arial" w:cs="Arial"/>
          <w:color w:val="000000" w:themeColor="text1"/>
          <w:sz w:val="22"/>
          <w:szCs w:val="22"/>
        </w:rPr>
        <w:t xml:space="preserve">nº 14.133, de 2021,  resolvem celebrar o presente Termo de Contrato, decorrente </w:t>
      </w:r>
      <w:r w:rsidRPr="007628AD">
        <w:rPr>
          <w:rFonts w:ascii="Arial" w:hAnsi="Arial" w:cs="Arial"/>
          <w:iCs/>
          <w:color w:val="000000" w:themeColor="text1"/>
          <w:sz w:val="22"/>
          <w:szCs w:val="22"/>
        </w:rPr>
        <w:t xml:space="preserve">da </w:t>
      </w:r>
      <w:r w:rsidRPr="007628AD">
        <w:rPr>
          <w:rFonts w:ascii="Arial" w:hAnsi="Arial" w:cs="Arial"/>
          <w:b/>
          <w:iCs/>
          <w:color w:val="000000" w:themeColor="text1"/>
          <w:sz w:val="22"/>
          <w:szCs w:val="22"/>
        </w:rPr>
        <w:t>Dispensa de Licitação nº 0</w:t>
      </w:r>
      <w:r w:rsidR="007628AD" w:rsidRPr="007628AD">
        <w:rPr>
          <w:rFonts w:ascii="Arial" w:hAnsi="Arial" w:cs="Arial"/>
          <w:b/>
          <w:iCs/>
          <w:color w:val="000000" w:themeColor="text1"/>
          <w:sz w:val="22"/>
          <w:szCs w:val="22"/>
        </w:rPr>
        <w:t>12</w:t>
      </w:r>
      <w:r w:rsidRPr="007628AD">
        <w:rPr>
          <w:rFonts w:ascii="Arial" w:hAnsi="Arial" w:cs="Arial"/>
          <w:b/>
          <w:iCs/>
          <w:color w:val="000000" w:themeColor="text1"/>
          <w:sz w:val="22"/>
          <w:szCs w:val="22"/>
        </w:rPr>
        <w:t>/2023</w:t>
      </w:r>
      <w:r w:rsidRPr="007628AD">
        <w:rPr>
          <w:rFonts w:ascii="Arial" w:hAnsi="Arial" w:cs="Arial"/>
          <w:color w:val="000000" w:themeColor="text1"/>
          <w:sz w:val="22"/>
          <w:szCs w:val="22"/>
        </w:rPr>
        <w:t>, e respectiva proposta, mediante as cláusulas e condições a seguir enunciadas.</w:t>
      </w:r>
    </w:p>
    <w:p w:rsidR="002E0056" w:rsidRPr="000172C8" w:rsidRDefault="002E0056" w:rsidP="002E0056">
      <w:pPr>
        <w:pStyle w:val="Nivel01Titulo"/>
        <w:rPr>
          <w:rFonts w:cs="Arial"/>
          <w:color w:val="auto"/>
          <w:sz w:val="22"/>
          <w:szCs w:val="22"/>
        </w:rPr>
      </w:pPr>
      <w:r w:rsidRPr="000172C8">
        <w:rPr>
          <w:rFonts w:cs="Arial"/>
          <w:color w:val="auto"/>
          <w:sz w:val="22"/>
          <w:szCs w:val="22"/>
        </w:rPr>
        <w:t>CLÁUSULA PRIMEIRA – OBJETO (art. 92, I e II)</w:t>
      </w:r>
    </w:p>
    <w:p w:rsidR="002E0056" w:rsidRPr="000172C8" w:rsidRDefault="002E0056" w:rsidP="002E0056">
      <w:pPr>
        <w:numPr>
          <w:ilvl w:val="1"/>
          <w:numId w:val="1"/>
        </w:numPr>
        <w:spacing w:before="120" w:after="120" w:line="276" w:lineRule="auto"/>
        <w:ind w:left="0"/>
        <w:jc w:val="both"/>
        <w:rPr>
          <w:rFonts w:ascii="Arial" w:hAnsi="Arial" w:cs="Arial"/>
          <w:sz w:val="22"/>
          <w:szCs w:val="22"/>
        </w:rPr>
      </w:pPr>
      <w:r w:rsidRPr="000172C8">
        <w:rPr>
          <w:rFonts w:ascii="Arial" w:hAnsi="Arial" w:cs="Arial"/>
          <w:sz w:val="22"/>
          <w:szCs w:val="22"/>
        </w:rPr>
        <w:t xml:space="preserve">O objeto do presente instrumento é a contratação de empresa para </w:t>
      </w:r>
      <w:r w:rsidR="00EE63B2" w:rsidRPr="00EE63B2">
        <w:rPr>
          <w:rFonts w:ascii="Arial" w:hAnsi="Arial" w:cs="Arial"/>
          <w:sz w:val="22"/>
          <w:szCs w:val="22"/>
        </w:rPr>
        <w:t>contratação de equipe de apoio e de equipe de brigadistas para eventos municipais</w:t>
      </w:r>
      <w:r w:rsidRPr="000172C8">
        <w:rPr>
          <w:rFonts w:ascii="Arial" w:hAnsi="Arial" w:cs="Arial"/>
          <w:sz w:val="22"/>
          <w:szCs w:val="22"/>
        </w:rPr>
        <w:t>, conforme exigências, condições, especificações e quantitativos discriminados no Termo de Referência.</w:t>
      </w:r>
    </w:p>
    <w:p w:rsidR="002E0056" w:rsidRPr="000172C8" w:rsidRDefault="002E0056" w:rsidP="002E0056">
      <w:pPr>
        <w:numPr>
          <w:ilvl w:val="1"/>
          <w:numId w:val="1"/>
        </w:numPr>
        <w:spacing w:before="120" w:after="120" w:line="276" w:lineRule="auto"/>
        <w:ind w:left="0"/>
        <w:jc w:val="both"/>
        <w:rPr>
          <w:rFonts w:ascii="Arial" w:hAnsi="Arial" w:cs="Arial"/>
          <w:sz w:val="22"/>
          <w:szCs w:val="22"/>
          <w:lang w:val="x-none"/>
        </w:rPr>
      </w:pPr>
      <w:r w:rsidRPr="000172C8">
        <w:rPr>
          <w:rFonts w:ascii="Arial" w:hAnsi="Arial" w:cs="Arial"/>
          <w:sz w:val="22"/>
          <w:szCs w:val="22"/>
        </w:rPr>
        <w:t xml:space="preserve">São vinculados a esta contratação, independentemente de transcrição: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O Termo de Referência que embasou a contratação;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 xml:space="preserve"> Autorização de Contratação Direta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A Proposta do Contratado;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Eventuais anexos dos documentos supracitados.</w:t>
      </w:r>
    </w:p>
    <w:p w:rsidR="002E0056" w:rsidRPr="007628AD" w:rsidRDefault="002E0056" w:rsidP="002E0056">
      <w:pPr>
        <w:pStyle w:val="Nivel01Titulo"/>
        <w:rPr>
          <w:rFonts w:cs="Arial"/>
          <w:color w:val="000000" w:themeColor="text1"/>
          <w:sz w:val="22"/>
          <w:szCs w:val="22"/>
        </w:rPr>
      </w:pPr>
      <w:r w:rsidRPr="00C87789">
        <w:rPr>
          <w:rFonts w:cs="Arial"/>
          <w:color w:val="auto"/>
          <w:sz w:val="22"/>
          <w:szCs w:val="22"/>
        </w:rPr>
        <w:t xml:space="preserve">CLÁUSULA SEGUNDA – </w:t>
      </w:r>
      <w:r w:rsidRPr="007628AD">
        <w:rPr>
          <w:rFonts w:cs="Arial"/>
          <w:color w:val="000000" w:themeColor="text1"/>
          <w:sz w:val="22"/>
          <w:szCs w:val="22"/>
        </w:rPr>
        <w:t xml:space="preserve">VIGÊNCIA </w:t>
      </w:r>
    </w:p>
    <w:p w:rsidR="002E0056" w:rsidRPr="007628AD" w:rsidRDefault="002E0056" w:rsidP="002E0056">
      <w:pPr>
        <w:numPr>
          <w:ilvl w:val="1"/>
          <w:numId w:val="1"/>
        </w:numPr>
        <w:spacing w:before="120" w:after="120" w:line="276" w:lineRule="auto"/>
        <w:ind w:left="0"/>
        <w:jc w:val="both"/>
        <w:rPr>
          <w:rFonts w:ascii="Arial" w:hAnsi="Arial" w:cs="Arial"/>
          <w:bCs/>
          <w:color w:val="000000" w:themeColor="text1"/>
          <w:sz w:val="22"/>
          <w:szCs w:val="22"/>
        </w:rPr>
      </w:pPr>
      <w:r w:rsidRPr="007628AD">
        <w:rPr>
          <w:rFonts w:ascii="Arial" w:hAnsi="Arial" w:cs="Arial"/>
          <w:bCs/>
          <w:color w:val="000000" w:themeColor="text1"/>
          <w:sz w:val="22"/>
          <w:szCs w:val="22"/>
        </w:rPr>
        <w:t xml:space="preserve">O prazo de vigência da contratação é de </w:t>
      </w:r>
      <w:r w:rsidR="00F15B87" w:rsidRPr="007628AD">
        <w:rPr>
          <w:rFonts w:ascii="Arial" w:hAnsi="Arial" w:cs="Arial"/>
          <w:bCs/>
          <w:color w:val="000000" w:themeColor="text1"/>
          <w:sz w:val="22"/>
          <w:szCs w:val="22"/>
        </w:rPr>
        <w:t>10</w:t>
      </w:r>
      <w:r w:rsidRPr="007628AD">
        <w:rPr>
          <w:rFonts w:ascii="Arial" w:hAnsi="Arial" w:cs="Arial"/>
          <w:bCs/>
          <w:color w:val="000000" w:themeColor="text1"/>
          <w:sz w:val="22"/>
          <w:szCs w:val="22"/>
        </w:rPr>
        <w:t xml:space="preserve"> meses contados da assinatura do contrato na forma do artigo 105 da Lei n° 14.133/2021, ou seja, até o dia 31/12/2023.</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QUARTA - PAGAMENTO (art. 92, V e VI)</w:t>
      </w:r>
    </w:p>
    <w:p w:rsidR="002E0056" w:rsidRPr="00C87789" w:rsidRDefault="002E0056" w:rsidP="002E0056">
      <w:pPr>
        <w:numPr>
          <w:ilvl w:val="1"/>
          <w:numId w:val="1"/>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E0056" w:rsidRPr="00C87789" w:rsidRDefault="002E0056" w:rsidP="002E0056">
      <w:pPr>
        <w:numPr>
          <w:ilvl w:val="2"/>
          <w:numId w:val="2"/>
        </w:numPr>
        <w:spacing w:before="120" w:after="120" w:line="276" w:lineRule="auto"/>
        <w:ind w:left="284"/>
        <w:jc w:val="both"/>
        <w:rPr>
          <w:rFonts w:ascii="Arial" w:hAnsi="Arial" w:cs="Arial"/>
          <w:bCs/>
          <w:sz w:val="22"/>
          <w:szCs w:val="22"/>
        </w:rPr>
      </w:pPr>
      <w:r w:rsidRPr="00C87789">
        <w:rPr>
          <w:rFonts w:ascii="Arial" w:hAnsi="Arial" w:cs="Arial"/>
          <w:bCs/>
          <w:sz w:val="22"/>
          <w:szCs w:val="22"/>
        </w:rPr>
        <w:t>O valor total da contra</w:t>
      </w:r>
      <w:r w:rsidR="007628AD">
        <w:rPr>
          <w:rFonts w:ascii="Arial" w:hAnsi="Arial" w:cs="Arial"/>
          <w:bCs/>
          <w:sz w:val="22"/>
          <w:szCs w:val="22"/>
        </w:rPr>
        <w:t>tação é de R</w:t>
      </w:r>
      <w:r w:rsidR="007628AD" w:rsidRPr="000709EA">
        <w:rPr>
          <w:rFonts w:ascii="Arial" w:hAnsi="Arial" w:cs="Arial"/>
          <w:color w:val="000000" w:themeColor="text1"/>
          <w:sz w:val="22"/>
          <w:szCs w:val="22"/>
        </w:rPr>
        <w:t xml:space="preserve">$ </w:t>
      </w:r>
      <w:r w:rsidR="007628AD">
        <w:rPr>
          <w:rFonts w:ascii="Arial" w:hAnsi="Arial" w:cs="Arial"/>
          <w:color w:val="000000" w:themeColor="text1"/>
          <w:sz w:val="22"/>
          <w:szCs w:val="22"/>
        </w:rPr>
        <w:t xml:space="preserve">220,00 (duzentos e vinte </w:t>
      </w:r>
      <w:r w:rsidR="00CB2C3A">
        <w:rPr>
          <w:rFonts w:ascii="Arial" w:hAnsi="Arial" w:cs="Arial"/>
          <w:color w:val="000000" w:themeColor="text1"/>
          <w:sz w:val="22"/>
          <w:szCs w:val="22"/>
        </w:rPr>
        <w:t>reais</w:t>
      </w:r>
      <w:r w:rsidR="007628AD">
        <w:rPr>
          <w:rFonts w:ascii="Arial" w:hAnsi="Arial" w:cs="Arial"/>
          <w:color w:val="000000" w:themeColor="text1"/>
          <w:sz w:val="22"/>
          <w:szCs w:val="22"/>
        </w:rPr>
        <w:t>)</w:t>
      </w:r>
      <w:r w:rsidR="009A4AA1">
        <w:rPr>
          <w:rFonts w:ascii="Arial" w:hAnsi="Arial" w:cs="Arial"/>
          <w:color w:val="000000" w:themeColor="text1"/>
          <w:sz w:val="22"/>
          <w:szCs w:val="22"/>
        </w:rPr>
        <w:t xml:space="preserve"> por serviço</w:t>
      </w:r>
      <w:r w:rsidRPr="00C87789">
        <w:rPr>
          <w:rFonts w:ascii="Arial" w:hAnsi="Arial" w:cs="Arial"/>
          <w:bCs/>
          <w:sz w:val="22"/>
          <w:szCs w:val="22"/>
        </w:rPr>
        <w:t xml:space="preserve">, perfazendo o valor anual de R$ </w:t>
      </w:r>
      <w:r w:rsidR="007628AD" w:rsidRPr="000709EA">
        <w:rPr>
          <w:rFonts w:ascii="Arial" w:hAnsi="Arial" w:cs="Arial"/>
          <w:color w:val="000000" w:themeColor="text1"/>
          <w:sz w:val="22"/>
          <w:szCs w:val="22"/>
        </w:rPr>
        <w:t>34.100,00 (trinta e quatro mil e cem reais</w:t>
      </w:r>
      <w:r w:rsidR="007628AD">
        <w:rPr>
          <w:rFonts w:ascii="Arial" w:hAnsi="Arial" w:cs="Arial"/>
          <w:color w:val="000000" w:themeColor="text1"/>
          <w:sz w:val="22"/>
          <w:szCs w:val="22"/>
        </w:rPr>
        <w:t>)</w:t>
      </w:r>
      <w:r w:rsidRPr="00C87789">
        <w:rPr>
          <w:rFonts w:ascii="Arial" w:hAnsi="Arial" w:cs="Arial"/>
          <w:bCs/>
          <w:sz w:val="22"/>
          <w:szCs w:val="22"/>
        </w:rPr>
        <w:t>.</w:t>
      </w:r>
    </w:p>
    <w:p w:rsidR="002E0056" w:rsidRPr="00C87789" w:rsidRDefault="002E0056" w:rsidP="002E0056">
      <w:pPr>
        <w:numPr>
          <w:ilvl w:val="2"/>
          <w:numId w:val="1"/>
        </w:numPr>
        <w:spacing w:before="120" w:after="120" w:line="276" w:lineRule="auto"/>
        <w:ind w:left="284"/>
        <w:jc w:val="both"/>
        <w:rPr>
          <w:rFonts w:ascii="Arial" w:hAnsi="Arial" w:cs="Arial"/>
          <w:sz w:val="22"/>
          <w:szCs w:val="22"/>
        </w:rPr>
      </w:pPr>
      <w:r w:rsidRPr="00C87789">
        <w:rPr>
          <w:rFonts w:ascii="Arial" w:hAnsi="Arial" w:cs="Arial"/>
          <w:sz w:val="22"/>
          <w:szCs w:val="22"/>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E0056" w:rsidRPr="00C87789" w:rsidRDefault="002E0056" w:rsidP="002E0056">
      <w:pPr>
        <w:numPr>
          <w:ilvl w:val="2"/>
          <w:numId w:val="2"/>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prazo de validade;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a data da emissão;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os dados do contrato e do órgão contratante;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período respectivo de execução do contrato;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valor a pagar; 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eventual destaque do valor de retenções tributárias cabíveis.</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QUINTA - DO EQUILÍBRIO CONTRATUAL</w:t>
      </w:r>
    </w:p>
    <w:p w:rsidR="002E0056" w:rsidRPr="00C87789" w:rsidRDefault="002E0056" w:rsidP="002E0056">
      <w:pPr>
        <w:jc w:val="both"/>
        <w:rPr>
          <w:rFonts w:ascii="Arial" w:hAnsi="Arial" w:cs="Arial"/>
          <w:sz w:val="22"/>
          <w:szCs w:val="22"/>
        </w:rPr>
      </w:pPr>
      <w:r w:rsidRPr="00C87789">
        <w:rPr>
          <w:rFonts w:ascii="Arial" w:hAnsi="Arial" w:cs="Arial"/>
          <w:sz w:val="22"/>
          <w:szCs w:val="22"/>
        </w:rPr>
        <w:t xml:space="preserve"> </w:t>
      </w:r>
    </w:p>
    <w:p w:rsidR="002E0056" w:rsidRPr="00C87789" w:rsidRDefault="002E0056" w:rsidP="002E0056">
      <w:pPr>
        <w:pStyle w:val="PargrafodaLista"/>
        <w:numPr>
          <w:ilvl w:val="1"/>
          <w:numId w:val="9"/>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SEXTA - OBRIGAÇÕES DO CONTRATANTE (art. 92, X, XI e XIV)</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lastRenderedPageBreak/>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bCs/>
          <w:sz w:val="22"/>
          <w:szCs w:val="22"/>
        </w:rPr>
        <w:t>Aplicar ao Contratado sanções motivadas pela inexecução total ou parcial do Contrato;</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E0056" w:rsidRPr="00C87789" w:rsidRDefault="002E0056" w:rsidP="002E0056">
      <w:pPr>
        <w:pStyle w:val="Nivel01Titulo"/>
        <w:numPr>
          <w:ilvl w:val="1"/>
          <w:numId w:val="1"/>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E0056" w:rsidRPr="00C87789" w:rsidRDefault="002E0056" w:rsidP="002E0056">
      <w:pPr>
        <w:numPr>
          <w:ilvl w:val="2"/>
          <w:numId w:val="1"/>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 que cause grave dano à Administração ou ao funcionamento dos serviços públicos ou ao interesse coletivo;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total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deixar de entregar a documentação exigida para 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lastRenderedPageBreak/>
        <w:t>não mantiver a proposta, salvo em decorrência de fato superveniente devidamente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não celebrar o contrato ou não entregar a documentação exigida para a contratação, quando convocado dentro do prazo de validade de sua proposta;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ensejar o retardamento da execução ou da entrega do objeto da contratação sem motivo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apresentar declaração ou documentação falsa exigida para o certame ou prestar declaração falsa durante a dispensa ou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fraudar a contratação ou praticar ato fraudulento na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comportar-se de modo inidôneo ou cometer fraude de qualquer natureza;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praticar atos ilícitos com vistas a frustrar os objetivos do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 xml:space="preserve">praticar ato lesivo previsto no art. 5º da Lei 12.846, de 1º de agosto de 2013. </w:t>
      </w:r>
    </w:p>
    <w:p w:rsidR="002E0056" w:rsidRPr="00C87789" w:rsidRDefault="002E0056" w:rsidP="002E0056">
      <w:pPr>
        <w:numPr>
          <w:ilvl w:val="1"/>
          <w:numId w:val="1"/>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E0056" w:rsidRPr="00C87789" w:rsidRDefault="002E0056" w:rsidP="002E0056">
      <w:pPr>
        <w:pStyle w:val="PargrafodaLista"/>
        <w:numPr>
          <w:ilvl w:val="0"/>
          <w:numId w:val="8"/>
        </w:numPr>
        <w:spacing w:before="120" w:after="120" w:line="276" w:lineRule="auto"/>
        <w:ind w:firstLine="272"/>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E0056" w:rsidRPr="00C87789" w:rsidRDefault="002E0056" w:rsidP="002E0056">
      <w:pPr>
        <w:pStyle w:val="PargrafodaLista"/>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E0056" w:rsidRPr="00C87789" w:rsidRDefault="002E0056" w:rsidP="002E0056">
      <w:pPr>
        <w:pStyle w:val="PargrafodaLista"/>
        <w:spacing w:before="120" w:after="120" w:line="360" w:lineRule="auto"/>
        <w:ind w:left="502"/>
        <w:jc w:val="both"/>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Declaração de i</w:t>
      </w:r>
      <w:r w:rsidR="008B348B">
        <w:rPr>
          <w:rFonts w:ascii="Arial" w:hAnsi="Arial" w:cs="Arial"/>
          <w:b/>
          <w:sz w:val="22"/>
          <w:szCs w:val="22"/>
        </w:rPr>
        <w:t>ni</w:t>
      </w:r>
      <w:r w:rsidRPr="00C87789">
        <w:rPr>
          <w:rFonts w:ascii="Arial" w:hAnsi="Arial" w:cs="Arial"/>
          <w:b/>
          <w:sz w:val="22"/>
          <w:szCs w:val="22"/>
        </w:rPr>
        <w:t>doneidade</w:t>
      </w:r>
      <w:r w:rsidRPr="00C87789">
        <w:rPr>
          <w:rFonts w:ascii="Arial" w:hAnsi="Arial" w:cs="Arial"/>
          <w:sz w:val="22"/>
          <w:szCs w:val="22"/>
        </w:rPr>
        <w:t xml:space="preserve"> para licitar ou contratar com a Administração Pública enquanto persistirem os motivos determinantes da punição. </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t>A aplicação das sanções previstas neste Contrato não exclui, em hipótese alguma, a obrigação de reparação integral do dano causado ao Contratante (art. 156, §9º)</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r w:rsidRPr="00C87789">
        <w:rPr>
          <w:rFonts w:ascii="Arial" w:hAnsi="Arial" w:cs="Arial"/>
          <w:sz w:val="22"/>
          <w:szCs w:val="22"/>
        </w:rPr>
        <w:lastRenderedPageBreak/>
        <w:t>Todas as sanções previstas neste Contrato poderão ser aplicadas cumulativamente com a multa (art. 156, §7º).</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 :</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 natureza e a gravidade da infração cometida;</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as peculiaridades do caso concreto;</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as circunstâncias agravantes ou atenuantes;</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os danos que dela provierem para o Contratante;</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 implantação ou o aperfeiçoamento de programa de integridade, conforme normas e orientações dos órgãos de controle.</w:t>
      </w:r>
    </w:p>
    <w:p w:rsidR="002E0056" w:rsidRPr="00C87789" w:rsidRDefault="002E0056" w:rsidP="002E0056">
      <w:pPr>
        <w:numPr>
          <w:ilvl w:val="1"/>
          <w:numId w:val="1"/>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NONA – DOTAÇÃO ORÇAMENTÁRIA (art. 92, VIII)</w:t>
      </w:r>
    </w:p>
    <w:p w:rsidR="002E0056" w:rsidRPr="00C87789" w:rsidRDefault="002E0056" w:rsidP="002E0056">
      <w:pPr>
        <w:pStyle w:val="PargrafodaLista"/>
        <w:ind w:left="0"/>
        <w:rPr>
          <w:rFonts w:ascii="Arial" w:hAnsi="Arial" w:cs="Arial"/>
          <w:sz w:val="22"/>
          <w:szCs w:val="22"/>
        </w:rPr>
      </w:pPr>
    </w:p>
    <w:p w:rsidR="002E0056" w:rsidRPr="00C87789" w:rsidRDefault="002E0056" w:rsidP="002E0056">
      <w:pPr>
        <w:pStyle w:val="PargrafodaLista"/>
        <w:ind w:left="0"/>
        <w:jc w:val="both"/>
        <w:rPr>
          <w:rFonts w:ascii="Arial" w:hAnsi="Arial" w:cs="Arial"/>
          <w:sz w:val="22"/>
          <w:szCs w:val="22"/>
        </w:rPr>
      </w:pPr>
      <w:r w:rsidRPr="00C87789">
        <w:rPr>
          <w:rFonts w:ascii="Arial" w:hAnsi="Arial" w:cs="Arial"/>
          <w:sz w:val="22"/>
          <w:szCs w:val="22"/>
        </w:rPr>
        <w:t>9.1 A despesas decorrente dos serviços correrão por conta do orçamento vigente para o exercício de 2023, nos termos da Lei Orçamentária Anual do Município- Lei Municipal 905, de 29 de dezembro de 2022, na</w:t>
      </w:r>
      <w:r w:rsidR="006120B2">
        <w:rPr>
          <w:rFonts w:ascii="Arial" w:hAnsi="Arial" w:cs="Arial"/>
          <w:sz w:val="22"/>
          <w:szCs w:val="22"/>
        </w:rPr>
        <w:t>s</w:t>
      </w:r>
      <w:r w:rsidRPr="00C87789">
        <w:rPr>
          <w:rFonts w:ascii="Arial" w:hAnsi="Arial" w:cs="Arial"/>
          <w:sz w:val="22"/>
          <w:szCs w:val="22"/>
        </w:rPr>
        <w:t xml:space="preserve"> fonte</w:t>
      </w:r>
      <w:r w:rsidR="006120B2">
        <w:rPr>
          <w:rFonts w:ascii="Arial" w:hAnsi="Arial" w:cs="Arial"/>
          <w:sz w:val="22"/>
          <w:szCs w:val="22"/>
        </w:rPr>
        <w:t>s</w:t>
      </w:r>
      <w:r w:rsidRPr="00C87789">
        <w:rPr>
          <w:rFonts w:ascii="Arial" w:hAnsi="Arial" w:cs="Arial"/>
          <w:sz w:val="22"/>
          <w:szCs w:val="22"/>
        </w:rPr>
        <w:t xml:space="preserve"> ora descrita</w:t>
      </w:r>
      <w:r w:rsidR="006120B2">
        <w:rPr>
          <w:rFonts w:ascii="Arial" w:hAnsi="Arial" w:cs="Arial"/>
          <w:sz w:val="22"/>
          <w:szCs w:val="22"/>
        </w:rPr>
        <w:t>s:</w:t>
      </w:r>
      <w:r w:rsidRPr="00C87789">
        <w:rPr>
          <w:rFonts w:ascii="Arial" w:hAnsi="Arial" w:cs="Arial"/>
          <w:sz w:val="22"/>
          <w:szCs w:val="22"/>
        </w:rPr>
        <w:t xml:space="preserve"> </w:t>
      </w:r>
    </w:p>
    <w:tbl>
      <w:tblPr>
        <w:tblStyle w:val="Tabelacomgrade"/>
        <w:tblW w:w="10207" w:type="dxa"/>
        <w:tblInd w:w="-176" w:type="dxa"/>
        <w:tblLook w:val="01E0" w:firstRow="1" w:lastRow="1" w:firstColumn="1" w:lastColumn="1" w:noHBand="0" w:noVBand="0"/>
      </w:tblPr>
      <w:tblGrid>
        <w:gridCol w:w="3722"/>
        <w:gridCol w:w="1098"/>
        <w:gridCol w:w="1560"/>
        <w:gridCol w:w="3827"/>
      </w:tblGrid>
      <w:tr w:rsidR="007628AD" w:rsidRPr="008A5125" w:rsidTr="00F81513">
        <w:tc>
          <w:tcPr>
            <w:tcW w:w="3722" w:type="dxa"/>
            <w:vAlign w:val="center"/>
          </w:tcPr>
          <w:p w:rsidR="007628AD" w:rsidRPr="00651158" w:rsidRDefault="007628AD" w:rsidP="00F81513">
            <w:pPr>
              <w:jc w:val="center"/>
              <w:rPr>
                <w:b/>
                <w:color w:val="000000" w:themeColor="text1"/>
              </w:rPr>
            </w:pPr>
            <w:r w:rsidRPr="00651158">
              <w:rPr>
                <w:b/>
                <w:color w:val="000000" w:themeColor="text1"/>
              </w:rPr>
              <w:t>CÓDIGO DA DESPESA</w:t>
            </w:r>
          </w:p>
        </w:tc>
        <w:tc>
          <w:tcPr>
            <w:tcW w:w="1098" w:type="dxa"/>
            <w:vAlign w:val="center"/>
          </w:tcPr>
          <w:p w:rsidR="007628AD" w:rsidRPr="00651158" w:rsidRDefault="007628AD" w:rsidP="00F81513">
            <w:pPr>
              <w:jc w:val="center"/>
              <w:rPr>
                <w:b/>
                <w:color w:val="000000" w:themeColor="text1"/>
              </w:rPr>
            </w:pPr>
            <w:r w:rsidRPr="00651158">
              <w:rPr>
                <w:b/>
                <w:color w:val="000000" w:themeColor="text1"/>
              </w:rPr>
              <w:t>FICHA</w:t>
            </w:r>
          </w:p>
        </w:tc>
        <w:tc>
          <w:tcPr>
            <w:tcW w:w="1560" w:type="dxa"/>
            <w:vAlign w:val="center"/>
          </w:tcPr>
          <w:p w:rsidR="007628AD" w:rsidRPr="00651158" w:rsidRDefault="007628AD" w:rsidP="00F81513">
            <w:pPr>
              <w:jc w:val="center"/>
              <w:rPr>
                <w:b/>
                <w:color w:val="000000" w:themeColor="text1"/>
              </w:rPr>
            </w:pPr>
            <w:r w:rsidRPr="00651158">
              <w:rPr>
                <w:b/>
                <w:color w:val="000000" w:themeColor="text1"/>
              </w:rPr>
              <w:t>F. RECURSO</w:t>
            </w:r>
          </w:p>
        </w:tc>
        <w:tc>
          <w:tcPr>
            <w:tcW w:w="3827" w:type="dxa"/>
            <w:vAlign w:val="center"/>
          </w:tcPr>
          <w:p w:rsidR="007628AD" w:rsidRPr="00651158" w:rsidRDefault="007628AD" w:rsidP="00F81513">
            <w:pPr>
              <w:jc w:val="center"/>
              <w:rPr>
                <w:b/>
                <w:color w:val="000000" w:themeColor="text1"/>
              </w:rPr>
            </w:pPr>
            <w:r w:rsidRPr="00651158">
              <w:rPr>
                <w:b/>
                <w:color w:val="000000" w:themeColor="text1"/>
              </w:rPr>
              <w:t>ESPECIFICAÇÃO DA DESPESA</w:t>
            </w:r>
          </w:p>
        </w:tc>
      </w:tr>
      <w:tr w:rsidR="007628AD" w:rsidRPr="008A5125" w:rsidTr="007C33C0">
        <w:trPr>
          <w:trHeight w:val="137"/>
        </w:trPr>
        <w:tc>
          <w:tcPr>
            <w:tcW w:w="3722"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02.01.01.04.122.0013.2008.3.3.90.39.00</w:t>
            </w:r>
          </w:p>
        </w:tc>
        <w:tc>
          <w:tcPr>
            <w:tcW w:w="1098"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41</w:t>
            </w:r>
          </w:p>
        </w:tc>
        <w:tc>
          <w:tcPr>
            <w:tcW w:w="1560" w:type="dxa"/>
            <w:vAlign w:val="center"/>
          </w:tcPr>
          <w:p w:rsidR="007628AD" w:rsidRPr="00E1508F" w:rsidRDefault="007628AD" w:rsidP="00F81513">
            <w:pPr>
              <w:jc w:val="center"/>
              <w:rPr>
                <w:color w:val="000000" w:themeColor="text1"/>
              </w:rPr>
            </w:pPr>
            <w:r w:rsidRPr="00E1508F">
              <w:rPr>
                <w:color w:val="000000" w:themeColor="text1"/>
              </w:rPr>
              <w:t>1.500.000.0000</w:t>
            </w:r>
          </w:p>
        </w:tc>
        <w:tc>
          <w:tcPr>
            <w:tcW w:w="3827" w:type="dxa"/>
            <w:vAlign w:val="bottom"/>
          </w:tcPr>
          <w:p w:rsidR="007628AD" w:rsidRPr="00E1508F" w:rsidRDefault="007628AD" w:rsidP="00F81513">
            <w:pPr>
              <w:jc w:val="both"/>
              <w:rPr>
                <w:color w:val="000000" w:themeColor="text1"/>
              </w:rPr>
            </w:pPr>
            <w:r w:rsidRPr="00E1508F">
              <w:rPr>
                <w:color w:val="000000" w:themeColor="text1"/>
              </w:rPr>
              <w:t>MANUT. SERVICOS DE GABI. E SECRETARIA</w:t>
            </w:r>
          </w:p>
          <w:p w:rsidR="007628AD" w:rsidRPr="00E1508F" w:rsidRDefault="007628AD" w:rsidP="00F81513">
            <w:pPr>
              <w:jc w:val="both"/>
              <w:rPr>
                <w:color w:val="000000" w:themeColor="text1"/>
              </w:rPr>
            </w:pPr>
            <w:r w:rsidRPr="00E1508F">
              <w:rPr>
                <w:color w:val="000000" w:themeColor="text1"/>
              </w:rPr>
              <w:t>Outros Serv. Terceiros - Pessoa Jurídica</w:t>
            </w:r>
          </w:p>
          <w:p w:rsidR="007628AD" w:rsidRPr="00E1508F" w:rsidRDefault="007628AD" w:rsidP="00F81513">
            <w:pPr>
              <w:pStyle w:val="PargrafodaLista"/>
              <w:ind w:left="0"/>
              <w:jc w:val="both"/>
              <w:rPr>
                <w:color w:val="000000" w:themeColor="text1"/>
                <w:sz w:val="20"/>
              </w:rPr>
            </w:pPr>
            <w:r w:rsidRPr="00E1508F">
              <w:rPr>
                <w:color w:val="000000" w:themeColor="text1"/>
                <w:sz w:val="20"/>
              </w:rPr>
              <w:t>Recursos não vinculados de Impostos</w:t>
            </w:r>
          </w:p>
        </w:tc>
      </w:tr>
      <w:tr w:rsidR="007628AD" w:rsidRPr="008A5125" w:rsidTr="007C33C0">
        <w:trPr>
          <w:trHeight w:val="483"/>
        </w:trPr>
        <w:tc>
          <w:tcPr>
            <w:tcW w:w="3722"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02.04.01.13.392.0008.2035.3.3.90.39.00</w:t>
            </w:r>
          </w:p>
        </w:tc>
        <w:tc>
          <w:tcPr>
            <w:tcW w:w="1098"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127</w:t>
            </w:r>
          </w:p>
        </w:tc>
        <w:tc>
          <w:tcPr>
            <w:tcW w:w="1560"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1.500.000.0000</w:t>
            </w:r>
          </w:p>
        </w:tc>
        <w:tc>
          <w:tcPr>
            <w:tcW w:w="3827" w:type="dxa"/>
            <w:vAlign w:val="bottom"/>
          </w:tcPr>
          <w:p w:rsidR="007628AD" w:rsidRPr="00E1508F" w:rsidRDefault="007628AD" w:rsidP="00F81513">
            <w:pPr>
              <w:jc w:val="both"/>
              <w:rPr>
                <w:color w:val="000000" w:themeColor="text1"/>
              </w:rPr>
            </w:pPr>
            <w:r w:rsidRPr="00E1508F">
              <w:rPr>
                <w:color w:val="000000" w:themeColor="text1"/>
              </w:rPr>
              <w:t>MANUTENÇÃO ATIVIDADE AGRARIA PAR.EXPOSIÇÃO</w:t>
            </w:r>
          </w:p>
          <w:p w:rsidR="007628AD" w:rsidRPr="00E1508F" w:rsidRDefault="007628AD" w:rsidP="00F81513">
            <w:pPr>
              <w:jc w:val="both"/>
              <w:rPr>
                <w:color w:val="000000" w:themeColor="text1"/>
              </w:rPr>
            </w:pPr>
            <w:r w:rsidRPr="00E1508F">
              <w:rPr>
                <w:color w:val="000000" w:themeColor="text1"/>
              </w:rPr>
              <w:t>Outros Serv. Terceiros - Pessoa Jurídica</w:t>
            </w:r>
          </w:p>
          <w:p w:rsidR="007628AD" w:rsidRPr="00E1508F" w:rsidRDefault="007628AD" w:rsidP="00F81513">
            <w:pPr>
              <w:pStyle w:val="PargrafodaLista"/>
              <w:ind w:left="0"/>
              <w:jc w:val="both"/>
              <w:rPr>
                <w:color w:val="000000" w:themeColor="text1"/>
                <w:sz w:val="20"/>
              </w:rPr>
            </w:pPr>
            <w:r w:rsidRPr="00E1508F">
              <w:rPr>
                <w:color w:val="000000" w:themeColor="text1"/>
                <w:sz w:val="20"/>
              </w:rPr>
              <w:t>Recursos não vinculados de Impostos</w:t>
            </w:r>
          </w:p>
        </w:tc>
      </w:tr>
      <w:tr w:rsidR="007628AD" w:rsidRPr="008A5125" w:rsidTr="007C33C0">
        <w:trPr>
          <w:trHeight w:val="195"/>
        </w:trPr>
        <w:tc>
          <w:tcPr>
            <w:tcW w:w="3722"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02.04.01.13.392.0008.2036.3.3.90.39.00</w:t>
            </w:r>
          </w:p>
        </w:tc>
        <w:tc>
          <w:tcPr>
            <w:tcW w:w="1098"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133</w:t>
            </w:r>
          </w:p>
        </w:tc>
        <w:tc>
          <w:tcPr>
            <w:tcW w:w="1560"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1.500.000.0000</w:t>
            </w:r>
          </w:p>
        </w:tc>
        <w:tc>
          <w:tcPr>
            <w:tcW w:w="3827" w:type="dxa"/>
            <w:vAlign w:val="bottom"/>
          </w:tcPr>
          <w:p w:rsidR="007628AD" w:rsidRPr="00E1508F" w:rsidRDefault="007628AD" w:rsidP="00F81513">
            <w:pPr>
              <w:jc w:val="both"/>
              <w:rPr>
                <w:color w:val="000000" w:themeColor="text1"/>
              </w:rPr>
            </w:pPr>
            <w:r w:rsidRPr="00E1508F">
              <w:rPr>
                <w:color w:val="000000" w:themeColor="text1"/>
              </w:rPr>
              <w:t>MANUTENÇÃO ATIVIDADE CULTURAIS</w:t>
            </w:r>
          </w:p>
          <w:p w:rsidR="007628AD" w:rsidRPr="00E1508F" w:rsidRDefault="007628AD" w:rsidP="00F81513">
            <w:pPr>
              <w:jc w:val="both"/>
              <w:rPr>
                <w:color w:val="000000" w:themeColor="text1"/>
              </w:rPr>
            </w:pPr>
            <w:r w:rsidRPr="00E1508F">
              <w:rPr>
                <w:color w:val="000000" w:themeColor="text1"/>
              </w:rPr>
              <w:t>Outros Serv. Terceiros - Pessoa Jurídica</w:t>
            </w:r>
          </w:p>
          <w:p w:rsidR="007628AD" w:rsidRPr="00E1508F" w:rsidRDefault="007628AD" w:rsidP="00F81513">
            <w:pPr>
              <w:pStyle w:val="PargrafodaLista"/>
              <w:ind w:left="0"/>
              <w:jc w:val="both"/>
              <w:rPr>
                <w:color w:val="000000" w:themeColor="text1"/>
              </w:rPr>
            </w:pPr>
            <w:r w:rsidRPr="00E1508F">
              <w:rPr>
                <w:color w:val="000000" w:themeColor="text1"/>
                <w:sz w:val="20"/>
              </w:rPr>
              <w:t>Recursos não vinculados de Impostos</w:t>
            </w:r>
          </w:p>
        </w:tc>
      </w:tr>
    </w:tbl>
    <w:p w:rsidR="007628AD" w:rsidRPr="009E22B6" w:rsidRDefault="007628AD" w:rsidP="007628AD">
      <w:pPr>
        <w:rPr>
          <w:color w:val="FF0000"/>
          <w:sz w:val="22"/>
          <w:szCs w:val="22"/>
        </w:rPr>
      </w:pP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 DOS CASOS OMISSOS (art. 92, III)</w:t>
      </w:r>
    </w:p>
    <w:p w:rsidR="002E0056" w:rsidRPr="00C87789" w:rsidRDefault="002E0056" w:rsidP="002E0056">
      <w:pPr>
        <w:rPr>
          <w:rFonts w:ascii="Arial" w:hAnsi="Arial" w:cs="Arial"/>
          <w:sz w:val="22"/>
          <w:szCs w:val="22"/>
        </w:rPr>
      </w:pP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E0056" w:rsidRPr="00C87789" w:rsidRDefault="002E0056" w:rsidP="002E0056">
      <w:pPr>
        <w:pStyle w:val="Nivel01Titulo"/>
        <w:rPr>
          <w:rFonts w:cs="Arial"/>
          <w:color w:val="auto"/>
          <w:sz w:val="22"/>
          <w:szCs w:val="22"/>
        </w:rPr>
      </w:pPr>
      <w:r w:rsidRPr="00C87789">
        <w:rPr>
          <w:rFonts w:cs="Arial"/>
          <w:color w:val="auto"/>
          <w:sz w:val="22"/>
          <w:szCs w:val="22"/>
        </w:rPr>
        <w:lastRenderedPageBreak/>
        <w:t>CLÁUSULA DÉCIMA PRIMEIRA – ALTERAÇÕES</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Eventuais alterações contratuais reger-se-ão pela disciplina dos arts. 124 e seguintes da Lei nº 14.133, de 2021.</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SEGUNDA – PUBLICAÇÃO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TERCEIRA– FORO (art. 92, §1º)</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E0056" w:rsidRPr="00C87789" w:rsidRDefault="007628AD" w:rsidP="002E0056">
      <w:pPr>
        <w:pStyle w:val="Nivel01Titulo"/>
        <w:numPr>
          <w:ilvl w:val="0"/>
          <w:numId w:val="0"/>
        </w:numPr>
        <w:jc w:val="center"/>
        <w:rPr>
          <w:b w:val="0"/>
          <w:color w:val="auto"/>
          <w:sz w:val="22"/>
          <w:szCs w:val="22"/>
        </w:rPr>
      </w:pPr>
      <w:r>
        <w:rPr>
          <w:b w:val="0"/>
          <w:color w:val="auto"/>
          <w:sz w:val="22"/>
          <w:szCs w:val="22"/>
        </w:rPr>
        <w:t>Desterro do Melo, 0</w:t>
      </w:r>
      <w:r w:rsidR="00F56EDE">
        <w:rPr>
          <w:b w:val="0"/>
          <w:color w:val="auto"/>
          <w:sz w:val="22"/>
          <w:szCs w:val="22"/>
        </w:rPr>
        <w:t>6</w:t>
      </w:r>
      <w:bookmarkStart w:id="1" w:name="_GoBack"/>
      <w:bookmarkEnd w:id="1"/>
      <w:r w:rsidR="002E0056" w:rsidRPr="00C87789">
        <w:rPr>
          <w:b w:val="0"/>
          <w:color w:val="auto"/>
          <w:sz w:val="22"/>
          <w:szCs w:val="22"/>
        </w:rPr>
        <w:t xml:space="preserve"> de </w:t>
      </w:r>
      <w:r>
        <w:rPr>
          <w:b w:val="0"/>
          <w:color w:val="auto"/>
          <w:sz w:val="22"/>
          <w:szCs w:val="22"/>
        </w:rPr>
        <w:t>março</w:t>
      </w:r>
      <w:r w:rsidR="002E0056" w:rsidRPr="00C87789">
        <w:rPr>
          <w:b w:val="0"/>
          <w:color w:val="auto"/>
          <w:sz w:val="22"/>
          <w:szCs w:val="22"/>
        </w:rPr>
        <w:t xml:space="preserve"> de 2023.</w:t>
      </w:r>
    </w:p>
    <w:p w:rsidR="002E0056" w:rsidRPr="00C87789" w:rsidRDefault="002E0056" w:rsidP="002E0056">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606"/>
        <w:gridCol w:w="164"/>
        <w:gridCol w:w="232"/>
        <w:gridCol w:w="4560"/>
        <w:gridCol w:w="184"/>
      </w:tblGrid>
      <w:tr w:rsidR="002E0056" w:rsidRPr="00C87789" w:rsidTr="003F60D4">
        <w:tc>
          <w:tcPr>
            <w:tcW w:w="4888"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E0056" w:rsidRPr="00C87789" w:rsidTr="003F60D4">
        <w:tc>
          <w:tcPr>
            <w:tcW w:w="4888" w:type="dxa"/>
            <w:gridSpan w:val="2"/>
          </w:tcPr>
          <w:p w:rsidR="002E0056" w:rsidRPr="00C87789" w:rsidRDefault="002E0056" w:rsidP="003F60D4">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B85CE5" w:rsidRDefault="00B85CE5" w:rsidP="003F60D4">
            <w:pPr>
              <w:tabs>
                <w:tab w:val="left" w:pos="720"/>
              </w:tabs>
              <w:spacing w:line="260" w:lineRule="atLeast"/>
              <w:jc w:val="center"/>
              <w:rPr>
                <w:rFonts w:ascii="Arial" w:hAnsi="Arial" w:cs="Arial"/>
                <w:b/>
                <w:sz w:val="22"/>
                <w:szCs w:val="22"/>
              </w:rPr>
            </w:pPr>
            <w:r w:rsidRPr="00B85CE5">
              <w:rPr>
                <w:rFonts w:ascii="Arial" w:hAnsi="Arial" w:cs="Arial"/>
                <w:b/>
                <w:sz w:val="22"/>
                <w:szCs w:val="22"/>
              </w:rPr>
              <w:t xml:space="preserve">ELANILSON RESENDE SANTOS CPF 530.147.316-68, </w:t>
            </w:r>
          </w:p>
          <w:p w:rsidR="002E0056" w:rsidRPr="00C87789" w:rsidRDefault="00B85CE5" w:rsidP="003F60D4">
            <w:pPr>
              <w:tabs>
                <w:tab w:val="left" w:pos="720"/>
              </w:tabs>
              <w:spacing w:line="260" w:lineRule="atLeast"/>
              <w:jc w:val="center"/>
              <w:rPr>
                <w:rFonts w:ascii="Arial" w:hAnsi="Arial" w:cs="Arial"/>
                <w:b/>
                <w:sz w:val="22"/>
                <w:szCs w:val="22"/>
              </w:rPr>
            </w:pPr>
            <w:r w:rsidRPr="00B85CE5">
              <w:rPr>
                <w:rFonts w:ascii="Arial" w:hAnsi="Arial" w:cs="Arial"/>
                <w:b/>
                <w:sz w:val="22"/>
                <w:szCs w:val="22"/>
              </w:rPr>
              <w:t>CNPJ nº 27.884.788/0001-00</w:t>
            </w:r>
          </w:p>
          <w:p w:rsidR="002E0056" w:rsidRDefault="002E0056" w:rsidP="003F60D4">
            <w:pPr>
              <w:tabs>
                <w:tab w:val="left" w:pos="720"/>
              </w:tabs>
              <w:spacing w:line="260" w:lineRule="atLeast"/>
              <w:jc w:val="center"/>
              <w:rPr>
                <w:rFonts w:ascii="Arial" w:hAnsi="Arial" w:cs="Arial"/>
                <w:sz w:val="22"/>
                <w:szCs w:val="22"/>
              </w:rPr>
            </w:pPr>
            <w:r w:rsidRPr="00C87789">
              <w:rPr>
                <w:rFonts w:ascii="Arial" w:hAnsi="Arial" w:cs="Arial"/>
                <w:sz w:val="22"/>
                <w:szCs w:val="22"/>
              </w:rPr>
              <w:t>Contratada</w:t>
            </w:r>
          </w:p>
          <w:p w:rsidR="00664C7D" w:rsidRDefault="00664C7D" w:rsidP="003F60D4">
            <w:pPr>
              <w:tabs>
                <w:tab w:val="left" w:pos="720"/>
              </w:tabs>
              <w:spacing w:line="260" w:lineRule="atLeast"/>
              <w:jc w:val="center"/>
              <w:rPr>
                <w:rFonts w:ascii="Arial" w:hAnsi="Arial" w:cs="Arial"/>
                <w:sz w:val="22"/>
                <w:szCs w:val="22"/>
              </w:rPr>
            </w:pPr>
          </w:p>
          <w:p w:rsidR="00664C7D" w:rsidRPr="00C87789" w:rsidRDefault="00664C7D" w:rsidP="003F60D4">
            <w:pPr>
              <w:tabs>
                <w:tab w:val="left" w:pos="720"/>
              </w:tabs>
              <w:spacing w:line="260" w:lineRule="atLeast"/>
              <w:jc w:val="center"/>
              <w:rPr>
                <w:rFonts w:ascii="Arial" w:hAnsi="Arial" w:cs="Arial"/>
                <w:bCs/>
                <w:sz w:val="22"/>
                <w:szCs w:val="22"/>
                <w:lang w:eastAsia="ar-SA"/>
              </w:rPr>
            </w:pP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07413E" w:rsidRDefault="0007413E" w:rsidP="002E0056"/>
    <w:p w:rsidR="00EA515C" w:rsidRDefault="00EA515C"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EA515C" w:rsidRDefault="00EA515C" w:rsidP="00EA515C">
      <w:pPr>
        <w:spacing w:after="160" w:line="256" w:lineRule="auto"/>
        <w:rPr>
          <w:rFonts w:ascii="Arial" w:hAnsi="Arial" w:cs="Arial"/>
          <w:b/>
          <w:snapToGrid w:val="0"/>
          <w:sz w:val="22"/>
          <w:szCs w:val="22"/>
          <w:u w:val="single"/>
        </w:rPr>
      </w:pPr>
      <w:r>
        <w:rPr>
          <w:rFonts w:ascii="Arial" w:hAnsi="Arial" w:cs="Arial"/>
          <w:b/>
          <w:snapToGrid w:val="0"/>
          <w:sz w:val="22"/>
          <w:szCs w:val="22"/>
          <w:u w:val="single"/>
        </w:rPr>
        <w:lastRenderedPageBreak/>
        <w:t>EXTRATO DE PUBLICAÇÃO DE CONTRATO</w:t>
      </w:r>
    </w:p>
    <w:p w:rsidR="00EA515C" w:rsidRPr="00340910" w:rsidRDefault="00EA515C" w:rsidP="00EA515C">
      <w:pPr>
        <w:spacing w:line="360" w:lineRule="auto"/>
        <w:ind w:right="-1"/>
        <w:outlineLvl w:val="0"/>
        <w:rPr>
          <w:rFonts w:ascii="Arial" w:hAnsi="Arial" w:cs="Arial"/>
          <w:sz w:val="22"/>
          <w:szCs w:val="22"/>
        </w:rPr>
      </w:pPr>
      <w:r w:rsidRPr="00340910">
        <w:rPr>
          <w:rFonts w:ascii="Arial" w:hAnsi="Arial" w:cs="Arial"/>
          <w:b/>
          <w:bCs/>
          <w:sz w:val="22"/>
          <w:szCs w:val="22"/>
        </w:rPr>
        <w:t>CONTRATO Nº:</w:t>
      </w:r>
      <w:r>
        <w:rPr>
          <w:rFonts w:ascii="Arial" w:hAnsi="Arial" w:cs="Arial"/>
          <w:sz w:val="22"/>
          <w:szCs w:val="22"/>
        </w:rPr>
        <w:t xml:space="preserve"> 0</w:t>
      </w:r>
      <w:r w:rsidR="000F6E14">
        <w:rPr>
          <w:rFonts w:ascii="Arial" w:hAnsi="Arial" w:cs="Arial"/>
          <w:sz w:val="22"/>
          <w:szCs w:val="22"/>
        </w:rPr>
        <w:t>45</w:t>
      </w:r>
      <w:r w:rsidRPr="00340910">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CEDENTE:</w:t>
      </w:r>
      <w:r>
        <w:rPr>
          <w:rFonts w:ascii="Arial" w:hAnsi="Arial" w:cs="Arial"/>
          <w:sz w:val="22"/>
          <w:szCs w:val="22"/>
        </w:rPr>
        <w:t xml:space="preserve"> MUNICÍPIO DE DESTERRO DO MELO</w:t>
      </w:r>
    </w:p>
    <w:p w:rsidR="00EA515C" w:rsidRDefault="00EA515C" w:rsidP="00EA515C">
      <w:pPr>
        <w:spacing w:line="360" w:lineRule="auto"/>
        <w:jc w:val="both"/>
        <w:rPr>
          <w:rFonts w:ascii="Arial" w:hAnsi="Arial" w:cs="Arial"/>
          <w:sz w:val="22"/>
          <w:szCs w:val="22"/>
        </w:rPr>
      </w:pPr>
      <w:r>
        <w:rPr>
          <w:rFonts w:ascii="Arial" w:hAnsi="Arial" w:cs="Arial"/>
          <w:b/>
          <w:sz w:val="22"/>
          <w:szCs w:val="22"/>
        </w:rPr>
        <w:t>CESSIONÁRIO:</w:t>
      </w:r>
      <w:r>
        <w:rPr>
          <w:rFonts w:ascii="Arial" w:hAnsi="Arial" w:cs="Arial"/>
          <w:sz w:val="22"/>
          <w:szCs w:val="22"/>
        </w:rPr>
        <w:t xml:space="preserve"> </w:t>
      </w:r>
      <w:r w:rsidR="00E410C6" w:rsidRPr="00E410C6">
        <w:rPr>
          <w:rFonts w:ascii="Arial" w:hAnsi="Arial" w:cs="Arial"/>
          <w:sz w:val="22"/>
          <w:szCs w:val="22"/>
        </w:rPr>
        <w:t>ELANILSON RESENDE SANTOS CPF 530.147.316-68, pessoa jurídica de direito privado, inscrita no CNPJ nº 27.884.788/0001-00, com sede na Avenida Nossa Senhora de Fátima, nº 215, Centro, Coronel Xavier Chaves/MG, CEP 36.330-000</w:t>
      </w:r>
      <w:r w:rsidRPr="00E410C6">
        <w:rPr>
          <w:rFonts w:ascii="Arial" w:hAnsi="Arial" w:cs="Arial"/>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PROCESSO DE LICITAÇÃO Nº:</w:t>
      </w:r>
      <w:r>
        <w:rPr>
          <w:rFonts w:ascii="Arial" w:hAnsi="Arial" w:cs="Arial"/>
          <w:sz w:val="22"/>
          <w:szCs w:val="22"/>
        </w:rPr>
        <w:t xml:space="preserve"> 0</w:t>
      </w:r>
      <w:r w:rsidR="008235FF">
        <w:rPr>
          <w:rFonts w:ascii="Arial" w:hAnsi="Arial" w:cs="Arial"/>
          <w:sz w:val="22"/>
          <w:szCs w:val="22"/>
        </w:rPr>
        <w:t>25</w:t>
      </w:r>
      <w:r>
        <w:rPr>
          <w:rFonts w:ascii="Arial" w:hAnsi="Arial" w:cs="Arial"/>
          <w:sz w:val="22"/>
          <w:szCs w:val="22"/>
        </w:rPr>
        <w:t>/2023</w:t>
      </w:r>
    </w:p>
    <w:p w:rsidR="00EA515C" w:rsidRDefault="00E410C6" w:rsidP="00EA515C">
      <w:pPr>
        <w:spacing w:line="360" w:lineRule="auto"/>
        <w:jc w:val="both"/>
        <w:rPr>
          <w:rFonts w:ascii="Arial" w:hAnsi="Arial" w:cs="Arial"/>
          <w:sz w:val="22"/>
          <w:szCs w:val="22"/>
        </w:rPr>
      </w:pPr>
      <w:r>
        <w:rPr>
          <w:rFonts w:ascii="Arial" w:hAnsi="Arial" w:cs="Arial"/>
          <w:b/>
          <w:sz w:val="22"/>
          <w:szCs w:val="22"/>
        </w:rPr>
        <w:t>DISPENSA</w:t>
      </w:r>
      <w:r w:rsidR="00EA515C">
        <w:rPr>
          <w:rFonts w:ascii="Arial" w:hAnsi="Arial" w:cs="Arial"/>
          <w:b/>
          <w:sz w:val="22"/>
          <w:szCs w:val="22"/>
        </w:rPr>
        <w:t xml:space="preserve"> Nº:</w:t>
      </w:r>
      <w:r w:rsidR="00425FD6">
        <w:rPr>
          <w:rFonts w:ascii="Arial" w:hAnsi="Arial" w:cs="Arial"/>
          <w:sz w:val="22"/>
          <w:szCs w:val="22"/>
        </w:rPr>
        <w:t xml:space="preserve"> 0</w:t>
      </w:r>
      <w:r>
        <w:rPr>
          <w:rFonts w:ascii="Arial" w:hAnsi="Arial" w:cs="Arial"/>
          <w:sz w:val="22"/>
          <w:szCs w:val="22"/>
        </w:rPr>
        <w:t>12</w:t>
      </w:r>
      <w:r w:rsidR="00EA515C">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w:t>
      </w:r>
      <w:r w:rsidR="00E9322B" w:rsidRPr="00E9322B">
        <w:rPr>
          <w:rFonts w:ascii="Arial" w:hAnsi="Arial" w:cs="Arial"/>
          <w:sz w:val="22"/>
          <w:szCs w:val="22"/>
        </w:rPr>
        <w:t>CONTRATAÇÃO DE EQUIPE DE APOIO E DE EQUIPE DE BRIGADISTAS PARA EVENTOS MUNICIPAIS.</w:t>
      </w:r>
    </w:p>
    <w:p w:rsidR="00EA515C" w:rsidRDefault="00EA515C" w:rsidP="00EA515C">
      <w:pPr>
        <w:spacing w:line="360" w:lineRule="auto"/>
        <w:jc w:val="both"/>
        <w:rPr>
          <w:rFonts w:ascii="Arial" w:hAnsi="Arial" w:cs="Arial"/>
          <w:sz w:val="22"/>
          <w:szCs w:val="22"/>
        </w:rPr>
      </w:pPr>
      <w:r>
        <w:rPr>
          <w:rFonts w:ascii="Arial" w:hAnsi="Arial" w:cs="Arial"/>
          <w:b/>
          <w:sz w:val="22"/>
          <w:szCs w:val="22"/>
        </w:rPr>
        <w:t>VALOR TOTAL:</w:t>
      </w:r>
      <w:r>
        <w:rPr>
          <w:rFonts w:ascii="Arial" w:hAnsi="Arial" w:cs="Arial"/>
          <w:sz w:val="22"/>
          <w:szCs w:val="22"/>
        </w:rPr>
        <w:t xml:space="preserve"> </w:t>
      </w:r>
      <w:r w:rsidRPr="00543513">
        <w:rPr>
          <w:rFonts w:ascii="Arial" w:hAnsi="Arial" w:cs="Arial"/>
          <w:sz w:val="22"/>
          <w:szCs w:val="22"/>
          <w:lang w:val="pt-PT"/>
        </w:rPr>
        <w:t>R$</w:t>
      </w:r>
      <w:r>
        <w:rPr>
          <w:rFonts w:ascii="Arial" w:hAnsi="Arial" w:cs="Arial"/>
          <w:sz w:val="22"/>
          <w:szCs w:val="22"/>
          <w:lang w:val="pt-PT"/>
        </w:rPr>
        <w:t xml:space="preserve"> </w:t>
      </w:r>
      <w:r w:rsidR="00E410C6">
        <w:rPr>
          <w:rFonts w:ascii="Arial" w:hAnsi="Arial" w:cs="Arial"/>
          <w:sz w:val="22"/>
          <w:szCs w:val="22"/>
          <w:lang w:val="pt-PT"/>
        </w:rPr>
        <w:t>34.100,00</w:t>
      </w:r>
      <w:r w:rsidRPr="00543513">
        <w:rPr>
          <w:rFonts w:ascii="Arial" w:hAnsi="Arial" w:cs="Arial"/>
          <w:sz w:val="22"/>
          <w:szCs w:val="22"/>
          <w:lang w:val="pt-PT"/>
        </w:rPr>
        <w:t xml:space="preserve"> (</w:t>
      </w:r>
      <w:r w:rsidR="00E410C6">
        <w:rPr>
          <w:rFonts w:ascii="Arial" w:hAnsi="Arial" w:cs="Arial"/>
          <w:sz w:val="22"/>
          <w:szCs w:val="22"/>
          <w:lang w:val="pt-PT"/>
        </w:rPr>
        <w:t>trinta e quatro mil e cem reais</w:t>
      </w:r>
      <w:r w:rsidRPr="00543513">
        <w:rPr>
          <w:rFonts w:ascii="Arial" w:hAnsi="Arial" w:cs="Arial"/>
          <w:sz w:val="22"/>
          <w:szCs w:val="22"/>
          <w:lang w:val="pt-PT"/>
        </w:rPr>
        <w:t>)</w:t>
      </w:r>
      <w:r>
        <w:rPr>
          <w:rFonts w:ascii="Arial" w:hAnsi="Arial" w:cs="Arial"/>
          <w:bCs/>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INICIAL:</w:t>
      </w:r>
      <w:r w:rsidR="00F36334">
        <w:rPr>
          <w:rFonts w:ascii="Arial" w:hAnsi="Arial" w:cs="Arial"/>
          <w:sz w:val="22"/>
          <w:szCs w:val="22"/>
        </w:rPr>
        <w:t xml:space="preserve"> </w:t>
      </w:r>
      <w:r w:rsidR="00E410C6">
        <w:rPr>
          <w:rFonts w:ascii="Arial" w:hAnsi="Arial" w:cs="Arial"/>
          <w:sz w:val="22"/>
          <w:szCs w:val="22"/>
        </w:rPr>
        <w:t>0</w:t>
      </w:r>
      <w:r w:rsidR="00F56EDE">
        <w:rPr>
          <w:rFonts w:ascii="Arial" w:hAnsi="Arial" w:cs="Arial"/>
          <w:sz w:val="22"/>
          <w:szCs w:val="22"/>
        </w:rPr>
        <w:t>6</w:t>
      </w:r>
      <w:r w:rsidR="00F36334">
        <w:rPr>
          <w:rFonts w:ascii="Arial" w:hAnsi="Arial" w:cs="Arial"/>
          <w:sz w:val="22"/>
          <w:szCs w:val="22"/>
        </w:rPr>
        <w:t>/</w:t>
      </w:r>
      <w:r w:rsidR="00E410C6">
        <w:rPr>
          <w:rFonts w:ascii="Arial" w:hAnsi="Arial" w:cs="Arial"/>
          <w:sz w:val="22"/>
          <w:szCs w:val="22"/>
        </w:rPr>
        <w:t>03</w:t>
      </w:r>
      <w:r>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FINAL:</w:t>
      </w:r>
      <w:r>
        <w:rPr>
          <w:rFonts w:ascii="Arial" w:hAnsi="Arial" w:cs="Arial"/>
          <w:sz w:val="22"/>
          <w:szCs w:val="22"/>
        </w:rPr>
        <w:t xml:space="preserve"> </w:t>
      </w:r>
      <w:r w:rsidR="00E410C6">
        <w:rPr>
          <w:rFonts w:ascii="Arial" w:hAnsi="Arial" w:cs="Arial"/>
          <w:sz w:val="22"/>
          <w:szCs w:val="22"/>
        </w:rPr>
        <w:t>31</w:t>
      </w:r>
      <w:r>
        <w:rPr>
          <w:rFonts w:ascii="Arial" w:hAnsi="Arial" w:cs="Arial"/>
          <w:sz w:val="22"/>
          <w:szCs w:val="22"/>
        </w:rPr>
        <w:t>/</w:t>
      </w:r>
      <w:r w:rsidR="00E410C6">
        <w:rPr>
          <w:rFonts w:ascii="Arial" w:hAnsi="Arial" w:cs="Arial"/>
          <w:sz w:val="22"/>
          <w:szCs w:val="22"/>
        </w:rPr>
        <w:t>12</w:t>
      </w:r>
      <w:r>
        <w:rPr>
          <w:rFonts w:ascii="Arial" w:hAnsi="Arial" w:cs="Arial"/>
          <w:sz w:val="22"/>
          <w:szCs w:val="22"/>
        </w:rPr>
        <w:t>/2023</w:t>
      </w:r>
    </w:p>
    <w:p w:rsidR="00EA515C" w:rsidRPr="002E0056" w:rsidRDefault="00EA515C" w:rsidP="002E0056"/>
    <w:sectPr w:rsidR="00EA515C" w:rsidRPr="002E0056" w:rsidSect="009D410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46" w:rsidRDefault="00121446" w:rsidP="004C7D65">
      <w:r>
        <w:separator/>
      </w:r>
    </w:p>
  </w:endnote>
  <w:endnote w:type="continuationSeparator" w:id="0">
    <w:p w:rsidR="00121446" w:rsidRDefault="00121446"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46" w:rsidRDefault="00121446" w:rsidP="004C7D65">
      <w:r>
        <w:separator/>
      </w:r>
    </w:p>
  </w:footnote>
  <w:footnote w:type="continuationSeparator" w:id="0">
    <w:p w:rsidR="00121446" w:rsidRDefault="00121446"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751C49" w:rsidRDefault="004C7D65" w:rsidP="004C7D65">
          <w:pPr>
            <w:jc w:val="center"/>
            <w:rPr>
              <w:rFonts w:ascii="Arial" w:hAnsi="Arial" w:cs="Arial"/>
              <w:b/>
              <w:sz w:val="18"/>
              <w:szCs w:val="18"/>
            </w:rPr>
          </w:pPr>
          <w:r w:rsidRPr="00751C49">
            <w:rPr>
              <w:rFonts w:ascii="Arial" w:hAnsi="Arial" w:cs="Arial"/>
              <w:b/>
              <w:noProof/>
              <w:sz w:val="18"/>
              <w:szCs w:val="18"/>
            </w:rPr>
            <w:drawing>
              <wp:anchor distT="0" distB="0" distL="114300" distR="114300" simplePos="0" relativeHeight="251657216" behindDoc="0" locked="0" layoutInCell="1" allowOverlap="1" wp14:anchorId="0213D2F9" wp14:editId="4D91502E">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49">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7628AD" w:rsidRDefault="00FD117E" w:rsidP="007628AD">
          <w:pPr>
            <w:jc w:val="center"/>
            <w:rPr>
              <w:rFonts w:ascii="Arial" w:hAnsi="Arial" w:cs="Arial"/>
              <w:b/>
              <w:color w:val="000000" w:themeColor="text1"/>
              <w:sz w:val="18"/>
              <w:szCs w:val="18"/>
            </w:rPr>
          </w:pPr>
          <w:r w:rsidRPr="007628AD">
            <w:rPr>
              <w:rFonts w:ascii="Arial" w:hAnsi="Arial" w:cs="Arial"/>
              <w:b/>
              <w:color w:val="000000" w:themeColor="text1"/>
              <w:sz w:val="18"/>
              <w:szCs w:val="18"/>
            </w:rPr>
            <w:t xml:space="preserve">PROCESSO DE LICITAÇÃO – </w:t>
          </w:r>
          <w:r w:rsidR="00751C49" w:rsidRPr="007628AD">
            <w:rPr>
              <w:rFonts w:ascii="Arial" w:hAnsi="Arial" w:cs="Arial"/>
              <w:b/>
              <w:color w:val="000000" w:themeColor="text1"/>
              <w:sz w:val="18"/>
              <w:szCs w:val="18"/>
            </w:rPr>
            <w:t>0</w:t>
          </w:r>
          <w:r w:rsidR="007628AD" w:rsidRPr="007628AD">
            <w:rPr>
              <w:rFonts w:ascii="Arial" w:hAnsi="Arial" w:cs="Arial"/>
              <w:b/>
              <w:color w:val="000000" w:themeColor="text1"/>
              <w:sz w:val="18"/>
              <w:szCs w:val="18"/>
            </w:rPr>
            <w:t>25</w:t>
          </w:r>
          <w:r w:rsidR="004C7D65" w:rsidRPr="007628AD">
            <w:rPr>
              <w:rFonts w:ascii="Arial" w:hAnsi="Arial" w:cs="Arial"/>
              <w:b/>
              <w:color w:val="000000" w:themeColor="text1"/>
              <w:sz w:val="18"/>
              <w:szCs w:val="18"/>
            </w:rPr>
            <w:t>/202</w:t>
          </w:r>
          <w:r w:rsidR="006C5B2F" w:rsidRPr="007628AD">
            <w:rPr>
              <w:rFonts w:ascii="Arial" w:hAnsi="Arial" w:cs="Arial"/>
              <w:b/>
              <w:color w:val="000000" w:themeColor="text1"/>
              <w:sz w:val="18"/>
              <w:szCs w:val="18"/>
            </w:rPr>
            <w:t>3</w:t>
          </w:r>
        </w:p>
      </w:tc>
    </w:tr>
    <w:tr w:rsidR="004C7D65" w:rsidRPr="00814E08" w:rsidTr="009D4105">
      <w:trPr>
        <w:jc w:val="center"/>
      </w:trPr>
      <w:tc>
        <w:tcPr>
          <w:tcW w:w="9923" w:type="dxa"/>
          <w:gridSpan w:val="2"/>
          <w:shd w:val="clear" w:color="auto" w:fill="FFFFFF"/>
        </w:tcPr>
        <w:p w:rsidR="004C7D65" w:rsidRPr="007628AD" w:rsidRDefault="004C7D65" w:rsidP="00FD117E">
          <w:pPr>
            <w:jc w:val="center"/>
            <w:rPr>
              <w:rFonts w:ascii="Arial" w:hAnsi="Arial" w:cs="Arial"/>
              <w:b/>
              <w:color w:val="000000" w:themeColor="text1"/>
              <w:sz w:val="18"/>
              <w:szCs w:val="18"/>
            </w:rPr>
          </w:pPr>
          <w:r w:rsidRPr="007628AD">
            <w:rPr>
              <w:rFonts w:ascii="Arial" w:hAnsi="Arial" w:cs="Arial"/>
              <w:b/>
              <w:color w:val="000000" w:themeColor="text1"/>
              <w:sz w:val="18"/>
              <w:szCs w:val="18"/>
            </w:rPr>
            <w:t>C</w:t>
          </w:r>
          <w:r w:rsidR="00714048" w:rsidRPr="007628AD">
            <w:rPr>
              <w:rFonts w:ascii="Arial" w:hAnsi="Arial" w:cs="Arial"/>
              <w:b/>
              <w:color w:val="000000" w:themeColor="text1"/>
              <w:sz w:val="18"/>
              <w:szCs w:val="18"/>
            </w:rPr>
            <w:t>ONTRATO</w:t>
          </w:r>
        </w:p>
      </w:tc>
    </w:tr>
    <w:tr w:rsidR="004C7D65" w:rsidRPr="00814E08" w:rsidTr="009D4105">
      <w:trPr>
        <w:cantSplit/>
        <w:trHeight w:val="783"/>
        <w:jc w:val="center"/>
      </w:trPr>
      <w:tc>
        <w:tcPr>
          <w:tcW w:w="4960" w:type="dxa"/>
          <w:shd w:val="clear" w:color="auto" w:fill="FFFFFF"/>
        </w:tcPr>
        <w:p w:rsidR="004C7D65" w:rsidRPr="007628AD" w:rsidRDefault="0007666F" w:rsidP="007628AD">
          <w:pPr>
            <w:ind w:left="426"/>
            <w:jc w:val="center"/>
            <w:rPr>
              <w:rFonts w:ascii="Arial" w:hAnsi="Arial" w:cs="Arial"/>
              <w:b/>
              <w:color w:val="000000" w:themeColor="text1"/>
              <w:sz w:val="18"/>
              <w:szCs w:val="18"/>
            </w:rPr>
          </w:pPr>
          <w:r w:rsidRPr="007628AD">
            <w:rPr>
              <w:rFonts w:ascii="Arial" w:hAnsi="Arial" w:cs="Arial"/>
              <w:b/>
              <w:color w:val="000000" w:themeColor="text1"/>
              <w:sz w:val="18"/>
              <w:szCs w:val="18"/>
            </w:rPr>
            <w:t>DISPENSA</w:t>
          </w:r>
          <w:r w:rsidR="0039467A" w:rsidRPr="007628AD">
            <w:rPr>
              <w:rFonts w:ascii="Arial" w:hAnsi="Arial" w:cs="Arial"/>
              <w:b/>
              <w:color w:val="000000" w:themeColor="text1"/>
              <w:sz w:val="18"/>
              <w:szCs w:val="18"/>
            </w:rPr>
            <w:t xml:space="preserve"> Nº. </w:t>
          </w:r>
          <w:r w:rsidR="00751C49" w:rsidRPr="007628AD">
            <w:rPr>
              <w:rFonts w:ascii="Arial" w:hAnsi="Arial" w:cs="Arial"/>
              <w:b/>
              <w:color w:val="000000" w:themeColor="text1"/>
              <w:sz w:val="18"/>
              <w:szCs w:val="18"/>
            </w:rPr>
            <w:t>0</w:t>
          </w:r>
          <w:r w:rsidR="007628AD" w:rsidRPr="007628AD">
            <w:rPr>
              <w:rFonts w:ascii="Arial" w:hAnsi="Arial" w:cs="Arial"/>
              <w:b/>
              <w:color w:val="000000" w:themeColor="text1"/>
              <w:sz w:val="18"/>
              <w:szCs w:val="18"/>
            </w:rPr>
            <w:t>12</w:t>
          </w:r>
          <w:r w:rsidR="004C7D65" w:rsidRPr="007628AD">
            <w:rPr>
              <w:rFonts w:ascii="Arial" w:hAnsi="Arial" w:cs="Arial"/>
              <w:b/>
              <w:color w:val="000000" w:themeColor="text1"/>
              <w:sz w:val="18"/>
              <w:szCs w:val="18"/>
            </w:rPr>
            <w:t>/202</w:t>
          </w:r>
          <w:r w:rsidR="006C5B2F" w:rsidRPr="007628AD">
            <w:rPr>
              <w:rFonts w:ascii="Arial" w:hAnsi="Arial" w:cs="Arial"/>
              <w:b/>
              <w:color w:val="000000" w:themeColor="text1"/>
              <w:sz w:val="18"/>
              <w:szCs w:val="18"/>
            </w:rPr>
            <w:t>3</w:t>
          </w:r>
        </w:p>
      </w:tc>
      <w:tc>
        <w:tcPr>
          <w:tcW w:w="4963" w:type="dxa"/>
          <w:shd w:val="clear" w:color="auto" w:fill="FFFFFF"/>
        </w:tcPr>
        <w:p w:rsidR="004C7D65" w:rsidRPr="007628AD" w:rsidRDefault="00AB3166" w:rsidP="00E410C6">
          <w:pPr>
            <w:jc w:val="both"/>
            <w:rPr>
              <w:rFonts w:ascii="Arial" w:hAnsi="Arial" w:cs="Arial"/>
              <w:b/>
              <w:color w:val="000000" w:themeColor="text1"/>
              <w:sz w:val="18"/>
              <w:szCs w:val="18"/>
            </w:rPr>
          </w:pPr>
          <w:r w:rsidRPr="007628AD">
            <w:rPr>
              <w:rFonts w:ascii="Arial" w:hAnsi="Arial" w:cs="Arial"/>
              <w:b/>
              <w:color w:val="000000" w:themeColor="text1"/>
              <w:sz w:val="18"/>
              <w:szCs w:val="18"/>
            </w:rPr>
            <w:t>CONTRATAÇÃO DE EQUIPE DE APOIO E DE EQUIPE DE BRIGADISTAS PARA EVENTOS MUNICIPAIS</w:t>
          </w:r>
        </w:p>
      </w:tc>
    </w:tr>
  </w:tbl>
  <w:p w:rsidR="004C7D65" w:rsidRDefault="00121446">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072C1"/>
    <w:rsid w:val="00037D66"/>
    <w:rsid w:val="0007413E"/>
    <w:rsid w:val="00075D86"/>
    <w:rsid w:val="0007666F"/>
    <w:rsid w:val="00080327"/>
    <w:rsid w:val="00097CEF"/>
    <w:rsid w:val="000D1ED1"/>
    <w:rsid w:val="000E3D10"/>
    <w:rsid w:val="000F6E14"/>
    <w:rsid w:val="0011278F"/>
    <w:rsid w:val="00121446"/>
    <w:rsid w:val="0012382F"/>
    <w:rsid w:val="00131DC3"/>
    <w:rsid w:val="00132B39"/>
    <w:rsid w:val="00145FC5"/>
    <w:rsid w:val="001833BE"/>
    <w:rsid w:val="00190476"/>
    <w:rsid w:val="001A0EB2"/>
    <w:rsid w:val="001A2031"/>
    <w:rsid w:val="001B09B3"/>
    <w:rsid w:val="001C193F"/>
    <w:rsid w:val="001F6864"/>
    <w:rsid w:val="002057A3"/>
    <w:rsid w:val="002066B0"/>
    <w:rsid w:val="00241C01"/>
    <w:rsid w:val="00246DE1"/>
    <w:rsid w:val="00246E42"/>
    <w:rsid w:val="0026583B"/>
    <w:rsid w:val="00297A4F"/>
    <w:rsid w:val="002A1DEA"/>
    <w:rsid w:val="002B0453"/>
    <w:rsid w:val="002B0F88"/>
    <w:rsid w:val="002B187C"/>
    <w:rsid w:val="002B61A0"/>
    <w:rsid w:val="002C6579"/>
    <w:rsid w:val="002D602F"/>
    <w:rsid w:val="002E0056"/>
    <w:rsid w:val="0030654B"/>
    <w:rsid w:val="003378F1"/>
    <w:rsid w:val="00346B5E"/>
    <w:rsid w:val="0036470B"/>
    <w:rsid w:val="00380D76"/>
    <w:rsid w:val="0039467A"/>
    <w:rsid w:val="003A40D4"/>
    <w:rsid w:val="003D25F0"/>
    <w:rsid w:val="003E1B72"/>
    <w:rsid w:val="003E53F9"/>
    <w:rsid w:val="003E7D43"/>
    <w:rsid w:val="003F13D6"/>
    <w:rsid w:val="0042008C"/>
    <w:rsid w:val="0042033D"/>
    <w:rsid w:val="00424B6B"/>
    <w:rsid w:val="00425FD6"/>
    <w:rsid w:val="004336D6"/>
    <w:rsid w:val="00443EE2"/>
    <w:rsid w:val="004569B8"/>
    <w:rsid w:val="00460CFA"/>
    <w:rsid w:val="0046325C"/>
    <w:rsid w:val="00484962"/>
    <w:rsid w:val="004909A6"/>
    <w:rsid w:val="004C7D65"/>
    <w:rsid w:val="004E0804"/>
    <w:rsid w:val="00502298"/>
    <w:rsid w:val="005437A0"/>
    <w:rsid w:val="00546570"/>
    <w:rsid w:val="00561720"/>
    <w:rsid w:val="00575345"/>
    <w:rsid w:val="005863E3"/>
    <w:rsid w:val="005B0B4B"/>
    <w:rsid w:val="005B74B7"/>
    <w:rsid w:val="005C04EC"/>
    <w:rsid w:val="005D27B4"/>
    <w:rsid w:val="005E14FF"/>
    <w:rsid w:val="005F00F8"/>
    <w:rsid w:val="005F6624"/>
    <w:rsid w:val="005F6C22"/>
    <w:rsid w:val="006002D8"/>
    <w:rsid w:val="0060470F"/>
    <w:rsid w:val="006120B2"/>
    <w:rsid w:val="00620E58"/>
    <w:rsid w:val="0062130B"/>
    <w:rsid w:val="00623EA9"/>
    <w:rsid w:val="006570B0"/>
    <w:rsid w:val="00657165"/>
    <w:rsid w:val="00664C7D"/>
    <w:rsid w:val="00682CF1"/>
    <w:rsid w:val="00683464"/>
    <w:rsid w:val="00685593"/>
    <w:rsid w:val="006932E6"/>
    <w:rsid w:val="006A0E2B"/>
    <w:rsid w:val="006A1637"/>
    <w:rsid w:val="006A5509"/>
    <w:rsid w:val="006B5A5B"/>
    <w:rsid w:val="006C5B2F"/>
    <w:rsid w:val="006D6F76"/>
    <w:rsid w:val="00702F83"/>
    <w:rsid w:val="00705096"/>
    <w:rsid w:val="00714048"/>
    <w:rsid w:val="00731581"/>
    <w:rsid w:val="00733F50"/>
    <w:rsid w:val="00746166"/>
    <w:rsid w:val="00751C49"/>
    <w:rsid w:val="00754466"/>
    <w:rsid w:val="00762857"/>
    <w:rsid w:val="007628AD"/>
    <w:rsid w:val="00781315"/>
    <w:rsid w:val="00793183"/>
    <w:rsid w:val="007A1FFA"/>
    <w:rsid w:val="007A2139"/>
    <w:rsid w:val="007B3157"/>
    <w:rsid w:val="007C33C0"/>
    <w:rsid w:val="007D1DF1"/>
    <w:rsid w:val="007D71A0"/>
    <w:rsid w:val="007E1A0C"/>
    <w:rsid w:val="007E57C0"/>
    <w:rsid w:val="007F48B7"/>
    <w:rsid w:val="00802F8B"/>
    <w:rsid w:val="00815407"/>
    <w:rsid w:val="008235FF"/>
    <w:rsid w:val="00825492"/>
    <w:rsid w:val="00850099"/>
    <w:rsid w:val="0085343B"/>
    <w:rsid w:val="00855F40"/>
    <w:rsid w:val="00861CC1"/>
    <w:rsid w:val="00867F71"/>
    <w:rsid w:val="008865FB"/>
    <w:rsid w:val="00891528"/>
    <w:rsid w:val="008920D4"/>
    <w:rsid w:val="008937CB"/>
    <w:rsid w:val="008A104A"/>
    <w:rsid w:val="008A6DA8"/>
    <w:rsid w:val="008B348B"/>
    <w:rsid w:val="008E4B0B"/>
    <w:rsid w:val="0090265E"/>
    <w:rsid w:val="00930315"/>
    <w:rsid w:val="00930ED2"/>
    <w:rsid w:val="0095654C"/>
    <w:rsid w:val="00970591"/>
    <w:rsid w:val="00974930"/>
    <w:rsid w:val="009830D4"/>
    <w:rsid w:val="009A19F3"/>
    <w:rsid w:val="009A4AA1"/>
    <w:rsid w:val="009C7079"/>
    <w:rsid w:val="009D4105"/>
    <w:rsid w:val="009E6E25"/>
    <w:rsid w:val="00A10602"/>
    <w:rsid w:val="00A3470C"/>
    <w:rsid w:val="00A418F1"/>
    <w:rsid w:val="00A41DEE"/>
    <w:rsid w:val="00A50BBF"/>
    <w:rsid w:val="00A70F8A"/>
    <w:rsid w:val="00A80B08"/>
    <w:rsid w:val="00A84707"/>
    <w:rsid w:val="00A858E2"/>
    <w:rsid w:val="00AB3166"/>
    <w:rsid w:val="00AB3C64"/>
    <w:rsid w:val="00AD7686"/>
    <w:rsid w:val="00B17E5F"/>
    <w:rsid w:val="00B255ED"/>
    <w:rsid w:val="00B33F2D"/>
    <w:rsid w:val="00B409AF"/>
    <w:rsid w:val="00B85CE5"/>
    <w:rsid w:val="00BB3DE3"/>
    <w:rsid w:val="00BC17C1"/>
    <w:rsid w:val="00BC37D5"/>
    <w:rsid w:val="00BD721D"/>
    <w:rsid w:val="00C0205E"/>
    <w:rsid w:val="00C06D95"/>
    <w:rsid w:val="00C14785"/>
    <w:rsid w:val="00C202F5"/>
    <w:rsid w:val="00C32D50"/>
    <w:rsid w:val="00C42808"/>
    <w:rsid w:val="00C67467"/>
    <w:rsid w:val="00C67BB5"/>
    <w:rsid w:val="00C83CA0"/>
    <w:rsid w:val="00C8793F"/>
    <w:rsid w:val="00C9427D"/>
    <w:rsid w:val="00CB2C3A"/>
    <w:rsid w:val="00CF5640"/>
    <w:rsid w:val="00D0668E"/>
    <w:rsid w:val="00D22AAB"/>
    <w:rsid w:val="00D2793D"/>
    <w:rsid w:val="00D34176"/>
    <w:rsid w:val="00D34A14"/>
    <w:rsid w:val="00D36D11"/>
    <w:rsid w:val="00D40E99"/>
    <w:rsid w:val="00D7055E"/>
    <w:rsid w:val="00D712C9"/>
    <w:rsid w:val="00D75AC7"/>
    <w:rsid w:val="00DA3E7F"/>
    <w:rsid w:val="00DA48DE"/>
    <w:rsid w:val="00DD2421"/>
    <w:rsid w:val="00DD6E0B"/>
    <w:rsid w:val="00DD746D"/>
    <w:rsid w:val="00DF1B49"/>
    <w:rsid w:val="00E040A9"/>
    <w:rsid w:val="00E140BA"/>
    <w:rsid w:val="00E410C6"/>
    <w:rsid w:val="00E56954"/>
    <w:rsid w:val="00E570EB"/>
    <w:rsid w:val="00E807BB"/>
    <w:rsid w:val="00E9322B"/>
    <w:rsid w:val="00EA2F02"/>
    <w:rsid w:val="00EA515C"/>
    <w:rsid w:val="00ED5CC3"/>
    <w:rsid w:val="00EE1EDC"/>
    <w:rsid w:val="00EE58BF"/>
    <w:rsid w:val="00EE63B2"/>
    <w:rsid w:val="00EF1D96"/>
    <w:rsid w:val="00EF3374"/>
    <w:rsid w:val="00F15928"/>
    <w:rsid w:val="00F15B87"/>
    <w:rsid w:val="00F253A6"/>
    <w:rsid w:val="00F36334"/>
    <w:rsid w:val="00F37EB3"/>
    <w:rsid w:val="00F56EDE"/>
    <w:rsid w:val="00F6257C"/>
    <w:rsid w:val="00F9017A"/>
    <w:rsid w:val="00F94419"/>
    <w:rsid w:val="00FA1C85"/>
    <w:rsid w:val="00FC432B"/>
    <w:rsid w:val="00FD117E"/>
    <w:rsid w:val="00FD7389"/>
    <w:rsid w:val="00FE261E"/>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B6D4EB"/>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uiPriority w:val="39"/>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SemEspaamento">
    <w:name w:val="No Spacing"/>
    <w:uiPriority w:val="1"/>
    <w:qFormat/>
    <w:rsid w:val="007628A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2166</Words>
  <Characters>11702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275</cp:revision>
  <cp:lastPrinted>2023-01-31T18:53:00Z</cp:lastPrinted>
  <dcterms:created xsi:type="dcterms:W3CDTF">2023-03-07T17:46:00Z</dcterms:created>
  <dcterms:modified xsi:type="dcterms:W3CDTF">2023-04-24T10:51:00Z</dcterms:modified>
</cp:coreProperties>
</file>