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E6" w:rsidRPr="003E2DAB" w:rsidRDefault="007548E6" w:rsidP="007548E6">
      <w:pPr>
        <w:ind w:right="-1"/>
        <w:jc w:val="center"/>
        <w:rPr>
          <w:rFonts w:ascii="Arial" w:hAnsi="Arial" w:cs="Arial"/>
          <w:b/>
          <w:sz w:val="24"/>
          <w:szCs w:val="24"/>
          <w:u w:val="single"/>
        </w:rPr>
      </w:pPr>
      <w:bookmarkStart w:id="0" w:name="_GoBack"/>
      <w:bookmarkEnd w:id="0"/>
      <w:r w:rsidRPr="003E2DAB">
        <w:rPr>
          <w:rFonts w:ascii="Arial" w:hAnsi="Arial" w:cs="Arial"/>
          <w:b/>
          <w:sz w:val="24"/>
          <w:szCs w:val="24"/>
          <w:u w:val="single"/>
        </w:rPr>
        <w:t>RECIBO DE RETIRADA DE EDITAL PELA INTERNET</w:t>
      </w:r>
    </w:p>
    <w:p w:rsidR="007548E6" w:rsidRPr="003E2DAB" w:rsidRDefault="007548E6" w:rsidP="007548E6">
      <w:pPr>
        <w:ind w:right="-1"/>
        <w:rPr>
          <w:rFonts w:ascii="Arial" w:hAnsi="Arial" w:cs="Arial"/>
          <w:b/>
          <w:bCs/>
          <w:sz w:val="24"/>
          <w:szCs w:val="24"/>
        </w:rPr>
      </w:pPr>
    </w:p>
    <w:p w:rsidR="007548E6" w:rsidRPr="003E2DAB" w:rsidRDefault="007548E6" w:rsidP="007548E6">
      <w:pPr>
        <w:ind w:right="-1"/>
        <w:rPr>
          <w:rFonts w:ascii="Arial" w:hAnsi="Arial" w:cs="Arial"/>
          <w:b/>
          <w:bCs/>
          <w:sz w:val="24"/>
          <w:szCs w:val="24"/>
        </w:rPr>
      </w:pPr>
    </w:p>
    <w:p w:rsidR="007548E6" w:rsidRPr="007357A6" w:rsidRDefault="007548E6" w:rsidP="007548E6">
      <w:pPr>
        <w:ind w:right="-1"/>
        <w:rPr>
          <w:rFonts w:ascii="Arial" w:hAnsi="Arial" w:cs="Arial"/>
          <w:b/>
          <w:bCs/>
          <w:sz w:val="24"/>
          <w:szCs w:val="24"/>
        </w:rPr>
      </w:pPr>
      <w:r>
        <w:rPr>
          <w:rFonts w:ascii="Arial" w:hAnsi="Arial" w:cs="Arial"/>
          <w:b/>
          <w:bCs/>
          <w:sz w:val="24"/>
          <w:szCs w:val="24"/>
        </w:rPr>
        <w:t>PROCESSO LICITATÓRIO Nº 002/2018</w:t>
      </w:r>
    </w:p>
    <w:p w:rsidR="007548E6" w:rsidRPr="007357A6" w:rsidRDefault="007548E6" w:rsidP="007548E6">
      <w:pPr>
        <w:ind w:right="-1"/>
        <w:rPr>
          <w:rFonts w:ascii="Arial" w:hAnsi="Arial" w:cs="Arial"/>
          <w:b/>
          <w:bCs/>
          <w:sz w:val="24"/>
          <w:szCs w:val="24"/>
        </w:rPr>
      </w:pPr>
      <w:r>
        <w:rPr>
          <w:rFonts w:ascii="Arial" w:hAnsi="Arial" w:cs="Arial"/>
          <w:b/>
          <w:bCs/>
          <w:sz w:val="24"/>
          <w:szCs w:val="24"/>
        </w:rPr>
        <w:t>PREGÃO PRESENCIAL Nº 002/2018</w:t>
      </w:r>
    </w:p>
    <w:p w:rsidR="007548E6" w:rsidRPr="007357A6" w:rsidRDefault="007548E6" w:rsidP="007548E6">
      <w:pPr>
        <w:ind w:right="-1"/>
        <w:rPr>
          <w:rFonts w:ascii="Arial" w:hAnsi="Arial" w:cs="Arial"/>
          <w:b/>
          <w:bCs/>
          <w:sz w:val="24"/>
          <w:szCs w:val="24"/>
        </w:rPr>
      </w:pPr>
      <w:r>
        <w:rPr>
          <w:rFonts w:ascii="Arial" w:hAnsi="Arial" w:cs="Arial"/>
          <w:b/>
          <w:bCs/>
          <w:sz w:val="24"/>
          <w:szCs w:val="24"/>
        </w:rPr>
        <w:t>REGISTRO DE PREÇOS Nº 002/2018</w:t>
      </w:r>
    </w:p>
    <w:p w:rsidR="007548E6" w:rsidRPr="00163806" w:rsidRDefault="007548E6" w:rsidP="007548E6">
      <w:pPr>
        <w:ind w:right="-1"/>
        <w:rPr>
          <w:rFonts w:ascii="Arial" w:hAnsi="Arial" w:cs="Arial"/>
          <w:b/>
          <w:bCs/>
          <w:sz w:val="24"/>
          <w:szCs w:val="24"/>
        </w:rPr>
      </w:pPr>
      <w:r>
        <w:rPr>
          <w:rFonts w:ascii="Arial" w:hAnsi="Arial" w:cs="Arial"/>
          <w:b/>
          <w:bCs/>
          <w:sz w:val="24"/>
          <w:szCs w:val="24"/>
        </w:rPr>
        <w:t>AQUISIÇÃO DE COMBUSTÍVEIS</w:t>
      </w:r>
    </w:p>
    <w:p w:rsidR="007548E6" w:rsidRPr="003E2DAB" w:rsidRDefault="007548E6" w:rsidP="007548E6">
      <w:pPr>
        <w:ind w:right="-1"/>
        <w:rPr>
          <w:rFonts w:ascii="Arial" w:hAnsi="Arial" w:cs="Arial"/>
          <w:b/>
          <w:bCs/>
          <w:sz w:val="24"/>
          <w:szCs w:val="24"/>
        </w:rPr>
      </w:pP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CNPJ n°:</w:t>
      </w: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Endereço:</w:t>
      </w:r>
    </w:p>
    <w:p w:rsidR="007548E6" w:rsidRPr="003E2DAB" w:rsidRDefault="007548E6" w:rsidP="007548E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Cidade:</w:t>
      </w: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Estado:</w:t>
      </w: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Telefone:</w:t>
      </w:r>
    </w:p>
    <w:p w:rsidR="007548E6" w:rsidRPr="003E2DAB" w:rsidRDefault="007548E6" w:rsidP="007548E6">
      <w:pPr>
        <w:spacing w:line="360" w:lineRule="auto"/>
        <w:ind w:right="-1"/>
        <w:rPr>
          <w:rFonts w:ascii="Arial" w:hAnsi="Arial" w:cs="Arial"/>
          <w:b/>
          <w:bCs/>
          <w:sz w:val="24"/>
          <w:szCs w:val="24"/>
        </w:rPr>
      </w:pPr>
      <w:r w:rsidRPr="003E2DAB">
        <w:rPr>
          <w:rFonts w:ascii="Arial" w:hAnsi="Arial" w:cs="Arial"/>
          <w:b/>
          <w:bCs/>
          <w:sz w:val="24"/>
          <w:szCs w:val="24"/>
        </w:rPr>
        <w:t>Fax:</w:t>
      </w:r>
    </w:p>
    <w:p w:rsidR="007548E6" w:rsidRPr="003E2DAB" w:rsidRDefault="007548E6" w:rsidP="007548E6">
      <w:pPr>
        <w:ind w:right="-1"/>
        <w:jc w:val="both"/>
        <w:rPr>
          <w:rFonts w:ascii="Arial" w:hAnsi="Arial" w:cs="Arial"/>
          <w:b/>
          <w:bCs/>
          <w:sz w:val="24"/>
          <w:szCs w:val="24"/>
        </w:rPr>
      </w:pPr>
    </w:p>
    <w:p w:rsidR="007548E6" w:rsidRPr="003E2DAB" w:rsidRDefault="007548E6" w:rsidP="007548E6">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7548E6" w:rsidRPr="003E2DAB" w:rsidRDefault="007548E6" w:rsidP="007548E6">
      <w:pPr>
        <w:ind w:right="-1"/>
        <w:jc w:val="both"/>
        <w:rPr>
          <w:rFonts w:ascii="Arial" w:hAnsi="Arial" w:cs="Arial"/>
          <w:b/>
          <w:bCs/>
          <w:sz w:val="24"/>
          <w:szCs w:val="24"/>
        </w:rPr>
      </w:pPr>
    </w:p>
    <w:p w:rsidR="007548E6" w:rsidRPr="003E2DAB" w:rsidRDefault="007548E6" w:rsidP="007548E6">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2018</w:t>
      </w:r>
      <w:r w:rsidRPr="003E2DAB">
        <w:rPr>
          <w:rFonts w:ascii="Arial" w:hAnsi="Arial" w:cs="Arial"/>
          <w:b/>
          <w:sz w:val="24"/>
          <w:szCs w:val="24"/>
        </w:rPr>
        <w:t>.</w:t>
      </w:r>
    </w:p>
    <w:p w:rsidR="007548E6" w:rsidRPr="00D746A7" w:rsidRDefault="007548E6" w:rsidP="007548E6">
      <w:pPr>
        <w:ind w:right="-1"/>
        <w:jc w:val="center"/>
        <w:rPr>
          <w:rFonts w:ascii="Arial" w:hAnsi="Arial" w:cs="Arial"/>
          <w:b/>
          <w:i/>
          <w:sz w:val="24"/>
          <w:szCs w:val="24"/>
        </w:rPr>
      </w:pPr>
      <w:r w:rsidRPr="00D746A7">
        <w:rPr>
          <w:rFonts w:ascii="Arial" w:hAnsi="Arial" w:cs="Arial"/>
          <w:b/>
          <w:i/>
          <w:sz w:val="24"/>
          <w:szCs w:val="24"/>
        </w:rPr>
        <w:t>LOCAL E DATA</w:t>
      </w:r>
    </w:p>
    <w:p w:rsidR="007548E6" w:rsidRPr="00D746A7" w:rsidRDefault="007548E6" w:rsidP="007548E6">
      <w:pPr>
        <w:ind w:right="-1"/>
        <w:jc w:val="center"/>
        <w:rPr>
          <w:rFonts w:ascii="Arial" w:hAnsi="Arial" w:cs="Arial"/>
          <w:b/>
          <w:bCs/>
          <w:i/>
          <w:sz w:val="24"/>
          <w:szCs w:val="24"/>
        </w:rPr>
      </w:pPr>
    </w:p>
    <w:p w:rsidR="007548E6" w:rsidRPr="00D746A7" w:rsidRDefault="007548E6" w:rsidP="007548E6">
      <w:pPr>
        <w:ind w:right="-1"/>
        <w:jc w:val="center"/>
        <w:rPr>
          <w:rFonts w:ascii="Arial" w:hAnsi="Arial" w:cs="Arial"/>
          <w:i/>
          <w:sz w:val="24"/>
          <w:szCs w:val="24"/>
        </w:rPr>
      </w:pPr>
      <w:r w:rsidRPr="00D746A7">
        <w:rPr>
          <w:rFonts w:ascii="Arial" w:hAnsi="Arial" w:cs="Arial"/>
          <w:b/>
          <w:bCs/>
          <w:i/>
          <w:sz w:val="24"/>
          <w:szCs w:val="24"/>
        </w:rPr>
        <w:t>Nome:</w:t>
      </w:r>
    </w:p>
    <w:p w:rsidR="007548E6" w:rsidRPr="00D746A7" w:rsidRDefault="007548E6" w:rsidP="007548E6">
      <w:pPr>
        <w:ind w:right="-1"/>
        <w:jc w:val="center"/>
        <w:rPr>
          <w:rFonts w:ascii="Arial" w:hAnsi="Arial" w:cs="Arial"/>
          <w:i/>
          <w:sz w:val="24"/>
          <w:szCs w:val="24"/>
        </w:rPr>
      </w:pPr>
    </w:p>
    <w:p w:rsidR="007548E6" w:rsidRPr="00D746A7" w:rsidRDefault="007548E6" w:rsidP="007548E6">
      <w:pPr>
        <w:ind w:right="-1"/>
        <w:jc w:val="center"/>
        <w:rPr>
          <w:rFonts w:ascii="Arial" w:hAnsi="Arial" w:cs="Arial"/>
          <w:b/>
          <w:bCs/>
          <w:i/>
          <w:sz w:val="24"/>
          <w:szCs w:val="24"/>
        </w:rPr>
      </w:pPr>
    </w:p>
    <w:p w:rsidR="007548E6" w:rsidRPr="00D746A7" w:rsidRDefault="007548E6" w:rsidP="007548E6">
      <w:pPr>
        <w:ind w:right="-1"/>
        <w:jc w:val="center"/>
        <w:rPr>
          <w:rFonts w:ascii="Arial" w:hAnsi="Arial" w:cs="Arial"/>
          <w:b/>
          <w:bCs/>
          <w:i/>
          <w:sz w:val="24"/>
          <w:szCs w:val="24"/>
        </w:rPr>
      </w:pPr>
      <w:r w:rsidRPr="00D746A7">
        <w:rPr>
          <w:rFonts w:ascii="Arial" w:hAnsi="Arial" w:cs="Arial"/>
          <w:b/>
          <w:bCs/>
          <w:i/>
          <w:sz w:val="24"/>
          <w:szCs w:val="24"/>
        </w:rPr>
        <w:t>Assinatura</w:t>
      </w:r>
    </w:p>
    <w:p w:rsidR="007548E6" w:rsidRPr="00D746A7" w:rsidRDefault="007548E6" w:rsidP="007548E6">
      <w:pPr>
        <w:ind w:right="-1"/>
        <w:jc w:val="center"/>
        <w:rPr>
          <w:rFonts w:ascii="Arial" w:hAnsi="Arial" w:cs="Arial"/>
          <w:b/>
          <w:bCs/>
          <w:i/>
          <w:sz w:val="24"/>
          <w:szCs w:val="24"/>
        </w:rPr>
      </w:pPr>
    </w:p>
    <w:p w:rsidR="007548E6" w:rsidRPr="00D746A7" w:rsidRDefault="007548E6" w:rsidP="007548E6">
      <w:pPr>
        <w:ind w:right="-1"/>
        <w:jc w:val="center"/>
        <w:rPr>
          <w:rFonts w:ascii="Arial" w:hAnsi="Arial" w:cs="Arial"/>
          <w:b/>
          <w:bCs/>
          <w:i/>
          <w:sz w:val="24"/>
          <w:szCs w:val="24"/>
        </w:rPr>
      </w:pPr>
    </w:p>
    <w:p w:rsidR="007548E6" w:rsidRPr="00D746A7" w:rsidRDefault="007548E6" w:rsidP="007548E6">
      <w:pPr>
        <w:ind w:right="-1"/>
        <w:jc w:val="center"/>
        <w:rPr>
          <w:rFonts w:ascii="Arial" w:hAnsi="Arial" w:cs="Arial"/>
          <w:b/>
          <w:bCs/>
          <w:i/>
          <w:sz w:val="24"/>
          <w:szCs w:val="24"/>
        </w:rPr>
      </w:pPr>
      <w:r w:rsidRPr="00D746A7">
        <w:rPr>
          <w:rFonts w:ascii="Arial" w:hAnsi="Arial" w:cs="Arial"/>
          <w:b/>
          <w:bCs/>
          <w:i/>
          <w:sz w:val="24"/>
          <w:szCs w:val="24"/>
        </w:rPr>
        <w:t>Carimbo:</w:t>
      </w:r>
    </w:p>
    <w:p w:rsidR="007548E6" w:rsidRPr="00D746A7" w:rsidRDefault="007548E6" w:rsidP="007548E6">
      <w:pPr>
        <w:ind w:right="-1"/>
        <w:jc w:val="center"/>
        <w:rPr>
          <w:rFonts w:ascii="Arial" w:hAnsi="Arial" w:cs="Arial"/>
          <w:b/>
          <w:bCs/>
          <w:i/>
          <w:sz w:val="24"/>
          <w:szCs w:val="24"/>
        </w:rPr>
      </w:pPr>
    </w:p>
    <w:p w:rsidR="007548E6" w:rsidRPr="003E2DAB" w:rsidRDefault="007548E6" w:rsidP="007548E6">
      <w:pPr>
        <w:ind w:right="-1"/>
        <w:rPr>
          <w:rFonts w:ascii="Arial" w:hAnsi="Arial" w:cs="Arial"/>
          <w:b/>
          <w:bCs/>
          <w:sz w:val="24"/>
          <w:szCs w:val="24"/>
        </w:rPr>
      </w:pPr>
    </w:p>
    <w:p w:rsidR="007548E6" w:rsidRPr="00115524" w:rsidRDefault="007548E6" w:rsidP="007548E6">
      <w:pPr>
        <w:ind w:right="-1"/>
        <w:jc w:val="both"/>
        <w:rPr>
          <w:rFonts w:ascii="Arial" w:hAnsi="Arial" w:cs="Arial"/>
          <w:b/>
          <w:i/>
          <w:sz w:val="24"/>
          <w:szCs w:val="24"/>
          <w:u w:val="single"/>
        </w:rPr>
      </w:pPr>
      <w:r>
        <w:rPr>
          <w:rFonts w:ascii="Arial" w:hAnsi="Arial" w:cs="Arial"/>
          <w:b/>
          <w:i/>
          <w:sz w:val="24"/>
          <w:szCs w:val="24"/>
          <w:u w:val="single"/>
        </w:rPr>
        <w:t>SENHOR LICITANTE;</w:t>
      </w:r>
    </w:p>
    <w:p w:rsidR="007548E6" w:rsidRPr="003E2DAB" w:rsidRDefault="007548E6" w:rsidP="007548E6">
      <w:pPr>
        <w:ind w:right="-1"/>
        <w:jc w:val="both"/>
        <w:rPr>
          <w:rFonts w:ascii="Arial" w:hAnsi="Arial" w:cs="Arial"/>
          <w:b/>
          <w:sz w:val="24"/>
          <w:szCs w:val="24"/>
        </w:rPr>
      </w:pPr>
    </w:p>
    <w:p w:rsidR="007548E6" w:rsidRPr="00115524" w:rsidRDefault="007548E6" w:rsidP="007548E6">
      <w:pPr>
        <w:ind w:right="-1"/>
        <w:jc w:val="both"/>
        <w:rPr>
          <w:rFonts w:ascii="Arial" w:hAnsi="Arial" w:cs="Arial"/>
          <w:sz w:val="24"/>
          <w:szCs w:val="24"/>
        </w:rPr>
      </w:pPr>
      <w:r w:rsidRPr="00115524">
        <w:rPr>
          <w:rFonts w:ascii="Arial" w:hAnsi="Arial" w:cs="Arial"/>
          <w:sz w:val="24"/>
          <w:szCs w:val="24"/>
        </w:rPr>
        <w:t xml:space="preserve">Visando comunicação futura entre </w:t>
      </w:r>
      <w:r w:rsidR="00D746A7">
        <w:rPr>
          <w:rFonts w:ascii="Arial" w:hAnsi="Arial" w:cs="Arial"/>
          <w:sz w:val="24"/>
          <w:szCs w:val="24"/>
        </w:rPr>
        <w:t>o Município de Desterro do Melo</w:t>
      </w:r>
      <w:r w:rsidRPr="00115524">
        <w:rPr>
          <w:rFonts w:ascii="Arial" w:hAnsi="Arial" w:cs="Arial"/>
          <w:sz w:val="24"/>
          <w:szCs w:val="24"/>
        </w:rPr>
        <w:t xml:space="preserve"> e sua empresa, solicitamos a Vossa Senhoria preencher o recibo de retirada do Edital e remeter ao Setor de Compras e Licitações, preferencialmente pelo </w:t>
      </w:r>
      <w:proofErr w:type="spellStart"/>
      <w:r w:rsidRPr="00115524">
        <w:rPr>
          <w:rFonts w:ascii="Arial" w:hAnsi="Arial" w:cs="Arial"/>
          <w:sz w:val="24"/>
          <w:szCs w:val="24"/>
        </w:rPr>
        <w:t>email</w:t>
      </w:r>
      <w:proofErr w:type="spellEnd"/>
      <w:r w:rsidRPr="00115524">
        <w:rPr>
          <w:rFonts w:ascii="Arial" w:hAnsi="Arial" w:cs="Arial"/>
          <w:sz w:val="24"/>
          <w:szCs w:val="24"/>
        </w:rPr>
        <w:t xml:space="preserve">: </w:t>
      </w:r>
      <w:hyperlink r:id="rId9" w:history="1">
        <w:r w:rsidRPr="00115524">
          <w:rPr>
            <w:rStyle w:val="Hyperlink"/>
            <w:rFonts w:ascii="Arial" w:hAnsi="Arial" w:cs="Arial"/>
            <w:color w:val="auto"/>
            <w:sz w:val="24"/>
            <w:szCs w:val="24"/>
          </w:rPr>
          <w:t>compras1@desterrodomelo.mg.gov.br</w:t>
        </w:r>
      </w:hyperlink>
      <w:r w:rsidRPr="00115524">
        <w:rPr>
          <w:rFonts w:ascii="Arial" w:hAnsi="Arial" w:cs="Arial"/>
          <w:sz w:val="24"/>
          <w:szCs w:val="24"/>
        </w:rPr>
        <w:t xml:space="preserve">, </w:t>
      </w:r>
      <w:hyperlink r:id="rId10" w:history="1">
        <w:r w:rsidRPr="00115524">
          <w:rPr>
            <w:rStyle w:val="Hyperlink"/>
            <w:rFonts w:ascii="Arial" w:hAnsi="Arial" w:cs="Arial"/>
            <w:color w:val="auto"/>
            <w:sz w:val="24"/>
            <w:szCs w:val="24"/>
          </w:rPr>
          <w:t>compras02@desterrodomelo.mg.gov.br</w:t>
        </w:r>
      </w:hyperlink>
      <w:r w:rsidRPr="00115524">
        <w:rPr>
          <w:rStyle w:val="Hyperlink"/>
          <w:rFonts w:ascii="Arial" w:hAnsi="Arial" w:cs="Arial"/>
          <w:color w:val="auto"/>
          <w:sz w:val="24"/>
          <w:szCs w:val="24"/>
        </w:rPr>
        <w:t>,</w:t>
      </w:r>
      <w:r w:rsidRPr="00115524">
        <w:rPr>
          <w:rFonts w:ascii="Arial" w:hAnsi="Arial" w:cs="Arial"/>
          <w:sz w:val="24"/>
          <w:szCs w:val="24"/>
        </w:rPr>
        <w:t xml:space="preserve"> </w:t>
      </w:r>
      <w:hyperlink r:id="rId11" w:history="1">
        <w:r w:rsidRPr="00115524">
          <w:rPr>
            <w:rStyle w:val="Hyperlink"/>
            <w:rFonts w:ascii="Arial" w:hAnsi="Arial" w:cs="Arial"/>
            <w:color w:val="auto"/>
            <w:sz w:val="24"/>
            <w:szCs w:val="24"/>
          </w:rPr>
          <w:t>compras@desterrodomelo.mg.gov.br</w:t>
        </w:r>
      </w:hyperlink>
      <w:r w:rsidRPr="00115524">
        <w:rPr>
          <w:rFonts w:ascii="Arial" w:hAnsi="Arial" w:cs="Arial"/>
          <w:sz w:val="24"/>
          <w:szCs w:val="24"/>
        </w:rPr>
        <w:t>ou pelo Fax (032) 3336-1123.</w:t>
      </w:r>
    </w:p>
    <w:p w:rsidR="007548E6" w:rsidRPr="003E2DAB" w:rsidRDefault="007548E6" w:rsidP="007548E6">
      <w:pPr>
        <w:ind w:right="-1"/>
        <w:jc w:val="both"/>
        <w:rPr>
          <w:rFonts w:ascii="Arial" w:hAnsi="Arial" w:cs="Arial"/>
          <w:sz w:val="24"/>
          <w:szCs w:val="24"/>
        </w:rPr>
      </w:pPr>
    </w:p>
    <w:p w:rsidR="007548E6" w:rsidRPr="003E2DAB" w:rsidRDefault="007548E6" w:rsidP="007548E6">
      <w:pPr>
        <w:ind w:right="-1"/>
        <w:jc w:val="both"/>
        <w:rPr>
          <w:rFonts w:ascii="Arial" w:hAnsi="Arial" w:cs="Arial"/>
          <w:b/>
          <w:sz w:val="24"/>
          <w:szCs w:val="24"/>
        </w:rPr>
      </w:pPr>
      <w:r w:rsidRPr="003E2DAB">
        <w:rPr>
          <w:rFonts w:ascii="Arial" w:hAnsi="Arial" w:cs="Arial"/>
          <w:b/>
          <w:sz w:val="24"/>
          <w:szCs w:val="24"/>
        </w:rPr>
        <w:t xml:space="preserve">A não remessa do recibo exime </w:t>
      </w:r>
      <w:r>
        <w:rPr>
          <w:rFonts w:ascii="Arial" w:hAnsi="Arial" w:cs="Arial"/>
          <w:b/>
          <w:sz w:val="24"/>
          <w:szCs w:val="24"/>
        </w:rPr>
        <w:t>o</w:t>
      </w:r>
      <w:r w:rsidRPr="003E2DAB">
        <w:rPr>
          <w:rFonts w:ascii="Arial" w:hAnsi="Arial" w:cs="Arial"/>
          <w:b/>
          <w:sz w:val="24"/>
          <w:szCs w:val="24"/>
        </w:rPr>
        <w:t xml:space="preserve"> </w:t>
      </w:r>
      <w:r>
        <w:rPr>
          <w:rFonts w:ascii="Arial" w:hAnsi="Arial" w:cs="Arial"/>
          <w:b/>
          <w:sz w:val="24"/>
          <w:szCs w:val="24"/>
        </w:rPr>
        <w:t>Município</w:t>
      </w:r>
      <w:r w:rsidRPr="003E2DAB">
        <w:rPr>
          <w:rFonts w:ascii="Arial" w:hAnsi="Arial" w:cs="Arial"/>
          <w:b/>
          <w:sz w:val="24"/>
          <w:szCs w:val="24"/>
        </w:rPr>
        <w:t xml:space="preserve">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p>
    <w:p w:rsidR="007548E6" w:rsidRPr="003E2DAB" w:rsidRDefault="00D746A7" w:rsidP="007548E6">
      <w:pPr>
        <w:ind w:right="-1"/>
        <w:jc w:val="both"/>
        <w:rPr>
          <w:rFonts w:ascii="Arial" w:hAnsi="Arial" w:cs="Arial"/>
          <w:sz w:val="22"/>
          <w:szCs w:val="22"/>
        </w:rPr>
      </w:pPr>
      <w:r>
        <w:rPr>
          <w:rFonts w:ascii="Arial" w:hAnsi="Arial" w:cs="Arial"/>
          <w:sz w:val="22"/>
          <w:szCs w:val="22"/>
        </w:rPr>
        <w:lastRenderedPageBreak/>
        <w:t xml:space="preserve">Pelo presente Edital, o Município de </w:t>
      </w:r>
      <w:r w:rsidR="007548E6" w:rsidRPr="003E2DAB">
        <w:rPr>
          <w:rFonts w:ascii="Arial" w:hAnsi="Arial" w:cs="Arial"/>
          <w:sz w:val="22"/>
          <w:szCs w:val="22"/>
        </w:rPr>
        <w:t xml:space="preserve">Desterro do Melo, </w:t>
      </w:r>
      <w:r>
        <w:rPr>
          <w:rFonts w:ascii="Arial" w:hAnsi="Arial" w:cs="Arial"/>
          <w:sz w:val="22"/>
          <w:szCs w:val="22"/>
        </w:rPr>
        <w:t xml:space="preserve">com sua Prefeitura </w:t>
      </w:r>
      <w:r w:rsidR="007548E6" w:rsidRPr="003E2DAB">
        <w:rPr>
          <w:rFonts w:ascii="Arial" w:hAnsi="Arial" w:cs="Arial"/>
          <w:sz w:val="22"/>
          <w:szCs w:val="22"/>
        </w:rPr>
        <w:t xml:space="preserve">situada à </w:t>
      </w:r>
      <w:r w:rsidR="007548E6" w:rsidRPr="003E2DAB">
        <w:rPr>
          <w:rFonts w:ascii="Arial" w:hAnsi="Arial" w:cs="Arial"/>
          <w:sz w:val="22"/>
          <w:szCs w:val="22"/>
          <w:lang w:val="pt-PT"/>
        </w:rPr>
        <w:t>Avenida Silvério Augusto de Melo, nº 158, Bairro Fábrica, Desterro do Melo, Mina Gerais</w:t>
      </w:r>
      <w:r w:rsidR="007548E6" w:rsidRPr="003E2DAB">
        <w:rPr>
          <w:rFonts w:ascii="Arial" w:hAnsi="Arial" w:cs="Arial"/>
          <w:sz w:val="22"/>
          <w:szCs w:val="22"/>
        </w:rPr>
        <w:t>, torna pública a realização de licitação na modalidade PREGÃO PRESENCIAL – tipo MENOR PREÇO POR ITEM, regida pelas seguintes leis e decretos:</w:t>
      </w:r>
    </w:p>
    <w:p w:rsidR="007548E6" w:rsidRDefault="007548E6" w:rsidP="007548E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548E6" w:rsidRPr="00B72FD2" w:rsidRDefault="007548E6" w:rsidP="007548E6">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7548E6" w:rsidRPr="00B72FD2" w:rsidRDefault="007548E6" w:rsidP="007548E6">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7548E6" w:rsidRPr="00B72FD2" w:rsidRDefault="007548E6" w:rsidP="007548E6">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7548E6" w:rsidRPr="00B72FD2" w:rsidRDefault="007548E6" w:rsidP="007548E6">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7548E6" w:rsidRPr="00B72FD2" w:rsidRDefault="007548E6" w:rsidP="007548E6">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7548E6" w:rsidRDefault="007548E6" w:rsidP="007548E6">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Resoluções ANP;</w:t>
      </w:r>
    </w:p>
    <w:p w:rsidR="007548E6" w:rsidRPr="00FA11A1" w:rsidRDefault="007548E6" w:rsidP="007548E6">
      <w:pPr>
        <w:ind w:right="-196"/>
        <w:jc w:val="both"/>
        <w:rPr>
          <w:rFonts w:ascii="Arial" w:hAnsi="Arial" w:cs="Arial"/>
          <w:b/>
          <w:i/>
          <w:sz w:val="36"/>
          <w:szCs w:val="36"/>
        </w:rPr>
      </w:pPr>
    </w:p>
    <w:p w:rsidR="007548E6" w:rsidRPr="00FA11A1" w:rsidRDefault="007548E6" w:rsidP="007548E6">
      <w:pPr>
        <w:pStyle w:val="PargrafodaLista"/>
        <w:ind w:left="0" w:right="-1"/>
        <w:jc w:val="center"/>
        <w:rPr>
          <w:rFonts w:ascii="Arial" w:hAnsi="Arial" w:cs="Arial"/>
          <w:b/>
          <w:sz w:val="36"/>
          <w:szCs w:val="36"/>
          <w:u w:val="single"/>
        </w:rPr>
      </w:pPr>
      <w:r w:rsidRPr="00FA11A1">
        <w:rPr>
          <w:rFonts w:ascii="Arial" w:hAnsi="Arial" w:cs="Arial"/>
          <w:b/>
          <w:sz w:val="36"/>
          <w:szCs w:val="36"/>
          <w:u w:val="single"/>
        </w:rPr>
        <w:t xml:space="preserve">A data marcada para abertura é o dia </w:t>
      </w:r>
      <w:r w:rsidR="00DC23F4">
        <w:rPr>
          <w:rFonts w:ascii="Arial" w:hAnsi="Arial" w:cs="Arial"/>
          <w:b/>
          <w:sz w:val="36"/>
          <w:szCs w:val="36"/>
          <w:u w:val="single"/>
        </w:rPr>
        <w:t>19</w:t>
      </w:r>
      <w:r>
        <w:rPr>
          <w:rFonts w:ascii="Arial" w:hAnsi="Arial" w:cs="Arial"/>
          <w:b/>
          <w:sz w:val="36"/>
          <w:szCs w:val="36"/>
          <w:u w:val="single"/>
        </w:rPr>
        <w:t>/01/2018</w:t>
      </w:r>
      <w:r w:rsidRPr="002149F0">
        <w:rPr>
          <w:rFonts w:ascii="Arial" w:hAnsi="Arial" w:cs="Arial"/>
          <w:b/>
          <w:sz w:val="36"/>
          <w:szCs w:val="36"/>
          <w:u w:val="single"/>
        </w:rPr>
        <w:t xml:space="preserve"> </w:t>
      </w:r>
      <w:r w:rsidR="00DC23F4">
        <w:rPr>
          <w:rFonts w:ascii="Arial" w:hAnsi="Arial" w:cs="Arial"/>
          <w:b/>
          <w:sz w:val="36"/>
          <w:szCs w:val="36"/>
          <w:u w:val="single"/>
        </w:rPr>
        <w:t xml:space="preserve">às </w:t>
      </w:r>
      <w:proofErr w:type="gramStart"/>
      <w:r w:rsidR="00DC23F4">
        <w:rPr>
          <w:rFonts w:ascii="Arial" w:hAnsi="Arial" w:cs="Arial"/>
          <w:b/>
          <w:sz w:val="36"/>
          <w:szCs w:val="36"/>
          <w:u w:val="single"/>
        </w:rPr>
        <w:t>09</w:t>
      </w:r>
      <w:r w:rsidRPr="00FA11A1">
        <w:rPr>
          <w:rFonts w:ascii="Arial" w:hAnsi="Arial" w:cs="Arial"/>
          <w:b/>
          <w:sz w:val="36"/>
          <w:szCs w:val="36"/>
          <w:u w:val="single"/>
        </w:rPr>
        <w:t>:00</w:t>
      </w:r>
      <w:proofErr w:type="gramEnd"/>
      <w:r w:rsidRPr="00FA11A1">
        <w:rPr>
          <w:rFonts w:ascii="Arial" w:hAnsi="Arial" w:cs="Arial"/>
          <w:b/>
          <w:sz w:val="36"/>
          <w:szCs w:val="36"/>
          <w:u w:val="single"/>
        </w:rPr>
        <w:t xml:space="preserve"> horas (Hora de Brasília).</w:t>
      </w:r>
    </w:p>
    <w:p w:rsidR="007548E6" w:rsidRPr="00FA11A1" w:rsidRDefault="007548E6" w:rsidP="007548E6">
      <w:pPr>
        <w:pStyle w:val="PargrafodaLista"/>
        <w:ind w:right="-1"/>
        <w:jc w:val="center"/>
        <w:rPr>
          <w:rFonts w:ascii="Arial" w:hAnsi="Arial" w:cs="Arial"/>
          <w:b/>
          <w:sz w:val="36"/>
          <w:szCs w:val="36"/>
          <w:u w:val="single"/>
        </w:rPr>
      </w:pPr>
    </w:p>
    <w:p w:rsidR="007548E6" w:rsidRPr="003E2DAB" w:rsidRDefault="007548E6" w:rsidP="007548E6">
      <w:pPr>
        <w:pStyle w:val="PargrafodaLista"/>
        <w:ind w:right="-1"/>
        <w:jc w:val="center"/>
        <w:rPr>
          <w:rFonts w:ascii="Arial" w:hAnsi="Arial" w:cs="Arial"/>
          <w:b/>
          <w:sz w:val="28"/>
          <w:szCs w:val="28"/>
          <w:u w:val="single"/>
        </w:rPr>
      </w:pPr>
    </w:p>
    <w:p w:rsidR="007548E6" w:rsidRDefault="007548E6" w:rsidP="007548E6">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12"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p>
    <w:p w:rsidR="007548E6" w:rsidRPr="003E2DAB" w:rsidRDefault="007548E6" w:rsidP="007548E6">
      <w:pPr>
        <w:pStyle w:val="PargrafodaLista"/>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7548E6" w:rsidRPr="002F7F5F" w:rsidRDefault="007548E6" w:rsidP="007548E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548E6" w:rsidRPr="003E2DAB" w:rsidRDefault="007548E6" w:rsidP="007548E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7548E6" w:rsidRPr="003E2DAB" w:rsidRDefault="007548E6" w:rsidP="007548E6">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7548E6" w:rsidRPr="003E2DAB" w:rsidRDefault="007548E6" w:rsidP="007548E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7548E6" w:rsidRPr="003E2DAB" w:rsidRDefault="007548E6" w:rsidP="007548E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548E6" w:rsidRPr="003E2DAB" w:rsidRDefault="007548E6" w:rsidP="007548E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7548E6" w:rsidRPr="003E2DAB" w:rsidRDefault="007548E6" w:rsidP="007548E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7548E6" w:rsidRPr="00B51F51"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7548E6"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7548E6" w:rsidRDefault="007548E6"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DO CONTRATO</w:t>
      </w:r>
    </w:p>
    <w:p w:rsidR="007548E6" w:rsidRPr="00B51F51" w:rsidRDefault="000703EE" w:rsidP="007548E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w:t>
      </w:r>
      <w:r w:rsidR="007548E6">
        <w:rPr>
          <w:rFonts w:ascii="Arial" w:hAnsi="Arial" w:cs="Arial"/>
          <w:b/>
          <w:sz w:val="24"/>
          <w:szCs w:val="24"/>
          <w:lang w:val="pt-PT"/>
        </w:rPr>
        <w:t>I: MÉDIA DE PREÇOS.</w:t>
      </w:r>
    </w:p>
    <w:p w:rsidR="007548E6" w:rsidRDefault="007548E6" w:rsidP="007548E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548E6" w:rsidRPr="00B72FD2" w:rsidRDefault="007548E6" w:rsidP="007548E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7548E6" w:rsidRPr="000703EE" w:rsidRDefault="00D746A7" w:rsidP="007548E6">
      <w:pPr>
        <w:ind w:right="-196"/>
        <w:jc w:val="both"/>
        <w:rPr>
          <w:rFonts w:ascii="Arial" w:hAnsi="Arial" w:cs="Arial"/>
          <w:sz w:val="22"/>
          <w:szCs w:val="22"/>
        </w:rPr>
      </w:pPr>
      <w:r>
        <w:rPr>
          <w:rFonts w:ascii="Arial" w:hAnsi="Arial" w:cs="Arial"/>
          <w:noProof/>
          <w:sz w:val="22"/>
          <w:szCs w:val="22"/>
          <w:lang w:val="pt-PT"/>
        </w:rPr>
        <w:t>O Município</w:t>
      </w:r>
      <w:r w:rsidR="007548E6" w:rsidRPr="00FA11A1">
        <w:rPr>
          <w:rFonts w:ascii="Arial" w:hAnsi="Arial" w:cs="Arial"/>
          <w:noProof/>
          <w:sz w:val="22"/>
          <w:szCs w:val="22"/>
          <w:lang w:val="pt-PT"/>
        </w:rPr>
        <w:t xml:space="preserve"> de Desterro do Melo</w:t>
      </w:r>
      <w:r w:rsidR="007548E6" w:rsidRPr="00FA11A1">
        <w:rPr>
          <w:rFonts w:ascii="Arial" w:hAnsi="Arial" w:cs="Arial"/>
          <w:sz w:val="22"/>
          <w:szCs w:val="22"/>
          <w:lang w:val="pt-PT"/>
        </w:rPr>
        <w:t xml:space="preserve">, por intermédio do Setor Compras e Licitações, realizará licitação na modalidade </w:t>
      </w:r>
      <w:r w:rsidR="007548E6" w:rsidRPr="00FA11A1">
        <w:rPr>
          <w:rFonts w:ascii="Arial" w:hAnsi="Arial" w:cs="Arial"/>
          <w:b/>
          <w:caps/>
          <w:sz w:val="22"/>
          <w:szCs w:val="22"/>
          <w:lang w:val="pt-PT"/>
        </w:rPr>
        <w:t>pregão presencial</w:t>
      </w:r>
      <w:r w:rsidR="007548E6" w:rsidRPr="00FA11A1">
        <w:rPr>
          <w:rFonts w:ascii="Arial" w:hAnsi="Arial" w:cs="Arial"/>
          <w:sz w:val="22"/>
          <w:szCs w:val="22"/>
          <w:lang w:val="pt-PT"/>
        </w:rPr>
        <w:t xml:space="preserve">, no dia </w:t>
      </w:r>
      <w:r w:rsidR="007548E6" w:rsidRPr="00D746A7">
        <w:rPr>
          <w:rFonts w:ascii="Arial" w:hAnsi="Arial" w:cs="Arial"/>
          <w:b/>
          <w:i/>
          <w:sz w:val="28"/>
          <w:szCs w:val="28"/>
          <w:u w:val="single"/>
        </w:rPr>
        <w:t>1</w:t>
      </w:r>
      <w:r w:rsidR="007476B2">
        <w:rPr>
          <w:rFonts w:ascii="Arial" w:hAnsi="Arial" w:cs="Arial"/>
          <w:b/>
          <w:i/>
          <w:sz w:val="28"/>
          <w:szCs w:val="28"/>
          <w:u w:val="single"/>
        </w:rPr>
        <w:t>9/01/2018</w:t>
      </w:r>
      <w:r w:rsidR="00DC23F4">
        <w:rPr>
          <w:rFonts w:ascii="Arial" w:hAnsi="Arial" w:cs="Arial"/>
          <w:b/>
          <w:i/>
          <w:sz w:val="28"/>
          <w:szCs w:val="28"/>
          <w:u w:val="single"/>
        </w:rPr>
        <w:t xml:space="preserve"> às </w:t>
      </w:r>
      <w:proofErr w:type="gramStart"/>
      <w:r w:rsidR="00DC23F4">
        <w:rPr>
          <w:rFonts w:ascii="Arial" w:hAnsi="Arial" w:cs="Arial"/>
          <w:b/>
          <w:i/>
          <w:sz w:val="28"/>
          <w:szCs w:val="28"/>
          <w:u w:val="single"/>
        </w:rPr>
        <w:t>09</w:t>
      </w:r>
      <w:r w:rsidR="007548E6" w:rsidRPr="00D746A7">
        <w:rPr>
          <w:rFonts w:ascii="Arial" w:hAnsi="Arial" w:cs="Arial"/>
          <w:b/>
          <w:i/>
          <w:sz w:val="28"/>
          <w:szCs w:val="28"/>
          <w:u w:val="single"/>
        </w:rPr>
        <w:t>:00</w:t>
      </w:r>
      <w:proofErr w:type="gramEnd"/>
      <w:r w:rsidR="007548E6" w:rsidRPr="00D746A7">
        <w:rPr>
          <w:rFonts w:ascii="Arial" w:hAnsi="Arial" w:cs="Arial"/>
          <w:b/>
          <w:i/>
          <w:sz w:val="28"/>
          <w:szCs w:val="28"/>
          <w:u w:val="single"/>
        </w:rPr>
        <w:t xml:space="preserve"> horas</w:t>
      </w:r>
      <w:r w:rsidR="007548E6" w:rsidRPr="002149F0">
        <w:rPr>
          <w:rFonts w:ascii="Arial" w:hAnsi="Arial" w:cs="Arial"/>
          <w:b/>
          <w:sz w:val="22"/>
          <w:szCs w:val="22"/>
        </w:rPr>
        <w:t xml:space="preserve"> </w:t>
      </w:r>
      <w:r w:rsidR="007548E6">
        <w:rPr>
          <w:rFonts w:ascii="Arial" w:hAnsi="Arial" w:cs="Arial"/>
          <w:sz w:val="22"/>
          <w:szCs w:val="22"/>
          <w:lang w:val="pt-PT"/>
        </w:rPr>
        <w:t>em Sessão Pública no</w:t>
      </w:r>
      <w:r w:rsidR="007548E6" w:rsidRPr="00FA11A1">
        <w:rPr>
          <w:rFonts w:ascii="Arial" w:hAnsi="Arial" w:cs="Arial"/>
          <w:sz w:val="22"/>
          <w:szCs w:val="22"/>
          <w:lang w:val="pt-PT"/>
        </w:rPr>
        <w:t xml:space="preserve"> </w:t>
      </w:r>
      <w:r w:rsidR="007548E6">
        <w:rPr>
          <w:rFonts w:ascii="Arial" w:hAnsi="Arial" w:cs="Arial"/>
          <w:sz w:val="22"/>
          <w:szCs w:val="22"/>
          <w:lang w:val="pt-PT"/>
        </w:rPr>
        <w:t>Setor de Compras e Licitações</w:t>
      </w:r>
      <w:r w:rsidR="007548E6" w:rsidRPr="00FA11A1">
        <w:rPr>
          <w:rFonts w:ascii="Arial" w:hAnsi="Arial" w:cs="Arial"/>
          <w:sz w:val="22"/>
          <w:szCs w:val="22"/>
          <w:lang w:val="pt-PT"/>
        </w:rPr>
        <w:t xml:space="preserve"> da Prefeitura, localizada à Avenida Silvério Augusto de Melo, nº 158, Bairro Fábrica, </w:t>
      </w:r>
      <w:r w:rsidR="007548E6" w:rsidRPr="00FA11A1">
        <w:rPr>
          <w:rFonts w:ascii="Arial" w:hAnsi="Arial" w:cs="Arial"/>
          <w:sz w:val="22"/>
          <w:szCs w:val="22"/>
        </w:rPr>
        <w:t xml:space="preserve">nos ditames das leis supra citadas e suas alterações posteriores juntamente com as cláusulas deste Edital. </w:t>
      </w:r>
      <w:r w:rsidR="007548E6" w:rsidRPr="00FA11A1">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007548E6" w:rsidRPr="00FA11A1">
        <w:rPr>
          <w:rFonts w:ascii="Arial" w:hAnsi="Arial" w:cs="Arial"/>
          <w:sz w:val="22"/>
          <w:szCs w:val="22"/>
          <w:lang w:val="pt-PT"/>
        </w:rPr>
        <w:t xml:space="preserve"> Oficial e Equipe de Apoio, </w:t>
      </w:r>
      <w:r w:rsidR="007548E6" w:rsidRPr="00FA11A1">
        <w:rPr>
          <w:rFonts w:ascii="Arial" w:hAnsi="Arial" w:cs="Arial"/>
          <w:sz w:val="22"/>
          <w:szCs w:val="22"/>
        </w:rPr>
        <w:t xml:space="preserve">designados por </w:t>
      </w:r>
      <w:r w:rsidR="007548E6">
        <w:rPr>
          <w:rFonts w:ascii="Arial" w:hAnsi="Arial" w:cs="Arial"/>
          <w:sz w:val="22"/>
          <w:szCs w:val="22"/>
        </w:rPr>
        <w:t>meio da</w:t>
      </w:r>
      <w:r w:rsidR="007548E6" w:rsidRPr="00394616">
        <w:rPr>
          <w:rFonts w:ascii="Arial" w:hAnsi="Arial" w:cs="Arial"/>
          <w:sz w:val="22"/>
          <w:szCs w:val="22"/>
        </w:rPr>
        <w:t xml:space="preserve"> Portaria Municipal nº </w:t>
      </w:r>
      <w:r w:rsidR="000703EE" w:rsidRPr="000703EE">
        <w:rPr>
          <w:rFonts w:ascii="Arial" w:hAnsi="Arial" w:cs="Arial"/>
          <w:sz w:val="22"/>
          <w:szCs w:val="22"/>
        </w:rPr>
        <w:t>3633/2018.</w:t>
      </w:r>
    </w:p>
    <w:p w:rsidR="007548E6" w:rsidRPr="002149F0" w:rsidRDefault="007548E6" w:rsidP="007548E6">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7548E6" w:rsidRPr="00B72FD2" w:rsidRDefault="007548E6" w:rsidP="007548E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COMBUSTÍVEIS </w:t>
      </w:r>
      <w:r>
        <w:rPr>
          <w:rFonts w:ascii="Arial" w:hAnsi="Arial" w:cs="Arial"/>
          <w:b/>
          <w:i/>
          <w:sz w:val="22"/>
          <w:szCs w:val="22"/>
          <w:lang w:val="pt-PT"/>
        </w:rPr>
        <w:t xml:space="preserve">DERIVADOS DE PETRÓLEO </w:t>
      </w:r>
      <w:r w:rsidRPr="00B72FD2">
        <w:rPr>
          <w:rFonts w:ascii="Arial" w:hAnsi="Arial" w:cs="Arial"/>
          <w:b/>
          <w:i/>
          <w:sz w:val="22"/>
          <w:szCs w:val="22"/>
          <w:lang w:val="pt-PT"/>
        </w:rPr>
        <w:t>PARA VEÍCULOS AUTOMOTORES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7548E6" w:rsidRPr="00B72FD2" w:rsidRDefault="007548E6" w:rsidP="007548E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demandados, considerando as características e natureza da aquisição contínua dos combustíveis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7548E6" w:rsidRPr="00B72FD2" w:rsidRDefault="007548E6" w:rsidP="007548E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7548E6" w:rsidRPr="00B72FD2" w:rsidRDefault="007548E6" w:rsidP="007548E6">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7548E6" w:rsidRPr="00B72FD2" w:rsidRDefault="007548E6" w:rsidP="007548E6">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7548E6" w:rsidRPr="00B72FD2" w:rsidRDefault="007548E6" w:rsidP="007548E6">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7548E6" w:rsidRPr="00B72FD2"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7548E6" w:rsidRPr="00B72FD2"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sidR="00D746A7">
        <w:rPr>
          <w:rFonts w:ascii="Arial" w:hAnsi="Arial" w:cs="Arial"/>
          <w:b/>
          <w:sz w:val="22"/>
          <w:szCs w:val="22"/>
          <w:lang w:val="pt-PT"/>
        </w:rPr>
        <w:t>E DOS BENEFÍCIOS DAS</w:t>
      </w:r>
      <w:r w:rsidR="000F0829">
        <w:rPr>
          <w:rFonts w:ascii="Arial" w:hAnsi="Arial" w:cs="Arial"/>
          <w:b/>
          <w:sz w:val="22"/>
          <w:szCs w:val="22"/>
          <w:lang w:val="pt-PT"/>
        </w:rPr>
        <w:t xml:space="preserve">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7548E6" w:rsidRPr="00B40C56" w:rsidRDefault="007548E6" w:rsidP="007548E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7548E6" w:rsidRPr="00B40C56" w:rsidRDefault="007548E6" w:rsidP="007548E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7548E6" w:rsidRPr="00B40C56" w:rsidRDefault="007548E6" w:rsidP="007548E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7548E6" w:rsidRPr="00B40C56" w:rsidRDefault="007548E6" w:rsidP="007548E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7548E6" w:rsidRPr="00B40C56" w:rsidRDefault="007548E6" w:rsidP="007548E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7548E6" w:rsidRPr="00FA11A1" w:rsidRDefault="007548E6" w:rsidP="007548E6">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7548E6" w:rsidRPr="00FA11A1" w:rsidRDefault="007548E6" w:rsidP="007548E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DC23F4">
        <w:rPr>
          <w:rFonts w:ascii="Arial" w:hAnsi="Arial" w:cs="Arial"/>
          <w:b/>
          <w:sz w:val="22"/>
          <w:szCs w:val="22"/>
          <w:lang w:val="pt-PT"/>
        </w:rPr>
        <w:t xml:space="preserve"> 19</w:t>
      </w:r>
      <w:r>
        <w:rPr>
          <w:rFonts w:ascii="Arial" w:hAnsi="Arial" w:cs="Arial"/>
          <w:b/>
          <w:sz w:val="22"/>
          <w:szCs w:val="22"/>
          <w:lang w:val="pt-PT"/>
        </w:rPr>
        <w:t>/01/2018</w:t>
      </w:r>
      <w:r w:rsidRPr="00FA11A1">
        <w:rPr>
          <w:rFonts w:ascii="Arial" w:hAnsi="Arial" w:cs="Arial"/>
          <w:b/>
          <w:sz w:val="22"/>
          <w:szCs w:val="22"/>
          <w:lang w:val="pt-PT"/>
        </w:rPr>
        <w:t>.</w:t>
      </w:r>
    </w:p>
    <w:p w:rsidR="007548E6" w:rsidRPr="00FA11A1" w:rsidRDefault="007548E6" w:rsidP="007548E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DC23F4">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7548E6" w:rsidRPr="00B40C56" w:rsidRDefault="007548E6" w:rsidP="007548E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002</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PROCESSO Nº</w:t>
      </w:r>
      <w:r>
        <w:rPr>
          <w:rFonts w:ascii="Arial" w:hAnsi="Arial" w:cs="Arial"/>
          <w:i/>
          <w:sz w:val="22"/>
          <w:szCs w:val="22"/>
          <w:lang w:val="pt-PT"/>
        </w:rPr>
        <w:t>:</w:t>
      </w:r>
      <w:r w:rsidRPr="00B40C56">
        <w:rPr>
          <w:rFonts w:ascii="Arial" w:hAnsi="Arial" w:cs="Arial"/>
          <w:i/>
          <w:sz w:val="22"/>
          <w:szCs w:val="22"/>
          <w:lang w:val="pt-PT"/>
        </w:rPr>
        <w:t xml:space="preserve"> </w:t>
      </w:r>
      <w:r>
        <w:rPr>
          <w:rFonts w:ascii="Arial" w:hAnsi="Arial" w:cs="Arial"/>
          <w:bCs/>
          <w:i/>
          <w:sz w:val="22"/>
          <w:szCs w:val="22"/>
          <w:lang w:val="pt-PT"/>
        </w:rPr>
        <w:t>002/2018</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002</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002</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002/2018</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002/2018</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7548E6" w:rsidRPr="00B40C56" w:rsidRDefault="007548E6" w:rsidP="007548E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7548E6" w:rsidRPr="00B72FD2" w:rsidRDefault="007548E6" w:rsidP="007548E6">
      <w:pPr>
        <w:widowControl w:val="0"/>
        <w:tabs>
          <w:tab w:val="left" w:pos="204"/>
          <w:tab w:val="left" w:pos="8280"/>
        </w:tabs>
        <w:autoSpaceDE w:val="0"/>
        <w:autoSpaceDN w:val="0"/>
        <w:adjustRightInd w:val="0"/>
        <w:ind w:right="-196"/>
        <w:rPr>
          <w:rFonts w:ascii="Arial" w:hAnsi="Arial" w:cs="Arial"/>
          <w:i/>
          <w:sz w:val="22"/>
          <w:szCs w:val="22"/>
          <w:lang w:val="pt-PT"/>
        </w:rPr>
      </w:pP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7548E6" w:rsidRPr="00B72FD2" w:rsidRDefault="007548E6" w:rsidP="007548E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7548E6" w:rsidRPr="00B72FD2" w:rsidRDefault="007548E6" w:rsidP="007548E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7548E6" w:rsidRPr="00B72FD2" w:rsidRDefault="007548E6" w:rsidP="007548E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7548E6" w:rsidRPr="00B72FD2" w:rsidRDefault="007548E6" w:rsidP="007548E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7548E6" w:rsidRPr="00B72FD2" w:rsidRDefault="007548E6" w:rsidP="007548E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7548E6" w:rsidRPr="00B72FD2" w:rsidRDefault="007548E6" w:rsidP="007548E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7548E6" w:rsidRPr="00B72FD2" w:rsidRDefault="007548E6" w:rsidP="007548E6">
      <w:pPr>
        <w:widowControl w:val="0"/>
        <w:tabs>
          <w:tab w:val="left" w:pos="357"/>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7548E6" w:rsidRPr="00B72FD2" w:rsidRDefault="007548E6" w:rsidP="007548E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7548E6" w:rsidRPr="00B72FD2" w:rsidRDefault="007548E6" w:rsidP="007548E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7548E6" w:rsidRPr="00B72FD2" w:rsidRDefault="007548E6" w:rsidP="007548E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7548E6" w:rsidRPr="00B72FD2" w:rsidRDefault="007548E6" w:rsidP="007548E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7548E6" w:rsidRPr="00B72FD2" w:rsidRDefault="007548E6" w:rsidP="007548E6">
      <w:pPr>
        <w:widowControl w:val="0"/>
        <w:tabs>
          <w:tab w:val="left" w:pos="357"/>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7548E6" w:rsidRDefault="007548E6" w:rsidP="007548E6">
      <w:pPr>
        <w:widowControl w:val="0"/>
        <w:tabs>
          <w:tab w:val="left" w:pos="0"/>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7548E6" w:rsidRPr="00B72FD2" w:rsidRDefault="007548E6" w:rsidP="007548E6">
      <w:pPr>
        <w:widowControl w:val="0"/>
        <w:tabs>
          <w:tab w:val="left" w:pos="0"/>
        </w:tabs>
        <w:autoSpaceDE w:val="0"/>
        <w:autoSpaceDN w:val="0"/>
        <w:adjustRightInd w:val="0"/>
        <w:ind w:right="-196"/>
        <w:jc w:val="both"/>
        <w:rPr>
          <w:rFonts w:ascii="Arial" w:hAnsi="Arial" w:cs="Arial"/>
          <w:b/>
          <w:sz w:val="22"/>
          <w:szCs w:val="22"/>
          <w:u w:val="single"/>
          <w:lang w:val="pt-PT"/>
        </w:rPr>
      </w:pPr>
    </w:p>
    <w:p w:rsidR="007548E6" w:rsidRPr="00B72FD2" w:rsidRDefault="007548E6" w:rsidP="007548E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7548E6" w:rsidRPr="00B72FD2" w:rsidRDefault="007548E6" w:rsidP="007548E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7548E6" w:rsidRPr="000866DD" w:rsidRDefault="007548E6" w:rsidP="007548E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E7E20">
        <w:rPr>
          <w:rFonts w:ascii="Arial" w:hAnsi="Arial" w:cs="Arial"/>
          <w:b/>
          <w:sz w:val="22"/>
          <w:szCs w:val="22"/>
          <w:u w:val="single"/>
          <w:lang w:val="pt-PT"/>
        </w:rPr>
        <w:t>5.6 -</w:t>
      </w:r>
      <w:r w:rsidRPr="00B72FD2">
        <w:rPr>
          <w:rFonts w:ascii="Arial" w:hAnsi="Arial" w:cs="Arial"/>
          <w:sz w:val="22"/>
          <w:szCs w:val="22"/>
          <w:lang w:val="pt-PT"/>
        </w:rPr>
        <w:t xml:space="preserve">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7548E6" w:rsidRPr="00B72FD2" w:rsidRDefault="007548E6" w:rsidP="007548E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E7E20">
        <w:rPr>
          <w:rFonts w:ascii="Arial" w:hAnsi="Arial" w:cs="Arial"/>
          <w:b/>
          <w:sz w:val="22"/>
          <w:szCs w:val="22"/>
          <w:u w:val="single"/>
          <w:lang w:val="pt-PT"/>
        </w:rPr>
        <w:t>5.7 –</w:t>
      </w:r>
      <w:r w:rsidRPr="00B72FD2">
        <w:rPr>
          <w:rFonts w:ascii="Arial" w:hAnsi="Arial" w:cs="Arial"/>
          <w:sz w:val="22"/>
          <w:szCs w:val="22"/>
          <w:lang w:val="pt-PT"/>
        </w:rPr>
        <w:t xml:space="preserve"> Após o início da S</w:t>
      </w:r>
      <w:r>
        <w:rPr>
          <w:rFonts w:ascii="Arial" w:hAnsi="Arial" w:cs="Arial"/>
          <w:sz w:val="22"/>
          <w:szCs w:val="22"/>
          <w:lang w:val="pt-PT"/>
        </w:rPr>
        <w:t>essão Pública e recebimento do credenciamento das l</w:t>
      </w:r>
      <w:r w:rsidRPr="00B72FD2">
        <w:rPr>
          <w:rFonts w:ascii="Arial" w:hAnsi="Arial" w:cs="Arial"/>
          <w:sz w:val="22"/>
          <w:szCs w:val="22"/>
          <w:lang w:val="pt-PT"/>
        </w:rPr>
        <w:t>icitantes interessadas em participar do certame, não serã</w:t>
      </w:r>
      <w:r>
        <w:rPr>
          <w:rFonts w:ascii="Arial" w:hAnsi="Arial" w:cs="Arial"/>
          <w:sz w:val="22"/>
          <w:szCs w:val="22"/>
          <w:lang w:val="pt-PT"/>
        </w:rPr>
        <w:t>o aceitas pelo Pregoeiro novas p</w:t>
      </w:r>
      <w:r w:rsidRPr="00B72FD2">
        <w:rPr>
          <w:rFonts w:ascii="Arial" w:hAnsi="Arial" w:cs="Arial"/>
          <w:sz w:val="22"/>
          <w:szCs w:val="22"/>
          <w:lang w:val="pt-PT"/>
        </w:rPr>
        <w:t>ropostas e nem novas licitantes, sendo impreterivel o dia e horário para participação no certame.</w:t>
      </w:r>
    </w:p>
    <w:p w:rsidR="007548E6" w:rsidRPr="00B72FD2" w:rsidRDefault="007548E6" w:rsidP="007548E6">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7548E6" w:rsidRPr="00B72FD2" w:rsidRDefault="007548E6" w:rsidP="007548E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548E6" w:rsidRPr="00B72FD2" w:rsidRDefault="007548E6" w:rsidP="007548E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b/>
          <w:sz w:val="22"/>
          <w:szCs w:val="22"/>
        </w:rPr>
      </w:pPr>
    </w:p>
    <w:p w:rsidR="007548E6" w:rsidRPr="00B40C56" w:rsidRDefault="007548E6" w:rsidP="007548E6">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7548E6" w:rsidRPr="00B72FD2" w:rsidRDefault="007548E6" w:rsidP="007548E6">
      <w:pPr>
        <w:widowControl w:val="0"/>
        <w:tabs>
          <w:tab w:val="left" w:pos="357"/>
          <w:tab w:val="left" w:pos="527"/>
        </w:tabs>
        <w:autoSpaceDE w:val="0"/>
        <w:autoSpaceDN w:val="0"/>
        <w:adjustRightInd w:val="0"/>
        <w:ind w:right="-43"/>
        <w:jc w:val="both"/>
        <w:rPr>
          <w:rFonts w:ascii="Arial" w:hAnsi="Arial" w:cs="Arial"/>
          <w:lang w:val="pt-PT"/>
        </w:rPr>
      </w:pP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combustíveis,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7548E6" w:rsidRDefault="007548E6" w:rsidP="007548E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548E6" w:rsidRPr="00F66C5A" w:rsidRDefault="007548E6" w:rsidP="007548E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7548E6" w:rsidRPr="00B72FD2" w:rsidRDefault="007548E6" w:rsidP="007548E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7548E6" w:rsidRPr="00F66C5A" w:rsidRDefault="007548E6" w:rsidP="007548E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7548E6" w:rsidRPr="00B72FD2" w:rsidRDefault="007548E6" w:rsidP="007548E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7548E6" w:rsidRPr="00B40C56" w:rsidRDefault="007548E6" w:rsidP="007548E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7548E6" w:rsidRPr="00B40C56" w:rsidRDefault="007548E6" w:rsidP="007548E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7548E6" w:rsidRPr="00B40C56" w:rsidRDefault="007548E6" w:rsidP="007548E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7548E6" w:rsidRPr="00B40C56" w:rsidRDefault="007548E6" w:rsidP="007548E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7548E6" w:rsidRPr="00B40C56" w:rsidRDefault="007548E6" w:rsidP="007548E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7548E6" w:rsidRPr="00B40C56" w:rsidRDefault="007548E6" w:rsidP="007548E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7548E6" w:rsidRPr="00B40C56"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7548E6" w:rsidRPr="00B72FD2" w:rsidRDefault="007548E6" w:rsidP="007548E6">
      <w:pPr>
        <w:ind w:right="-196"/>
        <w:jc w:val="both"/>
        <w:rPr>
          <w:rFonts w:ascii="Arial" w:hAnsi="Arial" w:cs="Arial"/>
          <w:b/>
          <w:sz w:val="22"/>
          <w:szCs w:val="22"/>
        </w:rPr>
      </w:pPr>
    </w:p>
    <w:p w:rsidR="007548E6" w:rsidRPr="00B72FD2" w:rsidRDefault="007548E6" w:rsidP="007548E6">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7548E6" w:rsidRPr="00B72FD2" w:rsidRDefault="007548E6" w:rsidP="007548E6">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7548E6"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548E6"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7548E6" w:rsidRPr="00B72FD2" w:rsidRDefault="007548E6" w:rsidP="007548E6">
      <w:pPr>
        <w:ind w:right="-196"/>
        <w:jc w:val="both"/>
        <w:outlineLvl w:val="0"/>
        <w:rPr>
          <w:rFonts w:ascii="Arial" w:hAnsi="Arial" w:cs="Arial"/>
          <w:b/>
          <w:sz w:val="22"/>
          <w:szCs w:val="22"/>
          <w:lang w:val="pt-PT"/>
        </w:rPr>
      </w:pPr>
    </w:p>
    <w:p w:rsidR="007548E6" w:rsidRPr="00B72FD2" w:rsidRDefault="007548E6" w:rsidP="007548E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7548E6" w:rsidRPr="00B72FD2" w:rsidRDefault="007548E6" w:rsidP="007548E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7548E6" w:rsidRDefault="007548E6" w:rsidP="007548E6">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7548E6" w:rsidRPr="00B72FD2" w:rsidRDefault="007548E6" w:rsidP="007548E6">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548E6" w:rsidRPr="00B72FD2" w:rsidRDefault="007548E6" w:rsidP="007548E6">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7548E6" w:rsidRPr="00B72FD2" w:rsidRDefault="007548E6" w:rsidP="007548E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548E6" w:rsidRPr="00B72FD2" w:rsidRDefault="007548E6" w:rsidP="007548E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7548E6" w:rsidRPr="00B72FD2" w:rsidRDefault="007548E6" w:rsidP="007548E6">
      <w:pPr>
        <w:jc w:val="both"/>
        <w:outlineLvl w:val="0"/>
        <w:rPr>
          <w:rFonts w:ascii="Arial" w:hAnsi="Arial" w:cs="Arial"/>
          <w:sz w:val="22"/>
          <w:szCs w:val="22"/>
          <w:lang w:val="pt-PT"/>
        </w:rPr>
      </w:pPr>
    </w:p>
    <w:p w:rsidR="007548E6" w:rsidRPr="00B40C56" w:rsidRDefault="007548E6" w:rsidP="007548E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548E6" w:rsidRPr="00B72FD2" w:rsidRDefault="007548E6" w:rsidP="007548E6">
      <w:pPr>
        <w:jc w:val="both"/>
        <w:outlineLvl w:val="0"/>
        <w:rPr>
          <w:rFonts w:ascii="Arial" w:hAnsi="Arial" w:cs="Arial"/>
          <w:sz w:val="22"/>
          <w:szCs w:val="22"/>
        </w:rPr>
      </w:pPr>
    </w:p>
    <w:p w:rsidR="007548E6" w:rsidRPr="00B72FD2" w:rsidRDefault="007548E6" w:rsidP="007548E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7548E6" w:rsidRPr="00B72FD2" w:rsidRDefault="007548E6" w:rsidP="007548E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548E6" w:rsidRPr="00B72FD2" w:rsidRDefault="007548E6" w:rsidP="007548E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7548E6" w:rsidRPr="00B72FD2" w:rsidRDefault="007548E6" w:rsidP="007548E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548E6" w:rsidRPr="00B72FD2" w:rsidRDefault="007548E6" w:rsidP="007548E6">
      <w:pPr>
        <w:jc w:val="both"/>
        <w:outlineLvl w:val="0"/>
        <w:rPr>
          <w:rFonts w:ascii="Arial" w:hAnsi="Arial" w:cs="Arial"/>
          <w:b/>
          <w:sz w:val="22"/>
          <w:szCs w:val="22"/>
        </w:rPr>
      </w:pPr>
    </w:p>
    <w:p w:rsidR="007548E6" w:rsidRPr="00B72FD2" w:rsidRDefault="007548E6" w:rsidP="007548E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7548E6" w:rsidRPr="00B72FD2" w:rsidRDefault="007548E6" w:rsidP="007548E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7548E6" w:rsidRPr="00B72FD2" w:rsidRDefault="007548E6" w:rsidP="007548E6">
      <w:pPr>
        <w:widowControl w:val="0"/>
        <w:tabs>
          <w:tab w:val="left" w:pos="362"/>
        </w:tabs>
        <w:autoSpaceDE w:val="0"/>
        <w:autoSpaceDN w:val="0"/>
        <w:adjustRightInd w:val="0"/>
        <w:jc w:val="both"/>
        <w:rPr>
          <w:rFonts w:ascii="Arial" w:hAnsi="Arial" w:cs="Arial"/>
          <w:b/>
          <w:sz w:val="22"/>
          <w:szCs w:val="22"/>
          <w:lang w:val="pt-PT"/>
        </w:rPr>
      </w:pPr>
    </w:p>
    <w:p w:rsidR="007548E6" w:rsidRPr="00B72FD2" w:rsidRDefault="007548E6" w:rsidP="007548E6">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lastRenderedPageBreak/>
        <w:t>7.4 – Qualificação Técnica:</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lang w:val="pt-PT"/>
        </w:rPr>
        <w:t>7.4.1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7548E6" w:rsidRPr="00B72FD2" w:rsidRDefault="007548E6" w:rsidP="007548E6">
      <w:pPr>
        <w:autoSpaceDE w:val="0"/>
        <w:autoSpaceDN w:val="0"/>
        <w:adjustRightInd w:val="0"/>
        <w:jc w:val="both"/>
        <w:rPr>
          <w:rFonts w:ascii="Arial" w:hAnsi="Arial" w:cs="Arial"/>
          <w:sz w:val="22"/>
          <w:szCs w:val="22"/>
        </w:rPr>
      </w:pPr>
      <w:r w:rsidRPr="00B72FD2">
        <w:rPr>
          <w:rFonts w:ascii="Arial" w:hAnsi="Arial" w:cs="Arial"/>
          <w:b/>
          <w:sz w:val="22"/>
          <w:szCs w:val="22"/>
        </w:rPr>
        <w:t>7.4.2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7548E6" w:rsidRPr="00B72FD2" w:rsidRDefault="007548E6" w:rsidP="007548E6">
      <w:pPr>
        <w:ind w:right="661"/>
        <w:jc w:val="both"/>
        <w:rPr>
          <w:rFonts w:ascii="Arial" w:hAnsi="Arial" w:cs="Arial"/>
          <w:sz w:val="22"/>
          <w:szCs w:val="22"/>
        </w:rPr>
      </w:pPr>
      <w:r w:rsidRPr="00B72FD2">
        <w:rPr>
          <w:rFonts w:ascii="Arial" w:hAnsi="Arial" w:cs="Arial"/>
          <w:b/>
          <w:sz w:val="22"/>
          <w:szCs w:val="22"/>
        </w:rPr>
        <w:t>7.4.3</w:t>
      </w:r>
      <w:r w:rsidRPr="00B72FD2">
        <w:rPr>
          <w:rFonts w:ascii="Arial" w:hAnsi="Arial" w:cs="Arial"/>
          <w:sz w:val="22"/>
          <w:szCs w:val="22"/>
        </w:rPr>
        <w:t xml:space="preserve"> – </w:t>
      </w:r>
      <w:r>
        <w:rPr>
          <w:rFonts w:ascii="Arial" w:hAnsi="Arial" w:cs="Arial"/>
          <w:sz w:val="22"/>
          <w:szCs w:val="22"/>
        </w:rPr>
        <w:t>Alvará de Funcionamento Vigente.</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rPr>
        <w:t>7.4.4</w:t>
      </w:r>
      <w:r w:rsidRPr="00B72FD2">
        <w:rPr>
          <w:rFonts w:ascii="Arial" w:hAnsi="Arial" w:cs="Arial"/>
          <w:sz w:val="22"/>
          <w:szCs w:val="22"/>
        </w:rPr>
        <w:t xml:space="preserve"> – Certificado de Autorização de posto revendedor emitido pela ANP, com data de validade vigente.</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rPr>
        <w:t>7.4.5 –</w:t>
      </w:r>
      <w:r w:rsidRPr="00B72FD2">
        <w:rPr>
          <w:rFonts w:ascii="Arial" w:hAnsi="Arial" w:cs="Arial"/>
          <w:sz w:val="22"/>
          <w:szCs w:val="22"/>
        </w:rPr>
        <w:t xml:space="preserve"> Atestado de Vistoria emitido pelo corpo de Bombeiros com data de validade vigente.</w:t>
      </w:r>
    </w:p>
    <w:p w:rsidR="007548E6" w:rsidRPr="00B72FD2" w:rsidRDefault="007548E6" w:rsidP="007548E6">
      <w:pPr>
        <w:jc w:val="both"/>
        <w:rPr>
          <w:rFonts w:ascii="Arial" w:eastAsia="Times New Roman" w:hAnsi="Arial" w:cs="Arial"/>
          <w:sz w:val="22"/>
          <w:szCs w:val="22"/>
        </w:rPr>
      </w:pPr>
      <w:r>
        <w:rPr>
          <w:rFonts w:ascii="Arial" w:hAnsi="Arial" w:cs="Arial"/>
          <w:b/>
          <w:sz w:val="22"/>
          <w:szCs w:val="22"/>
        </w:rPr>
        <w:t>7.4.6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7548E6" w:rsidRDefault="007548E6" w:rsidP="007548E6">
      <w:pPr>
        <w:jc w:val="both"/>
        <w:rPr>
          <w:rFonts w:ascii="Arial" w:eastAsia="Times New Roman" w:hAnsi="Arial" w:cs="Arial"/>
          <w:b/>
          <w:i/>
        </w:rPr>
      </w:pPr>
    </w:p>
    <w:p w:rsidR="007548E6" w:rsidRDefault="007548E6" w:rsidP="007548E6">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7548E6" w:rsidRDefault="007548E6" w:rsidP="007548E6">
      <w:pPr>
        <w:ind w:right="-1"/>
        <w:jc w:val="both"/>
        <w:rPr>
          <w:rFonts w:ascii="Arial" w:hAnsi="Arial" w:cs="Arial"/>
          <w:b/>
          <w:sz w:val="22"/>
          <w:szCs w:val="22"/>
          <w:u w:val="single"/>
          <w:lang w:val="pt-PT"/>
        </w:rPr>
      </w:pPr>
    </w:p>
    <w:p w:rsidR="007548E6" w:rsidRPr="003E4BEF" w:rsidRDefault="007548E6" w:rsidP="007548E6">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7548E6" w:rsidRDefault="007548E6" w:rsidP="007548E6">
      <w:pPr>
        <w:ind w:right="661"/>
        <w:jc w:val="both"/>
        <w:outlineLvl w:val="0"/>
        <w:rPr>
          <w:rFonts w:ascii="Arial" w:hAnsi="Arial" w:cs="Arial"/>
          <w:b/>
          <w:sz w:val="22"/>
          <w:szCs w:val="22"/>
          <w:lang w:val="pt-PT"/>
        </w:rPr>
      </w:pPr>
    </w:p>
    <w:p w:rsidR="007548E6" w:rsidRPr="00886C6C" w:rsidRDefault="007548E6" w:rsidP="007548E6">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48E6" w:rsidRPr="00B72FD2" w:rsidRDefault="007548E6" w:rsidP="007548E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7548E6" w:rsidRPr="00B72FD2" w:rsidRDefault="007548E6" w:rsidP="007548E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7548E6" w:rsidRPr="00B72FD2" w:rsidRDefault="007548E6" w:rsidP="007548E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7548E6" w:rsidRPr="00B72FD2" w:rsidRDefault="007548E6" w:rsidP="007548E6">
      <w:pPr>
        <w:widowControl w:val="0"/>
        <w:tabs>
          <w:tab w:val="left" w:pos="362"/>
        </w:tabs>
        <w:autoSpaceDE w:val="0"/>
        <w:autoSpaceDN w:val="0"/>
        <w:adjustRightInd w:val="0"/>
        <w:ind w:right="-196"/>
        <w:jc w:val="both"/>
        <w:rPr>
          <w:rFonts w:ascii="Arial" w:hAnsi="Arial" w:cs="Arial"/>
          <w:b/>
          <w:sz w:val="22"/>
          <w:szCs w:val="22"/>
          <w:lang w:val="pt-PT"/>
        </w:rPr>
      </w:pPr>
    </w:p>
    <w:p w:rsidR="007548E6" w:rsidRPr="00B72FD2" w:rsidRDefault="007548E6" w:rsidP="007548E6">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7548E6" w:rsidRPr="00B72FD2" w:rsidRDefault="007548E6" w:rsidP="007548E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7548E6" w:rsidRPr="00B72FD2" w:rsidRDefault="007548E6" w:rsidP="007548E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7548E6" w:rsidRPr="00B72FD2" w:rsidRDefault="007548E6" w:rsidP="007548E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7548E6" w:rsidRPr="00B72FD2" w:rsidRDefault="007548E6" w:rsidP="007548E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7548E6" w:rsidRPr="00B72FD2" w:rsidRDefault="007548E6" w:rsidP="007548E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8.3.2- Se duas ou mais propostas escritas, em absoluta igualdade de condições, ficarem empatadas, </w:t>
      </w:r>
      <w:r w:rsidRPr="00B72FD2">
        <w:rPr>
          <w:rFonts w:ascii="Arial" w:hAnsi="Arial" w:cs="Arial"/>
          <w:sz w:val="22"/>
          <w:szCs w:val="22"/>
          <w:lang w:val="pt-PT"/>
        </w:rPr>
        <w:lastRenderedPageBreak/>
        <w:t>será realizado sorteio para definir a ordem de apresentação dos lances.</w:t>
      </w:r>
    </w:p>
    <w:p w:rsidR="007548E6" w:rsidRPr="00B72FD2" w:rsidRDefault="007548E6" w:rsidP="007548E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7548E6" w:rsidRPr="00B72FD2" w:rsidRDefault="007548E6" w:rsidP="007548E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7548E6" w:rsidRPr="00B72FD2" w:rsidRDefault="007548E6" w:rsidP="007548E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7548E6" w:rsidRPr="00B72FD2" w:rsidRDefault="007548E6" w:rsidP="007548E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548E6" w:rsidRPr="00B72FD2" w:rsidRDefault="007548E6" w:rsidP="007548E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7548E6" w:rsidRPr="00B72FD2" w:rsidRDefault="007548E6" w:rsidP="007548E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7548E6" w:rsidRPr="00B72FD2" w:rsidRDefault="007548E6" w:rsidP="007548E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548E6" w:rsidRPr="00B72FD2" w:rsidRDefault="007548E6" w:rsidP="007548E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7548E6" w:rsidRPr="00B72FD2" w:rsidRDefault="007548E6" w:rsidP="007548E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7548E6" w:rsidRPr="00B72FD2" w:rsidRDefault="007548E6" w:rsidP="007548E6">
      <w:pPr>
        <w:widowControl w:val="0"/>
        <w:autoSpaceDE w:val="0"/>
        <w:autoSpaceDN w:val="0"/>
        <w:adjustRightInd w:val="0"/>
        <w:ind w:right="-196"/>
        <w:jc w:val="both"/>
        <w:rPr>
          <w:rFonts w:ascii="Arial" w:hAnsi="Arial" w:cs="Arial"/>
          <w:bCs/>
          <w:sz w:val="22"/>
          <w:szCs w:val="22"/>
          <w:lang w:val="pt-PT"/>
        </w:rPr>
      </w:pP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7548E6" w:rsidRDefault="007548E6" w:rsidP="007548E6">
      <w:pPr>
        <w:widowControl w:val="0"/>
        <w:tabs>
          <w:tab w:val="left" w:pos="0"/>
          <w:tab w:val="left" w:pos="510"/>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7548E6" w:rsidRDefault="007548E6" w:rsidP="007548E6">
      <w:pPr>
        <w:widowControl w:val="0"/>
        <w:tabs>
          <w:tab w:val="left" w:pos="-3119"/>
        </w:tabs>
        <w:autoSpaceDE w:val="0"/>
        <w:autoSpaceDN w:val="0"/>
        <w:adjustRightInd w:val="0"/>
        <w:ind w:right="-196"/>
        <w:jc w:val="both"/>
        <w:rPr>
          <w:rFonts w:ascii="Arial" w:hAnsi="Arial" w:cs="Arial"/>
          <w:bCs/>
          <w:sz w:val="22"/>
          <w:szCs w:val="22"/>
          <w:lang w:val="pt-PT"/>
        </w:rPr>
      </w:pPr>
    </w:p>
    <w:p w:rsidR="007548E6" w:rsidRPr="00B72FD2" w:rsidRDefault="007548E6" w:rsidP="007548E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7548E6" w:rsidRPr="00B72FD2" w:rsidRDefault="007548E6" w:rsidP="007548E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7548E6" w:rsidRPr="00B72FD2" w:rsidRDefault="007548E6" w:rsidP="007548E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7548E6" w:rsidRPr="00B72FD2" w:rsidRDefault="007548E6" w:rsidP="007548E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7548E6" w:rsidRPr="00B72FD2" w:rsidRDefault="007548E6" w:rsidP="007548E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7548E6" w:rsidRDefault="007548E6" w:rsidP="007548E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7548E6" w:rsidRPr="00435526" w:rsidRDefault="007548E6" w:rsidP="007548E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 xml:space="preserve">8.5.2 – O Município se reserva o direito de não homologar a licitação caso o valor do </w:t>
      </w:r>
      <w:r w:rsidRPr="00435526">
        <w:rPr>
          <w:rFonts w:ascii="Arial" w:hAnsi="Arial" w:cs="Arial"/>
          <w:b/>
          <w:sz w:val="22"/>
          <w:szCs w:val="22"/>
          <w:u w:val="single"/>
          <w:lang w:val="pt-PT"/>
        </w:rPr>
        <w:lastRenderedPageBreak/>
        <w:t>combustível somado com o gasto da distância</w:t>
      </w:r>
      <w:r>
        <w:rPr>
          <w:rFonts w:ascii="Arial" w:hAnsi="Arial" w:cs="Arial"/>
          <w:b/>
          <w:sz w:val="22"/>
          <w:szCs w:val="22"/>
          <w:u w:val="single"/>
          <w:lang w:val="pt-PT"/>
        </w:rPr>
        <w:t xml:space="preserve"> para abastecimento se tornem excessivos</w:t>
      </w:r>
      <w:r w:rsidRPr="00435526">
        <w:rPr>
          <w:rFonts w:ascii="Arial" w:hAnsi="Arial" w:cs="Arial"/>
          <w:b/>
          <w:sz w:val="22"/>
          <w:szCs w:val="22"/>
          <w:u w:val="single"/>
          <w:lang w:val="pt-PT"/>
        </w:rPr>
        <w:t xml:space="preserve"> ao ponto de inviabilizarem a execução do contrato.</w:t>
      </w:r>
    </w:p>
    <w:p w:rsidR="007548E6" w:rsidRPr="00B72FD2" w:rsidRDefault="007548E6" w:rsidP="007548E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7548E6" w:rsidRPr="00B72FD2" w:rsidRDefault="007548E6" w:rsidP="007548E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7548E6" w:rsidRPr="00B72FD2" w:rsidRDefault="007548E6" w:rsidP="007548E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7548E6" w:rsidRPr="00B72FD2" w:rsidRDefault="007548E6" w:rsidP="007548E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7548E6" w:rsidRPr="00B72FD2" w:rsidRDefault="007548E6" w:rsidP="007548E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7548E6" w:rsidRPr="00B72FD2" w:rsidRDefault="007548E6" w:rsidP="007548E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7548E6" w:rsidRPr="00B72FD2" w:rsidRDefault="007548E6" w:rsidP="007548E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7548E6" w:rsidRPr="00B72FD2" w:rsidRDefault="007548E6" w:rsidP="007548E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7548E6" w:rsidRPr="00B72FD2" w:rsidRDefault="007548E6" w:rsidP="007548E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7548E6" w:rsidRPr="00B72FD2" w:rsidRDefault="007548E6" w:rsidP="007548E6">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7548E6" w:rsidRPr="00B72FD2" w:rsidRDefault="007548E6" w:rsidP="007548E6">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7548E6" w:rsidRPr="00B72FD2" w:rsidRDefault="007548E6" w:rsidP="007548E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 DA ATA DE REGISTRO</w:t>
      </w:r>
    </w:p>
    <w:p w:rsidR="007548E6" w:rsidRPr="00B72FD2" w:rsidRDefault="007548E6" w:rsidP="007548E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7548E6" w:rsidRPr="00B72FD2" w:rsidRDefault="007548E6" w:rsidP="007548E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548E6" w:rsidRPr="00B72FD2" w:rsidRDefault="007548E6" w:rsidP="007548E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11.2- O representante legal da proposta vencedora deverá assinar a ata, dentro do prazo máximo de 05(cinco) dias úteis, a contar do recebimento da comunicação para tal, através de telefone, FAX ou </w:t>
      </w:r>
      <w:r w:rsidRPr="00B72FD2">
        <w:rPr>
          <w:rFonts w:ascii="Arial" w:hAnsi="Arial" w:cs="Arial"/>
          <w:sz w:val="22"/>
          <w:szCs w:val="22"/>
          <w:lang w:val="pt-PT"/>
        </w:rPr>
        <w:lastRenderedPageBreak/>
        <w:t>correio eletrônico.</w:t>
      </w:r>
    </w:p>
    <w:p w:rsidR="007548E6" w:rsidRPr="00B72FD2" w:rsidRDefault="007548E6" w:rsidP="007548E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7548E6" w:rsidRPr="00B72FD2" w:rsidRDefault="007548E6" w:rsidP="007548E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7548E6" w:rsidRPr="00B72FD2" w:rsidRDefault="007548E6" w:rsidP="007548E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w:t>
      </w:r>
      <w:r>
        <w:rPr>
          <w:rFonts w:ascii="Arial" w:hAnsi="Arial" w:cs="Arial"/>
          <w:sz w:val="22"/>
          <w:szCs w:val="22"/>
        </w:rPr>
        <w:t>a deverá solicitar formalmente ao 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7548E6" w:rsidRPr="00B72FD2" w:rsidRDefault="007548E6" w:rsidP="007548E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 e Secretários da Administração.</w:t>
      </w:r>
    </w:p>
    <w:p w:rsidR="007548E6" w:rsidRPr="00B72FD2" w:rsidRDefault="007548E6" w:rsidP="007548E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7548E6" w:rsidRPr="00B72FD2" w:rsidRDefault="007548E6" w:rsidP="007548E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548E6" w:rsidRPr="00B72FD2" w:rsidRDefault="007548E6" w:rsidP="007548E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7548E6" w:rsidRPr="00B72FD2" w:rsidRDefault="007548E6" w:rsidP="007548E6">
      <w:pPr>
        <w:widowControl w:val="0"/>
        <w:tabs>
          <w:tab w:val="left" w:pos="-3402"/>
        </w:tabs>
        <w:autoSpaceDE w:val="0"/>
        <w:autoSpaceDN w:val="0"/>
        <w:adjustRightInd w:val="0"/>
        <w:ind w:right="-196"/>
        <w:jc w:val="both"/>
        <w:rPr>
          <w:rFonts w:ascii="Arial" w:hAnsi="Arial" w:cs="Arial"/>
          <w:bCs/>
          <w:sz w:val="22"/>
          <w:szCs w:val="22"/>
          <w:lang w:val="pt-PT"/>
        </w:rPr>
      </w:pPr>
    </w:p>
    <w:p w:rsidR="007548E6" w:rsidRPr="00B72FD2" w:rsidRDefault="007548E6" w:rsidP="007548E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7548E6" w:rsidRPr="00B72FD2" w:rsidRDefault="007548E6" w:rsidP="007548E6">
      <w:pPr>
        <w:widowControl w:val="0"/>
        <w:tabs>
          <w:tab w:val="left" w:pos="-3402"/>
        </w:tabs>
        <w:autoSpaceDE w:val="0"/>
        <w:autoSpaceDN w:val="0"/>
        <w:adjustRightInd w:val="0"/>
        <w:ind w:right="-196"/>
        <w:jc w:val="both"/>
        <w:rPr>
          <w:rFonts w:ascii="Arial" w:hAnsi="Arial" w:cs="Arial"/>
          <w:bCs/>
          <w:sz w:val="22"/>
          <w:szCs w:val="22"/>
          <w:lang w:val="pt-PT"/>
        </w:rPr>
      </w:pPr>
    </w:p>
    <w:p w:rsidR="007548E6" w:rsidRDefault="007548E6" w:rsidP="007548E6">
      <w:pPr>
        <w:pStyle w:val="SemEspaamento"/>
        <w:jc w:val="both"/>
        <w:rPr>
          <w:rFonts w:ascii="Arial" w:hAnsi="Arial" w:cs="Arial"/>
          <w:i/>
          <w:sz w:val="22"/>
          <w:szCs w:val="22"/>
        </w:rPr>
      </w:pPr>
      <w:proofErr w:type="gramStart"/>
      <w:r w:rsidRPr="004C79A7">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p w:rsidR="007548E6" w:rsidRPr="00402379" w:rsidRDefault="007548E6" w:rsidP="007548E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548E6" w:rsidRPr="004C79A7" w:rsidTr="00D746A7">
        <w:tc>
          <w:tcPr>
            <w:tcW w:w="3470" w:type="dxa"/>
            <w:vAlign w:val="center"/>
          </w:tcPr>
          <w:p w:rsidR="007548E6" w:rsidRPr="004C79A7" w:rsidRDefault="007548E6" w:rsidP="00D746A7">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7548E6" w:rsidRPr="004C79A7" w:rsidRDefault="007548E6" w:rsidP="00D746A7">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7548E6" w:rsidRPr="004C79A7" w:rsidRDefault="007548E6" w:rsidP="00D746A7">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7548E6" w:rsidRPr="004C79A7" w:rsidRDefault="007548E6" w:rsidP="00D746A7">
            <w:pPr>
              <w:jc w:val="center"/>
              <w:rPr>
                <w:rFonts w:ascii="Arial" w:hAnsi="Arial" w:cs="Arial"/>
                <w:b/>
                <w:sz w:val="16"/>
                <w:szCs w:val="16"/>
              </w:rPr>
            </w:pPr>
            <w:r w:rsidRPr="004C79A7">
              <w:rPr>
                <w:rFonts w:ascii="Arial" w:hAnsi="Arial" w:cs="Arial"/>
                <w:b/>
                <w:sz w:val="16"/>
                <w:szCs w:val="16"/>
              </w:rPr>
              <w:t>ESPECIFICAÇÃO DA DESPESA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27</w:t>
            </w:r>
          </w:p>
        </w:tc>
        <w:tc>
          <w:tcPr>
            <w:tcW w:w="1508" w:type="dxa"/>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38</w:t>
            </w:r>
          </w:p>
        </w:tc>
        <w:tc>
          <w:tcPr>
            <w:tcW w:w="1508" w:type="dxa"/>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40</w:t>
            </w:r>
          </w:p>
        </w:tc>
        <w:tc>
          <w:tcPr>
            <w:tcW w:w="1508" w:type="dxa"/>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91</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1.01.00</w:t>
            </w:r>
          </w:p>
        </w:tc>
        <w:tc>
          <w:tcPr>
            <w:tcW w:w="3504" w:type="dxa"/>
          </w:tcPr>
          <w:p w:rsidR="007548E6" w:rsidRPr="004C79A7" w:rsidRDefault="007548E6" w:rsidP="00D746A7">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4</w:t>
            </w:r>
          </w:p>
        </w:tc>
        <w:tc>
          <w:tcPr>
            <w:tcW w:w="1508" w:type="dxa"/>
            <w:vAlign w:val="center"/>
          </w:tcPr>
          <w:p w:rsidR="007548E6" w:rsidRPr="004C79A7" w:rsidRDefault="007548E6" w:rsidP="000703EE">
            <w:pPr>
              <w:jc w:val="center"/>
              <w:rPr>
                <w:rFonts w:ascii="Arial" w:hAnsi="Arial" w:cs="Arial"/>
                <w:sz w:val="16"/>
                <w:szCs w:val="16"/>
              </w:rPr>
            </w:pPr>
            <w:r>
              <w:rPr>
                <w:rFonts w:ascii="Arial" w:hAnsi="Arial" w:cs="Arial"/>
                <w:sz w:val="16"/>
                <w:szCs w:val="16"/>
              </w:rPr>
              <w:t>1.01.00</w:t>
            </w:r>
          </w:p>
        </w:tc>
        <w:tc>
          <w:tcPr>
            <w:tcW w:w="3504" w:type="dxa"/>
          </w:tcPr>
          <w:p w:rsidR="007548E6" w:rsidRPr="004C79A7" w:rsidRDefault="007548E6" w:rsidP="00D746A7">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142</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5"/>
                <w:szCs w:val="15"/>
              </w:rPr>
            </w:pPr>
            <w:r>
              <w:rPr>
                <w:rFonts w:ascii="Arial" w:hAnsi="Arial" w:cs="Arial"/>
                <w:sz w:val="15"/>
                <w:szCs w:val="15"/>
              </w:rPr>
              <w:t>Setor de Obras</w:t>
            </w:r>
          </w:p>
        </w:tc>
      </w:tr>
      <w:tr w:rsidR="000703EE" w:rsidRPr="004C79A7" w:rsidTr="00D746A7">
        <w:tc>
          <w:tcPr>
            <w:tcW w:w="3470" w:type="dxa"/>
            <w:vAlign w:val="center"/>
          </w:tcPr>
          <w:p w:rsidR="000703EE" w:rsidRPr="004C79A7" w:rsidRDefault="000703EE" w:rsidP="00D746A7">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0703EE" w:rsidRDefault="000703EE" w:rsidP="00D746A7">
            <w:pPr>
              <w:jc w:val="center"/>
              <w:rPr>
                <w:rFonts w:ascii="Arial" w:hAnsi="Arial" w:cs="Arial"/>
                <w:sz w:val="16"/>
                <w:szCs w:val="16"/>
              </w:rPr>
            </w:pPr>
            <w:r>
              <w:rPr>
                <w:rFonts w:ascii="Arial" w:hAnsi="Arial" w:cs="Arial"/>
                <w:sz w:val="16"/>
                <w:szCs w:val="16"/>
              </w:rPr>
              <w:t>153</w:t>
            </w:r>
          </w:p>
        </w:tc>
        <w:tc>
          <w:tcPr>
            <w:tcW w:w="1508" w:type="dxa"/>
            <w:vAlign w:val="center"/>
          </w:tcPr>
          <w:p w:rsidR="000703EE" w:rsidRPr="004C79A7" w:rsidRDefault="000703EE" w:rsidP="00D746A7">
            <w:pPr>
              <w:jc w:val="center"/>
              <w:rPr>
                <w:rFonts w:ascii="Arial" w:hAnsi="Arial" w:cs="Arial"/>
                <w:sz w:val="16"/>
                <w:szCs w:val="16"/>
              </w:rPr>
            </w:pPr>
            <w:r>
              <w:rPr>
                <w:rFonts w:ascii="Arial" w:hAnsi="Arial" w:cs="Arial"/>
                <w:sz w:val="16"/>
                <w:szCs w:val="16"/>
              </w:rPr>
              <w:t>1.00.00</w:t>
            </w:r>
          </w:p>
        </w:tc>
        <w:tc>
          <w:tcPr>
            <w:tcW w:w="3504" w:type="dxa"/>
          </w:tcPr>
          <w:p w:rsidR="000703EE" w:rsidRDefault="000703EE" w:rsidP="00D746A7">
            <w:pPr>
              <w:rPr>
                <w:rFonts w:ascii="Arial" w:hAnsi="Arial" w:cs="Arial"/>
                <w:sz w:val="15"/>
                <w:szCs w:val="15"/>
              </w:rPr>
            </w:pPr>
            <w:r>
              <w:rPr>
                <w:rFonts w:ascii="Arial" w:hAnsi="Arial" w:cs="Arial"/>
                <w:sz w:val="15"/>
                <w:szCs w:val="15"/>
              </w:rPr>
              <w:t>Manutenção Planejamento Urbano</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160</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5"/>
                <w:szCs w:val="15"/>
              </w:rPr>
            </w:pPr>
            <w:r w:rsidRPr="004C79A7">
              <w:rPr>
                <w:rFonts w:ascii="Arial" w:hAnsi="Arial" w:cs="Arial"/>
                <w:sz w:val="15"/>
                <w:szCs w:val="15"/>
              </w:rPr>
              <w:t>Setor de Parques e Jardins</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166</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6"/>
                <w:szCs w:val="16"/>
              </w:rPr>
            </w:pPr>
            <w:r w:rsidRPr="004C79A7">
              <w:rPr>
                <w:rFonts w:ascii="Arial" w:hAnsi="Arial" w:cs="Arial"/>
                <w:sz w:val="16"/>
                <w:szCs w:val="16"/>
              </w:rPr>
              <w:t>Setor de Limpeza Pública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184</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p w:rsidR="007548E6" w:rsidRPr="004C79A7" w:rsidRDefault="007548E6" w:rsidP="00D746A7">
            <w:pPr>
              <w:jc w:val="center"/>
              <w:rPr>
                <w:rFonts w:ascii="Arial" w:hAnsi="Arial" w:cs="Arial"/>
                <w:sz w:val="16"/>
                <w:szCs w:val="16"/>
              </w:rPr>
            </w:pPr>
            <w:r w:rsidRPr="004C79A7">
              <w:rPr>
                <w:rFonts w:ascii="Arial" w:hAnsi="Arial" w:cs="Arial"/>
                <w:sz w:val="16"/>
                <w:szCs w:val="16"/>
              </w:rPr>
              <w:t>1.57.00</w:t>
            </w:r>
          </w:p>
        </w:tc>
        <w:tc>
          <w:tcPr>
            <w:tcW w:w="3504" w:type="dxa"/>
          </w:tcPr>
          <w:p w:rsidR="007548E6" w:rsidRPr="004C79A7" w:rsidRDefault="007548E6" w:rsidP="00D746A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195</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7548E6" w:rsidP="00D746A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213</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1.29.00</w:t>
            </w:r>
          </w:p>
          <w:p w:rsidR="007548E6" w:rsidRPr="004C79A7" w:rsidRDefault="007548E6" w:rsidP="00D746A7">
            <w:pPr>
              <w:jc w:val="center"/>
              <w:rPr>
                <w:rFonts w:ascii="Arial" w:hAnsi="Arial" w:cs="Arial"/>
                <w:sz w:val="16"/>
                <w:szCs w:val="16"/>
              </w:rPr>
            </w:pPr>
            <w:r w:rsidRPr="004C79A7">
              <w:rPr>
                <w:rFonts w:ascii="Arial" w:hAnsi="Arial" w:cs="Arial"/>
                <w:sz w:val="16"/>
                <w:szCs w:val="16"/>
              </w:rPr>
              <w:t>1.00.00</w:t>
            </w:r>
          </w:p>
        </w:tc>
        <w:tc>
          <w:tcPr>
            <w:tcW w:w="3504" w:type="dxa"/>
          </w:tcPr>
          <w:p w:rsidR="007548E6" w:rsidRPr="004C79A7" w:rsidRDefault="000703EE" w:rsidP="00D746A7">
            <w:pPr>
              <w:rPr>
                <w:rFonts w:ascii="Arial" w:hAnsi="Arial" w:cs="Arial"/>
                <w:sz w:val="16"/>
                <w:szCs w:val="16"/>
              </w:rPr>
            </w:pPr>
            <w:r>
              <w:rPr>
                <w:rFonts w:ascii="Arial" w:hAnsi="Arial" w:cs="Arial"/>
                <w:sz w:val="16"/>
                <w:szCs w:val="16"/>
              </w:rPr>
              <w:t xml:space="preserve">Manutenção do Programa </w:t>
            </w:r>
            <w:r w:rsidR="007548E6" w:rsidRPr="004C79A7">
              <w:rPr>
                <w:rFonts w:ascii="Arial" w:hAnsi="Arial" w:cs="Arial"/>
                <w:sz w:val="16"/>
                <w:szCs w:val="16"/>
              </w:rPr>
              <w:t>Bolsa família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257</w:t>
            </w:r>
          </w:p>
        </w:tc>
        <w:tc>
          <w:tcPr>
            <w:tcW w:w="1508" w:type="dxa"/>
            <w:vAlign w:val="center"/>
          </w:tcPr>
          <w:p w:rsidR="007548E6" w:rsidRPr="004C79A7" w:rsidRDefault="007548E6" w:rsidP="000703EE">
            <w:pPr>
              <w:jc w:val="center"/>
              <w:rPr>
                <w:rFonts w:ascii="Arial" w:hAnsi="Arial" w:cs="Arial"/>
                <w:sz w:val="16"/>
                <w:szCs w:val="16"/>
              </w:rPr>
            </w:pPr>
            <w:r w:rsidRPr="004C79A7">
              <w:rPr>
                <w:rFonts w:ascii="Arial" w:hAnsi="Arial" w:cs="Arial"/>
                <w:sz w:val="16"/>
                <w:szCs w:val="16"/>
              </w:rPr>
              <w:t>1.02.00</w:t>
            </w:r>
          </w:p>
        </w:tc>
        <w:tc>
          <w:tcPr>
            <w:tcW w:w="3504" w:type="dxa"/>
          </w:tcPr>
          <w:p w:rsidR="007548E6" w:rsidRPr="004C79A7" w:rsidRDefault="007548E6" w:rsidP="00D746A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276</w:t>
            </w:r>
          </w:p>
        </w:tc>
        <w:tc>
          <w:tcPr>
            <w:tcW w:w="1508"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1.02.00</w:t>
            </w:r>
          </w:p>
          <w:p w:rsidR="007548E6" w:rsidRPr="004C79A7" w:rsidRDefault="007548E6" w:rsidP="00D746A7">
            <w:pPr>
              <w:jc w:val="center"/>
              <w:rPr>
                <w:rFonts w:ascii="Arial" w:hAnsi="Arial" w:cs="Arial"/>
                <w:sz w:val="16"/>
                <w:szCs w:val="16"/>
              </w:rPr>
            </w:pPr>
            <w:r w:rsidRPr="004C79A7">
              <w:rPr>
                <w:rFonts w:ascii="Arial" w:hAnsi="Arial" w:cs="Arial"/>
                <w:sz w:val="16"/>
                <w:szCs w:val="16"/>
              </w:rPr>
              <w:t>1.50.00</w:t>
            </w:r>
          </w:p>
        </w:tc>
        <w:tc>
          <w:tcPr>
            <w:tcW w:w="3504" w:type="dxa"/>
          </w:tcPr>
          <w:p w:rsidR="007548E6" w:rsidRPr="004C79A7" w:rsidRDefault="007548E6" w:rsidP="00D746A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7548E6" w:rsidRPr="004C79A7" w:rsidTr="00D746A7">
        <w:tc>
          <w:tcPr>
            <w:tcW w:w="3470" w:type="dxa"/>
            <w:vAlign w:val="center"/>
          </w:tcPr>
          <w:p w:rsidR="007548E6" w:rsidRPr="004C79A7" w:rsidRDefault="007548E6" w:rsidP="00D746A7">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7548E6" w:rsidRPr="004C79A7" w:rsidRDefault="007548E6" w:rsidP="00D746A7">
            <w:pPr>
              <w:jc w:val="center"/>
              <w:rPr>
                <w:rFonts w:ascii="Arial" w:hAnsi="Arial" w:cs="Arial"/>
                <w:sz w:val="16"/>
                <w:szCs w:val="16"/>
              </w:rPr>
            </w:pPr>
            <w:r>
              <w:rPr>
                <w:rFonts w:ascii="Arial" w:hAnsi="Arial" w:cs="Arial"/>
                <w:sz w:val="16"/>
                <w:szCs w:val="16"/>
              </w:rPr>
              <w:t>288</w:t>
            </w:r>
          </w:p>
        </w:tc>
        <w:tc>
          <w:tcPr>
            <w:tcW w:w="1508" w:type="dxa"/>
            <w:vAlign w:val="center"/>
          </w:tcPr>
          <w:p w:rsidR="007548E6" w:rsidRPr="004C79A7" w:rsidRDefault="007548E6" w:rsidP="000703EE">
            <w:pPr>
              <w:jc w:val="center"/>
              <w:rPr>
                <w:rFonts w:ascii="Arial" w:hAnsi="Arial" w:cs="Arial"/>
                <w:sz w:val="16"/>
                <w:szCs w:val="16"/>
              </w:rPr>
            </w:pPr>
            <w:r w:rsidRPr="004C79A7">
              <w:rPr>
                <w:rFonts w:ascii="Arial" w:hAnsi="Arial" w:cs="Arial"/>
                <w:sz w:val="16"/>
                <w:szCs w:val="16"/>
              </w:rPr>
              <w:t>1.02.00</w:t>
            </w:r>
          </w:p>
        </w:tc>
        <w:tc>
          <w:tcPr>
            <w:tcW w:w="3504" w:type="dxa"/>
          </w:tcPr>
          <w:p w:rsidR="007548E6" w:rsidRPr="004C79A7" w:rsidRDefault="007548E6" w:rsidP="00D746A7">
            <w:pPr>
              <w:rPr>
                <w:rFonts w:ascii="Arial" w:hAnsi="Arial" w:cs="Arial"/>
                <w:sz w:val="16"/>
                <w:szCs w:val="16"/>
              </w:rPr>
            </w:pPr>
            <w:r w:rsidRPr="004C79A7">
              <w:rPr>
                <w:rFonts w:ascii="Arial" w:hAnsi="Arial" w:cs="Arial"/>
                <w:sz w:val="16"/>
                <w:szCs w:val="16"/>
              </w:rPr>
              <w:t>Despesas Administrativas de Saúde</w:t>
            </w:r>
          </w:p>
        </w:tc>
      </w:tr>
    </w:tbl>
    <w:p w:rsidR="007548E6" w:rsidRPr="004C79A7" w:rsidRDefault="007548E6" w:rsidP="007548E6">
      <w:pPr>
        <w:widowControl w:val="0"/>
        <w:tabs>
          <w:tab w:val="left" w:pos="-3402"/>
        </w:tabs>
        <w:autoSpaceDE w:val="0"/>
        <w:autoSpaceDN w:val="0"/>
        <w:adjustRightInd w:val="0"/>
        <w:spacing w:before="24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r w:rsidRPr="004C79A7">
        <w:rPr>
          <w:rFonts w:ascii="Arial" w:hAnsi="Arial" w:cs="Arial"/>
          <w:b/>
          <w:sz w:val="22"/>
          <w:szCs w:val="22"/>
          <w:lang w:val="pt-PT"/>
        </w:rPr>
        <w:t>13 - SANÇÕES ADMINISTRATIVAS</w:t>
      </w:r>
    </w:p>
    <w:p w:rsidR="007548E6" w:rsidRPr="00B72FD2" w:rsidRDefault="007548E6" w:rsidP="007548E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13.1- </w:t>
      </w:r>
      <w:r w:rsidRPr="00B72FD2">
        <w:rPr>
          <w:rFonts w:ascii="Arial" w:hAnsi="Arial" w:cs="Arial"/>
          <w:sz w:val="22"/>
          <w:szCs w:val="22"/>
          <w:lang w:val="pt-PT"/>
        </w:rPr>
        <w:t>A recusa do adjudicatário em assinar a ata dentro do prazo estabelecido, bem como qualquer irregularidade no</w:t>
      </w:r>
      <w:r>
        <w:rPr>
          <w:rFonts w:ascii="Arial" w:hAnsi="Arial" w:cs="Arial"/>
          <w:sz w:val="22"/>
          <w:szCs w:val="22"/>
          <w:lang w:val="pt-PT"/>
        </w:rPr>
        <w:t>s documentos apresentados ou no</w:t>
      </w:r>
      <w:r w:rsidRPr="00B72FD2">
        <w:rPr>
          <w:rFonts w:ascii="Arial" w:hAnsi="Arial" w:cs="Arial"/>
          <w:sz w:val="22"/>
          <w:szCs w:val="22"/>
          <w:lang w:val="pt-PT"/>
        </w:rPr>
        <w:t xml:space="preserve"> fornecimento dos combustíveis, caracteriza</w:t>
      </w:r>
      <w:r>
        <w:rPr>
          <w:rFonts w:ascii="Arial" w:hAnsi="Arial" w:cs="Arial"/>
          <w:sz w:val="22"/>
          <w:szCs w:val="22"/>
          <w:lang w:val="pt-PT"/>
        </w:rPr>
        <w:t>ndo</w:t>
      </w:r>
      <w:r w:rsidRPr="00B72FD2">
        <w:rPr>
          <w:rFonts w:ascii="Arial" w:hAnsi="Arial" w:cs="Arial"/>
          <w:sz w:val="22"/>
          <w:szCs w:val="22"/>
          <w:lang w:val="pt-PT"/>
        </w:rPr>
        <w:t xml:space="preserve"> o descumprimento da obrigação assumida e permitirão a aplicação das seguintes sanções pela Administração:</w:t>
      </w:r>
    </w:p>
    <w:p w:rsidR="007548E6" w:rsidRPr="00B72FD2" w:rsidRDefault="007548E6" w:rsidP="007548E6">
      <w:pPr>
        <w:widowControl w:val="0"/>
        <w:tabs>
          <w:tab w:val="left" w:pos="-3402"/>
        </w:tabs>
        <w:autoSpaceDE w:val="0"/>
        <w:autoSpaceDN w:val="0"/>
        <w:adjustRightInd w:val="0"/>
        <w:ind w:right="-198"/>
        <w:rPr>
          <w:rFonts w:ascii="Arial" w:hAnsi="Arial" w:cs="Arial"/>
          <w:sz w:val="22"/>
          <w:szCs w:val="22"/>
          <w:lang w:val="pt-PT"/>
        </w:rPr>
      </w:pPr>
      <w:r w:rsidRPr="00B72FD2">
        <w:rPr>
          <w:rFonts w:ascii="Arial" w:hAnsi="Arial" w:cs="Arial"/>
          <w:bCs/>
          <w:sz w:val="22"/>
          <w:szCs w:val="22"/>
          <w:lang w:val="pt-PT"/>
        </w:rPr>
        <w:lastRenderedPageBreak/>
        <w:t>13.1.1</w:t>
      </w:r>
      <w:r w:rsidRPr="00B72FD2">
        <w:rPr>
          <w:rFonts w:ascii="Arial" w:hAnsi="Arial" w:cs="Arial"/>
          <w:sz w:val="22"/>
          <w:szCs w:val="22"/>
          <w:lang w:val="pt-PT"/>
        </w:rPr>
        <w:t>- Advertência, que será aplicada sempre por escrito;</w:t>
      </w:r>
    </w:p>
    <w:p w:rsidR="007548E6" w:rsidRPr="00B72FD2" w:rsidRDefault="007548E6" w:rsidP="007548E6">
      <w:pPr>
        <w:widowControl w:val="0"/>
        <w:tabs>
          <w:tab w:val="left" w:pos="-3261"/>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13.1.2- Multas, na forma prevista no instrumento convocatório ou na Ata;</w:t>
      </w:r>
    </w:p>
    <w:p w:rsidR="007548E6" w:rsidRPr="00B72FD2" w:rsidRDefault="007548E6" w:rsidP="007548E6">
      <w:pPr>
        <w:widowControl w:val="0"/>
        <w:tabs>
          <w:tab w:val="left" w:pos="-340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 xml:space="preserve">13.1.3- </w:t>
      </w:r>
      <w:r w:rsidRPr="00B72FD2">
        <w:rPr>
          <w:rFonts w:ascii="Arial" w:hAnsi="Arial" w:cs="Arial"/>
          <w:sz w:val="22"/>
          <w:szCs w:val="22"/>
          <w:lang w:val="pt-PT"/>
        </w:rPr>
        <w:t xml:space="preserve">Suspensão temporária do direito de licitar com </w:t>
      </w:r>
      <w:r w:rsidR="000F0829">
        <w:rPr>
          <w:rFonts w:ascii="Arial" w:hAnsi="Arial" w:cs="Arial"/>
          <w:sz w:val="22"/>
          <w:szCs w:val="22"/>
          <w:lang w:val="pt-PT"/>
        </w:rPr>
        <w:t>o Município</w:t>
      </w:r>
      <w:r w:rsidRPr="00B72FD2">
        <w:rPr>
          <w:rFonts w:ascii="Arial" w:hAnsi="Arial" w:cs="Arial"/>
          <w:noProof/>
          <w:sz w:val="22"/>
          <w:szCs w:val="22"/>
          <w:lang w:val="pt-PT"/>
        </w:rPr>
        <w:t xml:space="preserve"> de Desterro do Melo</w:t>
      </w:r>
      <w:r w:rsidRPr="00B72FD2">
        <w:rPr>
          <w:rFonts w:ascii="Arial" w:hAnsi="Arial" w:cs="Arial"/>
          <w:sz w:val="22"/>
          <w:szCs w:val="22"/>
          <w:lang w:val="pt-PT"/>
        </w:rPr>
        <w:t>;</w:t>
      </w:r>
    </w:p>
    <w:p w:rsidR="007548E6" w:rsidRPr="00B72FD2" w:rsidRDefault="007548E6" w:rsidP="007548E6">
      <w:pPr>
        <w:widowControl w:val="0"/>
        <w:tabs>
          <w:tab w:val="left" w:pos="419"/>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13.1.4-</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Declaração de inidoneidade para licitar e contratar com a ADMINISTRAÇÃO PÚBLICA, no prazo não superior a </w:t>
      </w:r>
      <w:proofErr w:type="gramStart"/>
      <w:r w:rsidRPr="00B72FD2">
        <w:rPr>
          <w:rFonts w:ascii="Arial" w:hAnsi="Arial" w:cs="Arial"/>
          <w:sz w:val="22"/>
          <w:szCs w:val="22"/>
          <w:lang w:val="pt-PT"/>
        </w:rPr>
        <w:t>5</w:t>
      </w:r>
      <w:proofErr w:type="gramEnd"/>
      <w:r w:rsidRPr="00B72FD2">
        <w:rPr>
          <w:rFonts w:ascii="Arial" w:hAnsi="Arial" w:cs="Arial"/>
          <w:sz w:val="22"/>
          <w:szCs w:val="22"/>
          <w:lang w:val="pt-PT"/>
        </w:rPr>
        <w:t xml:space="preserve"> anos.</w:t>
      </w:r>
    </w:p>
    <w:p w:rsidR="007548E6" w:rsidRPr="00B72FD2" w:rsidRDefault="007548E6" w:rsidP="007548E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 Todas as sanções serão aplicadas </w:t>
      </w:r>
      <w:r w:rsidRPr="00B72FD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7548E6" w:rsidRPr="00B72FD2" w:rsidRDefault="007548E6" w:rsidP="007548E6">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13.2.1-</w:t>
      </w:r>
      <w:r w:rsidRPr="00B72FD2">
        <w:rPr>
          <w:rFonts w:ascii="Arial" w:hAnsi="Arial" w:cs="Arial"/>
          <w:b/>
          <w:bCs/>
          <w:sz w:val="22"/>
          <w:szCs w:val="22"/>
          <w:lang w:val="pt-PT"/>
        </w:rPr>
        <w:t xml:space="preserve"> </w:t>
      </w:r>
      <w:r w:rsidRPr="00B72FD2">
        <w:rPr>
          <w:rFonts w:ascii="Arial" w:hAnsi="Arial" w:cs="Arial"/>
          <w:sz w:val="22"/>
          <w:szCs w:val="22"/>
          <w:lang w:val="pt-PT"/>
        </w:rPr>
        <w:t>Recusa em assinar a ata ou retirar o instrumento equivalente, multa de 10% (dez por cento) do valor total do objeto contratual;</w:t>
      </w:r>
    </w:p>
    <w:p w:rsidR="007548E6" w:rsidRPr="00B72FD2" w:rsidRDefault="007548E6" w:rsidP="007548E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13.2.2- Recusa de abastecer os veículos locais indicados pela Administração, multa de 10% (dez por cento) do valor total da ata;</w:t>
      </w:r>
    </w:p>
    <w:p w:rsidR="007548E6" w:rsidRPr="00B72FD2" w:rsidRDefault="007548E6" w:rsidP="007548E6">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13.2.3-</w:t>
      </w:r>
      <w:r w:rsidRPr="00B72FD2">
        <w:rPr>
          <w:rFonts w:ascii="Arial" w:hAnsi="Arial" w:cs="Arial"/>
          <w:b/>
          <w:bCs/>
          <w:sz w:val="22"/>
          <w:szCs w:val="22"/>
          <w:lang w:val="pt-PT"/>
        </w:rPr>
        <w:t xml:space="preserve"> </w:t>
      </w:r>
      <w:r w:rsidRPr="00B72FD2">
        <w:rPr>
          <w:rFonts w:ascii="Arial" w:hAnsi="Arial" w:cs="Arial"/>
          <w:bCs/>
          <w:sz w:val="22"/>
          <w:szCs w:val="22"/>
          <w:lang w:val="pt-PT"/>
        </w:rPr>
        <w:t>Fornecer combustível</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em desacordo </w:t>
      </w:r>
      <w:r w:rsidRPr="00B72FD2">
        <w:rPr>
          <w:rFonts w:ascii="Arial" w:hAnsi="Arial" w:cs="Arial"/>
          <w:sz w:val="22"/>
          <w:szCs w:val="22"/>
          <w:lang w:val="pt-PT"/>
        </w:rPr>
        <w:t>com as especificações, alterações de qualidade, quantidade, multa de 30% (trinta por cento) do valor total da Ata.</w:t>
      </w:r>
    </w:p>
    <w:p w:rsidR="007548E6" w:rsidRPr="00B72FD2" w:rsidRDefault="007548E6" w:rsidP="007548E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13.2.4- </w:t>
      </w:r>
      <w:r w:rsidRPr="00B72FD2">
        <w:rPr>
          <w:rFonts w:ascii="Arial" w:hAnsi="Arial" w:cs="Arial"/>
          <w:sz w:val="22"/>
          <w:szCs w:val="22"/>
          <w:lang w:val="pt-PT"/>
        </w:rPr>
        <w:t>O valor máximo das multas não poderá exceder, cumulativamente, a 30% (trinta por cento) do valor da Ata.</w:t>
      </w:r>
    </w:p>
    <w:p w:rsidR="007548E6" w:rsidRPr="00B72FD2" w:rsidRDefault="007548E6" w:rsidP="007548E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13.3</w:t>
      </w:r>
      <w:r w:rsidRPr="00B72FD2">
        <w:rPr>
          <w:rFonts w:ascii="Arial" w:hAnsi="Arial" w:cs="Arial"/>
          <w:b/>
          <w:bCs/>
          <w:sz w:val="22"/>
          <w:szCs w:val="22"/>
          <w:lang w:val="pt-PT"/>
        </w:rPr>
        <w:t>-</w:t>
      </w:r>
      <w:r w:rsidRPr="00B72FD2">
        <w:rPr>
          <w:rFonts w:ascii="Arial" w:hAnsi="Arial" w:cs="Arial"/>
          <w:b/>
          <w:bCs/>
          <w:sz w:val="22"/>
          <w:szCs w:val="22"/>
          <w:lang w:val="pt-PT"/>
        </w:rPr>
        <w:tab/>
      </w:r>
      <w:r w:rsidRPr="00B72FD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548E6" w:rsidRPr="00B72FD2" w:rsidRDefault="007548E6" w:rsidP="007548E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7548E6" w:rsidRPr="00B72FD2" w:rsidRDefault="007548E6" w:rsidP="007548E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7548E6" w:rsidRPr="00B72FD2" w:rsidRDefault="007548E6" w:rsidP="007548E6">
      <w:pPr>
        <w:widowControl w:val="0"/>
        <w:tabs>
          <w:tab w:val="left" w:pos="646"/>
        </w:tabs>
        <w:autoSpaceDE w:val="0"/>
        <w:autoSpaceDN w:val="0"/>
        <w:adjustRightInd w:val="0"/>
        <w:ind w:right="-198"/>
        <w:jc w:val="both"/>
        <w:rPr>
          <w:rFonts w:ascii="Arial" w:hAnsi="Arial" w:cs="Arial"/>
          <w:sz w:val="22"/>
          <w:szCs w:val="22"/>
          <w:lang w:val="pt-PT"/>
        </w:rPr>
      </w:pPr>
    </w:p>
    <w:p w:rsidR="007548E6" w:rsidRPr="00B72FD2" w:rsidRDefault="007548E6" w:rsidP="007548E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7548E6" w:rsidRPr="00B72FD2" w:rsidRDefault="007548E6" w:rsidP="007548E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7548E6" w:rsidRPr="00B72FD2" w:rsidRDefault="007548E6" w:rsidP="007548E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7548E6" w:rsidRPr="00B72FD2" w:rsidRDefault="007548E6" w:rsidP="007548E6">
      <w:pPr>
        <w:widowControl w:val="0"/>
        <w:tabs>
          <w:tab w:val="left" w:pos="419"/>
        </w:tabs>
        <w:autoSpaceDE w:val="0"/>
        <w:autoSpaceDN w:val="0"/>
        <w:adjustRightInd w:val="0"/>
        <w:ind w:right="-198"/>
        <w:outlineLvl w:val="0"/>
        <w:rPr>
          <w:rFonts w:ascii="Arial" w:hAnsi="Arial" w:cs="Arial"/>
          <w:b/>
          <w:sz w:val="22"/>
          <w:szCs w:val="22"/>
          <w:lang w:val="pt-PT"/>
        </w:rPr>
      </w:pPr>
    </w:p>
    <w:p w:rsidR="007548E6" w:rsidRPr="00B72FD2" w:rsidRDefault="007548E6" w:rsidP="007548E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7548E6" w:rsidRPr="00B72FD2" w:rsidRDefault="007548E6" w:rsidP="007548E6">
      <w:pPr>
        <w:widowControl w:val="0"/>
        <w:tabs>
          <w:tab w:val="left" w:pos="419"/>
        </w:tabs>
        <w:autoSpaceDE w:val="0"/>
        <w:autoSpaceDN w:val="0"/>
        <w:adjustRightInd w:val="0"/>
        <w:ind w:right="-198"/>
        <w:outlineLvl w:val="0"/>
        <w:rPr>
          <w:rFonts w:ascii="Arial" w:hAnsi="Arial" w:cs="Arial"/>
          <w:b/>
          <w:sz w:val="22"/>
          <w:szCs w:val="22"/>
          <w:lang w:val="pt-PT"/>
        </w:rPr>
      </w:pPr>
    </w:p>
    <w:p w:rsidR="007548E6" w:rsidRPr="00B72FD2" w:rsidRDefault="007548E6" w:rsidP="007548E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548E6" w:rsidRPr="00B72FD2" w:rsidRDefault="007548E6" w:rsidP="007548E6">
      <w:pPr>
        <w:widowControl w:val="0"/>
        <w:tabs>
          <w:tab w:val="left" w:pos="-2977"/>
        </w:tabs>
        <w:autoSpaceDE w:val="0"/>
        <w:autoSpaceDN w:val="0"/>
        <w:adjustRightInd w:val="0"/>
        <w:ind w:right="-196"/>
        <w:jc w:val="both"/>
        <w:rPr>
          <w:rFonts w:ascii="Arial" w:hAnsi="Arial" w:cs="Arial"/>
          <w:bCs/>
          <w:sz w:val="22"/>
          <w:szCs w:val="22"/>
          <w:lang w:val="pt-PT"/>
        </w:rPr>
      </w:pPr>
    </w:p>
    <w:p w:rsidR="007548E6" w:rsidRPr="00B72FD2" w:rsidRDefault="007548E6" w:rsidP="007548E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7548E6" w:rsidRPr="00B72FD2" w:rsidRDefault="007548E6" w:rsidP="007548E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548E6" w:rsidRPr="00B72FD2" w:rsidRDefault="007548E6" w:rsidP="007548E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7548E6" w:rsidRPr="00B72FD2" w:rsidRDefault="007548E6" w:rsidP="007548E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A Ata de Registro de Preços referente a esta</w:t>
      </w:r>
      <w:r w:rsidRPr="00B72FD2">
        <w:rPr>
          <w:rFonts w:ascii="Arial" w:hAnsi="Arial" w:cs="Arial"/>
          <w:sz w:val="22"/>
          <w:szCs w:val="22"/>
          <w:lang w:val="pt-PT"/>
        </w:rPr>
        <w:t xml:space="preserve"> licitação não poderá sofrer acréscimos ou supressões nos termos do parágraf</w:t>
      </w:r>
      <w:r>
        <w:rPr>
          <w:rFonts w:ascii="Arial" w:hAnsi="Arial" w:cs="Arial"/>
          <w:sz w:val="22"/>
          <w:szCs w:val="22"/>
          <w:lang w:val="pt-PT"/>
        </w:rPr>
        <w:t xml:space="preserve">o 1º do art. 65 da Lei 8.666/93, tendo em vista a natureza do </w:t>
      </w:r>
      <w:r>
        <w:rPr>
          <w:rFonts w:ascii="Arial" w:hAnsi="Arial" w:cs="Arial"/>
          <w:sz w:val="22"/>
          <w:szCs w:val="22"/>
          <w:lang w:val="pt-PT"/>
        </w:rPr>
        <w:lastRenderedPageBreak/>
        <w:t>registro de preços.</w:t>
      </w:r>
    </w:p>
    <w:p w:rsidR="007548E6" w:rsidRPr="00B72FD2" w:rsidRDefault="007548E6" w:rsidP="007548E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7548E6" w:rsidRPr="00B72FD2" w:rsidRDefault="007548E6" w:rsidP="007548E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7548E6" w:rsidRPr="00B72FD2" w:rsidRDefault="007548E6" w:rsidP="007548E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548E6" w:rsidRPr="00B72FD2" w:rsidRDefault="007548E6" w:rsidP="007548E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7548E6" w:rsidRPr="00B72FD2" w:rsidRDefault="007548E6" w:rsidP="007548E6">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7548E6" w:rsidRPr="00B72FD2" w:rsidRDefault="007548E6" w:rsidP="007548E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7548E6" w:rsidRPr="00B72FD2" w:rsidRDefault="007548E6" w:rsidP="007548E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7548E6" w:rsidRPr="00B72FD2" w:rsidRDefault="007548E6" w:rsidP="007548E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7548E6" w:rsidRPr="00B72FD2" w:rsidRDefault="007548E6" w:rsidP="007548E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7548E6" w:rsidRPr="00F63736" w:rsidRDefault="007548E6" w:rsidP="007548E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w:t>
      </w:r>
      <w:r w:rsidRPr="00F63736">
        <w:rPr>
          <w:rFonts w:ascii="Arial" w:hAnsi="Arial" w:cs="Arial"/>
          <w:sz w:val="22"/>
          <w:szCs w:val="22"/>
          <w:lang w:val="pt-PT"/>
        </w:rPr>
        <w:t xml:space="preserve">às 17:30, de segunda a sexta-feira, pelo telefone 32-3336-1123 email: </w:t>
      </w:r>
      <w:r w:rsidR="00D746A7">
        <w:fldChar w:fldCharType="begin"/>
      </w:r>
      <w:r w:rsidR="00D746A7">
        <w:instrText xml:space="preserve"> HYPERLINK "mailto:compras1@desterrodomelo.mg.gov.br" </w:instrText>
      </w:r>
      <w:r w:rsidR="00D746A7">
        <w:fldChar w:fldCharType="separate"/>
      </w:r>
      <w:r w:rsidRPr="00F63736">
        <w:rPr>
          <w:rStyle w:val="Hyperlink"/>
          <w:rFonts w:ascii="Arial" w:hAnsi="Arial" w:cs="Arial"/>
          <w:color w:val="auto"/>
          <w:sz w:val="22"/>
          <w:szCs w:val="22"/>
          <w:lang w:val="pt-PT"/>
        </w:rPr>
        <w:t>compras1@desterrodomelo.mg.gov.br</w:t>
      </w:r>
      <w:r w:rsidR="00D746A7">
        <w:rPr>
          <w:rStyle w:val="Hyperlink"/>
          <w:rFonts w:ascii="Arial" w:hAnsi="Arial" w:cs="Arial"/>
          <w:color w:val="auto"/>
          <w:sz w:val="22"/>
          <w:szCs w:val="22"/>
          <w:lang w:val="pt-PT"/>
        </w:rPr>
        <w:fldChar w:fldCharType="end"/>
      </w:r>
      <w:r w:rsidRPr="00F63736">
        <w:rPr>
          <w:rStyle w:val="Hyperlink"/>
          <w:rFonts w:ascii="Arial" w:hAnsi="Arial" w:cs="Arial"/>
          <w:color w:val="auto"/>
          <w:sz w:val="22"/>
          <w:szCs w:val="22"/>
          <w:lang w:val="pt-PT"/>
        </w:rPr>
        <w:t xml:space="preserve">, </w:t>
      </w:r>
      <w:hyperlink r:id="rId13" w:history="1">
        <w:r w:rsidRPr="00F63736">
          <w:rPr>
            <w:rStyle w:val="Hyperlink"/>
            <w:rFonts w:ascii="Arial" w:hAnsi="Arial" w:cs="Arial"/>
            <w:color w:val="auto"/>
            <w:sz w:val="22"/>
            <w:szCs w:val="22"/>
            <w:lang w:val="pt-PT"/>
          </w:rPr>
          <w:t>compras02@desterrodomelo.mg.gov.br</w:t>
        </w:r>
      </w:hyperlink>
      <w:r w:rsidRPr="00F63736">
        <w:rPr>
          <w:rStyle w:val="Hyperlink"/>
          <w:rFonts w:ascii="Arial" w:hAnsi="Arial" w:cs="Arial"/>
          <w:color w:val="auto"/>
          <w:sz w:val="22"/>
          <w:szCs w:val="22"/>
          <w:u w:val="none"/>
          <w:lang w:val="pt-PT"/>
        </w:rPr>
        <w:t xml:space="preserve"> </w:t>
      </w:r>
      <w:r w:rsidRPr="00F63736">
        <w:rPr>
          <w:rFonts w:ascii="Arial" w:hAnsi="Arial" w:cs="Arial"/>
          <w:sz w:val="22"/>
          <w:szCs w:val="22"/>
          <w:lang w:val="pt-PT"/>
        </w:rPr>
        <w:t xml:space="preserve"> ou </w:t>
      </w:r>
      <w:hyperlink r:id="rId14" w:history="1">
        <w:r w:rsidRPr="00F63736">
          <w:rPr>
            <w:rStyle w:val="Hyperlink"/>
            <w:rFonts w:ascii="Arial" w:hAnsi="Arial" w:cs="Arial"/>
            <w:color w:val="auto"/>
            <w:sz w:val="22"/>
            <w:szCs w:val="22"/>
            <w:lang w:val="pt-PT"/>
          </w:rPr>
          <w:t>compras@desterrodomelo.mg.gov.br</w:t>
        </w:r>
      </w:hyperlink>
    </w:p>
    <w:p w:rsidR="007548E6" w:rsidRPr="00B72FD2" w:rsidRDefault="007548E6" w:rsidP="007548E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rsidR="00D746A7">
        <w:fldChar w:fldCharType="begin"/>
      </w:r>
      <w:r w:rsidR="00D746A7">
        <w:instrText xml:space="preserve"> HYPERLINK "http://www.desterrodomelo.mg.gov.br" </w:instrText>
      </w:r>
      <w:r w:rsidR="00D746A7">
        <w:fldChar w:fldCharType="separate"/>
      </w:r>
      <w:r w:rsidRPr="00B72FD2">
        <w:rPr>
          <w:rStyle w:val="Hyperlink"/>
          <w:rFonts w:ascii="Arial" w:hAnsi="Arial" w:cs="Arial"/>
          <w:b/>
          <w:color w:val="auto"/>
          <w:sz w:val="22"/>
          <w:szCs w:val="22"/>
          <w:lang w:val="pt-PT"/>
        </w:rPr>
        <w:t>www.desterrodomelo.mg.gov.br</w:t>
      </w:r>
      <w:r w:rsidR="00D746A7">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7548E6" w:rsidRDefault="007548E6" w:rsidP="007548E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548E6" w:rsidRDefault="007548E6" w:rsidP="007548E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DC23F4">
        <w:rPr>
          <w:rFonts w:ascii="Arial" w:hAnsi="Arial" w:cs="Arial"/>
          <w:noProof/>
          <w:sz w:val="22"/>
          <w:szCs w:val="22"/>
          <w:lang w:val="pt-PT"/>
        </w:rPr>
        <w:t>08</w:t>
      </w:r>
      <w:r>
        <w:rPr>
          <w:rFonts w:ascii="Arial" w:hAnsi="Arial" w:cs="Arial"/>
          <w:noProof/>
          <w:sz w:val="22"/>
          <w:szCs w:val="22"/>
          <w:lang w:val="pt-PT"/>
        </w:rPr>
        <w:t xml:space="preserve"> de dezembro de 2018</w:t>
      </w:r>
      <w:r w:rsidR="00DC23F4">
        <w:rPr>
          <w:rFonts w:ascii="Arial" w:hAnsi="Arial" w:cs="Arial"/>
          <w:noProof/>
          <w:sz w:val="22"/>
          <w:szCs w:val="22"/>
          <w:lang w:val="pt-PT"/>
        </w:rPr>
        <w:t>.</w:t>
      </w:r>
    </w:p>
    <w:p w:rsidR="000703EE" w:rsidRDefault="000703EE" w:rsidP="007548E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703EE" w:rsidRDefault="000703EE" w:rsidP="007548E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548E6" w:rsidRPr="008324B4" w:rsidRDefault="007548E6" w:rsidP="007548E6">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7548E6" w:rsidRPr="00B72FD2" w:rsidTr="00D746A7">
        <w:trPr>
          <w:trHeight w:val="282"/>
          <w:jc w:val="center"/>
        </w:trPr>
        <w:tc>
          <w:tcPr>
            <w:tcW w:w="4308" w:type="dxa"/>
          </w:tcPr>
          <w:p w:rsidR="007548E6" w:rsidRPr="00B72FD2" w:rsidRDefault="007548E6" w:rsidP="00D746A7">
            <w:pPr>
              <w:widowControl w:val="0"/>
              <w:tabs>
                <w:tab w:val="left" w:pos="396"/>
                <w:tab w:val="left" w:pos="493"/>
              </w:tabs>
              <w:autoSpaceDE w:val="0"/>
              <w:autoSpaceDN w:val="0"/>
              <w:adjustRightInd w:val="0"/>
              <w:ind w:right="-196"/>
              <w:jc w:val="center"/>
              <w:rPr>
                <w:rFonts w:ascii="Arial" w:hAnsi="Arial" w:cs="Arial"/>
                <w:b/>
                <w:i/>
                <w:lang w:val="pt-PT"/>
              </w:rPr>
            </w:pPr>
            <w:r w:rsidRPr="00B72FD2">
              <w:rPr>
                <w:rFonts w:ascii="Arial" w:hAnsi="Arial" w:cs="Arial"/>
                <w:b/>
                <w:i/>
                <w:lang w:val="pt-PT"/>
              </w:rPr>
              <w:t>Márcia Cristina Machado Amaral</w:t>
            </w:r>
          </w:p>
        </w:tc>
        <w:tc>
          <w:tcPr>
            <w:tcW w:w="861" w:type="dxa"/>
          </w:tcPr>
          <w:p w:rsidR="007548E6" w:rsidRPr="00B72FD2" w:rsidRDefault="007548E6" w:rsidP="00D746A7">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7548E6" w:rsidRPr="00394616" w:rsidRDefault="007548E6" w:rsidP="00D746A7">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7548E6" w:rsidRPr="00B72FD2" w:rsidTr="00D746A7">
        <w:trPr>
          <w:trHeight w:val="282"/>
          <w:jc w:val="center"/>
        </w:trPr>
        <w:tc>
          <w:tcPr>
            <w:tcW w:w="4308" w:type="dxa"/>
          </w:tcPr>
          <w:p w:rsidR="007548E6" w:rsidRPr="00B72FD2" w:rsidRDefault="007548E6" w:rsidP="00D746A7">
            <w:pPr>
              <w:widowControl w:val="0"/>
              <w:tabs>
                <w:tab w:val="left" w:pos="396"/>
                <w:tab w:val="left" w:pos="493"/>
              </w:tabs>
              <w:autoSpaceDE w:val="0"/>
              <w:autoSpaceDN w:val="0"/>
              <w:adjustRightInd w:val="0"/>
              <w:ind w:right="-196"/>
              <w:jc w:val="center"/>
              <w:rPr>
                <w:rFonts w:ascii="Arial" w:hAnsi="Arial" w:cs="Arial"/>
                <w:lang w:val="pt-PT"/>
              </w:rPr>
            </w:pPr>
            <w:r w:rsidRPr="00B72FD2">
              <w:rPr>
                <w:rFonts w:ascii="Arial" w:hAnsi="Arial" w:cs="Arial"/>
                <w:lang w:val="pt-PT"/>
              </w:rPr>
              <w:t xml:space="preserve">Prefeita </w:t>
            </w:r>
            <w:r>
              <w:rPr>
                <w:rFonts w:ascii="Arial" w:hAnsi="Arial" w:cs="Arial"/>
                <w:lang w:val="pt-PT"/>
              </w:rPr>
              <w:t>do Município de Desterro do Melo</w:t>
            </w:r>
          </w:p>
        </w:tc>
        <w:tc>
          <w:tcPr>
            <w:tcW w:w="861" w:type="dxa"/>
          </w:tcPr>
          <w:p w:rsidR="007548E6" w:rsidRPr="00B72FD2" w:rsidRDefault="007548E6" w:rsidP="00D746A7">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7548E6" w:rsidRPr="00394616" w:rsidRDefault="007548E6" w:rsidP="00D746A7">
            <w:pPr>
              <w:widowControl w:val="0"/>
              <w:tabs>
                <w:tab w:val="left" w:pos="396"/>
                <w:tab w:val="left" w:pos="493"/>
              </w:tabs>
              <w:autoSpaceDE w:val="0"/>
              <w:autoSpaceDN w:val="0"/>
              <w:adjustRightInd w:val="0"/>
              <w:ind w:right="-196"/>
              <w:jc w:val="center"/>
              <w:rPr>
                <w:rFonts w:ascii="Arial" w:hAnsi="Arial" w:cs="Arial"/>
                <w:lang w:val="pt-PT"/>
              </w:rPr>
            </w:pPr>
            <w:r w:rsidRPr="00394616">
              <w:rPr>
                <w:rFonts w:ascii="Arial" w:hAnsi="Arial" w:cs="Arial"/>
                <w:lang w:val="pt-PT"/>
              </w:rPr>
              <w:t>Pregoeira do Município de Desterro do Melo</w:t>
            </w:r>
          </w:p>
        </w:tc>
      </w:tr>
    </w:tbl>
    <w:p w:rsidR="007548E6" w:rsidRPr="00B72FD2" w:rsidRDefault="007548E6" w:rsidP="007548E6">
      <w:pPr>
        <w:widowControl w:val="0"/>
        <w:tabs>
          <w:tab w:val="left" w:pos="328"/>
        </w:tabs>
        <w:autoSpaceDE w:val="0"/>
        <w:autoSpaceDN w:val="0"/>
        <w:adjustRightInd w:val="0"/>
        <w:ind w:right="-196"/>
        <w:rPr>
          <w:rFonts w:ascii="Arial" w:hAnsi="Arial" w:cs="Arial"/>
          <w:sz w:val="4"/>
          <w:szCs w:val="22"/>
          <w:u w:val="single"/>
          <w:lang w:val="pt-PT"/>
        </w:rPr>
      </w:pPr>
    </w:p>
    <w:p w:rsidR="007548E6" w:rsidRDefault="007548E6" w:rsidP="007548E6">
      <w:pPr>
        <w:widowControl w:val="0"/>
        <w:tabs>
          <w:tab w:val="left" w:pos="204"/>
        </w:tabs>
        <w:autoSpaceDE w:val="0"/>
        <w:autoSpaceDN w:val="0"/>
        <w:adjustRightInd w:val="0"/>
        <w:ind w:left="4253" w:right="-196"/>
        <w:jc w:val="right"/>
        <w:rPr>
          <w:rFonts w:ascii="Arial" w:hAnsi="Arial" w:cs="Arial"/>
          <w:b/>
          <w:lang w:val="pt-PT"/>
        </w:rPr>
      </w:pPr>
    </w:p>
    <w:p w:rsidR="000703EE" w:rsidRDefault="000703EE" w:rsidP="007548E6">
      <w:pPr>
        <w:widowControl w:val="0"/>
        <w:tabs>
          <w:tab w:val="left" w:pos="204"/>
        </w:tabs>
        <w:autoSpaceDE w:val="0"/>
        <w:autoSpaceDN w:val="0"/>
        <w:adjustRightInd w:val="0"/>
        <w:ind w:left="4253" w:right="-196"/>
        <w:jc w:val="right"/>
        <w:rPr>
          <w:rFonts w:ascii="Arial" w:hAnsi="Arial" w:cs="Arial"/>
          <w:b/>
          <w:lang w:val="pt-PT"/>
        </w:rPr>
      </w:pPr>
    </w:p>
    <w:p w:rsidR="007548E6" w:rsidRDefault="007548E6" w:rsidP="007548E6">
      <w:pPr>
        <w:widowControl w:val="0"/>
        <w:tabs>
          <w:tab w:val="left" w:pos="204"/>
        </w:tabs>
        <w:autoSpaceDE w:val="0"/>
        <w:autoSpaceDN w:val="0"/>
        <w:adjustRightInd w:val="0"/>
        <w:ind w:left="4253" w:right="-196"/>
        <w:jc w:val="right"/>
        <w:rPr>
          <w:rFonts w:ascii="Arial" w:hAnsi="Arial" w:cs="Arial"/>
          <w:b/>
          <w:lang w:val="pt-PT"/>
        </w:rPr>
      </w:pPr>
    </w:p>
    <w:p w:rsidR="007548E6" w:rsidRPr="00B72FD2" w:rsidRDefault="007548E6" w:rsidP="007548E6">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O presente edital está em conformidade com as determinações da Lei nº 8.666/93 e Lei 10.520/02 e Decreto Federal 7.892/13.</w:t>
      </w:r>
    </w:p>
    <w:p w:rsidR="007548E6" w:rsidRDefault="007548E6" w:rsidP="007548E6">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É o parecer.</w:t>
      </w:r>
    </w:p>
    <w:p w:rsidR="000703EE" w:rsidRDefault="000703EE" w:rsidP="007548E6">
      <w:pPr>
        <w:widowControl w:val="0"/>
        <w:tabs>
          <w:tab w:val="left" w:pos="204"/>
        </w:tabs>
        <w:autoSpaceDE w:val="0"/>
        <w:autoSpaceDN w:val="0"/>
        <w:adjustRightInd w:val="0"/>
        <w:ind w:left="4253" w:right="-196"/>
        <w:jc w:val="right"/>
        <w:rPr>
          <w:rFonts w:ascii="Arial" w:hAnsi="Arial" w:cs="Arial"/>
          <w:b/>
        </w:rPr>
      </w:pPr>
    </w:p>
    <w:p w:rsidR="000703EE" w:rsidRDefault="000703EE" w:rsidP="007548E6">
      <w:pPr>
        <w:widowControl w:val="0"/>
        <w:tabs>
          <w:tab w:val="left" w:pos="204"/>
        </w:tabs>
        <w:autoSpaceDE w:val="0"/>
        <w:autoSpaceDN w:val="0"/>
        <w:adjustRightInd w:val="0"/>
        <w:ind w:left="4253" w:right="-196"/>
        <w:jc w:val="right"/>
        <w:rPr>
          <w:rFonts w:ascii="Arial" w:hAnsi="Arial" w:cs="Arial"/>
          <w:b/>
        </w:rPr>
      </w:pPr>
    </w:p>
    <w:p w:rsidR="007548E6" w:rsidRPr="00B72FD2" w:rsidRDefault="007548E6" w:rsidP="007548E6">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Marco Túlio Gomes Silveira</w:t>
      </w:r>
    </w:p>
    <w:p w:rsidR="007548E6" w:rsidRPr="00B72FD2" w:rsidRDefault="007548E6" w:rsidP="007548E6">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OAB/MG 97.052</w:t>
      </w:r>
    </w:p>
    <w:p w:rsidR="007548E6" w:rsidRPr="00B72FD2" w:rsidRDefault="007548E6" w:rsidP="007548E6">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Assessor Jurídico do Executivo Municipal</w:t>
      </w:r>
    </w:p>
    <w:p w:rsidR="007548E6" w:rsidRPr="00B72FD2" w:rsidRDefault="007548E6" w:rsidP="007548E6">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lastRenderedPageBreak/>
        <w:t>ANEXO I</w:t>
      </w:r>
    </w:p>
    <w:p w:rsidR="007548E6" w:rsidRPr="00B72FD2" w:rsidRDefault="007548E6" w:rsidP="007548E6">
      <w:pPr>
        <w:widowControl w:val="0"/>
        <w:tabs>
          <w:tab w:val="left" w:pos="204"/>
        </w:tabs>
        <w:autoSpaceDE w:val="0"/>
        <w:autoSpaceDN w:val="0"/>
        <w:adjustRightInd w:val="0"/>
        <w:ind w:right="-196"/>
        <w:jc w:val="center"/>
        <w:rPr>
          <w:rFonts w:ascii="Arial" w:hAnsi="Arial" w:cs="Arial"/>
          <w:b/>
          <w:sz w:val="24"/>
          <w:szCs w:val="24"/>
          <w:u w:val="single"/>
          <w:lang w:val="pt-PT"/>
        </w:rPr>
      </w:pPr>
    </w:p>
    <w:p w:rsidR="007548E6" w:rsidRPr="00B72FD2" w:rsidRDefault="007548E6" w:rsidP="007548E6">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TERMO DE REFERÊNCIA</w:t>
      </w:r>
    </w:p>
    <w:p w:rsidR="007548E6" w:rsidRPr="00B72FD2" w:rsidRDefault="007548E6" w:rsidP="007548E6">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 – OBJETO</w:t>
      </w:r>
    </w:p>
    <w:p w:rsidR="007548E6" w:rsidRPr="00B72FD2" w:rsidRDefault="007548E6" w:rsidP="007548E6">
      <w:pPr>
        <w:autoSpaceDE w:val="0"/>
        <w:autoSpaceDN w:val="0"/>
        <w:adjustRightInd w:val="0"/>
        <w:ind w:right="-196"/>
        <w:jc w:val="both"/>
        <w:rPr>
          <w:rFonts w:ascii="Arial" w:hAnsi="Arial" w:cs="Arial"/>
          <w:bCs/>
          <w:sz w:val="24"/>
          <w:szCs w:val="24"/>
        </w:rPr>
      </w:pPr>
      <w:r w:rsidRPr="00B72FD2">
        <w:rPr>
          <w:rFonts w:ascii="Arial" w:hAnsi="Arial" w:cs="Arial"/>
          <w:sz w:val="24"/>
          <w:szCs w:val="24"/>
          <w:lang w:val="pt-PT"/>
        </w:rPr>
        <w:t>Aquisição de combustíveis</w:t>
      </w:r>
      <w:r>
        <w:rPr>
          <w:rFonts w:ascii="Arial" w:hAnsi="Arial" w:cs="Arial"/>
          <w:sz w:val="24"/>
          <w:szCs w:val="24"/>
          <w:lang w:val="pt-PT"/>
        </w:rPr>
        <w:t xml:space="preserve"> derivados de petróleo</w:t>
      </w:r>
      <w:r w:rsidRPr="00B72FD2">
        <w:rPr>
          <w:rFonts w:ascii="Arial" w:hAnsi="Arial" w:cs="Arial"/>
          <w:sz w:val="24"/>
          <w:szCs w:val="24"/>
          <w:lang w:val="pt-PT"/>
        </w:rPr>
        <w:t xml:space="preserve"> para veículos automotores.</w:t>
      </w:r>
    </w:p>
    <w:p w:rsidR="007548E6" w:rsidRPr="00B72FD2" w:rsidRDefault="007548E6" w:rsidP="007548E6">
      <w:pPr>
        <w:autoSpaceDE w:val="0"/>
        <w:autoSpaceDN w:val="0"/>
        <w:adjustRightInd w:val="0"/>
        <w:ind w:right="-196"/>
        <w:jc w:val="both"/>
        <w:rPr>
          <w:rFonts w:ascii="Arial" w:hAnsi="Arial" w:cs="Arial"/>
          <w:b/>
          <w:bCs/>
          <w:sz w:val="24"/>
          <w:szCs w:val="24"/>
        </w:rPr>
      </w:pPr>
    </w:p>
    <w:p w:rsidR="007548E6" w:rsidRPr="00B72FD2" w:rsidRDefault="007548E6" w:rsidP="007548E6">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 – JUSTIFICATIVA DA CONTRATAÇÃO:</w:t>
      </w:r>
    </w:p>
    <w:p w:rsidR="007548E6" w:rsidRPr="00B72FD2" w:rsidRDefault="007548E6" w:rsidP="007548E6">
      <w:pPr>
        <w:autoSpaceDE w:val="0"/>
        <w:autoSpaceDN w:val="0"/>
        <w:adjustRightInd w:val="0"/>
        <w:ind w:right="-196"/>
        <w:jc w:val="both"/>
        <w:rPr>
          <w:rFonts w:ascii="Arial" w:hAnsi="Arial" w:cs="Arial"/>
          <w:sz w:val="24"/>
          <w:szCs w:val="24"/>
          <w:lang w:val="pt-PT"/>
        </w:rPr>
      </w:pPr>
      <w:r w:rsidRPr="00B72FD2">
        <w:rPr>
          <w:rFonts w:ascii="Arial" w:hAnsi="Arial" w:cs="Arial"/>
          <w:sz w:val="24"/>
          <w:szCs w:val="24"/>
        </w:rPr>
        <w:t xml:space="preserve">O presente certame se justifica para apuração de melhores preços para contratação </w:t>
      </w:r>
      <w:r w:rsidRPr="00B72FD2">
        <w:rPr>
          <w:rFonts w:ascii="Arial" w:hAnsi="Arial" w:cs="Arial"/>
          <w:sz w:val="24"/>
          <w:szCs w:val="24"/>
          <w:lang w:val="pt-PT"/>
        </w:rPr>
        <w:t>de pessoa jurídica para o fornecimento de combustíveis (</w:t>
      </w:r>
      <w:r w:rsidRPr="00B72FD2">
        <w:rPr>
          <w:rFonts w:ascii="Arial" w:hAnsi="Arial" w:cs="Arial"/>
          <w:i/>
          <w:sz w:val="24"/>
          <w:szCs w:val="24"/>
          <w:lang w:val="pt-PT"/>
        </w:rPr>
        <w:t>gasolina, diesel comum e diesel S10 ou S50</w:t>
      </w:r>
      <w:r>
        <w:rPr>
          <w:rFonts w:ascii="Arial" w:hAnsi="Arial" w:cs="Arial"/>
          <w:i/>
          <w:sz w:val="24"/>
          <w:szCs w:val="24"/>
          <w:lang w:val="pt-PT"/>
        </w:rPr>
        <w:t xml:space="preserve"> e arla</w:t>
      </w:r>
      <w:r w:rsidRPr="00B72FD2">
        <w:rPr>
          <w:rFonts w:ascii="Arial" w:hAnsi="Arial" w:cs="Arial"/>
          <w:sz w:val="24"/>
          <w:szCs w:val="24"/>
          <w:lang w:val="pt-PT"/>
        </w:rPr>
        <w:t>) para a frota veículos automotores dos diversos setores da Administra</w:t>
      </w:r>
      <w:r>
        <w:rPr>
          <w:rFonts w:ascii="Arial" w:hAnsi="Arial" w:cs="Arial"/>
          <w:sz w:val="24"/>
          <w:szCs w:val="24"/>
          <w:lang w:val="pt-PT"/>
        </w:rPr>
        <w:t xml:space="preserve">ção Pública Municipal para o ano de </w:t>
      </w:r>
      <w:r w:rsidR="00F10BD7">
        <w:rPr>
          <w:rFonts w:ascii="Arial" w:hAnsi="Arial" w:cs="Arial"/>
          <w:sz w:val="24"/>
          <w:szCs w:val="24"/>
          <w:lang w:val="pt-PT"/>
        </w:rPr>
        <w:t>2018</w:t>
      </w:r>
      <w:r w:rsidRPr="00B72FD2">
        <w:rPr>
          <w:rFonts w:ascii="Arial" w:hAnsi="Arial" w:cs="Arial"/>
          <w:sz w:val="24"/>
          <w:szCs w:val="24"/>
          <w:lang w:val="pt-PT"/>
        </w:rPr>
        <w:t>.</w:t>
      </w:r>
    </w:p>
    <w:p w:rsidR="007548E6" w:rsidRPr="00B72FD2" w:rsidRDefault="007548E6" w:rsidP="007548E6">
      <w:pPr>
        <w:autoSpaceDE w:val="0"/>
        <w:autoSpaceDN w:val="0"/>
        <w:adjustRightInd w:val="0"/>
        <w:ind w:right="-196"/>
        <w:jc w:val="both"/>
        <w:rPr>
          <w:rFonts w:ascii="Arial" w:hAnsi="Arial" w:cs="Arial"/>
          <w:b/>
          <w:bCs/>
          <w:sz w:val="24"/>
          <w:szCs w:val="24"/>
          <w:lang w:val="pt-PT"/>
        </w:rPr>
      </w:pPr>
    </w:p>
    <w:p w:rsidR="007548E6" w:rsidRPr="00B72FD2" w:rsidRDefault="007548E6" w:rsidP="007548E6">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7548E6" w:rsidRPr="00B72FD2" w:rsidRDefault="007548E6" w:rsidP="007548E6">
      <w:pPr>
        <w:autoSpaceDE w:val="0"/>
        <w:autoSpaceDN w:val="0"/>
        <w:adjustRightInd w:val="0"/>
        <w:ind w:right="-196"/>
        <w:jc w:val="both"/>
        <w:rPr>
          <w:rFonts w:ascii="Arial" w:hAnsi="Arial" w:cs="Arial"/>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838"/>
        <w:gridCol w:w="685"/>
        <w:gridCol w:w="878"/>
      </w:tblGrid>
      <w:tr w:rsidR="007548E6" w:rsidRPr="00B72FD2" w:rsidTr="00D746A7">
        <w:trPr>
          <w:trHeight w:val="300"/>
        </w:trPr>
        <w:tc>
          <w:tcPr>
            <w:tcW w:w="0" w:type="auto"/>
            <w:shd w:val="clear" w:color="auto" w:fill="auto"/>
            <w:noWrap/>
            <w:vAlign w:val="center"/>
          </w:tcPr>
          <w:p w:rsidR="007548E6" w:rsidRPr="00B72FD2" w:rsidRDefault="007548E6" w:rsidP="00D746A7">
            <w:pPr>
              <w:jc w:val="center"/>
              <w:rPr>
                <w:rFonts w:ascii="Calibri" w:hAnsi="Calibri"/>
                <w:b/>
                <w:i/>
                <w:sz w:val="22"/>
                <w:szCs w:val="22"/>
              </w:rPr>
            </w:pPr>
            <w:r w:rsidRPr="00B72FD2">
              <w:rPr>
                <w:rFonts w:ascii="Calibri" w:hAnsi="Calibri"/>
                <w:b/>
                <w:i/>
                <w:sz w:val="22"/>
                <w:szCs w:val="22"/>
              </w:rPr>
              <w:t>ITEM</w:t>
            </w:r>
          </w:p>
        </w:tc>
        <w:tc>
          <w:tcPr>
            <w:tcW w:w="0" w:type="auto"/>
            <w:shd w:val="clear" w:color="auto" w:fill="auto"/>
            <w:vAlign w:val="center"/>
          </w:tcPr>
          <w:p w:rsidR="007548E6" w:rsidRPr="00B72FD2" w:rsidRDefault="007548E6" w:rsidP="00D746A7">
            <w:pPr>
              <w:ind w:right="-70"/>
              <w:jc w:val="center"/>
              <w:rPr>
                <w:rFonts w:ascii="Calibri" w:hAnsi="Calibri"/>
                <w:b/>
                <w:i/>
                <w:sz w:val="22"/>
                <w:szCs w:val="22"/>
              </w:rPr>
            </w:pPr>
            <w:r w:rsidRPr="00B72FD2">
              <w:rPr>
                <w:rFonts w:ascii="Calibri" w:hAnsi="Calibri"/>
                <w:b/>
                <w:i/>
                <w:sz w:val="22"/>
                <w:szCs w:val="22"/>
              </w:rPr>
              <w:t>Produto / Descrição</w:t>
            </w:r>
          </w:p>
        </w:tc>
        <w:tc>
          <w:tcPr>
            <w:tcW w:w="0" w:type="auto"/>
            <w:shd w:val="clear" w:color="auto" w:fill="auto"/>
            <w:noWrap/>
            <w:vAlign w:val="center"/>
          </w:tcPr>
          <w:p w:rsidR="007548E6" w:rsidRPr="00B72FD2" w:rsidRDefault="007548E6" w:rsidP="00D746A7">
            <w:pPr>
              <w:jc w:val="center"/>
              <w:rPr>
                <w:rFonts w:ascii="Calibri" w:hAnsi="Calibri"/>
                <w:b/>
                <w:i/>
                <w:sz w:val="22"/>
                <w:szCs w:val="22"/>
              </w:rPr>
            </w:pPr>
            <w:r w:rsidRPr="00B72FD2">
              <w:rPr>
                <w:rFonts w:ascii="Calibri" w:hAnsi="Calibri"/>
                <w:b/>
                <w:i/>
                <w:sz w:val="22"/>
                <w:szCs w:val="22"/>
              </w:rPr>
              <w:t>UNID.</w:t>
            </w:r>
          </w:p>
        </w:tc>
        <w:tc>
          <w:tcPr>
            <w:tcW w:w="0" w:type="auto"/>
            <w:shd w:val="clear" w:color="auto" w:fill="auto"/>
            <w:noWrap/>
            <w:vAlign w:val="center"/>
          </w:tcPr>
          <w:p w:rsidR="007548E6" w:rsidRPr="00B72FD2" w:rsidRDefault="007548E6" w:rsidP="00D746A7">
            <w:pPr>
              <w:jc w:val="center"/>
              <w:rPr>
                <w:rFonts w:ascii="Calibri" w:hAnsi="Calibri"/>
                <w:b/>
                <w:i/>
                <w:sz w:val="22"/>
                <w:szCs w:val="22"/>
              </w:rPr>
            </w:pPr>
            <w:r w:rsidRPr="00B72FD2">
              <w:rPr>
                <w:rFonts w:ascii="Calibri" w:hAnsi="Calibri"/>
                <w:b/>
                <w:i/>
                <w:sz w:val="22"/>
                <w:szCs w:val="22"/>
              </w:rPr>
              <w:t>QUANT.</w:t>
            </w:r>
          </w:p>
        </w:tc>
      </w:tr>
      <w:tr w:rsidR="007548E6" w:rsidRPr="00B72FD2" w:rsidTr="00D746A7">
        <w:trPr>
          <w:trHeight w:val="300"/>
        </w:trPr>
        <w:tc>
          <w:tcPr>
            <w:tcW w:w="0" w:type="auto"/>
            <w:vMerge w:val="restart"/>
            <w:shd w:val="clear" w:color="auto" w:fill="auto"/>
            <w:noWrap/>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1</w:t>
            </w:r>
            <w:proofErr w:type="gramEnd"/>
          </w:p>
        </w:tc>
        <w:tc>
          <w:tcPr>
            <w:tcW w:w="0" w:type="auto"/>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GASOLINA</w:t>
            </w:r>
          </w:p>
        </w:tc>
        <w:tc>
          <w:tcPr>
            <w:tcW w:w="0" w:type="auto"/>
            <w:vMerge w:val="restart"/>
            <w:shd w:val="clear" w:color="auto" w:fill="auto"/>
            <w:noWrap/>
          </w:tcPr>
          <w:p w:rsidR="007548E6" w:rsidRPr="00B72FD2" w:rsidRDefault="007548E6" w:rsidP="00D746A7">
            <w:pPr>
              <w:rPr>
                <w:rFonts w:ascii="Calibri" w:hAnsi="Calibri"/>
                <w:i/>
                <w:sz w:val="22"/>
                <w:szCs w:val="22"/>
              </w:rPr>
            </w:pPr>
          </w:p>
          <w:p w:rsidR="007548E6" w:rsidRPr="00B72FD2" w:rsidRDefault="007548E6" w:rsidP="00D746A7">
            <w:pPr>
              <w:rPr>
                <w:rFonts w:ascii="Calibri" w:hAnsi="Calibri"/>
                <w:i/>
                <w:sz w:val="22"/>
                <w:szCs w:val="22"/>
              </w:rPr>
            </w:pPr>
          </w:p>
          <w:p w:rsidR="007548E6" w:rsidRPr="00B72FD2" w:rsidRDefault="007548E6" w:rsidP="00D746A7">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noWrap/>
          </w:tcPr>
          <w:p w:rsidR="007548E6" w:rsidRPr="00B72FD2" w:rsidRDefault="007548E6" w:rsidP="00D746A7">
            <w:pPr>
              <w:rPr>
                <w:rFonts w:ascii="Calibri" w:hAnsi="Calibri"/>
                <w:b/>
                <w:sz w:val="22"/>
                <w:szCs w:val="22"/>
              </w:rPr>
            </w:pPr>
          </w:p>
          <w:p w:rsidR="007548E6" w:rsidRPr="00B72FD2" w:rsidRDefault="007548E6" w:rsidP="00D746A7">
            <w:pPr>
              <w:rPr>
                <w:rFonts w:ascii="Calibri" w:hAnsi="Calibri"/>
                <w:b/>
                <w:sz w:val="22"/>
                <w:szCs w:val="22"/>
              </w:rPr>
            </w:pPr>
          </w:p>
          <w:p w:rsidR="007548E6" w:rsidRPr="00B72FD2" w:rsidRDefault="007548E6" w:rsidP="00D746A7">
            <w:pPr>
              <w:rPr>
                <w:rFonts w:ascii="Calibri" w:hAnsi="Calibri"/>
                <w:b/>
                <w:sz w:val="22"/>
                <w:szCs w:val="22"/>
              </w:rPr>
            </w:pPr>
            <w:r>
              <w:rPr>
                <w:rFonts w:ascii="Calibri" w:hAnsi="Calibri"/>
                <w:b/>
                <w:sz w:val="22"/>
                <w:szCs w:val="22"/>
              </w:rPr>
              <w:t>40</w:t>
            </w:r>
            <w:r w:rsidRPr="00B72FD2">
              <w:rPr>
                <w:rFonts w:ascii="Calibri" w:hAnsi="Calibri"/>
                <w:b/>
                <w:sz w:val="22"/>
                <w:szCs w:val="22"/>
              </w:rPr>
              <w:t>.000</w:t>
            </w:r>
          </w:p>
        </w:tc>
      </w:tr>
      <w:tr w:rsidR="007548E6" w:rsidRPr="00B72FD2" w:rsidTr="00D746A7">
        <w:trPr>
          <w:trHeight w:val="927"/>
        </w:trPr>
        <w:tc>
          <w:tcPr>
            <w:tcW w:w="0" w:type="auto"/>
            <w:vMerge/>
            <w:vAlign w:val="center"/>
          </w:tcPr>
          <w:p w:rsidR="007548E6" w:rsidRPr="00B72FD2" w:rsidRDefault="007548E6" w:rsidP="00D746A7">
            <w:pPr>
              <w:jc w:val="center"/>
              <w:rPr>
                <w:rFonts w:ascii="Calibri" w:hAnsi="Calibri"/>
                <w:sz w:val="22"/>
                <w:szCs w:val="22"/>
              </w:rPr>
            </w:pPr>
          </w:p>
        </w:tc>
        <w:tc>
          <w:tcPr>
            <w:tcW w:w="0" w:type="auto"/>
            <w:shd w:val="clear" w:color="auto" w:fill="auto"/>
          </w:tcPr>
          <w:p w:rsidR="007548E6" w:rsidRPr="00B72FD2" w:rsidRDefault="007548E6" w:rsidP="00D746A7">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5" w:history="1">
              <w:r w:rsidRPr="00B72FD2">
                <w:rPr>
                  <w:rFonts w:ascii="Arial" w:hAnsi="Arial" w:cs="Arial"/>
                </w:rPr>
                <w:t>legislação vigente</w:t>
              </w:r>
            </w:hyperlink>
            <w:r w:rsidRPr="00B72FD2">
              <w:rPr>
                <w:rFonts w:ascii="Arial" w:hAnsi="Arial" w:cs="Arial"/>
              </w:rPr>
              <w:t xml:space="preserve">, teor de enxofre = 800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0" w:type="auto"/>
            <w:vMerge/>
            <w:vAlign w:val="center"/>
          </w:tcPr>
          <w:p w:rsidR="007548E6" w:rsidRPr="00B72FD2" w:rsidRDefault="007548E6" w:rsidP="00D746A7">
            <w:pPr>
              <w:rPr>
                <w:rFonts w:ascii="Calibri" w:hAnsi="Calibri"/>
                <w:i/>
                <w:sz w:val="22"/>
                <w:szCs w:val="22"/>
              </w:rPr>
            </w:pPr>
          </w:p>
        </w:tc>
        <w:tc>
          <w:tcPr>
            <w:tcW w:w="0" w:type="auto"/>
            <w:vMerge/>
            <w:vAlign w:val="center"/>
          </w:tcPr>
          <w:p w:rsidR="007548E6" w:rsidRPr="00B72FD2" w:rsidRDefault="007548E6" w:rsidP="00D746A7">
            <w:pPr>
              <w:rPr>
                <w:rFonts w:ascii="Calibri" w:hAnsi="Calibri"/>
                <w:b/>
                <w:sz w:val="22"/>
                <w:szCs w:val="22"/>
              </w:rPr>
            </w:pPr>
          </w:p>
        </w:tc>
      </w:tr>
      <w:tr w:rsidR="007548E6" w:rsidRPr="00B72FD2" w:rsidTr="00D746A7">
        <w:trPr>
          <w:trHeight w:val="300"/>
        </w:trPr>
        <w:tc>
          <w:tcPr>
            <w:tcW w:w="0" w:type="auto"/>
            <w:vMerge w:val="restart"/>
            <w:shd w:val="clear" w:color="auto" w:fill="auto"/>
            <w:noWrap/>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2</w:t>
            </w:r>
            <w:proofErr w:type="gramEnd"/>
          </w:p>
        </w:tc>
        <w:tc>
          <w:tcPr>
            <w:tcW w:w="0" w:type="auto"/>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 xml:space="preserve">DESEL </w:t>
            </w:r>
          </w:p>
        </w:tc>
        <w:tc>
          <w:tcPr>
            <w:tcW w:w="0" w:type="auto"/>
            <w:vMerge w:val="restart"/>
            <w:shd w:val="clear" w:color="auto" w:fill="auto"/>
            <w:noWrap/>
          </w:tcPr>
          <w:p w:rsidR="007548E6" w:rsidRPr="00B72FD2" w:rsidRDefault="007548E6" w:rsidP="00D746A7">
            <w:pPr>
              <w:rPr>
                <w:rFonts w:ascii="Calibri" w:hAnsi="Calibri"/>
                <w:i/>
                <w:sz w:val="22"/>
                <w:szCs w:val="22"/>
              </w:rPr>
            </w:pPr>
          </w:p>
          <w:p w:rsidR="007548E6" w:rsidRPr="00B72FD2" w:rsidRDefault="007548E6" w:rsidP="00D746A7">
            <w:pPr>
              <w:rPr>
                <w:rFonts w:ascii="Calibri" w:hAnsi="Calibri"/>
                <w:i/>
                <w:sz w:val="22"/>
                <w:szCs w:val="22"/>
              </w:rPr>
            </w:pPr>
          </w:p>
          <w:p w:rsidR="007548E6" w:rsidRPr="00B72FD2" w:rsidRDefault="007548E6" w:rsidP="00D746A7">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tcPr>
          <w:p w:rsidR="007548E6" w:rsidRPr="00B72FD2" w:rsidRDefault="007548E6" w:rsidP="00D746A7">
            <w:pPr>
              <w:rPr>
                <w:rFonts w:ascii="Calibri" w:hAnsi="Calibri"/>
                <w:b/>
                <w:sz w:val="22"/>
                <w:szCs w:val="22"/>
              </w:rPr>
            </w:pPr>
          </w:p>
          <w:p w:rsidR="007548E6" w:rsidRPr="00B72FD2" w:rsidRDefault="007548E6" w:rsidP="00D746A7">
            <w:pPr>
              <w:rPr>
                <w:rFonts w:ascii="Calibri" w:hAnsi="Calibri"/>
                <w:b/>
                <w:sz w:val="22"/>
                <w:szCs w:val="22"/>
              </w:rPr>
            </w:pPr>
          </w:p>
          <w:p w:rsidR="007548E6" w:rsidRPr="00B72FD2" w:rsidRDefault="007548E6" w:rsidP="00D746A7">
            <w:pPr>
              <w:rPr>
                <w:rFonts w:ascii="Calibri" w:hAnsi="Calibri"/>
                <w:b/>
                <w:sz w:val="22"/>
                <w:szCs w:val="22"/>
              </w:rPr>
            </w:pPr>
            <w:r>
              <w:rPr>
                <w:rFonts w:ascii="Calibri" w:hAnsi="Calibri"/>
                <w:b/>
                <w:sz w:val="22"/>
                <w:szCs w:val="22"/>
              </w:rPr>
              <w:t>70</w:t>
            </w:r>
            <w:r w:rsidRPr="00B72FD2">
              <w:rPr>
                <w:rFonts w:ascii="Calibri" w:hAnsi="Calibri"/>
                <w:b/>
                <w:sz w:val="22"/>
                <w:szCs w:val="22"/>
              </w:rPr>
              <w:t>.000</w:t>
            </w:r>
          </w:p>
        </w:tc>
      </w:tr>
      <w:tr w:rsidR="007548E6" w:rsidRPr="00B72FD2" w:rsidTr="00D746A7">
        <w:trPr>
          <w:trHeight w:val="962"/>
        </w:trPr>
        <w:tc>
          <w:tcPr>
            <w:tcW w:w="0" w:type="auto"/>
            <w:vMerge/>
          </w:tcPr>
          <w:p w:rsidR="007548E6" w:rsidRPr="00B72FD2" w:rsidRDefault="007548E6" w:rsidP="00D746A7">
            <w:pPr>
              <w:jc w:val="center"/>
              <w:rPr>
                <w:rFonts w:ascii="Calibri" w:hAnsi="Calibri"/>
                <w:sz w:val="22"/>
                <w:szCs w:val="22"/>
              </w:rPr>
            </w:pPr>
          </w:p>
        </w:tc>
        <w:tc>
          <w:tcPr>
            <w:tcW w:w="0" w:type="auto"/>
            <w:shd w:val="clear" w:color="auto" w:fill="auto"/>
          </w:tcPr>
          <w:p w:rsidR="007548E6" w:rsidRPr="00B72FD2" w:rsidRDefault="007548E6" w:rsidP="00D746A7">
            <w:pPr>
              <w:jc w:val="both"/>
              <w:rPr>
                <w:rFonts w:ascii="Arial" w:hAnsi="Arial" w:cs="Arial"/>
              </w:rPr>
            </w:pPr>
            <w:r w:rsidRPr="00B72FD2">
              <w:rPr>
                <w:rFonts w:ascii="Arial" w:hAnsi="Arial" w:cs="Arial"/>
              </w:rPr>
              <w:t xml:space="preserve">Diesel simples, sem nenhum tipo de aditivo, teor de enxofre máximo de 500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ou 1800 </w:t>
            </w:r>
            <w:proofErr w:type="spellStart"/>
            <w:r w:rsidRPr="00B72FD2">
              <w:rPr>
                <w:rFonts w:ascii="Arial" w:hAnsi="Arial" w:cs="Arial"/>
              </w:rPr>
              <w:t>ppm</w:t>
            </w:r>
            <w:proofErr w:type="spellEnd"/>
            <w:r w:rsidRPr="00B72FD2">
              <w:rPr>
                <w:rFonts w:ascii="Arial" w:hAnsi="Arial" w:cs="Arial"/>
              </w:rPr>
              <w:t xml:space="preserve">, comercializados nos municípios listados na Resolução ANP Nº 65, podendo ser utilizado em qualquer veículo movido a óleo diesel, possui número de </w:t>
            </w:r>
            <w:proofErr w:type="spellStart"/>
            <w:r w:rsidRPr="00B72FD2">
              <w:rPr>
                <w:rFonts w:ascii="Arial" w:hAnsi="Arial" w:cs="Arial"/>
              </w:rPr>
              <w:t>cetano</w:t>
            </w:r>
            <w:proofErr w:type="spellEnd"/>
            <w:r w:rsidRPr="00B72FD2">
              <w:rPr>
                <w:rFonts w:ascii="Arial" w:hAnsi="Arial" w:cs="Arial"/>
              </w:rPr>
              <w:t xml:space="preserve"> de, no mínimo, 42.</w:t>
            </w:r>
          </w:p>
        </w:tc>
        <w:tc>
          <w:tcPr>
            <w:tcW w:w="0" w:type="auto"/>
            <w:vMerge/>
            <w:vAlign w:val="center"/>
          </w:tcPr>
          <w:p w:rsidR="007548E6" w:rsidRPr="00B72FD2" w:rsidRDefault="007548E6" w:rsidP="00D746A7">
            <w:pPr>
              <w:rPr>
                <w:rFonts w:ascii="Calibri" w:hAnsi="Calibri"/>
                <w:i/>
                <w:sz w:val="22"/>
                <w:szCs w:val="22"/>
              </w:rPr>
            </w:pPr>
          </w:p>
        </w:tc>
        <w:tc>
          <w:tcPr>
            <w:tcW w:w="0" w:type="auto"/>
            <w:vMerge/>
            <w:vAlign w:val="center"/>
          </w:tcPr>
          <w:p w:rsidR="007548E6" w:rsidRPr="00B72FD2" w:rsidRDefault="007548E6" w:rsidP="00D746A7">
            <w:pPr>
              <w:rPr>
                <w:rFonts w:ascii="Calibri" w:hAnsi="Calibri"/>
                <w:b/>
                <w:sz w:val="22"/>
                <w:szCs w:val="22"/>
              </w:rPr>
            </w:pPr>
          </w:p>
        </w:tc>
      </w:tr>
      <w:tr w:rsidR="007548E6" w:rsidRPr="00B72FD2" w:rsidTr="00D746A7">
        <w:trPr>
          <w:trHeight w:val="300"/>
        </w:trPr>
        <w:tc>
          <w:tcPr>
            <w:tcW w:w="0" w:type="auto"/>
            <w:vMerge w:val="restart"/>
            <w:shd w:val="clear" w:color="auto" w:fill="auto"/>
            <w:noWrap/>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3</w:t>
            </w:r>
            <w:proofErr w:type="gramEnd"/>
          </w:p>
        </w:tc>
        <w:tc>
          <w:tcPr>
            <w:tcW w:w="0" w:type="auto"/>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DESEL S10 ou S50</w:t>
            </w:r>
          </w:p>
        </w:tc>
        <w:tc>
          <w:tcPr>
            <w:tcW w:w="0" w:type="auto"/>
            <w:vMerge w:val="restart"/>
            <w:shd w:val="clear" w:color="auto" w:fill="auto"/>
            <w:noWrap/>
          </w:tcPr>
          <w:p w:rsidR="007548E6" w:rsidRPr="00B72FD2" w:rsidRDefault="007548E6" w:rsidP="00D746A7">
            <w:pPr>
              <w:rPr>
                <w:rFonts w:ascii="Calibri" w:hAnsi="Calibri"/>
                <w:i/>
                <w:sz w:val="22"/>
                <w:szCs w:val="22"/>
              </w:rPr>
            </w:pPr>
          </w:p>
          <w:p w:rsidR="007548E6" w:rsidRPr="00B72FD2" w:rsidRDefault="007548E6" w:rsidP="00D746A7">
            <w:pPr>
              <w:rPr>
                <w:rFonts w:ascii="Calibri" w:hAnsi="Calibri"/>
                <w:i/>
                <w:sz w:val="22"/>
                <w:szCs w:val="22"/>
              </w:rPr>
            </w:pPr>
          </w:p>
          <w:p w:rsidR="007548E6" w:rsidRPr="00B72FD2" w:rsidRDefault="007548E6" w:rsidP="00D746A7">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tcPr>
          <w:p w:rsidR="007548E6" w:rsidRPr="00B72FD2" w:rsidRDefault="007548E6" w:rsidP="00D746A7">
            <w:pPr>
              <w:rPr>
                <w:rFonts w:ascii="Calibri" w:hAnsi="Calibri"/>
                <w:b/>
                <w:sz w:val="22"/>
                <w:szCs w:val="22"/>
              </w:rPr>
            </w:pPr>
          </w:p>
          <w:p w:rsidR="007548E6" w:rsidRPr="00B72FD2" w:rsidRDefault="007548E6" w:rsidP="00D746A7">
            <w:pPr>
              <w:rPr>
                <w:rFonts w:ascii="Calibri" w:hAnsi="Calibri"/>
                <w:b/>
                <w:sz w:val="22"/>
                <w:szCs w:val="22"/>
              </w:rPr>
            </w:pPr>
          </w:p>
          <w:p w:rsidR="007548E6" w:rsidRPr="00B72FD2" w:rsidRDefault="000703EE" w:rsidP="00D746A7">
            <w:pPr>
              <w:rPr>
                <w:rFonts w:ascii="Calibri" w:hAnsi="Calibri"/>
                <w:b/>
                <w:sz w:val="22"/>
                <w:szCs w:val="22"/>
              </w:rPr>
            </w:pPr>
            <w:r>
              <w:rPr>
                <w:rFonts w:ascii="Calibri" w:hAnsi="Calibri"/>
                <w:b/>
                <w:sz w:val="22"/>
                <w:szCs w:val="22"/>
              </w:rPr>
              <w:t>50</w:t>
            </w:r>
            <w:r w:rsidR="007548E6">
              <w:rPr>
                <w:rFonts w:ascii="Calibri" w:hAnsi="Calibri"/>
                <w:b/>
                <w:sz w:val="22"/>
                <w:szCs w:val="22"/>
              </w:rPr>
              <w:t>.000</w:t>
            </w:r>
          </w:p>
        </w:tc>
      </w:tr>
      <w:tr w:rsidR="007548E6" w:rsidRPr="00B72FD2" w:rsidTr="00D746A7">
        <w:trPr>
          <w:trHeight w:val="950"/>
        </w:trPr>
        <w:tc>
          <w:tcPr>
            <w:tcW w:w="0" w:type="auto"/>
            <w:vMerge/>
          </w:tcPr>
          <w:p w:rsidR="007548E6" w:rsidRPr="00B72FD2" w:rsidRDefault="007548E6" w:rsidP="00D746A7">
            <w:pPr>
              <w:jc w:val="center"/>
              <w:rPr>
                <w:rFonts w:ascii="Calibri" w:hAnsi="Calibri"/>
                <w:sz w:val="22"/>
                <w:szCs w:val="22"/>
              </w:rPr>
            </w:pPr>
          </w:p>
        </w:tc>
        <w:tc>
          <w:tcPr>
            <w:tcW w:w="0" w:type="auto"/>
            <w:shd w:val="clear" w:color="auto" w:fill="auto"/>
          </w:tcPr>
          <w:p w:rsidR="007548E6" w:rsidRPr="00B72FD2" w:rsidRDefault="007548E6" w:rsidP="00D746A7">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proofErr w:type="gramStart"/>
            <w:r w:rsidRPr="00B72FD2">
              <w:rPr>
                <w:rFonts w:ascii="Arial" w:hAnsi="Arial" w:cs="Arial"/>
              </w:rPr>
              <w:t>NOx</w:t>
            </w:r>
            <w:proofErr w:type="spellEnd"/>
            <w:proofErr w:type="gram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no caso do S10 ou 50 (</w:t>
            </w:r>
            <w:proofErr w:type="spellStart"/>
            <w:r w:rsidRPr="00B72FD2">
              <w:rPr>
                <w:rFonts w:ascii="Arial" w:hAnsi="Arial" w:cs="Arial"/>
              </w:rPr>
              <w:t>ppm</w:t>
            </w:r>
            <w:proofErr w:type="spellEnd"/>
            <w:r w:rsidRPr="00B72FD2">
              <w:rPr>
                <w:rFonts w:ascii="Arial" w:hAnsi="Arial" w:cs="Arial"/>
              </w:rPr>
              <w:t xml:space="preserve"> = partes por milhão) mg/kg no caso do S50, número de </w:t>
            </w:r>
            <w:proofErr w:type="spellStart"/>
            <w:r w:rsidRPr="00B72FD2">
              <w:rPr>
                <w:rFonts w:ascii="Arial" w:hAnsi="Arial" w:cs="Arial"/>
              </w:rPr>
              <w:t>cetano</w:t>
            </w:r>
            <w:proofErr w:type="spellEnd"/>
            <w:r w:rsidRPr="00B72FD2">
              <w:rPr>
                <w:rFonts w:ascii="Arial" w:hAnsi="Arial" w:cs="Arial"/>
              </w:rPr>
              <w:t xml:space="preserve"> de 48 no caso do S10 e 46 no caso do S50.</w:t>
            </w:r>
          </w:p>
        </w:tc>
        <w:tc>
          <w:tcPr>
            <w:tcW w:w="0" w:type="auto"/>
            <w:vMerge/>
            <w:vAlign w:val="center"/>
          </w:tcPr>
          <w:p w:rsidR="007548E6" w:rsidRPr="00B72FD2" w:rsidRDefault="007548E6" w:rsidP="00D746A7">
            <w:pPr>
              <w:rPr>
                <w:rFonts w:ascii="Calibri" w:hAnsi="Calibri"/>
                <w:sz w:val="22"/>
                <w:szCs w:val="22"/>
              </w:rPr>
            </w:pPr>
          </w:p>
        </w:tc>
        <w:tc>
          <w:tcPr>
            <w:tcW w:w="0" w:type="auto"/>
            <w:vMerge/>
            <w:vAlign w:val="center"/>
          </w:tcPr>
          <w:p w:rsidR="007548E6" w:rsidRPr="00B72FD2" w:rsidRDefault="007548E6" w:rsidP="00D746A7">
            <w:pPr>
              <w:rPr>
                <w:rFonts w:ascii="Calibri" w:hAnsi="Calibri"/>
                <w:sz w:val="22"/>
                <w:szCs w:val="22"/>
              </w:rPr>
            </w:pPr>
          </w:p>
        </w:tc>
      </w:tr>
      <w:tr w:rsidR="007548E6" w:rsidRPr="00B72FD2" w:rsidTr="00D746A7">
        <w:trPr>
          <w:trHeight w:val="1125"/>
        </w:trPr>
        <w:tc>
          <w:tcPr>
            <w:tcW w:w="0" w:type="auto"/>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4</w:t>
            </w:r>
            <w:proofErr w:type="gramEnd"/>
          </w:p>
        </w:tc>
        <w:tc>
          <w:tcPr>
            <w:tcW w:w="0" w:type="auto"/>
            <w:shd w:val="clear" w:color="auto" w:fill="auto"/>
          </w:tcPr>
          <w:p w:rsidR="007548E6" w:rsidRPr="00B72FD2" w:rsidRDefault="007548E6" w:rsidP="00D746A7">
            <w:pPr>
              <w:jc w:val="both"/>
              <w:rPr>
                <w:rFonts w:ascii="Arial" w:hAnsi="Arial" w:cs="Arial"/>
              </w:rPr>
            </w:pPr>
            <w:r w:rsidRPr="00B72FD2">
              <w:rPr>
                <w:rFonts w:ascii="Arial" w:hAnsi="Arial" w:cs="Arial"/>
                <w:b/>
                <w:sz w:val="22"/>
                <w:szCs w:val="22"/>
                <w:u w:val="single"/>
              </w:rPr>
              <w:t>ARLA 32:</w:t>
            </w:r>
            <w:r w:rsidRPr="00B72FD2">
              <w:rPr>
                <w:rFonts w:ascii="Arial" w:hAnsi="Arial" w:cs="Arial"/>
                <w:sz w:val="22"/>
                <w:szCs w:val="22"/>
              </w:rPr>
              <w:t xml:space="preserve"> 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B72FD2">
              <w:rPr>
                <w:rFonts w:ascii="Arial" w:hAnsi="Arial" w:cs="Arial"/>
                <w:sz w:val="22"/>
                <w:szCs w:val="22"/>
              </w:rPr>
              <w:t>Ibama</w:t>
            </w:r>
            <w:proofErr w:type="gramEnd"/>
            <w:r w:rsidRPr="00B72FD2">
              <w:rPr>
                <w:rFonts w:ascii="Arial" w:hAnsi="Arial" w:cs="Arial"/>
                <w:sz w:val="22"/>
                <w:szCs w:val="22"/>
              </w:rPr>
              <w:t>.</w:t>
            </w:r>
          </w:p>
        </w:tc>
        <w:tc>
          <w:tcPr>
            <w:tcW w:w="0" w:type="auto"/>
            <w:vAlign w:val="center"/>
          </w:tcPr>
          <w:p w:rsidR="007548E6" w:rsidRPr="00B72FD2" w:rsidRDefault="007548E6" w:rsidP="00D746A7">
            <w:pPr>
              <w:rPr>
                <w:rFonts w:ascii="Calibri" w:hAnsi="Calibri"/>
                <w:i/>
                <w:sz w:val="22"/>
                <w:szCs w:val="22"/>
              </w:rPr>
            </w:pPr>
            <w:proofErr w:type="gramStart"/>
            <w:r w:rsidRPr="00B72FD2">
              <w:rPr>
                <w:rFonts w:ascii="Calibri" w:hAnsi="Calibri"/>
                <w:i/>
                <w:sz w:val="22"/>
                <w:szCs w:val="22"/>
              </w:rPr>
              <w:t>litros</w:t>
            </w:r>
            <w:proofErr w:type="gramEnd"/>
          </w:p>
        </w:tc>
        <w:tc>
          <w:tcPr>
            <w:tcW w:w="0" w:type="auto"/>
            <w:vAlign w:val="center"/>
          </w:tcPr>
          <w:p w:rsidR="007548E6" w:rsidRPr="00B72FD2" w:rsidRDefault="007548E6" w:rsidP="00D746A7">
            <w:pPr>
              <w:rPr>
                <w:rFonts w:ascii="Calibri" w:hAnsi="Calibri"/>
                <w:b/>
                <w:sz w:val="22"/>
                <w:szCs w:val="22"/>
              </w:rPr>
            </w:pPr>
            <w:r>
              <w:rPr>
                <w:rFonts w:ascii="Calibri" w:hAnsi="Calibri"/>
                <w:b/>
                <w:sz w:val="22"/>
                <w:szCs w:val="22"/>
              </w:rPr>
              <w:t>1.200</w:t>
            </w:r>
          </w:p>
        </w:tc>
      </w:tr>
    </w:tbl>
    <w:p w:rsidR="007548E6" w:rsidRPr="00B72FD2" w:rsidRDefault="007548E6" w:rsidP="007548E6"/>
    <w:p w:rsidR="007548E6" w:rsidRPr="00B72FD2" w:rsidRDefault="007548E6" w:rsidP="007548E6">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7548E6" w:rsidRPr="00B72FD2" w:rsidRDefault="007548E6" w:rsidP="007548E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548E6" w:rsidRPr="00B72FD2" w:rsidRDefault="007548E6" w:rsidP="007548E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b/>
          <w:sz w:val="22"/>
          <w:szCs w:val="22"/>
        </w:rPr>
      </w:pP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Prazo de validade da proposta não inferior a </w:t>
      </w:r>
      <w:r w:rsidRPr="00B72FD2">
        <w:rPr>
          <w:rFonts w:ascii="Arial" w:hAnsi="Arial" w:cs="Arial"/>
          <w:b/>
          <w:noProof/>
          <w:sz w:val="22"/>
          <w:szCs w:val="22"/>
          <w:lang w:val="pt-PT"/>
        </w:rPr>
        <w:t>60</w:t>
      </w:r>
      <w:r w:rsidRPr="00B72FD2">
        <w:rPr>
          <w:rFonts w:ascii="Arial" w:hAnsi="Arial" w:cs="Arial"/>
          <w:b/>
          <w:sz w:val="22"/>
          <w:szCs w:val="22"/>
          <w:lang w:val="pt-PT"/>
        </w:rPr>
        <w:t xml:space="preserve"> dias</w:t>
      </w:r>
      <w:r w:rsidRPr="00B72FD2">
        <w:rPr>
          <w:rFonts w:ascii="Arial" w:hAnsi="Arial" w:cs="Arial"/>
          <w:sz w:val="22"/>
          <w:szCs w:val="22"/>
          <w:lang w:val="pt-PT"/>
        </w:rPr>
        <w:t>, contados da data estipulada para a entrega dos envelopes;</w:t>
      </w: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sz w:val="22"/>
          <w:szCs w:val="22"/>
        </w:rPr>
      </w:pP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que o fornecimento dos combustíveis, a que se refere ao objeto licitado, será conforme as necessidades </w:t>
      </w:r>
      <w:r w:rsidR="000F0829">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7548E6" w:rsidRPr="00B72FD2" w:rsidRDefault="007548E6" w:rsidP="007548E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caso seja prestada por terceiros.</w:t>
      </w:r>
    </w:p>
    <w:p w:rsidR="007548E6" w:rsidRPr="00B72FD2" w:rsidRDefault="007548E6" w:rsidP="007548E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7548E6" w:rsidRPr="00B72FD2" w:rsidRDefault="007548E6" w:rsidP="007548E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7548E6" w:rsidRPr="00B72FD2" w:rsidRDefault="007548E6" w:rsidP="007548E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7548E6" w:rsidRPr="00B72FD2" w:rsidRDefault="007548E6" w:rsidP="007548E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7548E6" w:rsidRPr="00B72FD2" w:rsidRDefault="007548E6" w:rsidP="007548E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7548E6" w:rsidRPr="00B72FD2" w:rsidRDefault="007548E6" w:rsidP="007548E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7548E6" w:rsidRPr="00B72FD2" w:rsidRDefault="007548E6" w:rsidP="007548E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7548E6" w:rsidRPr="00B72FD2" w:rsidRDefault="007548E6" w:rsidP="007548E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Fornecedor do combustível.</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7548E6" w:rsidRPr="00B72FD2" w:rsidRDefault="007548E6" w:rsidP="007548E6">
      <w:pPr>
        <w:ind w:right="-196"/>
        <w:jc w:val="both"/>
        <w:rPr>
          <w:rFonts w:ascii="Arial" w:hAnsi="Arial" w:cs="Arial"/>
          <w:b/>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A garantia de qualidade do combustível será atesta</w:t>
      </w:r>
      <w:r>
        <w:rPr>
          <w:rFonts w:ascii="Arial" w:hAnsi="Arial" w:cs="Arial"/>
          <w:sz w:val="22"/>
          <w:szCs w:val="22"/>
        </w:rPr>
        <w:t>da</w:t>
      </w:r>
      <w:r w:rsidRPr="00B72FD2">
        <w:rPr>
          <w:rFonts w:ascii="Arial" w:hAnsi="Arial" w:cs="Arial"/>
          <w:sz w:val="22"/>
          <w:szCs w:val="22"/>
        </w:rPr>
        <w:t xml:space="preserve"> por declaração do licitante nos termos do </w:t>
      </w:r>
      <w:r w:rsidRPr="00B72FD2">
        <w:rPr>
          <w:rFonts w:ascii="Arial" w:hAnsi="Arial" w:cs="Arial"/>
          <w:b/>
          <w:sz w:val="22"/>
          <w:szCs w:val="22"/>
        </w:rPr>
        <w:t>ANEXO IV</w:t>
      </w:r>
      <w:r w:rsidRPr="00B72FD2">
        <w:rPr>
          <w:rFonts w:ascii="Arial" w:hAnsi="Arial" w:cs="Arial"/>
          <w:sz w:val="22"/>
          <w:szCs w:val="22"/>
        </w:rPr>
        <w:t xml:space="preserve"> que deverá estar no envelope de Proposta Comercial (envelope 01), além da determinação de apresentação de Boletim de Conformidade junto com a documentação de habilitação (envelope 02).</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7548E6" w:rsidRPr="00B72FD2" w:rsidRDefault="007548E6" w:rsidP="007548E6">
      <w:pPr>
        <w:ind w:right="-196"/>
        <w:jc w:val="both"/>
        <w:outlineLvl w:val="0"/>
        <w:rPr>
          <w:rFonts w:ascii="Arial" w:hAnsi="Arial" w:cs="Arial"/>
          <w:b/>
          <w:sz w:val="22"/>
          <w:szCs w:val="22"/>
          <w:lang w:val="pt-PT"/>
        </w:rPr>
      </w:pPr>
    </w:p>
    <w:p w:rsidR="007548E6" w:rsidRPr="00B72FD2" w:rsidRDefault="007548E6" w:rsidP="007548E6">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7548E6" w:rsidRPr="00B72FD2" w:rsidRDefault="007548E6" w:rsidP="007548E6">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7548E6" w:rsidRDefault="007548E6" w:rsidP="007548E6">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7548E6" w:rsidRPr="00B72FD2" w:rsidRDefault="007548E6" w:rsidP="007548E6">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548E6" w:rsidRPr="00B72FD2" w:rsidRDefault="007548E6" w:rsidP="007548E6">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7548E6" w:rsidRPr="00B72FD2" w:rsidRDefault="007548E6" w:rsidP="007548E6">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548E6" w:rsidRPr="00B72FD2" w:rsidRDefault="007548E6" w:rsidP="007548E6">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7548E6" w:rsidRPr="00B72FD2" w:rsidRDefault="007548E6" w:rsidP="007548E6">
      <w:pPr>
        <w:jc w:val="both"/>
        <w:outlineLvl w:val="0"/>
        <w:rPr>
          <w:rFonts w:ascii="Arial" w:hAnsi="Arial" w:cs="Arial"/>
          <w:sz w:val="22"/>
          <w:szCs w:val="22"/>
          <w:lang w:val="pt-PT"/>
        </w:rPr>
      </w:pPr>
    </w:p>
    <w:p w:rsidR="007548E6" w:rsidRPr="00B40C56" w:rsidRDefault="007548E6" w:rsidP="007548E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548E6" w:rsidRPr="00B72FD2" w:rsidRDefault="007548E6" w:rsidP="007548E6">
      <w:pPr>
        <w:jc w:val="both"/>
        <w:outlineLvl w:val="0"/>
        <w:rPr>
          <w:rFonts w:ascii="Arial" w:hAnsi="Arial" w:cs="Arial"/>
          <w:sz w:val="22"/>
          <w:szCs w:val="22"/>
        </w:rPr>
      </w:pPr>
    </w:p>
    <w:p w:rsidR="007548E6" w:rsidRPr="00B72FD2" w:rsidRDefault="007548E6" w:rsidP="007548E6">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7548E6" w:rsidRPr="00B72FD2" w:rsidRDefault="007548E6" w:rsidP="007548E6">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548E6" w:rsidRPr="00B72FD2" w:rsidRDefault="007548E6" w:rsidP="007548E6">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7548E6" w:rsidRPr="00B72FD2" w:rsidRDefault="007548E6" w:rsidP="007548E6">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548E6" w:rsidRPr="00B72FD2" w:rsidRDefault="007548E6" w:rsidP="007548E6">
      <w:pPr>
        <w:jc w:val="both"/>
        <w:outlineLvl w:val="0"/>
        <w:rPr>
          <w:rFonts w:ascii="Arial" w:hAnsi="Arial" w:cs="Arial"/>
          <w:b/>
          <w:sz w:val="22"/>
          <w:szCs w:val="22"/>
        </w:rPr>
      </w:pPr>
    </w:p>
    <w:p w:rsidR="007548E6" w:rsidRPr="00B72FD2" w:rsidRDefault="007548E6" w:rsidP="007548E6">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7548E6" w:rsidRPr="00B72FD2" w:rsidRDefault="007548E6" w:rsidP="007548E6">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7548E6" w:rsidRPr="00B72FD2" w:rsidRDefault="007548E6" w:rsidP="007548E6">
      <w:pPr>
        <w:widowControl w:val="0"/>
        <w:tabs>
          <w:tab w:val="left" w:pos="362"/>
        </w:tabs>
        <w:autoSpaceDE w:val="0"/>
        <w:autoSpaceDN w:val="0"/>
        <w:adjustRightInd w:val="0"/>
        <w:jc w:val="both"/>
        <w:rPr>
          <w:rFonts w:ascii="Arial" w:hAnsi="Arial" w:cs="Arial"/>
          <w:b/>
          <w:sz w:val="22"/>
          <w:szCs w:val="22"/>
          <w:lang w:val="pt-PT"/>
        </w:rPr>
      </w:pPr>
    </w:p>
    <w:p w:rsidR="007548E6" w:rsidRPr="00B72FD2" w:rsidRDefault="007548E6" w:rsidP="007548E6">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lastRenderedPageBreak/>
        <w:t>4 – Qualificação Técnica:</w:t>
      </w:r>
    </w:p>
    <w:p w:rsidR="007548E6" w:rsidRPr="00B72FD2" w:rsidRDefault="007548E6" w:rsidP="007548E6">
      <w:pPr>
        <w:ind w:right="-1"/>
        <w:jc w:val="both"/>
        <w:rPr>
          <w:rFonts w:ascii="Arial" w:hAnsi="Arial" w:cs="Arial"/>
          <w:sz w:val="22"/>
          <w:szCs w:val="22"/>
        </w:rPr>
      </w:pPr>
      <w:proofErr w:type="gramStart"/>
      <w:r w:rsidRPr="00B72FD2">
        <w:rPr>
          <w:rFonts w:ascii="Arial" w:hAnsi="Arial" w:cs="Arial"/>
          <w:b/>
          <w:sz w:val="22"/>
          <w:szCs w:val="22"/>
          <w:lang w:val="pt-PT"/>
        </w:rPr>
        <w:t>4.1</w:t>
      </w:r>
      <w:r w:rsidRPr="00B72FD2">
        <w:rPr>
          <w:rFonts w:ascii="Arial" w:hAnsi="Arial" w:cs="Arial"/>
          <w:sz w:val="22"/>
          <w:szCs w:val="22"/>
          <w:lang w:val="pt-PT"/>
        </w:rPr>
        <w:t xml:space="preserve"> - </w:t>
      </w:r>
      <w:r w:rsidRPr="00B72FD2">
        <w:rPr>
          <w:rFonts w:ascii="Arial" w:hAnsi="Arial" w:cs="Arial"/>
          <w:sz w:val="22"/>
          <w:szCs w:val="22"/>
        </w:rPr>
        <w:t>Declaração</w:t>
      </w:r>
      <w:proofErr w:type="gramEnd"/>
      <w:r w:rsidRPr="00B72FD2">
        <w:rPr>
          <w:rFonts w:ascii="Arial" w:hAnsi="Arial" w:cs="Arial"/>
          <w:sz w:val="22"/>
          <w:szCs w:val="22"/>
        </w:rPr>
        <w:t xml:space="preserve">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7548E6" w:rsidRPr="00B72FD2" w:rsidRDefault="007548E6" w:rsidP="007548E6">
      <w:pPr>
        <w:autoSpaceDE w:val="0"/>
        <w:autoSpaceDN w:val="0"/>
        <w:adjustRightInd w:val="0"/>
        <w:jc w:val="both"/>
        <w:rPr>
          <w:rFonts w:ascii="Arial" w:hAnsi="Arial" w:cs="Arial"/>
          <w:sz w:val="22"/>
          <w:szCs w:val="22"/>
        </w:rPr>
      </w:pPr>
      <w:r w:rsidRPr="00B72FD2">
        <w:rPr>
          <w:rFonts w:ascii="Arial" w:hAnsi="Arial" w:cs="Arial"/>
          <w:b/>
          <w:sz w:val="22"/>
          <w:szCs w:val="22"/>
        </w:rPr>
        <w:t>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7548E6" w:rsidRPr="00B72FD2" w:rsidRDefault="007548E6" w:rsidP="007548E6">
      <w:pPr>
        <w:ind w:right="661"/>
        <w:jc w:val="both"/>
        <w:rPr>
          <w:rFonts w:ascii="Arial" w:hAnsi="Arial" w:cs="Arial"/>
          <w:sz w:val="22"/>
          <w:szCs w:val="22"/>
        </w:rPr>
      </w:pPr>
      <w:r w:rsidRPr="00B72FD2">
        <w:rPr>
          <w:rFonts w:ascii="Arial" w:hAnsi="Arial" w:cs="Arial"/>
          <w:b/>
          <w:sz w:val="22"/>
          <w:szCs w:val="22"/>
        </w:rPr>
        <w:t>4.3</w:t>
      </w:r>
      <w:r w:rsidRPr="00B72FD2">
        <w:rPr>
          <w:rFonts w:ascii="Arial" w:hAnsi="Arial" w:cs="Arial"/>
          <w:sz w:val="22"/>
          <w:szCs w:val="22"/>
        </w:rPr>
        <w:t xml:space="preserve"> – </w:t>
      </w:r>
      <w:r>
        <w:rPr>
          <w:rFonts w:ascii="Arial" w:hAnsi="Arial" w:cs="Arial"/>
          <w:sz w:val="22"/>
          <w:szCs w:val="22"/>
        </w:rPr>
        <w:t>Alvará de Funcionamento Vigente.</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rPr>
        <w:t>4.4</w:t>
      </w:r>
      <w:r w:rsidRPr="00B72FD2">
        <w:rPr>
          <w:rFonts w:ascii="Arial" w:hAnsi="Arial" w:cs="Arial"/>
          <w:sz w:val="22"/>
          <w:szCs w:val="22"/>
        </w:rPr>
        <w:t xml:space="preserve"> – Certificado de Autorização de posto revendedor emitido pela ANP, com data de validade vigente.</w:t>
      </w:r>
    </w:p>
    <w:p w:rsidR="007548E6" w:rsidRPr="00B72FD2" w:rsidRDefault="007548E6" w:rsidP="007548E6">
      <w:pPr>
        <w:ind w:right="-1"/>
        <w:jc w:val="both"/>
        <w:rPr>
          <w:rFonts w:ascii="Arial" w:hAnsi="Arial" w:cs="Arial"/>
          <w:sz w:val="22"/>
          <w:szCs w:val="22"/>
        </w:rPr>
      </w:pPr>
      <w:r w:rsidRPr="00B72FD2">
        <w:rPr>
          <w:rFonts w:ascii="Arial" w:hAnsi="Arial" w:cs="Arial"/>
          <w:b/>
          <w:sz w:val="22"/>
          <w:szCs w:val="22"/>
        </w:rPr>
        <w:t>4.5 –</w:t>
      </w:r>
      <w:r w:rsidRPr="00B72FD2">
        <w:rPr>
          <w:rFonts w:ascii="Arial" w:hAnsi="Arial" w:cs="Arial"/>
          <w:sz w:val="22"/>
          <w:szCs w:val="22"/>
        </w:rPr>
        <w:t xml:space="preserve"> Atestado de Vistoria emitido pelo corpo de Bombeiros com data de validade vigente.</w:t>
      </w:r>
    </w:p>
    <w:p w:rsidR="007548E6" w:rsidRPr="00B72FD2" w:rsidRDefault="007548E6" w:rsidP="007548E6">
      <w:pPr>
        <w:jc w:val="both"/>
        <w:rPr>
          <w:rFonts w:ascii="Arial" w:eastAsia="Times New Roman" w:hAnsi="Arial" w:cs="Arial"/>
          <w:sz w:val="22"/>
          <w:szCs w:val="22"/>
        </w:rPr>
      </w:pPr>
      <w:r>
        <w:rPr>
          <w:rFonts w:ascii="Arial" w:hAnsi="Arial" w:cs="Arial"/>
          <w:b/>
          <w:sz w:val="22"/>
          <w:szCs w:val="22"/>
        </w:rPr>
        <w:t>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7548E6" w:rsidRDefault="007548E6" w:rsidP="007548E6">
      <w:pPr>
        <w:jc w:val="both"/>
        <w:rPr>
          <w:rFonts w:ascii="Arial" w:eastAsia="Times New Roman" w:hAnsi="Arial" w:cs="Arial"/>
          <w:b/>
          <w:i/>
        </w:rPr>
      </w:pPr>
    </w:p>
    <w:p w:rsidR="007548E6" w:rsidRPr="00B72FD2" w:rsidRDefault="007548E6" w:rsidP="007548E6">
      <w:pPr>
        <w:ind w:right="-1"/>
        <w:jc w:val="both"/>
        <w:rPr>
          <w:rFonts w:ascii="Arial" w:hAnsi="Arial" w:cs="Arial"/>
          <w:b/>
          <w:sz w:val="22"/>
          <w:szCs w:val="22"/>
          <w:lang w:val="pt-PT"/>
        </w:rPr>
      </w:pPr>
      <w:r w:rsidRPr="00B72FD2">
        <w:rPr>
          <w:rFonts w:ascii="Arial" w:hAnsi="Arial" w:cs="Arial"/>
          <w:b/>
          <w:sz w:val="22"/>
          <w:szCs w:val="22"/>
          <w:u w:val="single"/>
          <w:lang w:val="pt-PT"/>
        </w:rPr>
        <w:t>As empresas deverão apresentar a documentação em cópias autenticadas ou acompanhada das originais, para que o Pregoeiro possa autenticá-las.</w:t>
      </w:r>
      <w:r w:rsidRPr="00B72FD2">
        <w:rPr>
          <w:rFonts w:ascii="Arial" w:hAnsi="Arial" w:cs="Arial"/>
          <w:b/>
          <w:sz w:val="22"/>
          <w:szCs w:val="22"/>
          <w:lang w:val="pt-PT"/>
        </w:rPr>
        <w:t xml:space="preserve"> </w:t>
      </w:r>
    </w:p>
    <w:p w:rsidR="007548E6" w:rsidRPr="00B72FD2" w:rsidRDefault="007548E6" w:rsidP="007548E6">
      <w:pPr>
        <w:autoSpaceDE w:val="0"/>
        <w:autoSpaceDN w:val="0"/>
        <w:adjustRightInd w:val="0"/>
        <w:ind w:right="-196"/>
        <w:rPr>
          <w:rFonts w:ascii="Arial" w:eastAsia="Calibri" w:hAnsi="Arial" w:cs="Arial"/>
          <w:b/>
          <w:sz w:val="24"/>
          <w:szCs w:val="24"/>
          <w:u w:val="single"/>
          <w:lang w:val="pt-PT" w:eastAsia="en-US"/>
        </w:rPr>
      </w:pPr>
    </w:p>
    <w:p w:rsidR="007548E6" w:rsidRPr="00B72FD2" w:rsidRDefault="007548E6" w:rsidP="007548E6">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7548E6" w:rsidRPr="00B72FD2" w:rsidRDefault="007548E6" w:rsidP="007548E6">
      <w:pPr>
        <w:autoSpaceDE w:val="0"/>
        <w:autoSpaceDN w:val="0"/>
        <w:adjustRightInd w:val="0"/>
        <w:ind w:right="-196"/>
        <w:rPr>
          <w:rFonts w:ascii="Arial" w:eastAsia="Calibri" w:hAnsi="Arial" w:cs="Arial"/>
          <w:b/>
          <w:sz w:val="24"/>
          <w:szCs w:val="24"/>
          <w:u w:val="single"/>
          <w:lang w:eastAsia="en-US"/>
        </w:rPr>
      </w:pPr>
    </w:p>
    <w:p w:rsidR="007548E6" w:rsidRPr="00B72FD2" w:rsidRDefault="007548E6" w:rsidP="007548E6">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fiscalização do contrato será exercida pelos Secretários da Aministração, Chefe do</w:t>
      </w:r>
      <w:r>
        <w:rPr>
          <w:rFonts w:ascii="Arial" w:hAnsi="Arial" w:cs="Arial"/>
          <w:sz w:val="22"/>
          <w:szCs w:val="22"/>
          <w:lang w:val="pt-PT"/>
        </w:rPr>
        <w:t xml:space="preserve"> Setor de Compras e Licitações e Chefe do Setor de Trans</w:t>
      </w:r>
      <w:r w:rsidRPr="00B72FD2">
        <w:rPr>
          <w:rFonts w:ascii="Arial" w:hAnsi="Arial" w:cs="Arial"/>
          <w:sz w:val="22"/>
          <w:szCs w:val="22"/>
          <w:lang w:val="pt-PT"/>
        </w:rPr>
        <w:t>porte.</w:t>
      </w:r>
    </w:p>
    <w:p w:rsidR="007548E6" w:rsidRPr="00B72FD2" w:rsidRDefault="007548E6" w:rsidP="007548E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7548E6" w:rsidRDefault="007548E6" w:rsidP="007548E6">
      <w:pPr>
        <w:pStyle w:val="PargrafodaLista"/>
        <w:autoSpaceDE w:val="0"/>
        <w:autoSpaceDN w:val="0"/>
        <w:adjustRightInd w:val="0"/>
        <w:spacing w:before="240" w:after="240"/>
        <w:ind w:left="0" w:right="-196"/>
        <w:jc w:val="both"/>
        <w:rPr>
          <w:rFonts w:ascii="Arial" w:hAnsi="Arial" w:cs="Arial"/>
          <w:sz w:val="22"/>
          <w:szCs w:val="22"/>
          <w:lang w:val="pt-PT"/>
        </w:rPr>
      </w:pPr>
      <w:r w:rsidRPr="00B72FD2">
        <w:rPr>
          <w:rFonts w:ascii="Arial" w:hAnsi="Arial" w:cs="Arial"/>
          <w:b/>
          <w:sz w:val="22"/>
          <w:szCs w:val="22"/>
          <w:lang w:val="pt-PT"/>
        </w:rPr>
        <w:t>Fornecimento:</w:t>
      </w:r>
      <w:r w:rsidRPr="00B72FD2">
        <w:rPr>
          <w:rFonts w:ascii="Arial" w:hAnsi="Arial" w:cs="Arial"/>
          <w:sz w:val="22"/>
          <w:szCs w:val="22"/>
          <w:lang w:val="pt-PT"/>
        </w:rPr>
        <w:t xml:space="preserve"> O</w:t>
      </w:r>
      <w:r w:rsidR="00F10BD7">
        <w:rPr>
          <w:rFonts w:ascii="Arial" w:hAnsi="Arial" w:cs="Arial"/>
          <w:sz w:val="22"/>
          <w:szCs w:val="22"/>
          <w:lang w:val="pt-PT"/>
        </w:rPr>
        <w:t>s</w:t>
      </w:r>
      <w:r w:rsidRPr="00B72FD2">
        <w:rPr>
          <w:rFonts w:ascii="Arial" w:hAnsi="Arial" w:cs="Arial"/>
          <w:sz w:val="22"/>
          <w:szCs w:val="22"/>
          <w:lang w:val="pt-PT"/>
        </w:rPr>
        <w:t xml:space="preserve"> veículos serão abastecidos diretamente na bomba do contratado, o fornecimento</w:t>
      </w:r>
      <w:r w:rsidRPr="00B72FD2">
        <w:rPr>
          <w:rFonts w:ascii="Arial" w:hAnsi="Arial" w:cs="Arial"/>
          <w:b/>
          <w:sz w:val="22"/>
          <w:szCs w:val="22"/>
          <w:lang w:val="pt-PT"/>
        </w:rPr>
        <w:t xml:space="preserve"> </w:t>
      </w:r>
      <w:r w:rsidRPr="00B72FD2">
        <w:rPr>
          <w:rFonts w:ascii="Arial" w:hAnsi="Arial" w:cs="Arial"/>
          <w:sz w:val="22"/>
          <w:szCs w:val="22"/>
          <w:lang w:val="pt-PT"/>
        </w:rPr>
        <w:t>programado do objeto licitado, será conforme NAF (nota de autorização de fornecimento) emitida pelo Setor de Compras/Licitações com a apresentação da respectiva N. F. (nota fiscal)</w:t>
      </w:r>
      <w:r w:rsidRPr="00B72FD2">
        <w:rPr>
          <w:rFonts w:ascii="Arial" w:hAnsi="Arial" w:cs="Arial"/>
          <w:b/>
          <w:sz w:val="22"/>
          <w:szCs w:val="22"/>
          <w:lang w:val="pt-PT"/>
        </w:rPr>
        <w:t xml:space="preserve">. </w:t>
      </w:r>
      <w:r w:rsidRPr="00B72FD2">
        <w:rPr>
          <w:rFonts w:ascii="Arial" w:hAnsi="Arial" w:cs="Arial"/>
          <w:sz w:val="22"/>
          <w:szCs w:val="22"/>
          <w:lang w:val="pt-PT"/>
        </w:rPr>
        <w:t>A contrata deverá se comprometer a abastecer os veículos da frota Municipal a qualquer horário e dia da semana, principalmente os veículos da Secretaria de Saúde.</w:t>
      </w:r>
    </w:p>
    <w:p w:rsidR="007548E6" w:rsidRDefault="007548E6" w:rsidP="007548E6">
      <w:pPr>
        <w:pStyle w:val="PargrafodaLista"/>
        <w:autoSpaceDE w:val="0"/>
        <w:autoSpaceDN w:val="0"/>
        <w:adjustRightInd w:val="0"/>
        <w:spacing w:before="240" w:after="240"/>
        <w:ind w:left="0" w:right="-196"/>
        <w:jc w:val="both"/>
        <w:rPr>
          <w:rFonts w:ascii="Arial" w:hAnsi="Arial" w:cs="Arial"/>
          <w:sz w:val="22"/>
          <w:szCs w:val="22"/>
          <w:lang w:val="pt-PT"/>
        </w:rPr>
      </w:pPr>
    </w:p>
    <w:p w:rsidR="007548E6" w:rsidRPr="00B72FD2" w:rsidRDefault="007548E6" w:rsidP="007548E6">
      <w:pPr>
        <w:pStyle w:val="PargrafodaLista"/>
        <w:autoSpaceDE w:val="0"/>
        <w:autoSpaceDN w:val="0"/>
        <w:adjustRightInd w:val="0"/>
        <w:spacing w:before="240" w:after="240"/>
        <w:ind w:left="0" w:right="-196"/>
        <w:jc w:val="both"/>
        <w:rPr>
          <w:rFonts w:ascii="Arial" w:eastAsia="Calibri" w:hAnsi="Arial" w:cs="Arial"/>
          <w:lang w:eastAsia="en-US"/>
        </w:rPr>
      </w:pPr>
      <w:r>
        <w:rPr>
          <w:rFonts w:ascii="Arial" w:hAnsi="Arial" w:cs="Arial"/>
          <w:sz w:val="22"/>
          <w:szCs w:val="22"/>
          <w:lang w:val="pt-PT"/>
        </w:rPr>
        <w:t>O Município se reserva o direito de não homologar a licitação caso os preços apurados no certame somados com a quilometragem para os veículos abastecerem se tornem excessivamente onerosos.</w:t>
      </w:r>
    </w:p>
    <w:p w:rsidR="007548E6" w:rsidRPr="00B72FD2" w:rsidRDefault="007548E6" w:rsidP="007548E6">
      <w:pPr>
        <w:widowControl w:val="0"/>
        <w:tabs>
          <w:tab w:val="left" w:pos="204"/>
        </w:tabs>
        <w:autoSpaceDE w:val="0"/>
        <w:autoSpaceDN w:val="0"/>
        <w:adjustRightInd w:val="0"/>
        <w:jc w:val="both"/>
        <w:outlineLvl w:val="0"/>
        <w:rPr>
          <w:rFonts w:ascii="Arial" w:hAnsi="Arial" w:cs="Arial"/>
          <w:b/>
          <w:bCs/>
          <w:sz w:val="22"/>
          <w:szCs w:val="22"/>
          <w:lang w:val="pt-PT"/>
        </w:rPr>
      </w:pPr>
      <w:r w:rsidRPr="00B72FD2">
        <w:rPr>
          <w:rFonts w:ascii="Arial" w:hAnsi="Arial" w:cs="Arial"/>
          <w:b/>
          <w:bCs/>
          <w:sz w:val="22"/>
          <w:szCs w:val="22"/>
          <w:lang w:val="pt-PT"/>
        </w:rPr>
        <w:t xml:space="preserve">Obrigações </w:t>
      </w:r>
      <w:proofErr w:type="gramStart"/>
      <w:r w:rsidRPr="00B72FD2">
        <w:rPr>
          <w:rFonts w:ascii="Arial" w:hAnsi="Arial" w:cs="Arial"/>
          <w:b/>
          <w:bCs/>
          <w:sz w:val="22"/>
          <w:szCs w:val="22"/>
          <w:lang w:val="pt-PT"/>
        </w:rPr>
        <w:t>do(</w:t>
      </w:r>
      <w:proofErr w:type="gramEnd"/>
      <w:r w:rsidRPr="00B72FD2">
        <w:rPr>
          <w:rFonts w:ascii="Arial" w:hAnsi="Arial" w:cs="Arial"/>
          <w:b/>
          <w:bCs/>
          <w:sz w:val="22"/>
          <w:szCs w:val="22"/>
          <w:lang w:val="pt-PT"/>
        </w:rPr>
        <w:t>a) Contratado(a)</w:t>
      </w:r>
    </w:p>
    <w:p w:rsidR="007548E6" w:rsidRPr="00B72FD2" w:rsidRDefault="007548E6" w:rsidP="007548E6">
      <w:pPr>
        <w:widowControl w:val="0"/>
        <w:tabs>
          <w:tab w:val="left" w:pos="204"/>
        </w:tabs>
        <w:autoSpaceDE w:val="0"/>
        <w:autoSpaceDN w:val="0"/>
        <w:adjustRightInd w:val="0"/>
        <w:jc w:val="both"/>
        <w:rPr>
          <w:rFonts w:ascii="Arial" w:hAnsi="Arial" w:cs="Arial"/>
          <w:b/>
          <w:bCs/>
          <w:sz w:val="22"/>
          <w:szCs w:val="22"/>
          <w:lang w:val="pt-PT"/>
        </w:rPr>
      </w:pPr>
    </w:p>
    <w:p w:rsidR="007548E6" w:rsidRPr="00B72FD2" w:rsidRDefault="007548E6" w:rsidP="007548E6">
      <w:pPr>
        <w:widowControl w:val="0"/>
        <w:tabs>
          <w:tab w:val="left" w:pos="266"/>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Observar para o fornecimento todas as as normas adequadas relativas à segurança, higiêne e saúde dos dos envolvidos no abastecimento;</w:t>
      </w:r>
    </w:p>
    <w:p w:rsidR="007548E6" w:rsidRPr="00B72FD2" w:rsidRDefault="007548E6" w:rsidP="007548E6">
      <w:pPr>
        <w:widowControl w:val="0"/>
        <w:tabs>
          <w:tab w:val="left" w:pos="-3402"/>
        </w:tabs>
        <w:autoSpaceDE w:val="0"/>
        <w:autoSpaceDN w:val="0"/>
        <w:adjustRightInd w:val="0"/>
        <w:jc w:val="both"/>
        <w:rPr>
          <w:rFonts w:ascii="Arial" w:hAnsi="Arial" w:cs="Arial"/>
          <w:bCs/>
          <w:sz w:val="22"/>
          <w:szCs w:val="22"/>
          <w:lang w:val="pt-PT"/>
        </w:rPr>
      </w:pPr>
      <w:r w:rsidRPr="00B72FD2">
        <w:rPr>
          <w:rFonts w:ascii="Arial" w:hAnsi="Arial" w:cs="Arial"/>
          <w:bCs/>
          <w:sz w:val="22"/>
          <w:szCs w:val="22"/>
          <w:lang w:val="pt-PT"/>
        </w:rPr>
        <w:t>c) Fica a empresa vencedora obrigada a apresentar no ato do pagamento toda documentação vencível, mais as C</w:t>
      </w:r>
      <w:r w:rsidRPr="00B72FD2">
        <w:rPr>
          <w:rFonts w:ascii="Arial" w:hAnsi="Arial" w:cs="Arial"/>
          <w:bCs/>
          <w:sz w:val="22"/>
          <w:szCs w:val="22"/>
          <w:u w:val="single"/>
          <w:lang w:val="pt-PT"/>
        </w:rPr>
        <w:t>ERTIDÕES:</w:t>
      </w:r>
      <w:r w:rsidRPr="00B72FD2">
        <w:rPr>
          <w:rFonts w:ascii="Arial" w:hAnsi="Arial" w:cs="Arial"/>
          <w:bCs/>
          <w:sz w:val="22"/>
          <w:szCs w:val="22"/>
          <w:lang w:val="pt-PT"/>
        </w:rPr>
        <w:t xml:space="preserve"> INSS e FGTS, caso as mesmas estejam vencidas;</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Responsabilizar-se por todos os ônus relativos ao fornecimento do objeto licitado a si adjudicado, inclusive fretes e seguros desde a origem até seu fornecimento na bomba;</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w:t>
      </w:r>
      <w:r w:rsidRPr="00B72FD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f)</w:t>
      </w:r>
      <w:proofErr w:type="gramEnd"/>
      <w:r w:rsidRPr="00B72FD2">
        <w:rPr>
          <w:rFonts w:ascii="Arial" w:hAnsi="Arial" w:cs="Arial"/>
          <w:sz w:val="22"/>
          <w:szCs w:val="22"/>
          <w:lang w:val="pt-PT"/>
        </w:rPr>
        <w:tab/>
        <w:t>Providenciar a imediata correção das deficiências apontadas pela CONTRATANTE;</w:t>
      </w:r>
    </w:p>
    <w:p w:rsidR="007548E6" w:rsidRPr="00B72FD2" w:rsidRDefault="007548E6" w:rsidP="007548E6">
      <w:pPr>
        <w:widowControl w:val="0"/>
        <w:tabs>
          <w:tab w:val="left" w:pos="204"/>
        </w:tabs>
        <w:autoSpaceDE w:val="0"/>
        <w:autoSpaceDN w:val="0"/>
        <w:adjustRightInd w:val="0"/>
        <w:jc w:val="both"/>
        <w:rPr>
          <w:rFonts w:ascii="Arial" w:hAnsi="Arial" w:cs="Arial"/>
          <w:b/>
          <w:sz w:val="22"/>
          <w:szCs w:val="22"/>
          <w:lang w:val="pt-PT"/>
        </w:rPr>
      </w:pPr>
    </w:p>
    <w:p w:rsidR="007548E6" w:rsidRPr="00B72FD2" w:rsidRDefault="007548E6" w:rsidP="007548E6">
      <w:pPr>
        <w:widowControl w:val="0"/>
        <w:tabs>
          <w:tab w:val="left" w:pos="204"/>
        </w:tabs>
        <w:autoSpaceDE w:val="0"/>
        <w:autoSpaceDN w:val="0"/>
        <w:adjustRightInd w:val="0"/>
        <w:jc w:val="both"/>
        <w:outlineLvl w:val="0"/>
        <w:rPr>
          <w:rFonts w:ascii="Arial" w:hAnsi="Arial" w:cs="Arial"/>
          <w:b/>
          <w:sz w:val="22"/>
          <w:szCs w:val="22"/>
          <w:lang w:val="pt-PT"/>
        </w:rPr>
      </w:pPr>
      <w:r w:rsidRPr="00B72FD2">
        <w:rPr>
          <w:rFonts w:ascii="Arial" w:hAnsi="Arial" w:cs="Arial"/>
          <w:b/>
          <w:sz w:val="22"/>
          <w:szCs w:val="22"/>
          <w:lang w:val="pt-PT"/>
        </w:rPr>
        <w:t>Obrigações da Administração:</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lastRenderedPageBreak/>
        <w:t>b)</w:t>
      </w:r>
      <w:proofErr w:type="gramEnd"/>
      <w:r w:rsidRPr="00B72FD2">
        <w:rPr>
          <w:rFonts w:ascii="Arial" w:hAnsi="Arial" w:cs="Arial"/>
          <w:sz w:val="22"/>
          <w:szCs w:val="22"/>
          <w:lang w:val="pt-PT"/>
        </w:rPr>
        <w:tab/>
        <w:t>Promover o recebimento provisório e o definitivo nos prazos fixados dos documentos e notas fiscais emitidos pela CONTRATADA;</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c)</w:t>
      </w:r>
      <w:proofErr w:type="gramEnd"/>
      <w:r w:rsidRPr="00B72FD2">
        <w:rPr>
          <w:rFonts w:ascii="Arial" w:hAnsi="Arial" w:cs="Arial"/>
          <w:sz w:val="22"/>
          <w:szCs w:val="22"/>
          <w:lang w:val="pt-PT"/>
        </w:rPr>
        <w:tab/>
        <w:t>Fiscalizar a execução do contrato;</w:t>
      </w:r>
    </w:p>
    <w:p w:rsidR="007548E6" w:rsidRPr="00B72FD2" w:rsidRDefault="007548E6" w:rsidP="007548E6">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Efetuar o pagamento no devido prazo fixado na Ata de Registro de Preços.</w:t>
      </w:r>
    </w:p>
    <w:p w:rsidR="007548E6" w:rsidRPr="004C79A7" w:rsidRDefault="007548E6" w:rsidP="007548E6">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7548E6" w:rsidRDefault="007548E6" w:rsidP="007548E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0703EE" w:rsidRPr="00402379" w:rsidRDefault="000703EE" w:rsidP="000703E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703EE" w:rsidRPr="004C79A7" w:rsidTr="00512510">
        <w:tc>
          <w:tcPr>
            <w:tcW w:w="3470"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ESPECIFICAÇÃO DA DESPESA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27</w:t>
            </w:r>
          </w:p>
        </w:tc>
        <w:tc>
          <w:tcPr>
            <w:tcW w:w="1508" w:type="dxa"/>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38</w:t>
            </w:r>
          </w:p>
        </w:tc>
        <w:tc>
          <w:tcPr>
            <w:tcW w:w="1508" w:type="dxa"/>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40</w:t>
            </w:r>
          </w:p>
        </w:tc>
        <w:tc>
          <w:tcPr>
            <w:tcW w:w="1508" w:type="dxa"/>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91</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1.01.00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4</w:t>
            </w:r>
          </w:p>
        </w:tc>
        <w:tc>
          <w:tcPr>
            <w:tcW w:w="1508"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1.01.00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142</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5"/>
                <w:szCs w:val="15"/>
              </w:rPr>
            </w:pPr>
            <w:r>
              <w:rPr>
                <w:rFonts w:ascii="Arial" w:hAnsi="Arial" w:cs="Arial"/>
                <w:sz w:val="15"/>
                <w:szCs w:val="15"/>
              </w:rPr>
              <w:t>Setor de Obras</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0703EE" w:rsidRDefault="000703EE" w:rsidP="00512510">
            <w:pPr>
              <w:jc w:val="center"/>
              <w:rPr>
                <w:rFonts w:ascii="Arial" w:hAnsi="Arial" w:cs="Arial"/>
                <w:sz w:val="16"/>
                <w:szCs w:val="16"/>
              </w:rPr>
            </w:pPr>
            <w:r>
              <w:rPr>
                <w:rFonts w:ascii="Arial" w:hAnsi="Arial" w:cs="Arial"/>
                <w:sz w:val="16"/>
                <w:szCs w:val="16"/>
              </w:rPr>
              <w:t>153</w:t>
            </w:r>
          </w:p>
        </w:tc>
        <w:tc>
          <w:tcPr>
            <w:tcW w:w="1508"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1.00.00</w:t>
            </w:r>
          </w:p>
        </w:tc>
        <w:tc>
          <w:tcPr>
            <w:tcW w:w="3504" w:type="dxa"/>
          </w:tcPr>
          <w:p w:rsidR="000703EE" w:rsidRDefault="000703EE" w:rsidP="00512510">
            <w:pPr>
              <w:rPr>
                <w:rFonts w:ascii="Arial" w:hAnsi="Arial" w:cs="Arial"/>
                <w:sz w:val="15"/>
                <w:szCs w:val="15"/>
              </w:rPr>
            </w:pPr>
            <w:r>
              <w:rPr>
                <w:rFonts w:ascii="Arial" w:hAnsi="Arial" w:cs="Arial"/>
                <w:sz w:val="15"/>
                <w:szCs w:val="15"/>
              </w:rPr>
              <w:t>Manutenção Planejamento Urbano</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160</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5"/>
                <w:szCs w:val="15"/>
              </w:rPr>
            </w:pPr>
            <w:r w:rsidRPr="004C79A7">
              <w:rPr>
                <w:rFonts w:ascii="Arial" w:hAnsi="Arial" w:cs="Arial"/>
                <w:sz w:val="15"/>
                <w:szCs w:val="15"/>
              </w:rPr>
              <w:t>Setor de Parques e Jardins</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166</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Setor de Limpeza Pública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184</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p w:rsidR="000703EE" w:rsidRPr="004C79A7" w:rsidRDefault="000703EE" w:rsidP="00512510">
            <w:pPr>
              <w:jc w:val="center"/>
              <w:rPr>
                <w:rFonts w:ascii="Arial" w:hAnsi="Arial" w:cs="Arial"/>
                <w:sz w:val="16"/>
                <w:szCs w:val="16"/>
              </w:rPr>
            </w:pPr>
            <w:r w:rsidRPr="004C79A7">
              <w:rPr>
                <w:rFonts w:ascii="Arial" w:hAnsi="Arial" w:cs="Arial"/>
                <w:sz w:val="16"/>
                <w:szCs w:val="16"/>
              </w:rPr>
              <w:t>1.57.00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195</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213</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1.29.00</w:t>
            </w:r>
          </w:p>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257</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1.02.00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276</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1.02.00</w:t>
            </w:r>
          </w:p>
          <w:p w:rsidR="000703EE" w:rsidRPr="004C79A7" w:rsidRDefault="000703EE" w:rsidP="00512510">
            <w:pPr>
              <w:jc w:val="center"/>
              <w:rPr>
                <w:rFonts w:ascii="Arial" w:hAnsi="Arial" w:cs="Arial"/>
                <w:sz w:val="16"/>
                <w:szCs w:val="16"/>
              </w:rPr>
            </w:pPr>
            <w:r w:rsidRPr="004C79A7">
              <w:rPr>
                <w:rFonts w:ascii="Arial" w:hAnsi="Arial" w:cs="Arial"/>
                <w:sz w:val="16"/>
                <w:szCs w:val="16"/>
              </w:rPr>
              <w:t>1.50.00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288</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1.02.00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Despesas Administrativas de Saúde</w:t>
            </w:r>
          </w:p>
        </w:tc>
      </w:tr>
    </w:tbl>
    <w:p w:rsidR="000703EE" w:rsidRDefault="000703EE" w:rsidP="007548E6">
      <w:pPr>
        <w:pStyle w:val="SemEspaamento"/>
        <w:jc w:val="both"/>
        <w:rPr>
          <w:rFonts w:ascii="Arial" w:hAnsi="Arial" w:cs="Arial"/>
          <w:b/>
          <w:bCs/>
          <w:sz w:val="24"/>
          <w:szCs w:val="24"/>
        </w:rPr>
      </w:pPr>
    </w:p>
    <w:p w:rsidR="007548E6" w:rsidRPr="00B72FD2" w:rsidRDefault="007548E6" w:rsidP="007548E6">
      <w:pPr>
        <w:pStyle w:val="SemEspaamento"/>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 possuindo as Notas de Autorização de Fornecimento força contratual entre as partes</w:t>
      </w:r>
      <w:r w:rsidRPr="00B72FD2">
        <w:rPr>
          <w:rFonts w:ascii="Arial" w:hAnsi="Arial" w:cs="Arial"/>
          <w:sz w:val="24"/>
          <w:szCs w:val="24"/>
        </w:rPr>
        <w:t>.</w:t>
      </w:r>
    </w:p>
    <w:p w:rsidR="007548E6" w:rsidRPr="00B72FD2"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548E6" w:rsidRPr="008324B4"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548E6" w:rsidRPr="008324B4"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548E6" w:rsidRPr="008324B4"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DC23F4">
        <w:rPr>
          <w:rFonts w:ascii="Arial" w:hAnsi="Arial" w:cs="Arial"/>
          <w:sz w:val="24"/>
          <w:szCs w:val="24"/>
        </w:rPr>
        <w:t>o do Melo, 08</w:t>
      </w:r>
      <w:r>
        <w:rPr>
          <w:rFonts w:ascii="Arial" w:hAnsi="Arial" w:cs="Arial"/>
          <w:sz w:val="24"/>
          <w:szCs w:val="24"/>
        </w:rPr>
        <w:t xml:space="preserve"> de janeiro de 2018</w:t>
      </w:r>
      <w:r w:rsidRPr="008324B4">
        <w:rPr>
          <w:rFonts w:ascii="Arial" w:hAnsi="Arial" w:cs="Arial"/>
          <w:sz w:val="24"/>
          <w:szCs w:val="24"/>
        </w:rPr>
        <w:t>.</w:t>
      </w:r>
    </w:p>
    <w:p w:rsidR="007548E6" w:rsidRPr="008324B4"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548E6" w:rsidRPr="008324B4"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548E6" w:rsidRPr="00B72FD2"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548E6" w:rsidRPr="00C01C18" w:rsidRDefault="007548E6" w:rsidP="007548E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7548E6" w:rsidRPr="00C01C18" w:rsidTr="00D746A7">
        <w:trPr>
          <w:jc w:val="center"/>
        </w:trPr>
        <w:tc>
          <w:tcPr>
            <w:tcW w:w="4253" w:type="dxa"/>
          </w:tcPr>
          <w:p w:rsidR="007548E6" w:rsidRPr="00C01C18" w:rsidRDefault="007548E6" w:rsidP="00D746A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C01C18">
              <w:rPr>
                <w:rFonts w:ascii="Arial" w:hAnsi="Arial" w:cs="Arial"/>
                <w:sz w:val="24"/>
                <w:szCs w:val="24"/>
                <w:lang w:val="pt-PT"/>
              </w:rPr>
              <w:t>__________________________</w:t>
            </w:r>
          </w:p>
        </w:tc>
      </w:tr>
      <w:tr w:rsidR="007548E6" w:rsidRPr="00C01C18" w:rsidTr="00D746A7">
        <w:trPr>
          <w:jc w:val="center"/>
        </w:trPr>
        <w:tc>
          <w:tcPr>
            <w:tcW w:w="4253" w:type="dxa"/>
          </w:tcPr>
          <w:p w:rsidR="007548E6" w:rsidRPr="00C01C18" w:rsidRDefault="007548E6" w:rsidP="00D746A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7548E6" w:rsidRPr="00C01C18" w:rsidRDefault="007548E6" w:rsidP="00D746A7">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C01C18">
              <w:rPr>
                <w:rFonts w:ascii="Arial" w:hAnsi="Arial" w:cs="Arial"/>
                <w:i/>
                <w:sz w:val="24"/>
                <w:szCs w:val="24"/>
                <w:lang w:val="pt-PT"/>
              </w:rPr>
              <w:t xml:space="preserve"> Oficial</w:t>
            </w:r>
          </w:p>
        </w:tc>
      </w:tr>
    </w:tbl>
    <w:p w:rsidR="007548E6" w:rsidRPr="00C01C18" w:rsidRDefault="007548E6" w:rsidP="007548E6">
      <w:pPr>
        <w:ind w:right="-196"/>
        <w:jc w:val="center"/>
        <w:rPr>
          <w:rFonts w:ascii="Arial" w:hAnsi="Arial" w:cs="Arial"/>
          <w:b/>
          <w:sz w:val="24"/>
          <w:szCs w:val="24"/>
        </w:rPr>
      </w:pPr>
    </w:p>
    <w:p w:rsidR="007548E6" w:rsidRPr="00C01C18" w:rsidRDefault="007548E6" w:rsidP="007548E6">
      <w:pPr>
        <w:ind w:right="-196"/>
        <w:jc w:val="center"/>
        <w:rPr>
          <w:rFonts w:ascii="Arial" w:hAnsi="Arial" w:cs="Arial"/>
          <w:b/>
          <w:sz w:val="24"/>
          <w:szCs w:val="24"/>
        </w:rPr>
      </w:pPr>
    </w:p>
    <w:p w:rsidR="007548E6" w:rsidRDefault="007548E6"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Default="000703EE" w:rsidP="007548E6">
      <w:pPr>
        <w:ind w:right="-196"/>
        <w:jc w:val="center"/>
        <w:rPr>
          <w:rFonts w:ascii="Arial" w:hAnsi="Arial" w:cs="Arial"/>
          <w:b/>
          <w:sz w:val="24"/>
          <w:szCs w:val="24"/>
        </w:rPr>
      </w:pPr>
    </w:p>
    <w:p w:rsidR="000703EE" w:rsidRPr="00C01C18" w:rsidRDefault="000703EE" w:rsidP="007548E6">
      <w:pPr>
        <w:ind w:right="-196"/>
        <w:jc w:val="center"/>
        <w:rPr>
          <w:rFonts w:ascii="Arial" w:hAnsi="Arial" w:cs="Arial"/>
          <w:b/>
          <w:sz w:val="24"/>
          <w:szCs w:val="24"/>
        </w:rPr>
      </w:pPr>
    </w:p>
    <w:p w:rsidR="007548E6" w:rsidRDefault="007548E6" w:rsidP="007548E6">
      <w:pPr>
        <w:ind w:right="-196"/>
        <w:jc w:val="center"/>
        <w:rPr>
          <w:rFonts w:ascii="Arial" w:hAnsi="Arial" w:cs="Arial"/>
          <w:b/>
          <w:sz w:val="24"/>
          <w:szCs w:val="24"/>
        </w:rPr>
      </w:pPr>
    </w:p>
    <w:p w:rsidR="007548E6" w:rsidRPr="00B72FD2" w:rsidRDefault="007548E6" w:rsidP="007548E6">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7548E6" w:rsidRPr="00B72FD2" w:rsidRDefault="007548E6" w:rsidP="007548E6">
      <w:pPr>
        <w:ind w:right="-196"/>
        <w:jc w:val="center"/>
        <w:rPr>
          <w:rFonts w:ascii="Arial" w:hAnsi="Arial" w:cs="Arial"/>
          <w:b/>
          <w:sz w:val="22"/>
          <w:szCs w:val="22"/>
        </w:rPr>
      </w:pPr>
    </w:p>
    <w:p w:rsidR="007548E6" w:rsidRPr="00B72FD2" w:rsidRDefault="007548E6" w:rsidP="007548E6">
      <w:pPr>
        <w:ind w:right="-196"/>
        <w:jc w:val="center"/>
        <w:rPr>
          <w:rFonts w:ascii="Arial" w:hAnsi="Arial" w:cs="Arial"/>
          <w:b/>
          <w:sz w:val="22"/>
          <w:szCs w:val="22"/>
        </w:rPr>
      </w:pPr>
      <w:r w:rsidRPr="00B72FD2">
        <w:rPr>
          <w:rFonts w:ascii="Arial" w:hAnsi="Arial" w:cs="Arial"/>
          <w:b/>
          <w:sz w:val="22"/>
          <w:szCs w:val="22"/>
        </w:rPr>
        <w:t>PROPOSTA DE PREÇOS</w:t>
      </w:r>
    </w:p>
    <w:p w:rsidR="007548E6" w:rsidRPr="00B72FD2" w:rsidRDefault="007548E6" w:rsidP="007548E6">
      <w:pPr>
        <w:ind w:right="-196"/>
        <w:jc w:val="center"/>
        <w:rPr>
          <w:rFonts w:ascii="Arial" w:hAnsi="Arial" w:cs="Arial"/>
          <w:b/>
          <w:sz w:val="22"/>
          <w:szCs w:val="22"/>
        </w:rPr>
      </w:pPr>
    </w:p>
    <w:p w:rsidR="007548E6" w:rsidRPr="00B72FD2" w:rsidRDefault="000F0829" w:rsidP="007548E6">
      <w:pPr>
        <w:pStyle w:val="Ttulo1"/>
        <w:ind w:right="-196"/>
        <w:jc w:val="left"/>
        <w:rPr>
          <w:rFonts w:cs="Arial"/>
          <w:b w:val="0"/>
          <w:sz w:val="22"/>
          <w:szCs w:val="22"/>
        </w:rPr>
      </w:pPr>
      <w:r>
        <w:rPr>
          <w:rFonts w:cs="Arial"/>
          <w:b w:val="0"/>
          <w:sz w:val="22"/>
          <w:szCs w:val="22"/>
        </w:rPr>
        <w:t xml:space="preserve">Ao Município </w:t>
      </w:r>
      <w:r w:rsidR="007548E6" w:rsidRPr="00B72FD2">
        <w:rPr>
          <w:rFonts w:cs="Arial"/>
          <w:b w:val="0"/>
          <w:sz w:val="22"/>
          <w:szCs w:val="22"/>
        </w:rPr>
        <w:t>de Desterro do Melo, Minas Gerais;</w:t>
      </w:r>
    </w:p>
    <w:p w:rsidR="007548E6" w:rsidRPr="00B72FD2" w:rsidRDefault="007548E6" w:rsidP="007548E6">
      <w:pPr>
        <w:pStyle w:val="Corpodetexto"/>
        <w:ind w:right="-196"/>
        <w:rPr>
          <w:b/>
        </w:rPr>
      </w:pPr>
    </w:p>
    <w:p w:rsidR="007548E6" w:rsidRPr="00B72FD2" w:rsidRDefault="007548E6" w:rsidP="007548E6">
      <w:pPr>
        <w:pStyle w:val="Corpodetexto"/>
        <w:ind w:right="-196"/>
        <w:rPr>
          <w:b/>
        </w:rPr>
      </w:pPr>
      <w:r w:rsidRPr="00B72FD2">
        <w:rPr>
          <w:b/>
        </w:rPr>
        <w:t>Processo Li</w:t>
      </w:r>
      <w:r>
        <w:rPr>
          <w:b/>
        </w:rPr>
        <w:t>citatório nº 002/2018</w:t>
      </w:r>
    </w:p>
    <w:p w:rsidR="007548E6" w:rsidRPr="00B72FD2" w:rsidRDefault="007548E6" w:rsidP="007548E6">
      <w:pPr>
        <w:pStyle w:val="Corpodetexto"/>
        <w:ind w:right="-196"/>
        <w:rPr>
          <w:b/>
        </w:rPr>
      </w:pPr>
      <w:r>
        <w:rPr>
          <w:b/>
        </w:rPr>
        <w:t>Pregão nº 002/2018</w:t>
      </w:r>
      <w:r w:rsidRPr="00B72FD2">
        <w:rPr>
          <w:b/>
        </w:rPr>
        <w:t xml:space="preserve"> </w:t>
      </w:r>
    </w:p>
    <w:p w:rsidR="007548E6" w:rsidRPr="00B72FD2" w:rsidRDefault="007548E6" w:rsidP="007548E6">
      <w:pPr>
        <w:pStyle w:val="Corpodetexto"/>
        <w:ind w:right="-196"/>
        <w:rPr>
          <w:b/>
        </w:rPr>
      </w:pPr>
      <w:r>
        <w:rPr>
          <w:b/>
        </w:rPr>
        <w:t>Registro de Preços 002/2018</w:t>
      </w:r>
    </w:p>
    <w:p w:rsidR="007548E6" w:rsidRPr="00B72FD2" w:rsidRDefault="007548E6" w:rsidP="007548E6">
      <w:pPr>
        <w:pStyle w:val="Corpodetexto"/>
        <w:ind w:right="-196"/>
        <w:rPr>
          <w:b/>
        </w:rPr>
      </w:pPr>
      <w:r w:rsidRPr="00B72FD2">
        <w:rPr>
          <w:b/>
        </w:rPr>
        <w:t>Tipo: Menor Preço Por Item</w:t>
      </w:r>
    </w:p>
    <w:p w:rsidR="007548E6" w:rsidRPr="00B72FD2" w:rsidRDefault="007548E6" w:rsidP="007548E6">
      <w:pPr>
        <w:pStyle w:val="Corpodetexto"/>
        <w:ind w:right="-196"/>
        <w:rPr>
          <w:b/>
        </w:rPr>
      </w:pPr>
      <w:r w:rsidRPr="00B72FD2">
        <w:rPr>
          <w:b/>
        </w:rPr>
        <w:t>Objeto: FORNECIMENTO DE COMBUSTÍVEIS PARA VEÍCULOS AUTOMOTORES.</w:t>
      </w:r>
    </w:p>
    <w:p w:rsidR="007548E6" w:rsidRPr="00B72FD2" w:rsidRDefault="007548E6" w:rsidP="007548E6">
      <w:pPr>
        <w:pStyle w:val="Corpodetexto"/>
        <w:ind w:right="-196"/>
      </w:pPr>
    </w:p>
    <w:p w:rsidR="007548E6" w:rsidRDefault="007548E6" w:rsidP="007548E6">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548E6" w:rsidTr="00D746A7">
        <w:tc>
          <w:tcPr>
            <w:tcW w:w="9605" w:type="dxa"/>
            <w:tcBorders>
              <w:top w:val="single" w:sz="4" w:space="0" w:color="auto"/>
              <w:left w:val="single" w:sz="4" w:space="0" w:color="auto"/>
              <w:bottom w:val="single" w:sz="4" w:space="0" w:color="auto"/>
              <w:right w:val="single" w:sz="4" w:space="0" w:color="auto"/>
            </w:tcBorders>
            <w:hideMark/>
          </w:tcPr>
          <w:p w:rsidR="007548E6" w:rsidRDefault="007548E6" w:rsidP="00D746A7">
            <w:pPr>
              <w:jc w:val="both"/>
              <w:rPr>
                <w:rFonts w:ascii="Calibri" w:hAnsi="Calibri"/>
                <w:kern w:val="2"/>
                <w:sz w:val="22"/>
                <w:szCs w:val="22"/>
              </w:rPr>
            </w:pPr>
            <w:r>
              <w:rPr>
                <w:rFonts w:ascii="Calibri" w:hAnsi="Calibri"/>
                <w:b/>
                <w:sz w:val="22"/>
                <w:szCs w:val="22"/>
              </w:rPr>
              <w:t>Empresa:</w:t>
            </w:r>
          </w:p>
        </w:tc>
      </w:tr>
      <w:tr w:rsidR="007548E6" w:rsidTr="00D746A7">
        <w:tc>
          <w:tcPr>
            <w:tcW w:w="9605" w:type="dxa"/>
            <w:tcBorders>
              <w:top w:val="single" w:sz="4" w:space="0" w:color="auto"/>
              <w:left w:val="single" w:sz="4" w:space="0" w:color="auto"/>
              <w:bottom w:val="single" w:sz="4" w:space="0" w:color="auto"/>
              <w:right w:val="single" w:sz="4" w:space="0" w:color="auto"/>
            </w:tcBorders>
            <w:hideMark/>
          </w:tcPr>
          <w:p w:rsidR="007548E6" w:rsidRDefault="007548E6" w:rsidP="00D746A7">
            <w:pPr>
              <w:jc w:val="both"/>
              <w:rPr>
                <w:rFonts w:ascii="Calibri" w:hAnsi="Calibri"/>
                <w:b/>
                <w:kern w:val="2"/>
                <w:sz w:val="22"/>
                <w:szCs w:val="22"/>
              </w:rPr>
            </w:pPr>
            <w:r>
              <w:rPr>
                <w:rFonts w:ascii="Calibri" w:hAnsi="Calibri"/>
                <w:b/>
                <w:sz w:val="22"/>
                <w:szCs w:val="22"/>
              </w:rPr>
              <w:t xml:space="preserve">CNPJ: </w:t>
            </w:r>
          </w:p>
        </w:tc>
      </w:tr>
      <w:tr w:rsidR="007548E6" w:rsidTr="00D746A7">
        <w:tc>
          <w:tcPr>
            <w:tcW w:w="9605" w:type="dxa"/>
            <w:tcBorders>
              <w:top w:val="single" w:sz="4" w:space="0" w:color="auto"/>
              <w:left w:val="single" w:sz="4" w:space="0" w:color="auto"/>
              <w:bottom w:val="single" w:sz="4" w:space="0" w:color="auto"/>
              <w:right w:val="single" w:sz="4" w:space="0" w:color="auto"/>
            </w:tcBorders>
            <w:hideMark/>
          </w:tcPr>
          <w:p w:rsidR="007548E6" w:rsidRDefault="007548E6" w:rsidP="00D746A7">
            <w:pPr>
              <w:jc w:val="both"/>
              <w:rPr>
                <w:rFonts w:ascii="Calibri" w:hAnsi="Calibri"/>
                <w:b/>
                <w:sz w:val="22"/>
                <w:szCs w:val="22"/>
              </w:rPr>
            </w:pPr>
            <w:r>
              <w:rPr>
                <w:rFonts w:ascii="Calibri" w:hAnsi="Calibri"/>
                <w:b/>
                <w:sz w:val="22"/>
                <w:szCs w:val="22"/>
              </w:rPr>
              <w:t>Endereço:</w:t>
            </w:r>
          </w:p>
          <w:p w:rsidR="007548E6" w:rsidRDefault="007548E6" w:rsidP="00D746A7">
            <w:pPr>
              <w:jc w:val="both"/>
              <w:rPr>
                <w:rFonts w:ascii="Calibri" w:hAnsi="Calibri"/>
                <w:b/>
                <w:sz w:val="22"/>
                <w:szCs w:val="22"/>
              </w:rPr>
            </w:pPr>
            <w:r>
              <w:rPr>
                <w:rFonts w:ascii="Calibri" w:hAnsi="Calibri"/>
                <w:b/>
                <w:sz w:val="22"/>
                <w:szCs w:val="22"/>
              </w:rPr>
              <w:t>Cidade:</w:t>
            </w:r>
          </w:p>
          <w:p w:rsidR="007548E6" w:rsidRDefault="007548E6" w:rsidP="00D746A7">
            <w:pPr>
              <w:jc w:val="both"/>
              <w:rPr>
                <w:rFonts w:ascii="Calibri" w:hAnsi="Calibri"/>
                <w:b/>
                <w:sz w:val="22"/>
                <w:szCs w:val="22"/>
              </w:rPr>
            </w:pPr>
            <w:r>
              <w:rPr>
                <w:rFonts w:ascii="Calibri" w:hAnsi="Calibri"/>
                <w:b/>
                <w:sz w:val="22"/>
                <w:szCs w:val="22"/>
              </w:rPr>
              <w:t>UF:</w:t>
            </w:r>
          </w:p>
          <w:p w:rsidR="007548E6" w:rsidRDefault="007548E6" w:rsidP="00D746A7">
            <w:pPr>
              <w:jc w:val="both"/>
              <w:rPr>
                <w:rFonts w:ascii="Calibri" w:hAnsi="Calibri"/>
                <w:b/>
                <w:kern w:val="2"/>
                <w:sz w:val="22"/>
                <w:szCs w:val="22"/>
              </w:rPr>
            </w:pPr>
            <w:r>
              <w:rPr>
                <w:rFonts w:ascii="Calibri" w:hAnsi="Calibri"/>
                <w:b/>
                <w:sz w:val="22"/>
                <w:szCs w:val="22"/>
              </w:rPr>
              <w:t>CEP:</w:t>
            </w:r>
          </w:p>
        </w:tc>
      </w:tr>
      <w:tr w:rsidR="007548E6" w:rsidTr="00D746A7">
        <w:tc>
          <w:tcPr>
            <w:tcW w:w="9605" w:type="dxa"/>
            <w:tcBorders>
              <w:top w:val="single" w:sz="4" w:space="0" w:color="auto"/>
              <w:left w:val="single" w:sz="4" w:space="0" w:color="auto"/>
              <w:bottom w:val="single" w:sz="4" w:space="0" w:color="auto"/>
              <w:right w:val="single" w:sz="4" w:space="0" w:color="auto"/>
            </w:tcBorders>
            <w:hideMark/>
          </w:tcPr>
          <w:p w:rsidR="007548E6" w:rsidRDefault="007548E6" w:rsidP="00D746A7">
            <w:pPr>
              <w:jc w:val="both"/>
              <w:rPr>
                <w:rFonts w:ascii="Calibri" w:hAnsi="Calibri"/>
                <w:b/>
                <w:sz w:val="22"/>
                <w:szCs w:val="22"/>
              </w:rPr>
            </w:pPr>
            <w:r>
              <w:rPr>
                <w:rFonts w:ascii="Calibri" w:hAnsi="Calibri"/>
                <w:b/>
                <w:sz w:val="22"/>
                <w:szCs w:val="22"/>
              </w:rPr>
              <w:t>Telefone:</w:t>
            </w:r>
          </w:p>
          <w:p w:rsidR="007548E6" w:rsidRDefault="007548E6" w:rsidP="00D746A7">
            <w:pPr>
              <w:jc w:val="both"/>
              <w:rPr>
                <w:rFonts w:ascii="Calibri" w:hAnsi="Calibri"/>
                <w:b/>
                <w:kern w:val="2"/>
                <w:sz w:val="22"/>
                <w:szCs w:val="22"/>
              </w:rPr>
            </w:pPr>
            <w:r>
              <w:rPr>
                <w:rFonts w:ascii="Calibri" w:hAnsi="Calibri"/>
                <w:b/>
                <w:sz w:val="22"/>
                <w:szCs w:val="22"/>
              </w:rPr>
              <w:t>Fax:</w:t>
            </w:r>
          </w:p>
        </w:tc>
      </w:tr>
      <w:tr w:rsidR="007548E6" w:rsidTr="00D746A7">
        <w:tc>
          <w:tcPr>
            <w:tcW w:w="9605" w:type="dxa"/>
            <w:tcBorders>
              <w:top w:val="single" w:sz="4" w:space="0" w:color="auto"/>
              <w:left w:val="single" w:sz="4" w:space="0" w:color="auto"/>
              <w:bottom w:val="single" w:sz="4" w:space="0" w:color="auto"/>
              <w:right w:val="single" w:sz="4" w:space="0" w:color="auto"/>
            </w:tcBorders>
            <w:hideMark/>
          </w:tcPr>
          <w:p w:rsidR="007548E6" w:rsidRDefault="007548E6" w:rsidP="00D746A7">
            <w:pPr>
              <w:jc w:val="both"/>
              <w:rPr>
                <w:rFonts w:ascii="Calibri" w:hAnsi="Calibri"/>
                <w:b/>
                <w:kern w:val="2"/>
                <w:sz w:val="22"/>
                <w:szCs w:val="22"/>
              </w:rPr>
            </w:pPr>
            <w:r>
              <w:rPr>
                <w:rFonts w:ascii="Calibri" w:hAnsi="Calibri"/>
                <w:b/>
                <w:sz w:val="22"/>
                <w:szCs w:val="22"/>
              </w:rPr>
              <w:t>E-mail:</w:t>
            </w:r>
          </w:p>
        </w:tc>
      </w:tr>
      <w:tr w:rsidR="007548E6" w:rsidTr="00D746A7">
        <w:tc>
          <w:tcPr>
            <w:tcW w:w="9605" w:type="dxa"/>
            <w:tcBorders>
              <w:top w:val="single" w:sz="4" w:space="0" w:color="auto"/>
              <w:left w:val="single" w:sz="4" w:space="0" w:color="auto"/>
              <w:bottom w:val="single" w:sz="4" w:space="0" w:color="auto"/>
              <w:right w:val="single" w:sz="4" w:space="0" w:color="auto"/>
            </w:tcBorders>
            <w:hideMark/>
          </w:tcPr>
          <w:p w:rsidR="007548E6" w:rsidRDefault="007548E6" w:rsidP="00D746A7">
            <w:pPr>
              <w:jc w:val="both"/>
              <w:rPr>
                <w:rFonts w:ascii="Calibri" w:hAnsi="Calibri"/>
                <w:b/>
                <w:kern w:val="2"/>
                <w:sz w:val="22"/>
                <w:szCs w:val="22"/>
              </w:rPr>
            </w:pPr>
            <w:r>
              <w:rPr>
                <w:rFonts w:ascii="Calibri" w:hAnsi="Calibri"/>
                <w:b/>
                <w:sz w:val="22"/>
                <w:szCs w:val="22"/>
              </w:rPr>
              <w:t>Sócio Proprietário:</w:t>
            </w:r>
          </w:p>
          <w:p w:rsidR="007548E6" w:rsidRDefault="007548E6" w:rsidP="00D746A7">
            <w:pPr>
              <w:jc w:val="both"/>
              <w:rPr>
                <w:rFonts w:ascii="Calibri" w:hAnsi="Calibri"/>
                <w:b/>
                <w:sz w:val="22"/>
                <w:szCs w:val="22"/>
              </w:rPr>
            </w:pPr>
            <w:r>
              <w:rPr>
                <w:rFonts w:ascii="Calibri" w:hAnsi="Calibri"/>
                <w:b/>
                <w:sz w:val="22"/>
                <w:szCs w:val="22"/>
              </w:rPr>
              <w:t>CPF:</w:t>
            </w:r>
          </w:p>
          <w:p w:rsidR="007548E6" w:rsidRDefault="007548E6" w:rsidP="00D746A7">
            <w:pPr>
              <w:jc w:val="both"/>
              <w:rPr>
                <w:rFonts w:ascii="Calibri" w:hAnsi="Calibri"/>
                <w:b/>
                <w:kern w:val="2"/>
                <w:sz w:val="22"/>
                <w:szCs w:val="22"/>
              </w:rPr>
            </w:pPr>
            <w:r>
              <w:rPr>
                <w:rFonts w:ascii="Calibri" w:hAnsi="Calibri"/>
                <w:b/>
                <w:sz w:val="22"/>
                <w:szCs w:val="22"/>
              </w:rPr>
              <w:t>RG:</w:t>
            </w:r>
          </w:p>
        </w:tc>
      </w:tr>
    </w:tbl>
    <w:p w:rsidR="007548E6" w:rsidRDefault="007548E6" w:rsidP="007548E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7548E6" w:rsidRDefault="007548E6" w:rsidP="007548E6">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7548E6" w:rsidRPr="00B72FD2" w:rsidRDefault="007548E6" w:rsidP="007548E6">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16"/>
        <w:gridCol w:w="4396"/>
        <w:gridCol w:w="228"/>
        <w:gridCol w:w="804"/>
        <w:gridCol w:w="754"/>
        <w:gridCol w:w="1167"/>
        <w:gridCol w:w="977"/>
        <w:gridCol w:w="1122"/>
      </w:tblGrid>
      <w:tr w:rsidR="007548E6" w:rsidRPr="00B72FD2" w:rsidTr="00D746A7">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548E6" w:rsidRPr="00B72FD2" w:rsidRDefault="007548E6" w:rsidP="00D746A7">
            <w:pPr>
              <w:jc w:val="center"/>
              <w:rPr>
                <w:rFonts w:ascii="Calibri" w:hAnsi="Calibri"/>
              </w:rPr>
            </w:pPr>
            <w:r w:rsidRPr="00B72FD2">
              <w:rPr>
                <w:rFonts w:ascii="Calibri" w:hAnsi="Calibri"/>
              </w:rPr>
              <w:t>COMBUSTÍVEIS PARA VEÍCULOS AUTOMOTORES</w:t>
            </w:r>
          </w:p>
        </w:tc>
      </w:tr>
      <w:tr w:rsidR="007548E6" w:rsidRPr="00B72FD2" w:rsidTr="00D74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22"/>
                <w:szCs w:val="22"/>
              </w:rPr>
            </w:pPr>
            <w:r w:rsidRPr="00B72FD2">
              <w:rPr>
                <w:rFonts w:ascii="Calibri" w:hAnsi="Calibri"/>
                <w:b/>
                <w:i/>
                <w:sz w:val="22"/>
                <w:szCs w:val="22"/>
              </w:rPr>
              <w:t>ITEM</w:t>
            </w:r>
          </w:p>
        </w:tc>
        <w:tc>
          <w:tcPr>
            <w:tcW w:w="2307" w:type="pct"/>
            <w:gridSpan w:val="2"/>
            <w:tcBorders>
              <w:top w:val="nil"/>
              <w:left w:val="nil"/>
              <w:bottom w:val="single" w:sz="4" w:space="0" w:color="auto"/>
              <w:right w:val="single" w:sz="4" w:space="0" w:color="auto"/>
            </w:tcBorders>
            <w:shd w:val="clear" w:color="auto" w:fill="auto"/>
            <w:vAlign w:val="center"/>
          </w:tcPr>
          <w:p w:rsidR="007548E6" w:rsidRPr="00B72FD2" w:rsidRDefault="007548E6" w:rsidP="00D746A7">
            <w:pPr>
              <w:rPr>
                <w:rFonts w:ascii="Calibri" w:hAnsi="Calibri"/>
                <w:b/>
                <w:i/>
                <w:sz w:val="22"/>
                <w:szCs w:val="22"/>
              </w:rPr>
            </w:pPr>
            <w:r w:rsidRPr="00B72FD2">
              <w:rPr>
                <w:rFonts w:ascii="Calibri" w:hAnsi="Calibri"/>
                <w:b/>
                <w:i/>
                <w:sz w:val="22"/>
                <w:szCs w:val="22"/>
              </w:rPr>
              <w:t>Produto / Descrição</w:t>
            </w:r>
          </w:p>
        </w:tc>
        <w:tc>
          <w:tcPr>
            <w:tcW w:w="404"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UNID.</w:t>
            </w:r>
          </w:p>
        </w:tc>
        <w:tc>
          <w:tcPr>
            <w:tcW w:w="379"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QUANT.</w:t>
            </w:r>
          </w:p>
        </w:tc>
        <w:tc>
          <w:tcPr>
            <w:tcW w:w="547" w:type="pct"/>
            <w:tcBorders>
              <w:top w:val="nil"/>
              <w:left w:val="nil"/>
              <w:bottom w:val="single" w:sz="4" w:space="0" w:color="auto"/>
              <w:right w:val="single" w:sz="4" w:space="0" w:color="auto"/>
            </w:tcBorders>
            <w:shd w:val="clear" w:color="auto" w:fill="auto"/>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FORNECEDOR</w:t>
            </w:r>
          </w:p>
        </w:tc>
        <w:tc>
          <w:tcPr>
            <w:tcW w:w="490"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VL UNIT</w:t>
            </w:r>
          </w:p>
        </w:tc>
        <w:tc>
          <w:tcPr>
            <w:tcW w:w="562"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VL TOTAL</w:t>
            </w:r>
          </w:p>
        </w:tc>
      </w:tr>
      <w:tr w:rsidR="007548E6" w:rsidRPr="00B72FD2" w:rsidTr="00D746A7">
        <w:trPr>
          <w:trHeight w:val="300"/>
        </w:trPr>
        <w:tc>
          <w:tcPr>
            <w:tcW w:w="311" w:type="pct"/>
            <w:vMerge w:val="restart"/>
            <w:tcBorders>
              <w:top w:val="nil"/>
              <w:left w:val="single" w:sz="4" w:space="0" w:color="auto"/>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1</w:t>
            </w:r>
            <w:proofErr w:type="gramEnd"/>
          </w:p>
        </w:tc>
        <w:tc>
          <w:tcPr>
            <w:tcW w:w="2307" w:type="pct"/>
            <w:gridSpan w:val="2"/>
            <w:tcBorders>
              <w:top w:val="nil"/>
              <w:left w:val="nil"/>
              <w:bottom w:val="nil"/>
              <w:right w:val="single" w:sz="4" w:space="0" w:color="auto"/>
            </w:tcBorders>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GASOLINA</w:t>
            </w:r>
          </w:p>
        </w:tc>
        <w:tc>
          <w:tcPr>
            <w:tcW w:w="404" w:type="pct"/>
            <w:vMerge w:val="restart"/>
            <w:tcBorders>
              <w:top w:val="nil"/>
              <w:left w:val="single" w:sz="4" w:space="0" w:color="auto"/>
              <w:bottom w:val="single" w:sz="4" w:space="0" w:color="000000"/>
              <w:right w:val="nil"/>
            </w:tcBorders>
            <w:shd w:val="clear" w:color="auto" w:fill="auto"/>
            <w:noWrap/>
            <w:vAlign w:val="center"/>
          </w:tcPr>
          <w:p w:rsidR="007548E6" w:rsidRPr="00B72FD2" w:rsidRDefault="007548E6" w:rsidP="00D746A7">
            <w:pPr>
              <w:jc w:val="center"/>
              <w:rPr>
                <w:rFonts w:ascii="Calibri" w:hAnsi="Calibri"/>
              </w:rPr>
            </w:pPr>
            <w:proofErr w:type="gramStart"/>
            <w:r w:rsidRPr="00B72FD2">
              <w:rPr>
                <w:rFonts w:ascii="Calibri" w:hAnsi="Calibri"/>
              </w:rPr>
              <w:t>litros</w:t>
            </w:r>
            <w:proofErr w:type="gramEnd"/>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Pr>
                <w:rFonts w:ascii="Calibri" w:hAnsi="Calibri"/>
                <w:sz w:val="22"/>
                <w:szCs w:val="22"/>
              </w:rPr>
              <w:t>40</w:t>
            </w:r>
            <w:r w:rsidRPr="00B72FD2">
              <w:rPr>
                <w:rFonts w:ascii="Calibri" w:hAnsi="Calibri"/>
                <w:sz w:val="22"/>
                <w:szCs w:val="22"/>
              </w:rPr>
              <w:t>.000</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tcPr>
          <w:p w:rsidR="007548E6" w:rsidRPr="00B72FD2" w:rsidRDefault="007548E6" w:rsidP="00D746A7">
            <w:pPr>
              <w:jc w:val="center"/>
              <w:rPr>
                <w:rFonts w:ascii="Calibri" w:hAnsi="Calibri"/>
                <w:sz w:val="22"/>
                <w:szCs w:val="22"/>
              </w:rPr>
            </w:pPr>
          </w:p>
        </w:tc>
        <w:tc>
          <w:tcPr>
            <w:tcW w:w="490"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sidRPr="00B72FD2">
              <w:rPr>
                <w:rFonts w:ascii="Calibri" w:hAnsi="Calibri"/>
                <w:sz w:val="22"/>
                <w:szCs w:val="22"/>
              </w:rPr>
              <w:t> </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B72FD2" w:rsidRDefault="007548E6" w:rsidP="00D746A7">
            <w:pPr>
              <w:ind w:left="350"/>
              <w:jc w:val="center"/>
              <w:rPr>
                <w:rFonts w:ascii="Calibri" w:hAnsi="Calibri"/>
                <w:sz w:val="22"/>
                <w:szCs w:val="22"/>
              </w:rPr>
            </w:pPr>
            <w:r w:rsidRPr="00B72FD2">
              <w:rPr>
                <w:rFonts w:ascii="Calibri" w:hAnsi="Calibri"/>
                <w:sz w:val="22"/>
                <w:szCs w:val="22"/>
              </w:rPr>
              <w:t> </w:t>
            </w:r>
          </w:p>
        </w:tc>
      </w:tr>
      <w:tr w:rsidR="007548E6" w:rsidRPr="00B72FD2" w:rsidTr="00D746A7">
        <w:trPr>
          <w:trHeight w:val="1712"/>
        </w:trPr>
        <w:tc>
          <w:tcPr>
            <w:tcW w:w="311" w:type="pct"/>
            <w:vMerge/>
            <w:tcBorders>
              <w:top w:val="nil"/>
              <w:left w:val="single" w:sz="4" w:space="0" w:color="auto"/>
              <w:bottom w:val="single" w:sz="4" w:space="0" w:color="auto"/>
              <w:right w:val="single" w:sz="4" w:space="0" w:color="auto"/>
            </w:tcBorders>
            <w:vAlign w:val="center"/>
          </w:tcPr>
          <w:p w:rsidR="007548E6" w:rsidRPr="00B72FD2" w:rsidRDefault="007548E6" w:rsidP="00D746A7">
            <w:pPr>
              <w:rPr>
                <w:rFonts w:ascii="Calibri" w:hAnsi="Calibri"/>
                <w:sz w:val="22"/>
                <w:szCs w:val="22"/>
              </w:rPr>
            </w:pPr>
          </w:p>
        </w:tc>
        <w:tc>
          <w:tcPr>
            <w:tcW w:w="2307" w:type="pct"/>
            <w:gridSpan w:val="2"/>
            <w:tcBorders>
              <w:top w:val="nil"/>
              <w:left w:val="nil"/>
              <w:bottom w:val="single" w:sz="4" w:space="0" w:color="auto"/>
              <w:right w:val="single" w:sz="4" w:space="0" w:color="auto"/>
            </w:tcBorders>
            <w:shd w:val="clear" w:color="auto" w:fill="auto"/>
          </w:tcPr>
          <w:p w:rsidR="007548E6" w:rsidRPr="00B72FD2" w:rsidRDefault="007548E6" w:rsidP="00D746A7">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6" w:history="1">
              <w:r w:rsidRPr="00B72FD2">
                <w:rPr>
                  <w:rFonts w:ascii="Arial" w:hAnsi="Arial" w:cs="Arial"/>
                </w:rPr>
                <w:t>legislação vigente</w:t>
              </w:r>
            </w:hyperlink>
            <w:r w:rsidRPr="00B72FD2">
              <w:rPr>
                <w:rFonts w:ascii="Arial" w:hAnsi="Arial" w:cs="Arial"/>
              </w:rPr>
              <w:t xml:space="preserve">, teor de enxofre = 800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404" w:type="pct"/>
            <w:vMerge/>
            <w:tcBorders>
              <w:top w:val="nil"/>
              <w:left w:val="single" w:sz="4" w:space="0" w:color="auto"/>
              <w:bottom w:val="single" w:sz="4" w:space="0" w:color="000000"/>
              <w:right w:val="nil"/>
            </w:tcBorders>
            <w:vAlign w:val="center"/>
          </w:tcPr>
          <w:p w:rsidR="007548E6" w:rsidRPr="00B72FD2" w:rsidRDefault="007548E6" w:rsidP="00D746A7">
            <w:pPr>
              <w:jc w:val="both"/>
              <w:rPr>
                <w:rFonts w:ascii="Calibri" w:hAnsi="Calibri"/>
              </w:rPr>
            </w:pPr>
          </w:p>
        </w:tc>
        <w:tc>
          <w:tcPr>
            <w:tcW w:w="379"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47"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90"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62"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300"/>
        </w:trPr>
        <w:tc>
          <w:tcPr>
            <w:tcW w:w="311"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2</w:t>
            </w:r>
            <w:proofErr w:type="gramEnd"/>
          </w:p>
        </w:tc>
        <w:tc>
          <w:tcPr>
            <w:tcW w:w="2307" w:type="pct"/>
            <w:gridSpan w:val="2"/>
            <w:tcBorders>
              <w:top w:val="nil"/>
              <w:left w:val="nil"/>
              <w:bottom w:val="nil"/>
              <w:right w:val="single" w:sz="4" w:space="0" w:color="auto"/>
            </w:tcBorders>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DIESEL</w:t>
            </w:r>
          </w:p>
        </w:tc>
        <w:tc>
          <w:tcPr>
            <w:tcW w:w="404"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rPr>
                <w:rFonts w:ascii="Calibri" w:hAnsi="Calibri"/>
              </w:rPr>
            </w:pPr>
            <w:proofErr w:type="gramStart"/>
            <w:r w:rsidRPr="00B72FD2">
              <w:rPr>
                <w:rFonts w:ascii="Calibri" w:hAnsi="Calibri"/>
              </w:rPr>
              <w:t>litros</w:t>
            </w:r>
            <w:proofErr w:type="gramEnd"/>
          </w:p>
        </w:tc>
        <w:tc>
          <w:tcPr>
            <w:tcW w:w="379"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rPr>
                <w:rFonts w:ascii="Calibri" w:hAnsi="Calibri"/>
                <w:sz w:val="22"/>
                <w:szCs w:val="22"/>
              </w:rPr>
            </w:pPr>
            <w:r>
              <w:rPr>
                <w:rFonts w:ascii="Calibri" w:hAnsi="Calibri"/>
                <w:sz w:val="22"/>
                <w:szCs w:val="22"/>
              </w:rPr>
              <w:t>70</w:t>
            </w:r>
            <w:r w:rsidRPr="00B72FD2">
              <w:rPr>
                <w:rFonts w:ascii="Calibri" w:hAnsi="Calibri"/>
                <w:sz w:val="22"/>
                <w:szCs w:val="22"/>
              </w:rPr>
              <w:t>.000</w:t>
            </w:r>
          </w:p>
        </w:tc>
        <w:tc>
          <w:tcPr>
            <w:tcW w:w="547"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490"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562"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r>
      <w:tr w:rsidR="007548E6" w:rsidRPr="00B72FD2" w:rsidTr="00D746A7">
        <w:trPr>
          <w:trHeight w:val="1467"/>
        </w:trPr>
        <w:tc>
          <w:tcPr>
            <w:tcW w:w="311" w:type="pct"/>
            <w:vMerge/>
            <w:tcBorders>
              <w:left w:val="single" w:sz="4" w:space="0" w:color="auto"/>
              <w:bottom w:val="single" w:sz="4" w:space="0" w:color="auto"/>
              <w:right w:val="single" w:sz="4" w:space="0" w:color="auto"/>
            </w:tcBorders>
            <w:vAlign w:val="center"/>
          </w:tcPr>
          <w:p w:rsidR="007548E6" w:rsidRPr="00B72FD2" w:rsidRDefault="007548E6" w:rsidP="00D746A7">
            <w:pPr>
              <w:rPr>
                <w:rFonts w:ascii="Calibri" w:hAnsi="Calibri"/>
                <w:sz w:val="22"/>
                <w:szCs w:val="22"/>
              </w:rPr>
            </w:pPr>
          </w:p>
        </w:tc>
        <w:tc>
          <w:tcPr>
            <w:tcW w:w="2307" w:type="pct"/>
            <w:gridSpan w:val="2"/>
            <w:tcBorders>
              <w:top w:val="nil"/>
              <w:left w:val="nil"/>
              <w:bottom w:val="single" w:sz="4" w:space="0" w:color="auto"/>
              <w:right w:val="single" w:sz="4" w:space="0" w:color="auto"/>
            </w:tcBorders>
            <w:shd w:val="clear" w:color="auto" w:fill="auto"/>
          </w:tcPr>
          <w:p w:rsidR="007548E6" w:rsidRPr="00B72FD2" w:rsidRDefault="007548E6" w:rsidP="00D746A7">
            <w:pPr>
              <w:jc w:val="both"/>
              <w:rPr>
                <w:rFonts w:ascii="Arial" w:hAnsi="Arial" w:cs="Arial"/>
              </w:rPr>
            </w:pPr>
            <w:r w:rsidRPr="00B72FD2">
              <w:rPr>
                <w:rFonts w:ascii="Arial" w:hAnsi="Arial" w:cs="Arial"/>
              </w:rPr>
              <w:t xml:space="preserve">Diesel simples, sem nenhum tipo de aditivo, teor de enxofre máximo de 500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ou 1800 </w:t>
            </w:r>
            <w:proofErr w:type="spellStart"/>
            <w:r w:rsidRPr="00B72FD2">
              <w:rPr>
                <w:rFonts w:ascii="Arial" w:hAnsi="Arial" w:cs="Arial"/>
              </w:rPr>
              <w:t>ppm</w:t>
            </w:r>
            <w:proofErr w:type="spellEnd"/>
            <w:r w:rsidRPr="00B72FD2">
              <w:rPr>
                <w:rFonts w:ascii="Arial" w:hAnsi="Arial" w:cs="Arial"/>
              </w:rPr>
              <w:t xml:space="preserve">, comercializados nos municípios listados na Resolução ANP Nº 65, podendo ser utilizado em qualquer veículo movido a óleo diesel, possui número de </w:t>
            </w:r>
            <w:proofErr w:type="spellStart"/>
            <w:r w:rsidRPr="00B72FD2">
              <w:rPr>
                <w:rFonts w:ascii="Arial" w:hAnsi="Arial" w:cs="Arial"/>
              </w:rPr>
              <w:t>cetano</w:t>
            </w:r>
            <w:proofErr w:type="spellEnd"/>
            <w:r w:rsidRPr="00B72FD2">
              <w:rPr>
                <w:rFonts w:ascii="Arial" w:hAnsi="Arial" w:cs="Arial"/>
              </w:rPr>
              <w:t xml:space="preserve"> de, no mínimo, 42</w:t>
            </w:r>
          </w:p>
        </w:tc>
        <w:tc>
          <w:tcPr>
            <w:tcW w:w="404"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379"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47"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90"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62"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300"/>
        </w:trPr>
        <w:tc>
          <w:tcPr>
            <w:tcW w:w="311"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3</w:t>
            </w:r>
            <w:proofErr w:type="gramEnd"/>
          </w:p>
        </w:tc>
        <w:tc>
          <w:tcPr>
            <w:tcW w:w="2307" w:type="pct"/>
            <w:gridSpan w:val="2"/>
            <w:tcBorders>
              <w:top w:val="nil"/>
              <w:left w:val="nil"/>
              <w:bottom w:val="nil"/>
              <w:right w:val="single" w:sz="4" w:space="0" w:color="auto"/>
            </w:tcBorders>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DIESEL S10</w:t>
            </w:r>
          </w:p>
        </w:tc>
        <w:tc>
          <w:tcPr>
            <w:tcW w:w="404"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rPr>
                <w:rFonts w:ascii="Calibri" w:hAnsi="Calibri"/>
                <w:sz w:val="22"/>
                <w:szCs w:val="22"/>
              </w:rPr>
            </w:pPr>
            <w:proofErr w:type="gramStart"/>
            <w:r w:rsidRPr="00B72FD2">
              <w:rPr>
                <w:rFonts w:ascii="Calibri" w:hAnsi="Calibri"/>
                <w:sz w:val="22"/>
                <w:szCs w:val="22"/>
              </w:rPr>
              <w:t>litros</w:t>
            </w:r>
            <w:proofErr w:type="gramEnd"/>
          </w:p>
        </w:tc>
        <w:tc>
          <w:tcPr>
            <w:tcW w:w="379" w:type="pct"/>
            <w:vMerge w:val="restart"/>
            <w:tcBorders>
              <w:top w:val="nil"/>
              <w:left w:val="single" w:sz="4" w:space="0" w:color="auto"/>
              <w:right w:val="single" w:sz="4" w:space="0" w:color="auto"/>
            </w:tcBorders>
            <w:shd w:val="clear" w:color="auto" w:fill="auto"/>
            <w:vAlign w:val="center"/>
          </w:tcPr>
          <w:p w:rsidR="007548E6" w:rsidRPr="00B72FD2" w:rsidRDefault="000703EE" w:rsidP="00D746A7">
            <w:pPr>
              <w:rPr>
                <w:rFonts w:ascii="Calibri" w:hAnsi="Calibri"/>
                <w:sz w:val="22"/>
                <w:szCs w:val="22"/>
              </w:rPr>
            </w:pPr>
            <w:r>
              <w:rPr>
                <w:rFonts w:ascii="Calibri" w:hAnsi="Calibri"/>
                <w:sz w:val="22"/>
                <w:szCs w:val="22"/>
              </w:rPr>
              <w:t>50</w:t>
            </w:r>
            <w:r w:rsidR="007548E6" w:rsidRPr="00B72FD2">
              <w:rPr>
                <w:rFonts w:ascii="Calibri" w:hAnsi="Calibri"/>
                <w:sz w:val="22"/>
                <w:szCs w:val="22"/>
              </w:rPr>
              <w:t>.000</w:t>
            </w:r>
          </w:p>
        </w:tc>
        <w:tc>
          <w:tcPr>
            <w:tcW w:w="547"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490"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562"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r>
      <w:tr w:rsidR="007548E6" w:rsidRPr="00B72FD2" w:rsidTr="00D746A7">
        <w:trPr>
          <w:trHeight w:val="1307"/>
        </w:trPr>
        <w:tc>
          <w:tcPr>
            <w:tcW w:w="311" w:type="pct"/>
            <w:vMerge/>
            <w:tcBorders>
              <w:left w:val="single" w:sz="4" w:space="0" w:color="auto"/>
              <w:bottom w:val="single" w:sz="4" w:space="0" w:color="auto"/>
              <w:right w:val="single" w:sz="4" w:space="0" w:color="auto"/>
            </w:tcBorders>
            <w:vAlign w:val="center"/>
          </w:tcPr>
          <w:p w:rsidR="007548E6" w:rsidRPr="00B72FD2" w:rsidRDefault="007548E6" w:rsidP="00D746A7">
            <w:pPr>
              <w:rPr>
                <w:rFonts w:ascii="Calibri" w:hAnsi="Calibri"/>
                <w:sz w:val="22"/>
                <w:szCs w:val="22"/>
              </w:rPr>
            </w:pPr>
          </w:p>
        </w:tc>
        <w:tc>
          <w:tcPr>
            <w:tcW w:w="2307" w:type="pct"/>
            <w:gridSpan w:val="2"/>
            <w:tcBorders>
              <w:top w:val="nil"/>
              <w:left w:val="nil"/>
              <w:bottom w:val="single" w:sz="4" w:space="0" w:color="auto"/>
              <w:right w:val="single" w:sz="4" w:space="0" w:color="auto"/>
            </w:tcBorders>
            <w:shd w:val="clear" w:color="auto" w:fill="auto"/>
          </w:tcPr>
          <w:p w:rsidR="007548E6" w:rsidRPr="00B72FD2" w:rsidRDefault="007548E6" w:rsidP="00D746A7">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proofErr w:type="gramStart"/>
            <w:r w:rsidRPr="00B72FD2">
              <w:rPr>
                <w:rFonts w:ascii="Arial" w:hAnsi="Arial" w:cs="Arial"/>
              </w:rPr>
              <w:t>NOx</w:t>
            </w:r>
            <w:proofErr w:type="spellEnd"/>
            <w:proofErr w:type="gram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404"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379"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47"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90"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62"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1307"/>
        </w:trPr>
        <w:tc>
          <w:tcPr>
            <w:tcW w:w="311" w:type="pct"/>
            <w:tcBorders>
              <w:left w:val="single" w:sz="4" w:space="0" w:color="auto"/>
              <w:bottom w:val="single" w:sz="4" w:space="0" w:color="auto"/>
              <w:right w:val="single" w:sz="4" w:space="0" w:color="auto"/>
            </w:tcBorders>
            <w:vAlign w:val="center"/>
          </w:tcPr>
          <w:p w:rsidR="007548E6" w:rsidRPr="00B72FD2" w:rsidRDefault="007548E6" w:rsidP="00D746A7">
            <w:pPr>
              <w:jc w:val="center"/>
              <w:rPr>
                <w:rFonts w:ascii="Calibri" w:hAnsi="Calibri"/>
                <w:sz w:val="22"/>
                <w:szCs w:val="22"/>
              </w:rPr>
            </w:pPr>
            <w:proofErr w:type="gramStart"/>
            <w:r w:rsidRPr="00B72FD2">
              <w:rPr>
                <w:rFonts w:ascii="Calibri" w:hAnsi="Calibri"/>
                <w:sz w:val="22"/>
                <w:szCs w:val="22"/>
              </w:rPr>
              <w:t>4</w:t>
            </w:r>
            <w:proofErr w:type="gramEnd"/>
          </w:p>
        </w:tc>
        <w:tc>
          <w:tcPr>
            <w:tcW w:w="2307" w:type="pct"/>
            <w:gridSpan w:val="2"/>
            <w:tcBorders>
              <w:top w:val="nil"/>
              <w:left w:val="nil"/>
              <w:bottom w:val="single" w:sz="4" w:space="0" w:color="auto"/>
              <w:right w:val="single" w:sz="4" w:space="0" w:color="auto"/>
            </w:tcBorders>
            <w:shd w:val="clear" w:color="auto" w:fill="auto"/>
          </w:tcPr>
          <w:p w:rsidR="007548E6" w:rsidRPr="00B72FD2" w:rsidRDefault="007548E6" w:rsidP="00D746A7">
            <w:pPr>
              <w:jc w:val="both"/>
              <w:rPr>
                <w:rFonts w:ascii="Arial" w:hAnsi="Arial" w:cs="Arial"/>
                <w:sz w:val="22"/>
                <w:szCs w:val="22"/>
              </w:rPr>
            </w:pPr>
            <w:r w:rsidRPr="00B72FD2">
              <w:rPr>
                <w:rFonts w:ascii="Arial" w:hAnsi="Arial" w:cs="Arial"/>
                <w:b/>
                <w:sz w:val="22"/>
                <w:szCs w:val="22"/>
              </w:rPr>
              <w:t>ARLA 32</w:t>
            </w:r>
          </w:p>
          <w:p w:rsidR="007548E6" w:rsidRPr="00B72FD2" w:rsidRDefault="007548E6" w:rsidP="00D746A7">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B72FD2">
              <w:rPr>
                <w:rFonts w:ascii="Arial" w:hAnsi="Arial" w:cs="Arial"/>
                <w:sz w:val="22"/>
                <w:szCs w:val="22"/>
              </w:rPr>
              <w:t>Ibama</w:t>
            </w:r>
            <w:proofErr w:type="gramEnd"/>
            <w:r w:rsidRPr="00B72FD2">
              <w:rPr>
                <w:rFonts w:ascii="Arial" w:hAnsi="Arial" w:cs="Arial"/>
                <w:sz w:val="22"/>
                <w:szCs w:val="22"/>
              </w:rPr>
              <w:t>.</w:t>
            </w:r>
          </w:p>
        </w:tc>
        <w:tc>
          <w:tcPr>
            <w:tcW w:w="404"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roofErr w:type="gramStart"/>
            <w:r w:rsidRPr="00B72FD2">
              <w:rPr>
                <w:rFonts w:ascii="Calibri" w:hAnsi="Calibri"/>
                <w:sz w:val="22"/>
                <w:szCs w:val="22"/>
              </w:rPr>
              <w:t>litros</w:t>
            </w:r>
            <w:proofErr w:type="gramEnd"/>
          </w:p>
        </w:tc>
        <w:tc>
          <w:tcPr>
            <w:tcW w:w="379"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r>
              <w:rPr>
                <w:rFonts w:ascii="Calibri" w:hAnsi="Calibri"/>
                <w:sz w:val="22"/>
                <w:szCs w:val="22"/>
              </w:rPr>
              <w:t>1.200</w:t>
            </w:r>
          </w:p>
        </w:tc>
        <w:tc>
          <w:tcPr>
            <w:tcW w:w="547"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90"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62"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4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sz w:val="24"/>
                <w:szCs w:val="24"/>
              </w:rPr>
            </w:pPr>
            <w:r w:rsidRPr="00B72FD2">
              <w:rPr>
                <w:rFonts w:ascii="Calibri" w:hAnsi="Calibri"/>
                <w:b/>
                <w:sz w:val="24"/>
                <w:szCs w:val="24"/>
              </w:rPr>
              <w:t>VALOR TOTAL</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548E6" w:rsidRPr="00B72FD2" w:rsidRDefault="007548E6" w:rsidP="00D746A7">
            <w:pPr>
              <w:jc w:val="center"/>
              <w:rPr>
                <w:rFonts w:ascii="Calibri" w:hAnsi="Calibri"/>
                <w:b/>
                <w:sz w:val="24"/>
                <w:szCs w:val="24"/>
              </w:rPr>
            </w:pPr>
          </w:p>
        </w:tc>
      </w:tr>
    </w:tbl>
    <w:p w:rsidR="007548E6" w:rsidRPr="00B72FD2" w:rsidRDefault="007548E6" w:rsidP="007548E6"/>
    <w:p w:rsidR="007548E6" w:rsidRPr="00B72FD2" w:rsidRDefault="007548E6" w:rsidP="007548E6">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7548E6" w:rsidRDefault="007548E6" w:rsidP="007548E6">
      <w:pPr>
        <w:ind w:right="-196"/>
        <w:jc w:val="both"/>
        <w:rPr>
          <w:rFonts w:ascii="Arial" w:hAnsi="Arial" w:cs="Arial"/>
          <w:b/>
          <w:sz w:val="22"/>
          <w:szCs w:val="22"/>
          <w:u w:val="single"/>
        </w:rPr>
      </w:pPr>
    </w:p>
    <w:p w:rsidR="007548E6" w:rsidRDefault="007548E6" w:rsidP="007548E6">
      <w:pPr>
        <w:ind w:right="-196"/>
        <w:jc w:val="both"/>
        <w:rPr>
          <w:rFonts w:ascii="Arial" w:hAnsi="Arial" w:cs="Arial"/>
          <w:b/>
          <w:sz w:val="22"/>
          <w:szCs w:val="22"/>
          <w:u w:val="single"/>
        </w:rPr>
      </w:pPr>
    </w:p>
    <w:p w:rsidR="007548E6" w:rsidRPr="00B72FD2" w:rsidRDefault="007548E6" w:rsidP="007548E6">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7548E6" w:rsidRPr="00B72FD2" w:rsidRDefault="007548E6" w:rsidP="007548E6">
      <w:pPr>
        <w:ind w:right="-196"/>
        <w:jc w:val="both"/>
        <w:rPr>
          <w:rFonts w:ascii="Arial" w:hAnsi="Arial" w:cs="Arial"/>
          <w:b/>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combustíveis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5 – Assinatura do Responsável legal pela empresa;</w:t>
      </w: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7548E6" w:rsidRPr="00B72FD2" w:rsidRDefault="007548E6" w:rsidP="007548E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combustíveis, a que se refere ao objeto licitado, será conforme as necessidades </w:t>
      </w:r>
      <w:r w:rsidR="000F0829">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7548E6" w:rsidRPr="00B72FD2" w:rsidRDefault="007548E6" w:rsidP="007548E6">
      <w:pPr>
        <w:ind w:right="-196"/>
        <w:jc w:val="both"/>
        <w:rPr>
          <w:rFonts w:ascii="Arial" w:hAnsi="Arial" w:cs="Arial"/>
          <w:lang w:val="pt-PT"/>
        </w:rPr>
      </w:pPr>
    </w:p>
    <w:p w:rsidR="007548E6" w:rsidRPr="00B72FD2" w:rsidRDefault="007548E6" w:rsidP="007548E6">
      <w:pPr>
        <w:ind w:right="-196"/>
        <w:jc w:val="both"/>
        <w:rPr>
          <w:rFonts w:ascii="Arial" w:hAnsi="Arial" w:cs="Arial"/>
        </w:rPr>
      </w:pPr>
    </w:p>
    <w:p w:rsidR="007548E6" w:rsidRPr="00B72FD2" w:rsidRDefault="007548E6" w:rsidP="007548E6">
      <w:pPr>
        <w:ind w:right="-196"/>
        <w:jc w:val="both"/>
        <w:rPr>
          <w:rFonts w:ascii="Arial" w:hAnsi="Arial" w:cs="Arial"/>
        </w:rPr>
      </w:pPr>
    </w:p>
    <w:p w:rsidR="007548E6" w:rsidRPr="00B72FD2" w:rsidRDefault="007548E6" w:rsidP="007548E6">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7548E6" w:rsidRPr="008324B4" w:rsidRDefault="007548E6" w:rsidP="007548E6">
      <w:pPr>
        <w:ind w:right="-196"/>
        <w:jc w:val="center"/>
        <w:rPr>
          <w:rFonts w:ascii="Arial" w:hAnsi="Arial" w:cs="Arial"/>
          <w:i/>
        </w:rPr>
      </w:pPr>
      <w:r w:rsidRPr="008324B4">
        <w:rPr>
          <w:rFonts w:ascii="Arial" w:hAnsi="Arial" w:cs="Arial"/>
          <w:i/>
        </w:rPr>
        <w:t>(local e data)</w:t>
      </w:r>
    </w:p>
    <w:p w:rsidR="007548E6" w:rsidRPr="00B72FD2" w:rsidRDefault="007548E6" w:rsidP="007548E6">
      <w:pPr>
        <w:ind w:right="-196"/>
        <w:jc w:val="both"/>
        <w:rPr>
          <w:rFonts w:ascii="Arial" w:hAnsi="Arial" w:cs="Arial"/>
        </w:rPr>
      </w:pPr>
    </w:p>
    <w:p w:rsidR="007548E6" w:rsidRPr="00B72FD2" w:rsidRDefault="007548E6" w:rsidP="007548E6">
      <w:pPr>
        <w:ind w:right="-196"/>
        <w:jc w:val="both"/>
        <w:rPr>
          <w:rFonts w:ascii="Arial" w:hAnsi="Arial" w:cs="Arial"/>
        </w:rPr>
      </w:pPr>
    </w:p>
    <w:p w:rsidR="007548E6" w:rsidRPr="00B72FD2" w:rsidRDefault="007548E6" w:rsidP="007548E6">
      <w:pPr>
        <w:ind w:right="-196"/>
        <w:jc w:val="both"/>
        <w:rPr>
          <w:rFonts w:ascii="Arial" w:hAnsi="Arial" w:cs="Arial"/>
        </w:rPr>
      </w:pPr>
    </w:p>
    <w:p w:rsidR="007548E6" w:rsidRPr="00B72FD2" w:rsidRDefault="007548E6" w:rsidP="007548E6">
      <w:pPr>
        <w:ind w:right="-196"/>
        <w:jc w:val="both"/>
        <w:rPr>
          <w:rFonts w:ascii="Arial" w:hAnsi="Arial" w:cs="Arial"/>
        </w:rPr>
      </w:pPr>
    </w:p>
    <w:p w:rsidR="007548E6" w:rsidRPr="00B72FD2" w:rsidRDefault="007548E6" w:rsidP="007548E6">
      <w:pPr>
        <w:ind w:right="-196"/>
        <w:jc w:val="both"/>
        <w:rPr>
          <w:rFonts w:ascii="Arial" w:hAnsi="Arial" w:cs="Arial"/>
        </w:rPr>
      </w:pPr>
    </w:p>
    <w:p w:rsidR="007548E6" w:rsidRPr="00B72FD2" w:rsidRDefault="007548E6" w:rsidP="007548E6">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7548E6" w:rsidRPr="00B72FD2" w:rsidRDefault="007548E6" w:rsidP="007548E6">
      <w:pPr>
        <w:ind w:right="-196"/>
        <w:jc w:val="center"/>
        <w:rPr>
          <w:rFonts w:ascii="Arial" w:hAnsi="Arial" w:cs="Arial"/>
        </w:rPr>
      </w:pPr>
      <w:r w:rsidRPr="00B72FD2">
        <w:rPr>
          <w:rFonts w:ascii="Arial" w:hAnsi="Arial" w:cs="Arial"/>
        </w:rPr>
        <w:t>Nome:</w:t>
      </w:r>
    </w:p>
    <w:p w:rsidR="007548E6" w:rsidRPr="00B72FD2" w:rsidRDefault="007548E6" w:rsidP="007548E6">
      <w:pPr>
        <w:ind w:right="-196"/>
        <w:jc w:val="center"/>
        <w:rPr>
          <w:rFonts w:ascii="Arial" w:hAnsi="Arial" w:cs="Arial"/>
        </w:rPr>
      </w:pPr>
      <w:r w:rsidRPr="00B72FD2">
        <w:rPr>
          <w:rFonts w:ascii="Arial" w:hAnsi="Arial" w:cs="Arial"/>
        </w:rPr>
        <w:t>Cargo:</w:t>
      </w:r>
    </w:p>
    <w:p w:rsidR="007548E6" w:rsidRPr="00B72FD2" w:rsidRDefault="007548E6" w:rsidP="007548E6">
      <w:pPr>
        <w:ind w:right="-196"/>
        <w:jc w:val="center"/>
        <w:rPr>
          <w:rFonts w:ascii="Arial" w:hAnsi="Arial" w:cs="Arial"/>
          <w:b/>
        </w:rPr>
      </w:pPr>
      <w:r w:rsidRPr="00B72FD2">
        <w:rPr>
          <w:rFonts w:ascii="Arial" w:hAnsi="Arial" w:cs="Arial"/>
        </w:rPr>
        <w:t>Identidade:</w:t>
      </w:r>
    </w:p>
    <w:p w:rsidR="007548E6" w:rsidRPr="00B72FD2" w:rsidRDefault="007548E6" w:rsidP="007548E6">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5131C158" wp14:editId="7CD330B2">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p>
    <w:p w:rsidR="007548E6"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10BD7" w:rsidRDefault="00F10BD7"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48E6" w:rsidRPr="00B72FD2" w:rsidRDefault="007548E6" w:rsidP="007548E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002</w:t>
      </w:r>
      <w:r w:rsidRPr="00B72FD2">
        <w:rPr>
          <w:rFonts w:ascii="Arial" w:hAnsi="Arial" w:cs="Arial"/>
          <w:b/>
          <w:sz w:val="22"/>
          <w:szCs w:val="22"/>
          <w:lang w:val="pt-PT"/>
        </w:rPr>
        <w:t>/201</w:t>
      </w:r>
      <w:r>
        <w:rPr>
          <w:rFonts w:ascii="Arial" w:hAnsi="Arial" w:cs="Arial"/>
          <w:b/>
          <w:sz w:val="22"/>
          <w:szCs w:val="22"/>
          <w:lang w:val="pt-PT"/>
        </w:rPr>
        <w:t>8</w:t>
      </w:r>
      <w:r>
        <w:rPr>
          <w:rFonts w:ascii="Arial" w:hAnsi="Arial" w:cs="Arial"/>
          <w:sz w:val="22"/>
          <w:szCs w:val="22"/>
          <w:lang w:val="pt-PT"/>
        </w:rPr>
        <w:t xml:space="preserve">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548E6" w:rsidRPr="00B72FD2" w:rsidRDefault="007548E6" w:rsidP="007548E6">
      <w:pPr>
        <w:widowControl w:val="0"/>
        <w:tabs>
          <w:tab w:val="left" w:pos="0"/>
        </w:tabs>
        <w:autoSpaceDE w:val="0"/>
        <w:autoSpaceDN w:val="0"/>
        <w:adjustRightInd w:val="0"/>
        <w:ind w:right="-196"/>
        <w:jc w:val="center"/>
        <w:rPr>
          <w:rFonts w:ascii="Arial" w:hAnsi="Arial" w:cs="Arial"/>
          <w:sz w:val="22"/>
          <w:szCs w:val="22"/>
          <w:lang w:val="pt-PT"/>
        </w:rPr>
      </w:pPr>
    </w:p>
    <w:p w:rsidR="007548E6" w:rsidRPr="00B72FD2" w:rsidRDefault="007548E6" w:rsidP="007548E6">
      <w:pPr>
        <w:widowControl w:val="0"/>
        <w:tabs>
          <w:tab w:val="left" w:pos="0"/>
        </w:tabs>
        <w:autoSpaceDE w:val="0"/>
        <w:autoSpaceDN w:val="0"/>
        <w:adjustRightInd w:val="0"/>
        <w:ind w:right="-196"/>
        <w:jc w:val="center"/>
        <w:rPr>
          <w:rFonts w:ascii="Arial" w:hAnsi="Arial" w:cs="Arial"/>
          <w:sz w:val="22"/>
          <w:szCs w:val="22"/>
          <w:lang w:val="pt-PT"/>
        </w:rPr>
      </w:pPr>
    </w:p>
    <w:p w:rsidR="007548E6" w:rsidRPr="00B72FD2" w:rsidRDefault="007548E6" w:rsidP="007548E6">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B72FD2">
        <w:rPr>
          <w:rFonts w:ascii="Arial" w:hAnsi="Arial" w:cs="Arial"/>
          <w:sz w:val="22"/>
          <w:szCs w:val="22"/>
          <w:lang w:val="pt-PT"/>
        </w:rPr>
        <w:t>.</w:t>
      </w:r>
    </w:p>
    <w:p w:rsidR="007548E6" w:rsidRPr="00B72FD2" w:rsidRDefault="007548E6" w:rsidP="007548E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7548E6" w:rsidRPr="00B72FD2" w:rsidRDefault="007548E6" w:rsidP="007548E6">
      <w:pPr>
        <w:widowControl w:val="0"/>
        <w:tabs>
          <w:tab w:val="left" w:pos="2006"/>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2006"/>
        </w:tabs>
        <w:autoSpaceDE w:val="0"/>
        <w:autoSpaceDN w:val="0"/>
        <w:adjustRightInd w:val="0"/>
        <w:ind w:right="-196"/>
        <w:jc w:val="both"/>
        <w:rPr>
          <w:rFonts w:ascii="Arial" w:hAnsi="Arial" w:cs="Arial"/>
          <w:sz w:val="22"/>
          <w:szCs w:val="22"/>
          <w:lang w:val="pt-PT"/>
        </w:rPr>
      </w:pPr>
    </w:p>
    <w:p w:rsidR="007548E6" w:rsidRPr="00B72FD2" w:rsidRDefault="007548E6" w:rsidP="007548E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7548E6" w:rsidRPr="00B72FD2" w:rsidRDefault="007548E6" w:rsidP="007548E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widowControl w:val="0"/>
        <w:tabs>
          <w:tab w:val="left" w:pos="204"/>
        </w:tabs>
        <w:autoSpaceDE w:val="0"/>
        <w:autoSpaceDN w:val="0"/>
        <w:adjustRightInd w:val="0"/>
        <w:ind w:right="-196"/>
        <w:rPr>
          <w:rFonts w:ascii="Arial" w:hAnsi="Arial" w:cs="Arial"/>
          <w:sz w:val="22"/>
          <w:szCs w:val="22"/>
          <w:lang w:val="pt-PT"/>
        </w:rPr>
      </w:pPr>
    </w:p>
    <w:p w:rsidR="007548E6" w:rsidRPr="00B72FD2" w:rsidRDefault="007548E6" w:rsidP="007548E6">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7548E6" w:rsidRPr="00B72FD2" w:rsidRDefault="007548E6" w:rsidP="007548E6">
      <w:pPr>
        <w:ind w:right="-196"/>
        <w:jc w:val="center"/>
        <w:rPr>
          <w:rFonts w:ascii="Arial" w:hAnsi="Arial" w:cs="Arial"/>
          <w:b/>
          <w:sz w:val="28"/>
          <w:szCs w:val="28"/>
          <w:u w:val="single"/>
          <w:lang w:val="pt-PT"/>
        </w:rPr>
      </w:pPr>
    </w:p>
    <w:p w:rsidR="007548E6" w:rsidRPr="00B72FD2" w:rsidRDefault="007548E6" w:rsidP="007548E6">
      <w:pPr>
        <w:ind w:right="-196"/>
        <w:jc w:val="center"/>
        <w:outlineLvl w:val="0"/>
        <w:rPr>
          <w:rFonts w:ascii="Arial" w:hAnsi="Arial" w:cs="Arial"/>
          <w:sz w:val="28"/>
          <w:szCs w:val="28"/>
        </w:rPr>
      </w:pPr>
      <w:r w:rsidRPr="00B72FD2">
        <w:rPr>
          <w:rFonts w:ascii="Arial" w:hAnsi="Arial" w:cs="Arial"/>
          <w:sz w:val="28"/>
          <w:szCs w:val="28"/>
        </w:rPr>
        <w:t>D E C L A R A Ç Ã O</w:t>
      </w:r>
    </w:p>
    <w:p w:rsidR="007548E6" w:rsidRPr="00B72FD2" w:rsidRDefault="007548E6" w:rsidP="007548E6">
      <w:pPr>
        <w:ind w:right="-196"/>
        <w:jc w:val="center"/>
        <w:outlineLvl w:val="0"/>
        <w:rPr>
          <w:rFonts w:ascii="Arial" w:hAnsi="Arial" w:cs="Arial"/>
          <w:sz w:val="28"/>
          <w:szCs w:val="28"/>
        </w:rPr>
      </w:pPr>
    </w:p>
    <w:p w:rsidR="007548E6" w:rsidRPr="00B72FD2" w:rsidRDefault="007548E6" w:rsidP="007548E6">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7548E6" w:rsidRPr="00B72FD2" w:rsidRDefault="007548E6" w:rsidP="007548E6">
      <w:pPr>
        <w:ind w:right="-196"/>
        <w:jc w:val="center"/>
        <w:outlineLvl w:val="0"/>
        <w:rPr>
          <w:rFonts w:ascii="Arial" w:hAnsi="Arial" w:cs="Arial"/>
          <w:sz w:val="28"/>
          <w:szCs w:val="28"/>
        </w:rPr>
      </w:pP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center"/>
        <w:rPr>
          <w:rFonts w:ascii="Arial" w:hAnsi="Arial" w:cs="Arial"/>
          <w:sz w:val="22"/>
          <w:szCs w:val="22"/>
        </w:rPr>
      </w:pPr>
    </w:p>
    <w:p w:rsidR="007548E6" w:rsidRPr="00B72FD2" w:rsidRDefault="007548E6" w:rsidP="007548E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7548E6" w:rsidRPr="008324B4" w:rsidRDefault="007548E6" w:rsidP="007548E6">
      <w:pPr>
        <w:ind w:right="-196"/>
        <w:jc w:val="center"/>
        <w:rPr>
          <w:rFonts w:ascii="Arial" w:hAnsi="Arial" w:cs="Arial"/>
          <w:i/>
          <w:sz w:val="22"/>
          <w:szCs w:val="22"/>
        </w:rPr>
      </w:pPr>
      <w:r w:rsidRPr="008324B4">
        <w:rPr>
          <w:rFonts w:ascii="Arial" w:hAnsi="Arial" w:cs="Arial"/>
          <w:i/>
          <w:sz w:val="22"/>
          <w:szCs w:val="22"/>
        </w:rPr>
        <w:t>(local e data)</w:t>
      </w:r>
    </w:p>
    <w:p w:rsidR="007548E6" w:rsidRPr="00B72FD2" w:rsidRDefault="007548E6" w:rsidP="007548E6">
      <w:pPr>
        <w:ind w:right="-196"/>
        <w:jc w:val="center"/>
        <w:rPr>
          <w:rFonts w:ascii="Arial" w:hAnsi="Arial" w:cs="Arial"/>
          <w:sz w:val="22"/>
          <w:szCs w:val="22"/>
        </w:rPr>
      </w:pPr>
    </w:p>
    <w:p w:rsidR="007548E6" w:rsidRPr="00B72FD2" w:rsidRDefault="007548E6" w:rsidP="007548E6">
      <w:pPr>
        <w:ind w:right="-196"/>
        <w:jc w:val="center"/>
        <w:rPr>
          <w:rFonts w:ascii="Arial" w:hAnsi="Arial" w:cs="Arial"/>
          <w:sz w:val="22"/>
          <w:szCs w:val="22"/>
        </w:rPr>
      </w:pPr>
      <w:r w:rsidRPr="00B72FD2">
        <w:rPr>
          <w:rFonts w:ascii="Arial" w:hAnsi="Arial" w:cs="Arial"/>
          <w:sz w:val="22"/>
          <w:szCs w:val="22"/>
        </w:rPr>
        <w:t>________________________________</w:t>
      </w:r>
    </w:p>
    <w:p w:rsidR="007548E6" w:rsidRPr="00B72FD2" w:rsidRDefault="007548E6" w:rsidP="007548E6">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7548E6" w:rsidRPr="00B72FD2" w:rsidRDefault="007548E6" w:rsidP="007548E6">
      <w:pPr>
        <w:ind w:right="-196"/>
        <w:rPr>
          <w:rFonts w:ascii="Arial" w:hAnsi="Arial" w:cs="Arial"/>
          <w:sz w:val="22"/>
          <w:szCs w:val="22"/>
        </w:rPr>
      </w:pPr>
      <w:r w:rsidRPr="00B72FD2">
        <w:rPr>
          <w:rFonts w:ascii="Arial" w:hAnsi="Arial" w:cs="Arial"/>
          <w:sz w:val="22"/>
          <w:szCs w:val="22"/>
        </w:rPr>
        <w:t xml:space="preserve">                                                                            CPF nº</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u w:val="single"/>
        </w:rPr>
      </w:pPr>
    </w:p>
    <w:p w:rsidR="007548E6" w:rsidRPr="00B72FD2" w:rsidRDefault="007548E6" w:rsidP="007548E6">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7548E6" w:rsidRPr="00B72FD2" w:rsidRDefault="007548E6" w:rsidP="007548E6">
      <w:pPr>
        <w:ind w:right="-196"/>
        <w:jc w:val="center"/>
        <w:outlineLvl w:val="0"/>
        <w:rPr>
          <w:rFonts w:ascii="Arial" w:hAnsi="Arial" w:cs="Arial"/>
          <w:b/>
          <w:i/>
          <w:sz w:val="28"/>
          <w:szCs w:val="28"/>
        </w:rPr>
      </w:pPr>
    </w:p>
    <w:p w:rsidR="007548E6" w:rsidRPr="00B72FD2" w:rsidRDefault="007548E6" w:rsidP="007548E6">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7548E6" w:rsidRPr="00B72FD2" w:rsidRDefault="007548E6" w:rsidP="007548E6">
      <w:pPr>
        <w:ind w:right="-196"/>
        <w:jc w:val="center"/>
        <w:rPr>
          <w:rFonts w:ascii="Arial" w:hAnsi="Arial" w:cs="Arial"/>
          <w:b/>
          <w:sz w:val="22"/>
          <w:szCs w:val="22"/>
        </w:rPr>
      </w:pPr>
    </w:p>
    <w:p w:rsidR="007548E6" w:rsidRPr="00B72FD2" w:rsidRDefault="007548E6" w:rsidP="007548E6">
      <w:pPr>
        <w:ind w:right="-196"/>
        <w:jc w:val="both"/>
        <w:rPr>
          <w:rFonts w:ascii="Arial" w:hAnsi="Arial" w:cs="Arial"/>
          <w:sz w:val="22"/>
          <w:szCs w:val="22"/>
        </w:rPr>
      </w:pPr>
    </w:p>
    <w:p w:rsidR="007548E6" w:rsidRPr="001932F3" w:rsidRDefault="007548E6" w:rsidP="007548E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002/2018 Pregão Presencial nº 002/2018 Registro de Preços 002/2018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7548E6" w:rsidRPr="00A03AD8" w:rsidRDefault="007548E6" w:rsidP="007548E6">
      <w:pPr>
        <w:ind w:right="-196"/>
        <w:jc w:val="center"/>
        <w:rPr>
          <w:rFonts w:ascii="Arial" w:hAnsi="Arial" w:cs="Arial"/>
          <w:i/>
          <w:sz w:val="22"/>
          <w:szCs w:val="22"/>
        </w:rPr>
      </w:pPr>
      <w:r w:rsidRPr="00A03AD8">
        <w:rPr>
          <w:rFonts w:ascii="Arial" w:hAnsi="Arial" w:cs="Arial"/>
          <w:i/>
          <w:sz w:val="22"/>
          <w:szCs w:val="22"/>
        </w:rPr>
        <w:t>Local e data</w:t>
      </w:r>
    </w:p>
    <w:p w:rsidR="007548E6" w:rsidRPr="00B72FD2" w:rsidRDefault="007548E6" w:rsidP="007548E6">
      <w:pPr>
        <w:ind w:right="-196"/>
        <w:jc w:val="both"/>
        <w:rPr>
          <w:rFonts w:ascii="Arial" w:hAnsi="Arial" w:cs="Arial"/>
          <w:sz w:val="22"/>
          <w:szCs w:val="22"/>
        </w:rPr>
      </w:pPr>
    </w:p>
    <w:p w:rsidR="007548E6" w:rsidRPr="00B72FD2" w:rsidRDefault="007548E6" w:rsidP="007548E6">
      <w:pPr>
        <w:ind w:right="-196"/>
        <w:jc w:val="center"/>
        <w:outlineLvl w:val="0"/>
        <w:rPr>
          <w:rFonts w:ascii="Arial" w:hAnsi="Arial" w:cs="Arial"/>
          <w:sz w:val="22"/>
          <w:szCs w:val="22"/>
        </w:rPr>
      </w:pPr>
      <w:r w:rsidRPr="00B72FD2">
        <w:rPr>
          <w:rFonts w:ascii="Arial" w:hAnsi="Arial" w:cs="Arial"/>
          <w:sz w:val="22"/>
          <w:szCs w:val="22"/>
        </w:rPr>
        <w:t xml:space="preserve">Empresa </w:t>
      </w:r>
    </w:p>
    <w:p w:rsidR="007548E6" w:rsidRPr="00B72FD2" w:rsidRDefault="007548E6" w:rsidP="007548E6">
      <w:pPr>
        <w:ind w:right="-196"/>
        <w:jc w:val="center"/>
        <w:rPr>
          <w:rFonts w:ascii="Arial" w:hAnsi="Arial" w:cs="Arial"/>
          <w:sz w:val="22"/>
          <w:szCs w:val="22"/>
        </w:rPr>
      </w:pPr>
      <w:r w:rsidRPr="00B72FD2">
        <w:rPr>
          <w:rFonts w:ascii="Arial" w:hAnsi="Arial" w:cs="Arial"/>
          <w:sz w:val="22"/>
          <w:szCs w:val="22"/>
        </w:rPr>
        <w:t xml:space="preserve">CNPJ </w:t>
      </w:r>
    </w:p>
    <w:p w:rsidR="007548E6" w:rsidRPr="00B72FD2" w:rsidRDefault="007548E6" w:rsidP="007548E6">
      <w:pPr>
        <w:ind w:right="-196"/>
        <w:jc w:val="center"/>
        <w:rPr>
          <w:rFonts w:ascii="Arial" w:hAnsi="Arial" w:cs="Arial"/>
          <w:sz w:val="22"/>
          <w:szCs w:val="22"/>
        </w:rPr>
      </w:pPr>
    </w:p>
    <w:p w:rsidR="007548E6" w:rsidRPr="00B72FD2" w:rsidRDefault="007548E6" w:rsidP="007548E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7548E6" w:rsidRPr="00B72FD2" w:rsidRDefault="007548E6" w:rsidP="007548E6">
      <w:pPr>
        <w:ind w:right="-196"/>
        <w:jc w:val="both"/>
        <w:rPr>
          <w:rFonts w:ascii="Arial" w:hAnsi="Arial" w:cs="Arial"/>
          <w:sz w:val="22"/>
          <w:szCs w:val="22"/>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7548E6" w:rsidRPr="00B72FD2" w:rsidRDefault="007548E6" w:rsidP="007548E6">
      <w:pPr>
        <w:spacing w:before="120"/>
        <w:ind w:right="-196"/>
        <w:jc w:val="center"/>
        <w:outlineLvl w:val="0"/>
        <w:rPr>
          <w:rFonts w:ascii="Arial" w:hAnsi="Arial" w:cs="Arial"/>
          <w:b/>
          <w:i/>
          <w:sz w:val="28"/>
          <w:szCs w:val="28"/>
        </w:rPr>
      </w:pPr>
    </w:p>
    <w:p w:rsidR="007548E6" w:rsidRPr="00B72FD2" w:rsidRDefault="007548E6" w:rsidP="007548E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 até bomba de abastecimento e quaisquer outros ônus que porventura possam recair conforme objeto da presente licitação. Declaramos ainda que a empresa está devidamente licenciada para fornecer os combustíveis.</w:t>
      </w: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7548E6" w:rsidRPr="00F443F0" w:rsidRDefault="007548E6" w:rsidP="007548E6">
      <w:pPr>
        <w:spacing w:before="120"/>
        <w:ind w:right="-196"/>
        <w:jc w:val="center"/>
        <w:rPr>
          <w:rFonts w:ascii="Arial" w:hAnsi="Arial" w:cs="Arial"/>
          <w:i/>
          <w:sz w:val="22"/>
          <w:szCs w:val="22"/>
        </w:rPr>
      </w:pPr>
      <w:r w:rsidRPr="00F443F0">
        <w:rPr>
          <w:rFonts w:ascii="Arial" w:hAnsi="Arial" w:cs="Arial"/>
          <w:i/>
          <w:sz w:val="22"/>
          <w:szCs w:val="22"/>
        </w:rPr>
        <w:t>(local e data)</w:t>
      </w: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both"/>
        <w:rPr>
          <w:rFonts w:ascii="Arial" w:hAnsi="Arial" w:cs="Arial"/>
          <w:sz w:val="22"/>
          <w:szCs w:val="22"/>
        </w:rPr>
      </w:pPr>
    </w:p>
    <w:p w:rsidR="007548E6" w:rsidRPr="00B72FD2" w:rsidRDefault="007548E6" w:rsidP="007548E6">
      <w:pPr>
        <w:spacing w:before="120"/>
        <w:ind w:right="-196"/>
        <w:jc w:val="center"/>
        <w:outlineLvl w:val="0"/>
        <w:rPr>
          <w:rFonts w:ascii="Arial" w:hAnsi="Arial" w:cs="Arial"/>
          <w:sz w:val="22"/>
          <w:szCs w:val="22"/>
        </w:rPr>
      </w:pPr>
      <w:r w:rsidRPr="00B72FD2">
        <w:rPr>
          <w:rFonts w:ascii="Arial" w:hAnsi="Arial" w:cs="Arial"/>
          <w:sz w:val="22"/>
          <w:szCs w:val="22"/>
        </w:rPr>
        <w:t>Empresa</w:t>
      </w:r>
    </w:p>
    <w:p w:rsidR="007548E6" w:rsidRPr="00B72FD2" w:rsidRDefault="007548E6" w:rsidP="007548E6">
      <w:pPr>
        <w:spacing w:before="120"/>
        <w:ind w:right="-196"/>
        <w:jc w:val="center"/>
        <w:rPr>
          <w:rFonts w:ascii="Arial" w:hAnsi="Arial" w:cs="Arial"/>
          <w:sz w:val="22"/>
          <w:szCs w:val="22"/>
        </w:rPr>
      </w:pPr>
      <w:r w:rsidRPr="00B72FD2">
        <w:rPr>
          <w:rFonts w:ascii="Arial" w:hAnsi="Arial" w:cs="Arial"/>
          <w:sz w:val="22"/>
          <w:szCs w:val="22"/>
        </w:rPr>
        <w:t>CNPJ</w:t>
      </w:r>
    </w:p>
    <w:p w:rsidR="007548E6" w:rsidRPr="00B72FD2" w:rsidRDefault="007548E6" w:rsidP="007548E6">
      <w:pPr>
        <w:spacing w:before="120"/>
        <w:ind w:right="-196"/>
        <w:jc w:val="center"/>
        <w:rPr>
          <w:rFonts w:ascii="Arial" w:hAnsi="Arial" w:cs="Arial"/>
          <w:sz w:val="22"/>
          <w:szCs w:val="22"/>
        </w:rPr>
      </w:pPr>
    </w:p>
    <w:p w:rsidR="007548E6" w:rsidRPr="00B72FD2" w:rsidRDefault="007548E6" w:rsidP="007548E6">
      <w:pPr>
        <w:tabs>
          <w:tab w:val="left" w:pos="5954"/>
        </w:tabs>
        <w:ind w:right="-196"/>
        <w:jc w:val="center"/>
        <w:rPr>
          <w:rFonts w:ascii="Arial" w:hAnsi="Arial" w:cs="Arial"/>
        </w:rPr>
        <w:sectPr w:rsidR="007548E6" w:rsidRPr="00B72FD2" w:rsidSect="00D746A7">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7548E6" w:rsidRPr="00B72FD2" w:rsidRDefault="007548E6" w:rsidP="007548E6">
      <w:pPr>
        <w:autoSpaceDE w:val="0"/>
        <w:autoSpaceDN w:val="0"/>
        <w:adjustRightInd w:val="0"/>
        <w:ind w:right="-196"/>
        <w:jc w:val="center"/>
        <w:rPr>
          <w:rFonts w:ascii="Arial" w:hAnsi="Arial" w:cs="Arial"/>
          <w:b/>
          <w:bCs/>
          <w:sz w:val="22"/>
          <w:szCs w:val="22"/>
        </w:rPr>
      </w:pPr>
    </w:p>
    <w:p w:rsidR="007548E6" w:rsidRPr="00B72FD2" w:rsidRDefault="007548E6" w:rsidP="007548E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7548E6" w:rsidRPr="00B72FD2" w:rsidRDefault="007548E6" w:rsidP="007548E6">
      <w:pPr>
        <w:autoSpaceDE w:val="0"/>
        <w:autoSpaceDN w:val="0"/>
        <w:adjustRightInd w:val="0"/>
        <w:ind w:right="-196"/>
        <w:jc w:val="center"/>
        <w:rPr>
          <w:rFonts w:ascii="Arial" w:hAnsi="Arial" w:cs="Arial"/>
          <w:b/>
          <w:bCs/>
          <w:sz w:val="22"/>
          <w:szCs w:val="22"/>
        </w:rPr>
      </w:pPr>
    </w:p>
    <w:p w:rsidR="007548E6" w:rsidRPr="00B72FD2" w:rsidRDefault="007548E6" w:rsidP="007548E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 DECLARAÇÃO DE RESPONSABILIDADE E CONFORMIDADE AMBIENTAL</w:t>
      </w:r>
    </w:p>
    <w:p w:rsidR="007548E6" w:rsidRPr="00B72FD2" w:rsidRDefault="007548E6" w:rsidP="007548E6">
      <w:pPr>
        <w:autoSpaceDE w:val="0"/>
        <w:autoSpaceDN w:val="0"/>
        <w:adjustRightInd w:val="0"/>
        <w:ind w:right="-196"/>
        <w:jc w:val="center"/>
        <w:rPr>
          <w:rFonts w:ascii="Arial" w:hAnsi="Arial" w:cs="Arial"/>
          <w:b/>
          <w:bCs/>
          <w:sz w:val="22"/>
          <w:szCs w:val="22"/>
        </w:rPr>
      </w:pPr>
    </w:p>
    <w:p w:rsidR="007548E6" w:rsidRPr="00B72FD2" w:rsidRDefault="007548E6" w:rsidP="007548E6">
      <w:pPr>
        <w:autoSpaceDE w:val="0"/>
        <w:autoSpaceDN w:val="0"/>
        <w:adjustRightInd w:val="0"/>
        <w:ind w:right="-196"/>
        <w:jc w:val="center"/>
        <w:rPr>
          <w:rFonts w:ascii="Arial" w:hAnsi="Arial" w:cs="Arial"/>
          <w:b/>
          <w:bCs/>
          <w:sz w:val="22"/>
          <w:szCs w:val="22"/>
        </w:rPr>
      </w:pPr>
    </w:p>
    <w:p w:rsidR="007548E6" w:rsidRPr="00B72FD2" w:rsidRDefault="007548E6" w:rsidP="007548E6">
      <w:pPr>
        <w:autoSpaceDE w:val="0"/>
        <w:autoSpaceDN w:val="0"/>
        <w:adjustRightInd w:val="0"/>
        <w:ind w:right="-196"/>
        <w:jc w:val="center"/>
        <w:rPr>
          <w:rFonts w:ascii="Arial" w:hAnsi="Arial" w:cs="Arial"/>
          <w:b/>
          <w:bCs/>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PRESENCIAL 002/2018</w:t>
      </w:r>
      <w:r w:rsidRPr="00B72FD2">
        <w:rPr>
          <w:rFonts w:ascii="Arial" w:hAnsi="Arial" w:cs="Arial"/>
          <w:sz w:val="22"/>
          <w:szCs w:val="22"/>
        </w:rPr>
        <w:t xml:space="preserve"> instaurado </w:t>
      </w:r>
      <w:r w:rsidR="000F0829">
        <w:rPr>
          <w:rFonts w:ascii="Arial" w:hAnsi="Arial" w:cs="Arial"/>
          <w:sz w:val="22"/>
          <w:szCs w:val="22"/>
        </w:rPr>
        <w:t>pelo Município</w:t>
      </w:r>
      <w:r w:rsidRPr="00B72FD2">
        <w:rPr>
          <w:rFonts w:ascii="Arial" w:hAnsi="Arial" w:cs="Arial"/>
          <w:sz w:val="22"/>
          <w:szCs w:val="22"/>
        </w:rPr>
        <w:t xml:space="preserve"> de Desterro do Melo, Estado de Minas Gerais, que:</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PRESENCIAL</w:t>
      </w:r>
      <w:proofErr w:type="gramEnd"/>
      <w:r w:rsidRPr="00B72FD2">
        <w:rPr>
          <w:rFonts w:ascii="Arial" w:hAnsi="Arial" w:cs="Arial"/>
          <w:sz w:val="22"/>
          <w:szCs w:val="22"/>
        </w:rPr>
        <w:t xml:space="preserve"> n.º 00</w:t>
      </w:r>
      <w:r>
        <w:rPr>
          <w:rFonts w:ascii="Arial" w:hAnsi="Arial" w:cs="Arial"/>
          <w:sz w:val="22"/>
          <w:szCs w:val="22"/>
        </w:rPr>
        <w:t>2/2018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cumprir todas as determinações ambientais para fornecimento dos combustíveis, nos termos das Resoluções do Conselho Nacional do Meio Ambiente – CONAMA e da Agência Nacional do Petróleo – ANP.</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7548E6" w:rsidRPr="00F443F0" w:rsidRDefault="007548E6" w:rsidP="007548E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7548E6" w:rsidRPr="00B72FD2" w:rsidRDefault="007548E6" w:rsidP="007548E6">
      <w:pPr>
        <w:autoSpaceDE w:val="0"/>
        <w:autoSpaceDN w:val="0"/>
        <w:adjustRightInd w:val="0"/>
        <w:spacing w:line="276" w:lineRule="auto"/>
        <w:ind w:right="-196"/>
        <w:jc w:val="both"/>
        <w:rPr>
          <w:rFonts w:ascii="Arial" w:hAnsi="Arial" w:cs="Arial"/>
          <w:sz w:val="22"/>
          <w:szCs w:val="22"/>
        </w:rPr>
      </w:pPr>
    </w:p>
    <w:p w:rsidR="007548E6" w:rsidRPr="00B72FD2" w:rsidRDefault="007548E6" w:rsidP="007548E6">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7548E6" w:rsidRPr="00B72FD2" w:rsidRDefault="007548E6" w:rsidP="007548E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7548E6" w:rsidRPr="00B72FD2" w:rsidRDefault="007548E6" w:rsidP="007548E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7548E6" w:rsidRPr="00B72FD2" w:rsidRDefault="007548E6" w:rsidP="007548E6">
      <w:pPr>
        <w:autoSpaceDE w:val="0"/>
        <w:autoSpaceDN w:val="0"/>
        <w:adjustRightInd w:val="0"/>
        <w:ind w:right="-196"/>
        <w:jc w:val="center"/>
        <w:rPr>
          <w:rFonts w:ascii="Arial" w:hAnsi="Arial" w:cs="Arial"/>
          <w:b/>
          <w:bCs/>
        </w:rPr>
      </w:pPr>
    </w:p>
    <w:p w:rsidR="007548E6" w:rsidRDefault="007548E6" w:rsidP="007548E6">
      <w:pPr>
        <w:autoSpaceDE w:val="0"/>
        <w:autoSpaceDN w:val="0"/>
        <w:adjustRightInd w:val="0"/>
        <w:ind w:right="-196"/>
        <w:jc w:val="center"/>
        <w:rPr>
          <w:rFonts w:ascii="Arial" w:hAnsi="Arial" w:cs="Arial"/>
          <w:b/>
          <w:bCs/>
        </w:rPr>
      </w:pPr>
    </w:p>
    <w:p w:rsidR="007548E6" w:rsidRDefault="007548E6" w:rsidP="007548E6">
      <w:pPr>
        <w:autoSpaceDE w:val="0"/>
        <w:autoSpaceDN w:val="0"/>
        <w:adjustRightInd w:val="0"/>
        <w:ind w:right="-196"/>
        <w:jc w:val="center"/>
        <w:rPr>
          <w:rFonts w:ascii="Arial" w:hAnsi="Arial" w:cs="Arial"/>
          <w:b/>
          <w:bCs/>
        </w:rPr>
      </w:pPr>
    </w:p>
    <w:p w:rsidR="007548E6" w:rsidRPr="00B72FD2" w:rsidRDefault="007548E6" w:rsidP="007548E6">
      <w:pPr>
        <w:autoSpaceDE w:val="0"/>
        <w:autoSpaceDN w:val="0"/>
        <w:adjustRightInd w:val="0"/>
        <w:ind w:right="-196"/>
        <w:jc w:val="center"/>
        <w:rPr>
          <w:rFonts w:ascii="Arial" w:hAnsi="Arial" w:cs="Arial"/>
          <w:b/>
          <w:bCs/>
        </w:rPr>
      </w:pPr>
    </w:p>
    <w:p w:rsidR="007548E6" w:rsidRPr="00B72FD2" w:rsidRDefault="007548E6" w:rsidP="007548E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7548E6" w:rsidRPr="00B72FD2" w:rsidRDefault="007548E6" w:rsidP="007548E6">
      <w:pPr>
        <w:autoSpaceDE w:val="0"/>
        <w:autoSpaceDN w:val="0"/>
        <w:adjustRightInd w:val="0"/>
        <w:ind w:right="-196"/>
        <w:jc w:val="center"/>
        <w:rPr>
          <w:rFonts w:ascii="Arial" w:hAnsi="Arial" w:cs="Arial"/>
          <w:b/>
          <w:bCs/>
        </w:rPr>
      </w:pPr>
    </w:p>
    <w:p w:rsidR="007548E6" w:rsidRPr="00B72FD2" w:rsidRDefault="007548E6" w:rsidP="007548E6">
      <w:pPr>
        <w:autoSpaceDE w:val="0"/>
        <w:autoSpaceDN w:val="0"/>
        <w:adjustRightInd w:val="0"/>
        <w:ind w:right="-196"/>
        <w:jc w:val="center"/>
        <w:rPr>
          <w:rFonts w:ascii="Arial" w:hAnsi="Arial" w:cs="Arial"/>
          <w:b/>
          <w:bCs/>
        </w:rPr>
      </w:pPr>
    </w:p>
    <w:p w:rsidR="007548E6" w:rsidRPr="00B72FD2" w:rsidRDefault="007548E6" w:rsidP="007548E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7548E6" w:rsidRPr="00B72FD2" w:rsidRDefault="007548E6" w:rsidP="007548E6">
      <w:pPr>
        <w:autoSpaceDE w:val="0"/>
        <w:autoSpaceDN w:val="0"/>
        <w:adjustRightInd w:val="0"/>
        <w:ind w:right="-196"/>
        <w:jc w:val="center"/>
        <w:rPr>
          <w:rFonts w:ascii="Arial" w:hAnsi="Arial" w:cs="Arial"/>
          <w:b/>
          <w:bCs/>
        </w:rPr>
      </w:pPr>
    </w:p>
    <w:p w:rsidR="007548E6" w:rsidRPr="00B72FD2" w:rsidRDefault="007548E6" w:rsidP="007548E6">
      <w:pPr>
        <w:autoSpaceDE w:val="0"/>
        <w:autoSpaceDN w:val="0"/>
        <w:adjustRightInd w:val="0"/>
        <w:spacing w:line="360" w:lineRule="auto"/>
        <w:ind w:right="-196"/>
        <w:jc w:val="center"/>
        <w:rPr>
          <w:rFonts w:ascii="Arial" w:hAnsi="Arial" w:cs="Arial"/>
          <w:b/>
          <w:bCs/>
        </w:rPr>
      </w:pP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p>
    <w:p w:rsidR="007548E6" w:rsidRPr="00B72FD2" w:rsidRDefault="007548E6" w:rsidP="007548E6">
      <w:pPr>
        <w:autoSpaceDE w:val="0"/>
        <w:autoSpaceDN w:val="0"/>
        <w:adjustRightInd w:val="0"/>
        <w:spacing w:line="360" w:lineRule="auto"/>
        <w:ind w:right="-196"/>
        <w:jc w:val="both"/>
        <w:rPr>
          <w:rFonts w:ascii="Arial" w:hAnsi="Arial" w:cs="Arial"/>
        </w:rPr>
      </w:pP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p>
    <w:p w:rsidR="007548E6" w:rsidRPr="00B72FD2" w:rsidRDefault="007548E6" w:rsidP="007548E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7548E6" w:rsidRPr="00A03AD8" w:rsidRDefault="007548E6" w:rsidP="007548E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7548E6" w:rsidRPr="00B72FD2" w:rsidRDefault="007548E6" w:rsidP="007548E6">
      <w:pPr>
        <w:autoSpaceDE w:val="0"/>
        <w:autoSpaceDN w:val="0"/>
        <w:adjustRightInd w:val="0"/>
        <w:spacing w:line="360" w:lineRule="auto"/>
        <w:ind w:right="-196"/>
        <w:jc w:val="center"/>
        <w:rPr>
          <w:rFonts w:ascii="Arial" w:hAnsi="Arial" w:cs="Arial"/>
          <w:sz w:val="24"/>
          <w:szCs w:val="24"/>
        </w:rPr>
      </w:pPr>
    </w:p>
    <w:p w:rsidR="007548E6" w:rsidRPr="00B72FD2" w:rsidRDefault="007548E6" w:rsidP="007548E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7548E6" w:rsidRPr="00A03AD8" w:rsidRDefault="007548E6" w:rsidP="007548E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p>
    <w:p w:rsidR="007548E6" w:rsidRDefault="007548E6" w:rsidP="007548E6">
      <w:pPr>
        <w:autoSpaceDE w:val="0"/>
        <w:autoSpaceDN w:val="0"/>
        <w:adjustRightInd w:val="0"/>
        <w:spacing w:line="360" w:lineRule="auto"/>
        <w:ind w:right="-196"/>
        <w:jc w:val="both"/>
        <w:rPr>
          <w:rFonts w:ascii="Arial" w:hAnsi="Arial" w:cs="Arial"/>
          <w:sz w:val="24"/>
          <w:szCs w:val="24"/>
        </w:rPr>
      </w:pPr>
    </w:p>
    <w:p w:rsidR="007548E6" w:rsidRDefault="007548E6" w:rsidP="007548E6">
      <w:pPr>
        <w:autoSpaceDE w:val="0"/>
        <w:autoSpaceDN w:val="0"/>
        <w:adjustRightInd w:val="0"/>
        <w:spacing w:line="360" w:lineRule="auto"/>
        <w:ind w:right="-196"/>
        <w:jc w:val="both"/>
        <w:rPr>
          <w:rFonts w:ascii="Arial" w:hAnsi="Arial" w:cs="Arial"/>
          <w:sz w:val="24"/>
          <w:szCs w:val="24"/>
        </w:rPr>
      </w:pPr>
    </w:p>
    <w:p w:rsidR="007548E6" w:rsidRPr="00B72FD2" w:rsidRDefault="007548E6" w:rsidP="007548E6">
      <w:pPr>
        <w:autoSpaceDE w:val="0"/>
        <w:autoSpaceDN w:val="0"/>
        <w:adjustRightInd w:val="0"/>
        <w:spacing w:line="360" w:lineRule="auto"/>
        <w:ind w:right="-196"/>
        <w:jc w:val="both"/>
        <w:rPr>
          <w:rFonts w:ascii="Arial" w:hAnsi="Arial" w:cs="Arial"/>
          <w:sz w:val="24"/>
          <w:szCs w:val="24"/>
        </w:rPr>
      </w:pPr>
    </w:p>
    <w:p w:rsidR="007548E6" w:rsidRDefault="007548E6" w:rsidP="007548E6">
      <w:pPr>
        <w:ind w:right="-196"/>
        <w:jc w:val="center"/>
        <w:rPr>
          <w:rFonts w:ascii="Arial" w:eastAsia="Times New Roman" w:hAnsi="Arial" w:cs="Arial"/>
          <w:b/>
          <w:sz w:val="22"/>
          <w:szCs w:val="22"/>
        </w:rPr>
      </w:pPr>
    </w:p>
    <w:p w:rsidR="007548E6" w:rsidRPr="006E3F29" w:rsidRDefault="007548E6" w:rsidP="007548E6">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7548E6" w:rsidRPr="006E3F29" w:rsidRDefault="007548E6" w:rsidP="007548E6">
      <w:pPr>
        <w:ind w:right="-196"/>
        <w:jc w:val="center"/>
        <w:rPr>
          <w:rFonts w:ascii="Arial" w:eastAsia="Times New Roman" w:hAnsi="Arial" w:cs="Arial"/>
          <w:b/>
          <w:sz w:val="22"/>
          <w:szCs w:val="22"/>
        </w:rPr>
      </w:pPr>
    </w:p>
    <w:p w:rsidR="007548E6" w:rsidRPr="006E3F29" w:rsidRDefault="007548E6" w:rsidP="007548E6">
      <w:pPr>
        <w:ind w:right="-196"/>
        <w:jc w:val="center"/>
        <w:rPr>
          <w:rFonts w:ascii="Arial" w:eastAsia="Times New Roman" w:hAnsi="Arial" w:cs="Arial"/>
          <w:sz w:val="22"/>
          <w:szCs w:val="22"/>
        </w:rPr>
      </w:pPr>
      <w:r>
        <w:rPr>
          <w:rFonts w:ascii="Arial" w:eastAsia="Times New Roman" w:hAnsi="Arial" w:cs="Arial"/>
          <w:b/>
          <w:sz w:val="22"/>
          <w:szCs w:val="22"/>
        </w:rPr>
        <w:t>PREGÃO PRESENCIAL 002/2018</w:t>
      </w:r>
    </w:p>
    <w:p w:rsidR="007548E6" w:rsidRPr="006E3F29" w:rsidRDefault="007548E6" w:rsidP="007548E6">
      <w:pPr>
        <w:ind w:right="-196"/>
        <w:rPr>
          <w:rFonts w:ascii="Arial" w:eastAsia="Times New Roman" w:hAnsi="Arial" w:cs="Arial"/>
          <w:sz w:val="22"/>
          <w:szCs w:val="22"/>
        </w:rPr>
      </w:pPr>
    </w:p>
    <w:p w:rsidR="007548E6" w:rsidRPr="006E3F29" w:rsidRDefault="007548E6" w:rsidP="007548E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0703EE">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sidR="00F10BD7">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002/2018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002/2018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548E6" w:rsidRPr="006E3F29" w:rsidRDefault="007548E6" w:rsidP="007548E6">
      <w:pPr>
        <w:spacing w:line="360" w:lineRule="auto"/>
        <w:ind w:right="-196"/>
        <w:jc w:val="both"/>
        <w:rPr>
          <w:rFonts w:ascii="Arial" w:eastAsia="Times New Roman" w:hAnsi="Arial" w:cs="Arial"/>
          <w:b/>
          <w:sz w:val="22"/>
          <w:szCs w:val="22"/>
        </w:rPr>
      </w:pP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COMBUSTÍVEIS AUTOMOTORES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548E6" w:rsidRPr="006E3F29" w:rsidRDefault="007548E6" w:rsidP="007548E6">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548E6" w:rsidRDefault="007548E6" w:rsidP="007548E6">
      <w:pPr>
        <w:spacing w:line="360" w:lineRule="auto"/>
        <w:ind w:right="-196"/>
        <w:jc w:val="both"/>
        <w:rPr>
          <w:rFonts w:ascii="Arial" w:eastAsia="Times New Roman" w:hAnsi="Arial" w:cs="Arial"/>
          <w:sz w:val="22"/>
          <w:szCs w:val="22"/>
        </w:rPr>
      </w:pPr>
    </w:p>
    <w:p w:rsidR="007548E6" w:rsidRDefault="007548E6" w:rsidP="007548E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sidR="00F10BD7">
        <w:rPr>
          <w:rFonts w:ascii="Arial" w:hAnsi="Arial" w:cs="Arial"/>
          <w:sz w:val="22"/>
          <w:szCs w:val="22"/>
        </w:rPr>
        <w:t>s serão fixos e os reajustes somente poderão acontecer por aumentos expressos determinados pelo Governo que alterem os preços dos combustíveis.</w:t>
      </w:r>
    </w:p>
    <w:p w:rsidR="007548E6" w:rsidRDefault="007548E6" w:rsidP="007548E6">
      <w:pPr>
        <w:ind w:right="-196"/>
        <w:jc w:val="both"/>
        <w:rPr>
          <w:rFonts w:ascii="Arial" w:hAnsi="Arial" w:cs="Arial"/>
          <w:sz w:val="22"/>
          <w:szCs w:val="22"/>
        </w:rPr>
      </w:pPr>
    </w:p>
    <w:p w:rsidR="007548E6" w:rsidRPr="003F7A62" w:rsidRDefault="007548E6" w:rsidP="007548E6">
      <w:pPr>
        <w:ind w:right="-196"/>
        <w:jc w:val="both"/>
        <w:rPr>
          <w:rFonts w:ascii="Arial" w:eastAsia="Times New Roman" w:hAnsi="Arial" w:cs="Arial"/>
          <w:b/>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sidR="00F10BD7">
        <w:rPr>
          <w:rFonts w:ascii="Arial" w:hAnsi="Arial" w:cs="Arial"/>
          <w:sz w:val="22"/>
          <w:szCs w:val="22"/>
        </w:rPr>
        <w:t xml:space="preserve"> </w:t>
      </w:r>
      <w:r w:rsidRPr="003F7A62">
        <w:rPr>
          <w:rFonts w:ascii="Arial" w:hAnsi="Arial" w:cs="Arial"/>
          <w:sz w:val="22"/>
          <w:szCs w:val="22"/>
        </w:rPr>
        <w:t>7.892/2013.</w:t>
      </w:r>
    </w:p>
    <w:p w:rsidR="007548E6" w:rsidRDefault="007548E6" w:rsidP="007548E6">
      <w:pPr>
        <w:ind w:right="-196"/>
        <w:jc w:val="both"/>
        <w:rPr>
          <w:rFonts w:ascii="Arial" w:eastAsia="Times New Roman" w:hAnsi="Arial" w:cs="Arial"/>
          <w:b/>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548E6" w:rsidRPr="006E3F29" w:rsidRDefault="007548E6" w:rsidP="007548E6">
      <w:pPr>
        <w:ind w:right="-196"/>
        <w:jc w:val="both"/>
        <w:rPr>
          <w:rFonts w:ascii="Arial" w:eastAsia="Times New Roman" w:hAnsi="Arial" w:cs="Arial"/>
          <w:b/>
          <w:sz w:val="22"/>
          <w:szCs w:val="22"/>
        </w:rPr>
      </w:pPr>
    </w:p>
    <w:p w:rsidR="007548E6"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548E6" w:rsidRPr="006E3F29" w:rsidRDefault="007548E6" w:rsidP="007548E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866FD2">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548E6" w:rsidRDefault="007548E6" w:rsidP="007548E6">
      <w:pPr>
        <w:ind w:right="-196"/>
        <w:jc w:val="both"/>
        <w:rPr>
          <w:rFonts w:ascii="Arial" w:eastAsia="Times New Roman" w:hAnsi="Arial" w:cs="Arial"/>
          <w:sz w:val="22"/>
          <w:szCs w:val="22"/>
        </w:rPr>
      </w:pPr>
      <w:bookmarkStart w:id="2" w:name="6"/>
      <w:bookmarkEnd w:id="2"/>
    </w:p>
    <w:p w:rsidR="007548E6" w:rsidRPr="001A6BDA" w:rsidRDefault="007548E6" w:rsidP="007548E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548E6"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3" w:name="7"/>
      <w:bookmarkEnd w:id="3"/>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548E6" w:rsidRPr="006E3F29" w:rsidRDefault="007548E6" w:rsidP="007548E6">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2/2018</w:t>
      </w:r>
      <w:r w:rsidRPr="006E3F29">
        <w:rPr>
          <w:rFonts w:ascii="Arial" w:eastAsia="Times New Roman" w:hAnsi="Arial" w:cs="Arial"/>
          <w:sz w:val="22"/>
          <w:szCs w:val="22"/>
        </w:rPr>
        <w:t>;</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Edital do Pregão Presenci</w:t>
      </w:r>
      <w:r>
        <w:rPr>
          <w:rFonts w:ascii="Arial" w:eastAsia="Times New Roman" w:hAnsi="Arial" w:cs="Arial"/>
          <w:sz w:val="22"/>
          <w:szCs w:val="22"/>
        </w:rPr>
        <w:t>al nº 002/2018</w:t>
      </w:r>
      <w:r w:rsidRPr="006E3F29">
        <w:rPr>
          <w:rFonts w:ascii="Arial" w:eastAsia="Times New Roman" w:hAnsi="Arial" w:cs="Arial"/>
          <w:sz w:val="22"/>
          <w:szCs w:val="22"/>
        </w:rPr>
        <w:t xml:space="preserve"> e anexos;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F10BD7">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7548E6" w:rsidRPr="006E3F29" w:rsidRDefault="007548E6" w:rsidP="007548E6">
      <w:pPr>
        <w:spacing w:line="360" w:lineRule="auto"/>
        <w:ind w:right="-196"/>
        <w:jc w:val="both"/>
        <w:rPr>
          <w:rFonts w:ascii="Arial" w:eastAsia="Times New Roman" w:hAnsi="Arial" w:cs="Arial"/>
          <w:sz w:val="22"/>
          <w:szCs w:val="22"/>
        </w:rPr>
      </w:pPr>
    </w:p>
    <w:p w:rsidR="007548E6" w:rsidRPr="006E3F29" w:rsidRDefault="007548E6" w:rsidP="007548E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548E6" w:rsidRPr="006E3F29" w:rsidRDefault="007548E6" w:rsidP="007548E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7548E6" w:rsidRPr="006E3F29" w:rsidRDefault="007548E6" w:rsidP="007548E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7548E6" w:rsidRPr="006E3F29" w:rsidRDefault="007548E6" w:rsidP="007548E6">
      <w:pPr>
        <w:ind w:right="-196"/>
        <w:jc w:val="center"/>
        <w:rPr>
          <w:rFonts w:ascii="Arial" w:eastAsia="Times New Roman" w:hAnsi="Arial" w:cs="Arial"/>
          <w:sz w:val="22"/>
          <w:szCs w:val="22"/>
        </w:rPr>
      </w:pPr>
    </w:p>
    <w:p w:rsidR="007548E6" w:rsidRPr="006E3F29" w:rsidRDefault="007548E6" w:rsidP="007548E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548E6" w:rsidRPr="006E3F29" w:rsidRDefault="007548E6" w:rsidP="007548E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7548E6" w:rsidRPr="006E3F29" w:rsidRDefault="007548E6" w:rsidP="007548E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7548E6" w:rsidRPr="006E3F29" w:rsidRDefault="007548E6" w:rsidP="007548E6">
      <w:pPr>
        <w:ind w:right="-196"/>
        <w:jc w:val="center"/>
        <w:rPr>
          <w:sz w:val="22"/>
          <w:szCs w:val="22"/>
        </w:rPr>
      </w:pPr>
    </w:p>
    <w:p w:rsidR="007548E6" w:rsidRPr="006E3F29" w:rsidRDefault="007548E6" w:rsidP="007548E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7548E6" w:rsidRPr="006E3F29" w:rsidRDefault="00F10BD7" w:rsidP="007548E6">
      <w:pPr>
        <w:ind w:right="-196"/>
        <w:jc w:val="center"/>
        <w:rPr>
          <w:rFonts w:ascii="Arial" w:hAnsi="Arial" w:cs="Arial"/>
          <w:sz w:val="22"/>
          <w:szCs w:val="22"/>
        </w:rPr>
      </w:pPr>
      <w:r>
        <w:rPr>
          <w:rFonts w:ascii="Arial" w:hAnsi="Arial" w:cs="Arial"/>
          <w:sz w:val="22"/>
          <w:szCs w:val="22"/>
        </w:rPr>
        <w:t>Pregoeira</w:t>
      </w:r>
    </w:p>
    <w:p w:rsidR="007548E6" w:rsidRPr="006E3F29" w:rsidRDefault="007548E6" w:rsidP="007548E6">
      <w:pPr>
        <w:rPr>
          <w:sz w:val="22"/>
          <w:szCs w:val="22"/>
        </w:rPr>
      </w:pPr>
    </w:p>
    <w:p w:rsidR="007548E6" w:rsidRPr="006E3F29" w:rsidRDefault="007548E6" w:rsidP="007548E6">
      <w:pPr>
        <w:rPr>
          <w:sz w:val="22"/>
          <w:szCs w:val="22"/>
        </w:rPr>
      </w:pPr>
    </w:p>
    <w:p w:rsidR="007548E6" w:rsidRPr="006E3F29" w:rsidRDefault="007548E6" w:rsidP="007548E6">
      <w:pPr>
        <w:rPr>
          <w:sz w:val="22"/>
          <w:szCs w:val="22"/>
        </w:rPr>
      </w:pPr>
    </w:p>
    <w:p w:rsidR="007548E6" w:rsidRPr="006E3F29" w:rsidRDefault="007548E6" w:rsidP="007548E6">
      <w:pPr>
        <w:rPr>
          <w:sz w:val="22"/>
          <w:szCs w:val="22"/>
        </w:rPr>
      </w:pPr>
    </w:p>
    <w:p w:rsidR="007548E6" w:rsidRPr="006E3F29" w:rsidRDefault="007548E6" w:rsidP="007548E6">
      <w:pPr>
        <w:rPr>
          <w:sz w:val="22"/>
          <w:szCs w:val="22"/>
        </w:rPr>
      </w:pPr>
    </w:p>
    <w:p w:rsidR="007548E6" w:rsidRDefault="007548E6" w:rsidP="007548E6"/>
    <w:p w:rsidR="007548E6" w:rsidRDefault="007548E6" w:rsidP="007548E6"/>
    <w:p w:rsidR="007548E6" w:rsidRDefault="007548E6" w:rsidP="007548E6"/>
    <w:p w:rsidR="007548E6" w:rsidRDefault="007548E6" w:rsidP="007548E6"/>
    <w:p w:rsidR="007548E6" w:rsidRDefault="007548E6" w:rsidP="007548E6"/>
    <w:p w:rsidR="007548E6" w:rsidRDefault="007548E6" w:rsidP="007548E6"/>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Default="007548E6" w:rsidP="007548E6">
      <w:pPr>
        <w:ind w:right="-196"/>
        <w:jc w:val="center"/>
        <w:rPr>
          <w:rFonts w:ascii="Arial" w:eastAsia="Times New Roman" w:hAnsi="Arial" w:cs="Arial"/>
          <w:b/>
          <w:sz w:val="22"/>
          <w:szCs w:val="22"/>
        </w:rPr>
      </w:pPr>
    </w:p>
    <w:p w:rsidR="007548E6" w:rsidRPr="006E3F29" w:rsidRDefault="007548E6" w:rsidP="007548E6">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7548E6" w:rsidRPr="006E3F29" w:rsidRDefault="007548E6" w:rsidP="007548E6">
      <w:pPr>
        <w:ind w:right="-196"/>
        <w:jc w:val="center"/>
        <w:rPr>
          <w:rFonts w:ascii="Arial" w:eastAsia="Times New Roman" w:hAnsi="Arial" w:cs="Arial"/>
          <w:b/>
          <w:sz w:val="22"/>
          <w:szCs w:val="22"/>
        </w:rPr>
      </w:pPr>
    </w:p>
    <w:p w:rsidR="007548E6" w:rsidRPr="006E3F29" w:rsidRDefault="007548E6" w:rsidP="007548E6">
      <w:pPr>
        <w:ind w:right="-196"/>
        <w:jc w:val="center"/>
        <w:rPr>
          <w:rFonts w:ascii="Arial" w:eastAsia="Times New Roman" w:hAnsi="Arial" w:cs="Arial"/>
          <w:sz w:val="22"/>
          <w:szCs w:val="22"/>
        </w:rPr>
      </w:pPr>
      <w:r>
        <w:rPr>
          <w:rFonts w:ascii="Arial" w:eastAsia="Times New Roman" w:hAnsi="Arial" w:cs="Arial"/>
          <w:b/>
          <w:sz w:val="22"/>
          <w:szCs w:val="22"/>
        </w:rPr>
        <w:t>PREGÃO PRESENCIAL 002/2018</w:t>
      </w:r>
    </w:p>
    <w:p w:rsidR="007548E6" w:rsidRDefault="007548E6" w:rsidP="007548E6">
      <w:pPr>
        <w:spacing w:line="276" w:lineRule="auto"/>
        <w:ind w:left="3261"/>
        <w:jc w:val="both"/>
        <w:rPr>
          <w:rFonts w:ascii="Arial" w:eastAsia="Times New Roman" w:hAnsi="Arial" w:cs="Arial"/>
          <w:b/>
          <w:sz w:val="22"/>
          <w:szCs w:val="22"/>
        </w:rPr>
      </w:pPr>
    </w:p>
    <w:p w:rsidR="007548E6" w:rsidRPr="000703EE" w:rsidRDefault="007548E6" w:rsidP="007548E6">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FORNECIMENTO DE </w:t>
      </w:r>
      <w:r>
        <w:rPr>
          <w:rFonts w:ascii="Arial" w:hAnsi="Arial" w:cs="Arial"/>
          <w:b/>
          <w:bCs/>
          <w:i/>
          <w:sz w:val="22"/>
          <w:szCs w:val="22"/>
        </w:rPr>
        <w:t>COMBUSTÍVEIS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r w:rsidRPr="000703EE">
        <w:rPr>
          <w:rFonts w:ascii="Arial" w:hAnsi="Arial" w:cs="Arial"/>
          <w:b/>
          <w:sz w:val="22"/>
          <w:szCs w:val="22"/>
        </w:rPr>
        <w:t>XXXXXXXXXXXXXXXXXXX</w:t>
      </w:r>
    </w:p>
    <w:p w:rsidR="007548E6" w:rsidRPr="000703EE" w:rsidRDefault="007548E6" w:rsidP="007548E6">
      <w:pPr>
        <w:spacing w:line="276" w:lineRule="auto"/>
        <w:ind w:left="3261"/>
        <w:jc w:val="both"/>
        <w:rPr>
          <w:rFonts w:ascii="Arial" w:hAnsi="Arial" w:cs="Arial"/>
          <w:sz w:val="22"/>
          <w:szCs w:val="22"/>
        </w:rPr>
      </w:pPr>
    </w:p>
    <w:p w:rsidR="007548E6" w:rsidRPr="000703EE" w:rsidRDefault="007548E6" w:rsidP="007548E6">
      <w:pPr>
        <w:spacing w:line="276" w:lineRule="auto"/>
        <w:jc w:val="center"/>
        <w:rPr>
          <w:rFonts w:ascii="Arial" w:hAnsi="Arial" w:cs="Arial"/>
          <w:sz w:val="22"/>
          <w:szCs w:val="22"/>
        </w:rPr>
      </w:pPr>
      <w:r w:rsidRPr="000703EE">
        <w:rPr>
          <w:rFonts w:ascii="Arial" w:hAnsi="Arial" w:cs="Arial"/>
          <w:sz w:val="22"/>
          <w:szCs w:val="22"/>
        </w:rPr>
        <w:t>CONTRATO DE LICITAÇÃO Nº - XXXXX/2018</w:t>
      </w:r>
    </w:p>
    <w:p w:rsidR="007548E6" w:rsidRPr="008840D1" w:rsidRDefault="007548E6" w:rsidP="007548E6">
      <w:pPr>
        <w:spacing w:line="276" w:lineRule="auto"/>
        <w:jc w:val="both"/>
        <w:rPr>
          <w:rFonts w:ascii="Arial" w:hAnsi="Arial" w:cs="Arial"/>
          <w:sz w:val="22"/>
          <w:szCs w:val="22"/>
        </w:rPr>
      </w:pPr>
    </w:p>
    <w:p w:rsidR="007548E6" w:rsidRPr="008840D1" w:rsidRDefault="007548E6" w:rsidP="007548E6">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proofErr w:type="gramStart"/>
      <w:r w:rsidRPr="008840D1">
        <w:rPr>
          <w:rFonts w:ascii="Arial" w:hAnsi="Arial" w:cs="Arial"/>
          <w:sz w:val="22"/>
          <w:szCs w:val="22"/>
        </w:rPr>
        <w:t>xxxxxxxxxxx</w:t>
      </w:r>
      <w:proofErr w:type="spellEnd"/>
      <w:r w:rsidRPr="008840D1">
        <w:rPr>
          <w:rFonts w:ascii="Arial" w:hAnsi="Arial" w:cs="Arial"/>
          <w:sz w:val="22"/>
          <w:szCs w:val="22"/>
        </w:rPr>
        <w:t xml:space="preserve"> ,</w:t>
      </w:r>
      <w:proofErr w:type="gram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r>
        <w:rPr>
          <w:rFonts w:ascii="Arial" w:hAnsi="Arial" w:cs="Arial"/>
          <w:sz w:val="22"/>
          <w:szCs w:val="22"/>
        </w:rPr>
        <w:t>XXXXXX</w:t>
      </w:r>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modalidade Pregão n</w:t>
      </w:r>
      <w:r w:rsidRPr="008840D1">
        <w:rPr>
          <w:rFonts w:ascii="Arial" w:hAnsi="Arial" w:cs="Arial"/>
          <w:sz w:val="22"/>
          <w:szCs w:val="22"/>
          <w:vertAlign w:val="superscript"/>
          <w:lang w:val="pt-PT"/>
        </w:rPr>
        <w:t xml:space="preserve">0 </w:t>
      </w:r>
      <w:r>
        <w:rPr>
          <w:rFonts w:ascii="Arial" w:hAnsi="Arial" w:cs="Arial"/>
          <w:b/>
          <w:bCs/>
          <w:sz w:val="22"/>
          <w:szCs w:val="22"/>
          <w:lang w:val="pt-PT"/>
        </w:rPr>
        <w:t>002/2018</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Pr>
          <w:rFonts w:ascii="Arial" w:hAnsi="Arial" w:cs="Arial"/>
          <w:b/>
          <w:bCs/>
          <w:sz w:val="22"/>
          <w:szCs w:val="22"/>
          <w:lang w:val="pt-PT"/>
        </w:rPr>
        <w:t xml:space="preserve"> 002/2018 Registro de Preços 02/2018</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Pr="00717EBD">
        <w:rPr>
          <w:rFonts w:ascii="Arial" w:hAnsi="Arial" w:cs="Arial"/>
          <w:sz w:val="22"/>
          <w:szCs w:val="22"/>
          <w:lang w:val="pt-PT"/>
        </w:rPr>
        <w:t xml:space="preserve">nº XXXXX/2018,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sidR="00F10BD7">
        <w:rPr>
          <w:rFonts w:ascii="Arial" w:hAnsi="Arial" w:cs="Arial"/>
          <w:sz w:val="22"/>
          <w:szCs w:val="22"/>
          <w:lang w:val="pt-PT"/>
        </w:rPr>
        <w:t>10.520/02</w:t>
      </w:r>
      <w:r w:rsidRPr="008840D1">
        <w:rPr>
          <w:rFonts w:ascii="Arial" w:hAnsi="Arial" w:cs="Arial"/>
          <w:sz w:val="22"/>
          <w:szCs w:val="22"/>
          <w:lang w:val="pt-PT"/>
        </w:rPr>
        <w:t>, mediante as seguintes cláusulas e condições:</w:t>
      </w:r>
    </w:p>
    <w:p w:rsidR="007548E6" w:rsidRPr="008840D1" w:rsidRDefault="007548E6" w:rsidP="007548E6">
      <w:pPr>
        <w:spacing w:line="276" w:lineRule="auto"/>
        <w:ind w:right="-196"/>
        <w:jc w:val="both"/>
        <w:rPr>
          <w:rFonts w:ascii="Arial" w:eastAsia="Times New Roman" w:hAnsi="Arial" w:cs="Arial"/>
          <w:b/>
          <w:sz w:val="22"/>
          <w:szCs w:val="22"/>
          <w:lang w:val="pt-PT"/>
        </w:rPr>
      </w:pPr>
    </w:p>
    <w:p w:rsidR="007548E6" w:rsidRPr="008840D1" w:rsidRDefault="007548E6" w:rsidP="007548E6">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7548E6" w:rsidRPr="008840D1" w:rsidRDefault="007548E6" w:rsidP="007548E6">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717EBD">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 xml:space="preserve">AQUISIÇÃO DE </w:t>
      </w:r>
      <w:r>
        <w:rPr>
          <w:rFonts w:ascii="Arial" w:hAnsi="Arial" w:cs="Arial"/>
          <w:b/>
          <w:i/>
          <w:sz w:val="22"/>
          <w:szCs w:val="22"/>
          <w:lang w:val="pt-PT"/>
        </w:rPr>
        <w:t>COMBUSTÍVEIS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7548E6" w:rsidRPr="008840D1" w:rsidRDefault="007548E6" w:rsidP="007548E6">
      <w:pPr>
        <w:spacing w:line="276" w:lineRule="auto"/>
        <w:ind w:right="-196"/>
        <w:jc w:val="both"/>
        <w:rPr>
          <w:rFonts w:ascii="Arial" w:eastAsia="Times New Roman" w:hAnsi="Arial" w:cs="Arial"/>
          <w:sz w:val="22"/>
          <w:szCs w:val="22"/>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7548E6" w:rsidRDefault="007548E6" w:rsidP="007548E6">
      <w:pPr>
        <w:jc w:val="both"/>
        <w:rPr>
          <w:rFonts w:ascii="Calibri" w:hAnsi="Calibri"/>
          <w:sz w:val="22"/>
          <w:szCs w:val="22"/>
        </w:rPr>
      </w:pPr>
      <w:r>
        <w:rPr>
          <w:rFonts w:ascii="Calibri" w:hAnsi="Calibri"/>
          <w:sz w:val="22"/>
          <w:szCs w:val="22"/>
        </w:rPr>
        <w:t>Considerando os valores apurados no Procedimento Licitatório 02/2018, ficam registrados os seguintes valores de acordo com o mapa de apuração dos vencedores:</w:t>
      </w:r>
    </w:p>
    <w:p w:rsidR="007548E6" w:rsidRPr="00B72FD2" w:rsidRDefault="007548E6" w:rsidP="007548E6">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16"/>
        <w:gridCol w:w="4623"/>
        <w:gridCol w:w="803"/>
        <w:gridCol w:w="755"/>
        <w:gridCol w:w="1167"/>
        <w:gridCol w:w="976"/>
        <w:gridCol w:w="1123"/>
      </w:tblGrid>
      <w:tr w:rsidR="007548E6" w:rsidRPr="00B72FD2" w:rsidTr="00D746A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548E6" w:rsidRPr="00B72FD2" w:rsidRDefault="007548E6" w:rsidP="00D746A7">
            <w:pPr>
              <w:jc w:val="center"/>
              <w:rPr>
                <w:rFonts w:ascii="Calibri" w:hAnsi="Calibri"/>
              </w:rPr>
            </w:pPr>
            <w:r w:rsidRPr="00B72FD2">
              <w:rPr>
                <w:rFonts w:ascii="Calibri" w:hAnsi="Calibri"/>
              </w:rPr>
              <w:t>COMBUSTÍVEIS PARA VEÍCULOS AUTOMOTORES</w:t>
            </w:r>
          </w:p>
        </w:tc>
      </w:tr>
      <w:tr w:rsidR="007548E6" w:rsidRPr="00B72FD2" w:rsidTr="00D746A7">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22"/>
                <w:szCs w:val="22"/>
              </w:rPr>
            </w:pPr>
            <w:r w:rsidRPr="00B72FD2">
              <w:rPr>
                <w:rFonts w:ascii="Calibri" w:hAnsi="Calibri"/>
                <w:b/>
                <w:i/>
                <w:sz w:val="22"/>
                <w:szCs w:val="22"/>
              </w:rPr>
              <w:t>ITEM</w:t>
            </w:r>
          </w:p>
        </w:tc>
        <w:tc>
          <w:tcPr>
            <w:tcW w:w="2297" w:type="pct"/>
            <w:tcBorders>
              <w:top w:val="nil"/>
              <w:left w:val="nil"/>
              <w:bottom w:val="single" w:sz="4" w:space="0" w:color="auto"/>
              <w:right w:val="single" w:sz="4" w:space="0" w:color="auto"/>
            </w:tcBorders>
            <w:shd w:val="clear" w:color="auto" w:fill="auto"/>
            <w:vAlign w:val="center"/>
          </w:tcPr>
          <w:p w:rsidR="007548E6" w:rsidRPr="00B72FD2" w:rsidRDefault="007548E6" w:rsidP="00D746A7">
            <w:pPr>
              <w:rPr>
                <w:rFonts w:ascii="Calibri" w:hAnsi="Calibri"/>
                <w:b/>
                <w:i/>
                <w:sz w:val="22"/>
                <w:szCs w:val="22"/>
              </w:rPr>
            </w:pPr>
            <w:r w:rsidRPr="00B72FD2">
              <w:rPr>
                <w:rFonts w:ascii="Calibri" w:hAnsi="Calibri"/>
                <w:b/>
                <w:i/>
                <w:sz w:val="22"/>
                <w:szCs w:val="22"/>
              </w:rPr>
              <w:t>Produto / Descrição</w:t>
            </w:r>
          </w:p>
        </w:tc>
        <w:tc>
          <w:tcPr>
            <w:tcW w:w="399"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UNID.</w:t>
            </w:r>
          </w:p>
        </w:tc>
        <w:tc>
          <w:tcPr>
            <w:tcW w:w="375"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FORNECEDOR</w:t>
            </w:r>
          </w:p>
        </w:tc>
        <w:tc>
          <w:tcPr>
            <w:tcW w:w="485"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VL UNIT</w:t>
            </w:r>
          </w:p>
        </w:tc>
        <w:tc>
          <w:tcPr>
            <w:tcW w:w="557" w:type="pct"/>
            <w:tcBorders>
              <w:top w:val="nil"/>
              <w:left w:val="nil"/>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b/>
                <w:i/>
                <w:sz w:val="18"/>
                <w:szCs w:val="18"/>
              </w:rPr>
            </w:pPr>
            <w:r w:rsidRPr="00B72FD2">
              <w:rPr>
                <w:rFonts w:ascii="Calibri" w:hAnsi="Calibri"/>
                <w:b/>
                <w:i/>
                <w:sz w:val="18"/>
                <w:szCs w:val="18"/>
              </w:rPr>
              <w:t>VL TOTAL</w:t>
            </w:r>
          </w:p>
        </w:tc>
      </w:tr>
      <w:tr w:rsidR="007548E6" w:rsidRPr="00B72FD2" w:rsidTr="00D746A7">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sidRPr="00B72FD2">
              <w:rPr>
                <w:rFonts w:ascii="Calibri" w:hAnsi="Calibri"/>
                <w:sz w:val="22"/>
                <w:szCs w:val="22"/>
              </w:rPr>
              <w:t>1</w:t>
            </w:r>
          </w:p>
        </w:tc>
        <w:tc>
          <w:tcPr>
            <w:tcW w:w="2297" w:type="pct"/>
            <w:tcBorders>
              <w:top w:val="nil"/>
              <w:left w:val="nil"/>
              <w:bottom w:val="nil"/>
              <w:right w:val="single" w:sz="4" w:space="0" w:color="auto"/>
            </w:tcBorders>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GASOLINA</w:t>
            </w:r>
          </w:p>
        </w:tc>
        <w:tc>
          <w:tcPr>
            <w:tcW w:w="399" w:type="pct"/>
            <w:vMerge w:val="restart"/>
            <w:tcBorders>
              <w:top w:val="nil"/>
              <w:left w:val="single" w:sz="4" w:space="0" w:color="auto"/>
              <w:bottom w:val="single" w:sz="4" w:space="0" w:color="000000"/>
              <w:right w:val="nil"/>
            </w:tcBorders>
            <w:shd w:val="clear" w:color="auto" w:fill="auto"/>
            <w:noWrap/>
            <w:vAlign w:val="center"/>
          </w:tcPr>
          <w:p w:rsidR="007548E6" w:rsidRPr="00B72FD2" w:rsidRDefault="007548E6" w:rsidP="00D746A7">
            <w:pPr>
              <w:jc w:val="center"/>
              <w:rPr>
                <w:rFonts w:ascii="Calibri" w:hAnsi="Calibri"/>
              </w:rPr>
            </w:pPr>
            <w:r w:rsidRPr="00B72FD2">
              <w:rPr>
                <w:rFonts w:ascii="Calibri" w:hAnsi="Calibri"/>
              </w:rPr>
              <w:t>litros</w:t>
            </w:r>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Pr>
                <w:rFonts w:ascii="Calibri" w:hAnsi="Calibri"/>
                <w:sz w:val="22"/>
                <w:szCs w:val="22"/>
              </w:rPr>
              <w:t>40</w:t>
            </w:r>
            <w:r w:rsidRPr="00B72FD2">
              <w:rPr>
                <w:rFonts w:ascii="Calibri" w:hAnsi="Calibri"/>
                <w:sz w:val="22"/>
                <w:szCs w:val="22"/>
              </w:rPr>
              <w:t>.000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7548E6" w:rsidRPr="00B72FD2" w:rsidRDefault="007548E6" w:rsidP="00D746A7">
            <w:pPr>
              <w:jc w:val="center"/>
              <w:rPr>
                <w:rFonts w:ascii="Calibri" w:hAnsi="Calibri"/>
                <w:sz w:val="22"/>
                <w:szCs w:val="22"/>
              </w:rPr>
            </w:pP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sidRPr="00B72FD2">
              <w:rPr>
                <w:rFonts w:ascii="Calibri" w:hAnsi="Calibri"/>
                <w:sz w:val="22"/>
                <w:szCs w:val="22"/>
              </w:rPr>
              <w:t> </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B72FD2" w:rsidRDefault="007548E6" w:rsidP="00D746A7">
            <w:pPr>
              <w:ind w:left="350"/>
              <w:jc w:val="center"/>
              <w:rPr>
                <w:rFonts w:ascii="Calibri" w:hAnsi="Calibri"/>
                <w:sz w:val="22"/>
                <w:szCs w:val="22"/>
              </w:rPr>
            </w:pPr>
            <w:r w:rsidRPr="00B72FD2">
              <w:rPr>
                <w:rFonts w:ascii="Calibri" w:hAnsi="Calibri"/>
                <w:sz w:val="22"/>
                <w:szCs w:val="22"/>
              </w:rPr>
              <w:t> </w:t>
            </w:r>
          </w:p>
        </w:tc>
      </w:tr>
      <w:tr w:rsidR="007548E6" w:rsidRPr="00B72FD2" w:rsidTr="00D746A7">
        <w:trPr>
          <w:trHeight w:val="1712"/>
        </w:trPr>
        <w:tc>
          <w:tcPr>
            <w:tcW w:w="306" w:type="pct"/>
            <w:vMerge/>
            <w:tcBorders>
              <w:top w:val="nil"/>
              <w:left w:val="single" w:sz="4" w:space="0" w:color="auto"/>
              <w:bottom w:val="single" w:sz="4" w:space="0" w:color="auto"/>
              <w:right w:val="single" w:sz="4" w:space="0" w:color="auto"/>
            </w:tcBorders>
            <w:vAlign w:val="center"/>
          </w:tcPr>
          <w:p w:rsidR="007548E6" w:rsidRPr="00B72FD2" w:rsidRDefault="007548E6" w:rsidP="00D746A7">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7548E6" w:rsidRPr="00B72FD2" w:rsidRDefault="007548E6" w:rsidP="00D746A7">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21" w:history="1">
              <w:r w:rsidRPr="00B72FD2">
                <w:rPr>
                  <w:rFonts w:ascii="Arial" w:hAnsi="Arial" w:cs="Arial"/>
                </w:rPr>
                <w:t>legislação vigente</w:t>
              </w:r>
            </w:hyperlink>
            <w:r w:rsidRPr="00B72FD2">
              <w:rPr>
                <w:rFonts w:ascii="Arial" w:hAnsi="Arial" w:cs="Arial"/>
              </w:rPr>
              <w:t xml:space="preserve">, teor de enxofre = 800 </w:t>
            </w:r>
            <w:proofErr w:type="spellStart"/>
            <w:r w:rsidRPr="00B72FD2">
              <w:rPr>
                <w:rFonts w:ascii="Arial" w:hAnsi="Arial" w:cs="Arial"/>
              </w:rPr>
              <w:t>ppm</w:t>
            </w:r>
            <w:proofErr w:type="spell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399" w:type="pct"/>
            <w:vMerge/>
            <w:tcBorders>
              <w:top w:val="nil"/>
              <w:left w:val="single" w:sz="4" w:space="0" w:color="auto"/>
              <w:bottom w:val="single" w:sz="4" w:space="0" w:color="000000"/>
              <w:right w:val="nil"/>
            </w:tcBorders>
            <w:vAlign w:val="center"/>
          </w:tcPr>
          <w:p w:rsidR="007548E6" w:rsidRPr="00B72FD2" w:rsidRDefault="007548E6" w:rsidP="00D746A7">
            <w:pPr>
              <w:jc w:val="both"/>
              <w:rPr>
                <w:rFonts w:ascii="Calibri" w:hAnsi="Calibri"/>
              </w:rPr>
            </w:pPr>
          </w:p>
        </w:tc>
        <w:tc>
          <w:tcPr>
            <w:tcW w:w="375"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85"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57" w:type="pct"/>
            <w:vMerge/>
            <w:tcBorders>
              <w:top w:val="nil"/>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300"/>
        </w:trPr>
        <w:tc>
          <w:tcPr>
            <w:tcW w:w="306"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sidRPr="00B72FD2">
              <w:rPr>
                <w:rFonts w:ascii="Calibri" w:hAnsi="Calibri"/>
                <w:sz w:val="22"/>
                <w:szCs w:val="22"/>
              </w:rPr>
              <w:t>2</w:t>
            </w:r>
          </w:p>
        </w:tc>
        <w:tc>
          <w:tcPr>
            <w:tcW w:w="2297" w:type="pct"/>
            <w:tcBorders>
              <w:top w:val="nil"/>
              <w:left w:val="nil"/>
              <w:bottom w:val="nil"/>
              <w:right w:val="single" w:sz="4" w:space="0" w:color="auto"/>
            </w:tcBorders>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DIESEL</w:t>
            </w:r>
          </w:p>
        </w:tc>
        <w:tc>
          <w:tcPr>
            <w:tcW w:w="399"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rPr>
                <w:rFonts w:ascii="Calibri" w:hAnsi="Calibri"/>
              </w:rPr>
            </w:pPr>
            <w:r w:rsidRPr="00B72FD2">
              <w:rPr>
                <w:rFonts w:ascii="Calibri" w:hAnsi="Calibri"/>
              </w:rPr>
              <w:t>litros</w:t>
            </w:r>
          </w:p>
        </w:tc>
        <w:tc>
          <w:tcPr>
            <w:tcW w:w="375"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rPr>
                <w:rFonts w:ascii="Calibri" w:hAnsi="Calibri"/>
                <w:sz w:val="22"/>
                <w:szCs w:val="22"/>
              </w:rPr>
            </w:pPr>
            <w:r>
              <w:rPr>
                <w:rFonts w:ascii="Calibri" w:hAnsi="Calibri"/>
                <w:sz w:val="22"/>
                <w:szCs w:val="22"/>
              </w:rPr>
              <w:t>70</w:t>
            </w:r>
            <w:r w:rsidRPr="00B72FD2">
              <w:rPr>
                <w:rFonts w:ascii="Calibri" w:hAnsi="Calibri"/>
                <w:sz w:val="22"/>
                <w:szCs w:val="22"/>
              </w:rPr>
              <w:t>.000</w:t>
            </w:r>
          </w:p>
        </w:tc>
        <w:tc>
          <w:tcPr>
            <w:tcW w:w="580"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557"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r>
      <w:tr w:rsidR="007548E6" w:rsidRPr="00B72FD2" w:rsidTr="00D746A7">
        <w:trPr>
          <w:trHeight w:val="1467"/>
        </w:trPr>
        <w:tc>
          <w:tcPr>
            <w:tcW w:w="306" w:type="pct"/>
            <w:vMerge/>
            <w:tcBorders>
              <w:left w:val="single" w:sz="4" w:space="0" w:color="auto"/>
              <w:bottom w:val="single" w:sz="4" w:space="0" w:color="auto"/>
              <w:right w:val="single" w:sz="4" w:space="0" w:color="auto"/>
            </w:tcBorders>
            <w:vAlign w:val="center"/>
          </w:tcPr>
          <w:p w:rsidR="007548E6" w:rsidRPr="00B72FD2" w:rsidRDefault="007548E6" w:rsidP="00D746A7">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7548E6" w:rsidRPr="00B72FD2" w:rsidRDefault="007548E6" w:rsidP="00D746A7">
            <w:pPr>
              <w:jc w:val="both"/>
              <w:rPr>
                <w:rFonts w:ascii="Arial" w:hAnsi="Arial" w:cs="Arial"/>
              </w:rPr>
            </w:pPr>
            <w:r w:rsidRPr="00B72FD2">
              <w:rPr>
                <w:rFonts w:ascii="Arial" w:hAnsi="Arial" w:cs="Arial"/>
              </w:rPr>
              <w:t xml:space="preserve">Diesel simples, sem nenhum tipo de aditivo, teor de enxofre máximo de 500 </w:t>
            </w:r>
            <w:proofErr w:type="spellStart"/>
            <w:r w:rsidRPr="00B72FD2">
              <w:rPr>
                <w:rFonts w:ascii="Arial" w:hAnsi="Arial" w:cs="Arial"/>
              </w:rPr>
              <w:t>ppm</w:t>
            </w:r>
            <w:proofErr w:type="spellEnd"/>
            <w:r w:rsidRPr="00B72FD2">
              <w:rPr>
                <w:rFonts w:ascii="Arial" w:hAnsi="Arial" w:cs="Arial"/>
              </w:rPr>
              <w:t xml:space="preserve"> ou 1800 </w:t>
            </w:r>
            <w:proofErr w:type="spellStart"/>
            <w:r w:rsidRPr="00B72FD2">
              <w:rPr>
                <w:rFonts w:ascii="Arial" w:hAnsi="Arial" w:cs="Arial"/>
              </w:rPr>
              <w:t>ppm</w:t>
            </w:r>
            <w:proofErr w:type="spellEnd"/>
            <w:r w:rsidRPr="00B72FD2">
              <w:rPr>
                <w:rFonts w:ascii="Arial" w:hAnsi="Arial" w:cs="Arial"/>
              </w:rPr>
              <w:t xml:space="preserve">, comercializados nos municípios listados na Resolução ANP Nº 65, podendo ser utilizado em qualquer veículo movido a óleo diesel, possui número de </w:t>
            </w:r>
            <w:proofErr w:type="spellStart"/>
            <w:r w:rsidRPr="00B72FD2">
              <w:rPr>
                <w:rFonts w:ascii="Arial" w:hAnsi="Arial" w:cs="Arial"/>
              </w:rPr>
              <w:t>cetano</w:t>
            </w:r>
            <w:proofErr w:type="spellEnd"/>
            <w:r w:rsidRPr="00B72FD2">
              <w:rPr>
                <w:rFonts w:ascii="Arial" w:hAnsi="Arial" w:cs="Arial"/>
              </w:rPr>
              <w:t xml:space="preserve"> de, no mínimo, 42</w:t>
            </w:r>
          </w:p>
        </w:tc>
        <w:tc>
          <w:tcPr>
            <w:tcW w:w="399"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57"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300"/>
        </w:trPr>
        <w:tc>
          <w:tcPr>
            <w:tcW w:w="306"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jc w:val="center"/>
              <w:rPr>
                <w:rFonts w:ascii="Calibri" w:hAnsi="Calibri"/>
                <w:sz w:val="22"/>
                <w:szCs w:val="22"/>
              </w:rPr>
            </w:pPr>
            <w:r w:rsidRPr="00B72FD2">
              <w:rPr>
                <w:rFonts w:ascii="Calibri" w:hAnsi="Calibri"/>
                <w:sz w:val="22"/>
                <w:szCs w:val="22"/>
              </w:rPr>
              <w:t>3</w:t>
            </w:r>
          </w:p>
        </w:tc>
        <w:tc>
          <w:tcPr>
            <w:tcW w:w="2297" w:type="pct"/>
            <w:tcBorders>
              <w:top w:val="nil"/>
              <w:left w:val="nil"/>
              <w:bottom w:val="nil"/>
              <w:right w:val="single" w:sz="4" w:space="0" w:color="auto"/>
            </w:tcBorders>
            <w:shd w:val="clear" w:color="auto" w:fill="auto"/>
            <w:vAlign w:val="center"/>
          </w:tcPr>
          <w:p w:rsidR="007548E6" w:rsidRPr="00B72FD2" w:rsidRDefault="007548E6" w:rsidP="00D746A7">
            <w:pPr>
              <w:jc w:val="both"/>
              <w:rPr>
                <w:rFonts w:ascii="Calibri" w:hAnsi="Calibri"/>
                <w:b/>
                <w:bCs/>
                <w:sz w:val="22"/>
                <w:szCs w:val="22"/>
              </w:rPr>
            </w:pPr>
            <w:r w:rsidRPr="00B72FD2">
              <w:rPr>
                <w:rFonts w:ascii="Arial" w:hAnsi="Arial" w:cs="Arial"/>
                <w:b/>
              </w:rPr>
              <w:t>DIESEL S10</w:t>
            </w:r>
          </w:p>
        </w:tc>
        <w:tc>
          <w:tcPr>
            <w:tcW w:w="399" w:type="pct"/>
            <w:vMerge w:val="restart"/>
            <w:tcBorders>
              <w:top w:val="nil"/>
              <w:left w:val="single" w:sz="4" w:space="0" w:color="auto"/>
              <w:right w:val="single" w:sz="4" w:space="0" w:color="auto"/>
            </w:tcBorders>
            <w:shd w:val="clear" w:color="auto" w:fill="auto"/>
            <w:noWrap/>
            <w:vAlign w:val="center"/>
          </w:tcPr>
          <w:p w:rsidR="007548E6" w:rsidRPr="00B72FD2" w:rsidRDefault="007548E6" w:rsidP="00D746A7">
            <w:pPr>
              <w:rPr>
                <w:rFonts w:ascii="Calibri" w:hAnsi="Calibri"/>
                <w:sz w:val="22"/>
                <w:szCs w:val="22"/>
              </w:rPr>
            </w:pPr>
            <w:proofErr w:type="gramStart"/>
            <w:r w:rsidRPr="00B72FD2">
              <w:rPr>
                <w:rFonts w:ascii="Calibri" w:hAnsi="Calibri"/>
                <w:sz w:val="22"/>
                <w:szCs w:val="22"/>
              </w:rPr>
              <w:t>litros</w:t>
            </w:r>
            <w:proofErr w:type="gramEnd"/>
          </w:p>
        </w:tc>
        <w:tc>
          <w:tcPr>
            <w:tcW w:w="375" w:type="pct"/>
            <w:vMerge w:val="restart"/>
            <w:tcBorders>
              <w:top w:val="nil"/>
              <w:left w:val="single" w:sz="4" w:space="0" w:color="auto"/>
              <w:right w:val="single" w:sz="4" w:space="0" w:color="auto"/>
            </w:tcBorders>
            <w:shd w:val="clear" w:color="auto" w:fill="auto"/>
            <w:vAlign w:val="center"/>
          </w:tcPr>
          <w:p w:rsidR="007548E6" w:rsidRPr="00B72FD2" w:rsidRDefault="000703EE" w:rsidP="00D746A7">
            <w:pPr>
              <w:rPr>
                <w:rFonts w:ascii="Calibri" w:hAnsi="Calibri"/>
                <w:sz w:val="22"/>
                <w:szCs w:val="22"/>
              </w:rPr>
            </w:pPr>
            <w:r>
              <w:rPr>
                <w:rFonts w:ascii="Calibri" w:hAnsi="Calibri"/>
                <w:sz w:val="22"/>
                <w:szCs w:val="22"/>
              </w:rPr>
              <w:t>50</w:t>
            </w:r>
            <w:r w:rsidR="007548E6" w:rsidRPr="00B72FD2">
              <w:rPr>
                <w:rFonts w:ascii="Calibri" w:hAnsi="Calibri"/>
                <w:sz w:val="22"/>
                <w:szCs w:val="22"/>
              </w:rPr>
              <w:t>.000</w:t>
            </w:r>
          </w:p>
        </w:tc>
        <w:tc>
          <w:tcPr>
            <w:tcW w:w="580"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c>
          <w:tcPr>
            <w:tcW w:w="557" w:type="pct"/>
            <w:vMerge w:val="restart"/>
            <w:tcBorders>
              <w:top w:val="nil"/>
              <w:left w:val="single" w:sz="4" w:space="0" w:color="auto"/>
              <w:right w:val="single" w:sz="4" w:space="0" w:color="auto"/>
            </w:tcBorders>
            <w:shd w:val="clear" w:color="auto" w:fill="auto"/>
            <w:vAlign w:val="center"/>
          </w:tcPr>
          <w:p w:rsidR="007548E6" w:rsidRPr="00B72FD2" w:rsidRDefault="007548E6" w:rsidP="00D746A7">
            <w:pPr>
              <w:ind w:left="350"/>
              <w:rPr>
                <w:rFonts w:ascii="Calibri" w:hAnsi="Calibri"/>
                <w:sz w:val="22"/>
                <w:szCs w:val="22"/>
              </w:rPr>
            </w:pPr>
          </w:p>
        </w:tc>
      </w:tr>
      <w:tr w:rsidR="007548E6" w:rsidRPr="00B72FD2" w:rsidTr="00D746A7">
        <w:trPr>
          <w:trHeight w:val="1307"/>
        </w:trPr>
        <w:tc>
          <w:tcPr>
            <w:tcW w:w="306" w:type="pct"/>
            <w:vMerge/>
            <w:tcBorders>
              <w:left w:val="single" w:sz="4" w:space="0" w:color="auto"/>
              <w:bottom w:val="single" w:sz="4" w:space="0" w:color="auto"/>
              <w:right w:val="single" w:sz="4" w:space="0" w:color="auto"/>
            </w:tcBorders>
            <w:vAlign w:val="center"/>
          </w:tcPr>
          <w:p w:rsidR="007548E6" w:rsidRPr="00B72FD2" w:rsidRDefault="007548E6" w:rsidP="00D746A7">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7548E6" w:rsidRPr="00B72FD2" w:rsidRDefault="007548E6" w:rsidP="00D746A7">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r w:rsidRPr="00B72FD2">
              <w:rPr>
                <w:rFonts w:ascii="Arial" w:hAnsi="Arial" w:cs="Arial"/>
              </w:rPr>
              <w:t>NOx</w:t>
            </w:r>
            <w:proofErr w:type="spell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399"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57" w:type="pct"/>
            <w:vMerge/>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r w:rsidR="007548E6" w:rsidRPr="00B72FD2" w:rsidTr="00D746A7">
        <w:trPr>
          <w:trHeight w:val="1307"/>
        </w:trPr>
        <w:tc>
          <w:tcPr>
            <w:tcW w:w="306" w:type="pct"/>
            <w:tcBorders>
              <w:left w:val="single" w:sz="4" w:space="0" w:color="auto"/>
              <w:bottom w:val="single" w:sz="4" w:space="0" w:color="auto"/>
              <w:right w:val="single" w:sz="4" w:space="0" w:color="auto"/>
            </w:tcBorders>
            <w:vAlign w:val="center"/>
          </w:tcPr>
          <w:p w:rsidR="007548E6" w:rsidRPr="00B72FD2" w:rsidRDefault="007548E6" w:rsidP="00D746A7">
            <w:pPr>
              <w:jc w:val="center"/>
              <w:rPr>
                <w:rFonts w:ascii="Calibri" w:hAnsi="Calibri"/>
                <w:sz w:val="22"/>
                <w:szCs w:val="22"/>
              </w:rPr>
            </w:pPr>
            <w:r w:rsidRPr="00B72FD2">
              <w:rPr>
                <w:rFonts w:ascii="Calibri" w:hAnsi="Calibri"/>
                <w:sz w:val="22"/>
                <w:szCs w:val="22"/>
              </w:rPr>
              <w:t>4</w:t>
            </w:r>
          </w:p>
        </w:tc>
        <w:tc>
          <w:tcPr>
            <w:tcW w:w="2297" w:type="pct"/>
            <w:tcBorders>
              <w:top w:val="nil"/>
              <w:left w:val="nil"/>
              <w:bottom w:val="single" w:sz="4" w:space="0" w:color="auto"/>
              <w:right w:val="single" w:sz="4" w:space="0" w:color="auto"/>
            </w:tcBorders>
            <w:shd w:val="clear" w:color="auto" w:fill="auto"/>
          </w:tcPr>
          <w:p w:rsidR="007548E6" w:rsidRPr="00B72FD2" w:rsidRDefault="007548E6" w:rsidP="00D746A7">
            <w:pPr>
              <w:jc w:val="both"/>
              <w:rPr>
                <w:rFonts w:ascii="Arial" w:hAnsi="Arial" w:cs="Arial"/>
                <w:sz w:val="22"/>
                <w:szCs w:val="22"/>
              </w:rPr>
            </w:pPr>
            <w:r w:rsidRPr="00B72FD2">
              <w:rPr>
                <w:rFonts w:ascii="Arial" w:hAnsi="Arial" w:cs="Arial"/>
                <w:b/>
                <w:sz w:val="22"/>
                <w:szCs w:val="22"/>
              </w:rPr>
              <w:t>ARLA 32</w:t>
            </w:r>
          </w:p>
          <w:p w:rsidR="007548E6" w:rsidRPr="00B72FD2" w:rsidRDefault="007548E6" w:rsidP="00D746A7">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Ibama.</w:t>
            </w:r>
          </w:p>
        </w:tc>
        <w:tc>
          <w:tcPr>
            <w:tcW w:w="399"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r w:rsidRPr="00B72FD2">
              <w:rPr>
                <w:rFonts w:ascii="Calibri" w:hAnsi="Calibri"/>
                <w:sz w:val="22"/>
                <w:szCs w:val="22"/>
              </w:rPr>
              <w:t>litros</w:t>
            </w:r>
          </w:p>
        </w:tc>
        <w:tc>
          <w:tcPr>
            <w:tcW w:w="375"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r>
              <w:rPr>
                <w:rFonts w:ascii="Calibri" w:hAnsi="Calibri"/>
                <w:sz w:val="22"/>
                <w:szCs w:val="22"/>
              </w:rPr>
              <w:t>1.200</w:t>
            </w:r>
          </w:p>
        </w:tc>
        <w:tc>
          <w:tcPr>
            <w:tcW w:w="580"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485"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c>
          <w:tcPr>
            <w:tcW w:w="557" w:type="pct"/>
            <w:tcBorders>
              <w:left w:val="single" w:sz="4" w:space="0" w:color="auto"/>
              <w:bottom w:val="single" w:sz="4" w:space="0" w:color="000000"/>
              <w:right w:val="single" w:sz="4" w:space="0" w:color="auto"/>
            </w:tcBorders>
            <w:vAlign w:val="center"/>
          </w:tcPr>
          <w:p w:rsidR="007548E6" w:rsidRPr="00B72FD2" w:rsidRDefault="007548E6" w:rsidP="00D746A7">
            <w:pPr>
              <w:jc w:val="both"/>
              <w:rPr>
                <w:rFonts w:ascii="Calibri" w:hAnsi="Calibri"/>
                <w:sz w:val="22"/>
                <w:szCs w:val="22"/>
              </w:rPr>
            </w:pPr>
          </w:p>
        </w:tc>
      </w:tr>
    </w:tbl>
    <w:p w:rsidR="007548E6" w:rsidRDefault="007548E6" w:rsidP="007548E6">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7548E6" w:rsidRPr="008840D1" w:rsidRDefault="007548E6" w:rsidP="007548E6">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7548E6" w:rsidRPr="008840D1" w:rsidRDefault="007548E6" w:rsidP="007548E6">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7548E6" w:rsidRPr="008840D1" w:rsidRDefault="007548E6" w:rsidP="007548E6">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7548E6" w:rsidRPr="008840D1" w:rsidRDefault="007548E6" w:rsidP="007548E6">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Responsabilizar-se por todos os ônus relativos a</w:t>
      </w:r>
      <w:r>
        <w:rPr>
          <w:rFonts w:ascii="Arial" w:hAnsi="Arial" w:cs="Arial"/>
          <w:sz w:val="22"/>
          <w:szCs w:val="22"/>
          <w:lang w:val="pt-PT"/>
        </w:rPr>
        <w:t>o fornecimento dos combustíveis</w:t>
      </w:r>
      <w:r w:rsidRPr="008840D1">
        <w:rPr>
          <w:rFonts w:ascii="Arial" w:hAnsi="Arial" w:cs="Arial"/>
          <w:sz w:val="22"/>
          <w:szCs w:val="22"/>
          <w:lang w:val="pt-PT"/>
        </w:rPr>
        <w:t>;</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Fornecer os </w:t>
      </w:r>
      <w:r>
        <w:rPr>
          <w:rFonts w:ascii="Arial" w:hAnsi="Arial" w:cs="Arial"/>
          <w:sz w:val="22"/>
          <w:szCs w:val="22"/>
          <w:lang w:val="pt-PT"/>
        </w:rPr>
        <w:t>combustíveis</w:t>
      </w:r>
      <w:r w:rsidRPr="008840D1">
        <w:rPr>
          <w:rFonts w:ascii="Arial" w:hAnsi="Arial" w:cs="Arial"/>
          <w:sz w:val="22"/>
          <w:szCs w:val="22"/>
          <w:lang w:val="pt-PT"/>
        </w:rPr>
        <w:t xml:space="preserve"> </w:t>
      </w:r>
      <w:r>
        <w:rPr>
          <w:rFonts w:ascii="Arial" w:hAnsi="Arial" w:cs="Arial"/>
          <w:sz w:val="22"/>
          <w:szCs w:val="22"/>
          <w:lang w:val="pt-PT"/>
        </w:rPr>
        <w:t>de forma parcelada e fracionada</w:t>
      </w:r>
      <w:r w:rsidRPr="008840D1">
        <w:rPr>
          <w:rFonts w:ascii="Arial" w:hAnsi="Arial" w:cs="Arial"/>
          <w:sz w:val="22"/>
          <w:szCs w:val="22"/>
          <w:lang w:val="pt-PT"/>
        </w:rPr>
        <w:t xml:space="preserve"> de acordo com as Notas de Autorização de Fornecimento.</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7548E6" w:rsidRPr="008840D1" w:rsidRDefault="007548E6" w:rsidP="007548E6">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7548E6" w:rsidRPr="008840D1" w:rsidRDefault="007548E6" w:rsidP="007548E6">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7548E6" w:rsidRPr="008840D1" w:rsidRDefault="007548E6" w:rsidP="007548E6">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7548E6" w:rsidRPr="008840D1" w:rsidRDefault="007548E6" w:rsidP="007548E6">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7548E6" w:rsidRPr="008840D1" w:rsidRDefault="007548E6" w:rsidP="007548E6">
      <w:pPr>
        <w:spacing w:line="276" w:lineRule="auto"/>
        <w:ind w:right="-196"/>
        <w:jc w:val="both"/>
        <w:rPr>
          <w:rFonts w:ascii="Arial" w:eastAsia="Times New Roman" w:hAnsi="Arial" w:cs="Arial"/>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7548E6" w:rsidRPr="008840D1" w:rsidRDefault="007548E6" w:rsidP="007548E6">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548E6" w:rsidRPr="008840D1" w:rsidRDefault="007548E6" w:rsidP="007548E6">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7548E6" w:rsidRPr="008840D1" w:rsidRDefault="007548E6" w:rsidP="007548E6">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548E6" w:rsidRPr="008840D1" w:rsidRDefault="007548E6" w:rsidP="007548E6">
      <w:pPr>
        <w:spacing w:line="276" w:lineRule="auto"/>
        <w:ind w:right="-196"/>
        <w:jc w:val="both"/>
        <w:rPr>
          <w:rFonts w:ascii="Arial" w:eastAsia="Times New Roman" w:hAnsi="Arial" w:cs="Arial"/>
          <w:b/>
          <w:sz w:val="22"/>
          <w:szCs w:val="22"/>
        </w:rPr>
      </w:pPr>
    </w:p>
    <w:p w:rsidR="007548E6" w:rsidRPr="008840D1" w:rsidRDefault="007548E6" w:rsidP="007548E6">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7548E6" w:rsidRPr="00B72FD2" w:rsidRDefault="007548E6" w:rsidP="007548E6">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7548E6" w:rsidRPr="00B72FD2" w:rsidRDefault="007548E6" w:rsidP="007548E6">
      <w:pPr>
        <w:ind w:right="-196"/>
        <w:jc w:val="both"/>
        <w:rPr>
          <w:rFonts w:ascii="Arial" w:eastAsia="Times New Roman" w:hAnsi="Arial" w:cs="Arial"/>
          <w:sz w:val="22"/>
          <w:szCs w:val="22"/>
        </w:rPr>
      </w:pPr>
      <w:r w:rsidRPr="00B72FD2">
        <w:rPr>
          <w:rFonts w:ascii="Arial" w:eastAsia="Times New Roman" w:hAnsi="Arial" w:cs="Arial"/>
          <w:sz w:val="22"/>
          <w:szCs w:val="22"/>
        </w:rPr>
        <w:t>2) As correções dos valores registrados somente poderão ocorrer no caso de aumentos oficiais reconhecidos pelo Governo, devendo a Contrata</w:t>
      </w:r>
      <w:r>
        <w:rPr>
          <w:rFonts w:ascii="Arial" w:eastAsia="Times New Roman" w:hAnsi="Arial" w:cs="Arial"/>
          <w:sz w:val="22"/>
          <w:szCs w:val="22"/>
        </w:rPr>
        <w:t>da</w:t>
      </w:r>
      <w:r w:rsidRPr="00B72FD2">
        <w:rPr>
          <w:rFonts w:ascii="Arial" w:eastAsia="Times New Roman" w:hAnsi="Arial" w:cs="Arial"/>
          <w:sz w:val="22"/>
          <w:szCs w:val="22"/>
        </w:rPr>
        <w:t xml:space="preserve"> comprovar o aumento através das notas de aquisição dos combustíveis que serão enviadas à Assessoria Jurídica para o devido parecer.</w:t>
      </w:r>
    </w:p>
    <w:p w:rsidR="007548E6" w:rsidRPr="00B72FD2" w:rsidRDefault="007548E6" w:rsidP="007548E6">
      <w:pPr>
        <w:ind w:right="-196"/>
        <w:jc w:val="both"/>
        <w:rPr>
          <w:rFonts w:ascii="Arial" w:eastAsia="Times New Roman" w:hAnsi="Arial" w:cs="Arial"/>
          <w:sz w:val="22"/>
          <w:szCs w:val="22"/>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7548E6" w:rsidRDefault="007548E6" w:rsidP="007548E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0703EE" w:rsidRPr="00402379" w:rsidRDefault="000703EE" w:rsidP="000703E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703EE" w:rsidRPr="004C79A7" w:rsidTr="00512510">
        <w:tc>
          <w:tcPr>
            <w:tcW w:w="3470"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0703EE" w:rsidRPr="004C79A7" w:rsidRDefault="000703EE" w:rsidP="00512510">
            <w:pPr>
              <w:jc w:val="center"/>
              <w:rPr>
                <w:rFonts w:ascii="Arial" w:hAnsi="Arial" w:cs="Arial"/>
                <w:b/>
                <w:sz w:val="16"/>
                <w:szCs w:val="16"/>
              </w:rPr>
            </w:pPr>
            <w:r w:rsidRPr="004C79A7">
              <w:rPr>
                <w:rFonts w:ascii="Arial" w:hAnsi="Arial" w:cs="Arial"/>
                <w:b/>
                <w:sz w:val="16"/>
                <w:szCs w:val="16"/>
              </w:rPr>
              <w:t>ESPECIFICAÇÃO DA DESPESA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27</w:t>
            </w:r>
          </w:p>
        </w:tc>
        <w:tc>
          <w:tcPr>
            <w:tcW w:w="1508" w:type="dxa"/>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38</w:t>
            </w:r>
          </w:p>
        </w:tc>
        <w:tc>
          <w:tcPr>
            <w:tcW w:w="1508" w:type="dxa"/>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40</w:t>
            </w:r>
          </w:p>
        </w:tc>
        <w:tc>
          <w:tcPr>
            <w:tcW w:w="1508" w:type="dxa"/>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91</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1.01.00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4</w:t>
            </w:r>
          </w:p>
        </w:tc>
        <w:tc>
          <w:tcPr>
            <w:tcW w:w="1508"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1.01.00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142</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5"/>
                <w:szCs w:val="15"/>
              </w:rPr>
            </w:pPr>
            <w:r>
              <w:rPr>
                <w:rFonts w:ascii="Arial" w:hAnsi="Arial" w:cs="Arial"/>
                <w:sz w:val="15"/>
                <w:szCs w:val="15"/>
              </w:rPr>
              <w:t>Setor de Obras</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0703EE" w:rsidRDefault="000703EE" w:rsidP="00512510">
            <w:pPr>
              <w:jc w:val="center"/>
              <w:rPr>
                <w:rFonts w:ascii="Arial" w:hAnsi="Arial" w:cs="Arial"/>
                <w:sz w:val="16"/>
                <w:szCs w:val="16"/>
              </w:rPr>
            </w:pPr>
            <w:r>
              <w:rPr>
                <w:rFonts w:ascii="Arial" w:hAnsi="Arial" w:cs="Arial"/>
                <w:sz w:val="16"/>
                <w:szCs w:val="16"/>
              </w:rPr>
              <w:t>153</w:t>
            </w:r>
          </w:p>
        </w:tc>
        <w:tc>
          <w:tcPr>
            <w:tcW w:w="1508"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1.00.00</w:t>
            </w:r>
          </w:p>
        </w:tc>
        <w:tc>
          <w:tcPr>
            <w:tcW w:w="3504" w:type="dxa"/>
          </w:tcPr>
          <w:p w:rsidR="000703EE" w:rsidRDefault="000703EE" w:rsidP="00512510">
            <w:pPr>
              <w:rPr>
                <w:rFonts w:ascii="Arial" w:hAnsi="Arial" w:cs="Arial"/>
                <w:sz w:val="15"/>
                <w:szCs w:val="15"/>
              </w:rPr>
            </w:pPr>
            <w:r>
              <w:rPr>
                <w:rFonts w:ascii="Arial" w:hAnsi="Arial" w:cs="Arial"/>
                <w:sz w:val="15"/>
                <w:szCs w:val="15"/>
              </w:rPr>
              <w:t>Manutenção Planejamento Urbano</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160</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5"/>
                <w:szCs w:val="15"/>
              </w:rPr>
            </w:pPr>
            <w:r w:rsidRPr="004C79A7">
              <w:rPr>
                <w:rFonts w:ascii="Arial" w:hAnsi="Arial" w:cs="Arial"/>
                <w:sz w:val="15"/>
                <w:szCs w:val="15"/>
              </w:rPr>
              <w:t>Setor de Parques e Jardins</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166</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Setor de Limpeza Pública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184</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p w:rsidR="000703EE" w:rsidRPr="004C79A7" w:rsidRDefault="000703EE" w:rsidP="00512510">
            <w:pPr>
              <w:jc w:val="center"/>
              <w:rPr>
                <w:rFonts w:ascii="Arial" w:hAnsi="Arial" w:cs="Arial"/>
                <w:sz w:val="16"/>
                <w:szCs w:val="16"/>
              </w:rPr>
            </w:pPr>
            <w:r w:rsidRPr="004C79A7">
              <w:rPr>
                <w:rFonts w:ascii="Arial" w:hAnsi="Arial" w:cs="Arial"/>
                <w:sz w:val="16"/>
                <w:szCs w:val="16"/>
              </w:rPr>
              <w:t>1.57.00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195</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213</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1.29.00</w:t>
            </w:r>
          </w:p>
          <w:p w:rsidR="000703EE" w:rsidRPr="004C79A7" w:rsidRDefault="000703EE" w:rsidP="00512510">
            <w:pPr>
              <w:jc w:val="center"/>
              <w:rPr>
                <w:rFonts w:ascii="Arial" w:hAnsi="Arial" w:cs="Arial"/>
                <w:sz w:val="16"/>
                <w:szCs w:val="16"/>
              </w:rPr>
            </w:pPr>
            <w:r w:rsidRPr="004C79A7">
              <w:rPr>
                <w:rFonts w:ascii="Arial" w:hAnsi="Arial" w:cs="Arial"/>
                <w:sz w:val="16"/>
                <w:szCs w:val="16"/>
              </w:rPr>
              <w:t>1.00.00</w:t>
            </w:r>
          </w:p>
        </w:tc>
        <w:tc>
          <w:tcPr>
            <w:tcW w:w="3504" w:type="dxa"/>
          </w:tcPr>
          <w:p w:rsidR="000703EE" w:rsidRPr="004C79A7" w:rsidRDefault="000703EE" w:rsidP="00512510">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257</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1.02.00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276</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1.02.00</w:t>
            </w:r>
          </w:p>
          <w:p w:rsidR="000703EE" w:rsidRPr="004C79A7" w:rsidRDefault="000703EE" w:rsidP="00512510">
            <w:pPr>
              <w:jc w:val="center"/>
              <w:rPr>
                <w:rFonts w:ascii="Arial" w:hAnsi="Arial" w:cs="Arial"/>
                <w:sz w:val="16"/>
                <w:szCs w:val="16"/>
              </w:rPr>
            </w:pPr>
            <w:r w:rsidRPr="004C79A7">
              <w:rPr>
                <w:rFonts w:ascii="Arial" w:hAnsi="Arial" w:cs="Arial"/>
                <w:sz w:val="16"/>
                <w:szCs w:val="16"/>
              </w:rPr>
              <w:t>1.50.00</w:t>
            </w:r>
          </w:p>
        </w:tc>
        <w:tc>
          <w:tcPr>
            <w:tcW w:w="3504" w:type="dxa"/>
          </w:tcPr>
          <w:p w:rsidR="000703EE" w:rsidRPr="004C79A7" w:rsidRDefault="000703EE" w:rsidP="00512510">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0703EE" w:rsidRPr="004C79A7" w:rsidTr="00512510">
        <w:tc>
          <w:tcPr>
            <w:tcW w:w="3470"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0703EE" w:rsidRPr="004C79A7" w:rsidRDefault="000703EE" w:rsidP="00512510">
            <w:pPr>
              <w:jc w:val="center"/>
              <w:rPr>
                <w:rFonts w:ascii="Arial" w:hAnsi="Arial" w:cs="Arial"/>
                <w:sz w:val="16"/>
                <w:szCs w:val="16"/>
              </w:rPr>
            </w:pPr>
            <w:r>
              <w:rPr>
                <w:rFonts w:ascii="Arial" w:hAnsi="Arial" w:cs="Arial"/>
                <w:sz w:val="16"/>
                <w:szCs w:val="16"/>
              </w:rPr>
              <w:t>288</w:t>
            </w:r>
          </w:p>
        </w:tc>
        <w:tc>
          <w:tcPr>
            <w:tcW w:w="1508" w:type="dxa"/>
            <w:vAlign w:val="center"/>
          </w:tcPr>
          <w:p w:rsidR="000703EE" w:rsidRPr="004C79A7" w:rsidRDefault="000703EE" w:rsidP="00512510">
            <w:pPr>
              <w:jc w:val="center"/>
              <w:rPr>
                <w:rFonts w:ascii="Arial" w:hAnsi="Arial" w:cs="Arial"/>
                <w:sz w:val="16"/>
                <w:szCs w:val="16"/>
              </w:rPr>
            </w:pPr>
            <w:r w:rsidRPr="004C79A7">
              <w:rPr>
                <w:rFonts w:ascii="Arial" w:hAnsi="Arial" w:cs="Arial"/>
                <w:sz w:val="16"/>
                <w:szCs w:val="16"/>
              </w:rPr>
              <w:t>1.02.00</w:t>
            </w:r>
          </w:p>
        </w:tc>
        <w:tc>
          <w:tcPr>
            <w:tcW w:w="3504" w:type="dxa"/>
          </w:tcPr>
          <w:p w:rsidR="000703EE" w:rsidRPr="004C79A7" w:rsidRDefault="000703EE" w:rsidP="00512510">
            <w:pPr>
              <w:rPr>
                <w:rFonts w:ascii="Arial" w:hAnsi="Arial" w:cs="Arial"/>
                <w:sz w:val="16"/>
                <w:szCs w:val="16"/>
              </w:rPr>
            </w:pPr>
            <w:r w:rsidRPr="004C79A7">
              <w:rPr>
                <w:rFonts w:ascii="Arial" w:hAnsi="Arial" w:cs="Arial"/>
                <w:sz w:val="16"/>
                <w:szCs w:val="16"/>
              </w:rPr>
              <w:t>Despesas Administrativas de Saúde</w:t>
            </w:r>
          </w:p>
        </w:tc>
      </w:tr>
    </w:tbl>
    <w:p w:rsidR="000703EE" w:rsidRDefault="000703EE"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7548E6" w:rsidRPr="008840D1" w:rsidRDefault="007548E6" w:rsidP="007548E6">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7548E6" w:rsidRPr="008840D1" w:rsidRDefault="007548E6" w:rsidP="007548E6">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advertência, que será aplicada sempre por escrito;</w:t>
      </w:r>
    </w:p>
    <w:p w:rsidR="007548E6" w:rsidRPr="008840D1" w:rsidRDefault="007548E6" w:rsidP="007548E6">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multas, na forma prevista no instrumento convocatório ou no contrato;</w:t>
      </w:r>
    </w:p>
    <w:p w:rsidR="007548E6" w:rsidRPr="008840D1" w:rsidRDefault="007548E6" w:rsidP="007548E6">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suspensão temporária do direito de licitar com o Município de Desterro do Melo;</w:t>
      </w:r>
    </w:p>
    <w:p w:rsidR="007548E6" w:rsidRPr="008840D1" w:rsidRDefault="007548E6" w:rsidP="007548E6">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declaração de inidoneidade para licitar e contratar com a ADMINISTRAÇÃO PÚBLICA, no prazo não superior a 5 anos.</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A multa poderá ser aplicada, após regular processo administrativo, garantida a prévia defesa, no caso de descumprimento de qualquer cláusula ou condição do contrato ou deste edital, e, em especial, nos seguintes casos:</w:t>
      </w:r>
    </w:p>
    <w:p w:rsidR="007548E6" w:rsidRPr="008840D1" w:rsidRDefault="007548E6" w:rsidP="007548E6">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7548E6" w:rsidRPr="008840D1" w:rsidRDefault="007548E6" w:rsidP="007548E6">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7548E6" w:rsidRPr="008840D1" w:rsidRDefault="007548E6" w:rsidP="007548E6">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7548E6" w:rsidRPr="008840D1" w:rsidRDefault="007548E6" w:rsidP="007548E6">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7548E6" w:rsidRPr="008840D1" w:rsidRDefault="007548E6" w:rsidP="007548E6">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sanção de suspensão de participar em licitação e contratar com a Administração Pública poderá ser também, aplicada aqueles que:</w:t>
      </w:r>
    </w:p>
    <w:p w:rsidR="007548E6" w:rsidRPr="008840D1" w:rsidRDefault="007548E6" w:rsidP="007548E6">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7548E6" w:rsidRPr="008840D1" w:rsidRDefault="007548E6" w:rsidP="007548E6">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7548E6" w:rsidRPr="008840D1" w:rsidRDefault="007548E6" w:rsidP="007548E6">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7548E6" w:rsidRPr="008840D1" w:rsidRDefault="007548E6" w:rsidP="007548E6">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7548E6" w:rsidRPr="008840D1" w:rsidRDefault="007548E6" w:rsidP="007548E6">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548E6" w:rsidRPr="008840D1" w:rsidRDefault="007548E6" w:rsidP="007548E6">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7548E6" w:rsidRPr="008840D1" w:rsidRDefault="007548E6" w:rsidP="007548E6">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7548E6" w:rsidRPr="008840D1" w:rsidRDefault="007548E6" w:rsidP="007548E6">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5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b/>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7548E6" w:rsidRPr="008840D1" w:rsidRDefault="007548E6" w:rsidP="007548E6">
      <w:pPr>
        <w:pStyle w:val="Corpodetexto"/>
        <w:spacing w:line="276" w:lineRule="auto"/>
        <w:rPr>
          <w:b/>
        </w:rPr>
      </w:pPr>
      <w:r w:rsidRPr="008840D1">
        <w:t xml:space="preserve">A fiscalização da execução do contrato será exercida por representantes do CONTRATANTE, </w:t>
      </w:r>
      <w:r w:rsidRPr="008840D1">
        <w:rPr>
          <w:b/>
        </w:rPr>
        <w:t>Através do</w:t>
      </w:r>
      <w:r>
        <w:rPr>
          <w:b/>
        </w:rPr>
        <w:t>s</w:t>
      </w:r>
      <w:r w:rsidRPr="008840D1">
        <w:rPr>
          <w:b/>
        </w:rPr>
        <w:t xml:space="preserve"> Secretário</w:t>
      </w:r>
      <w:r>
        <w:rPr>
          <w:b/>
        </w:rPr>
        <w:t>s e Chefe de Setores da Administração</w:t>
      </w:r>
      <w:r w:rsidRPr="008840D1">
        <w:rPr>
          <w:b/>
        </w:rPr>
        <w:t>.</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lastRenderedPageBreak/>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7548E6" w:rsidRPr="008840D1" w:rsidRDefault="007548E6" w:rsidP="007548E6">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7548E6" w:rsidRPr="008840D1" w:rsidRDefault="007548E6" w:rsidP="007548E6">
      <w:pPr>
        <w:widowControl w:val="0"/>
        <w:tabs>
          <w:tab w:val="left" w:pos="232"/>
        </w:tabs>
        <w:autoSpaceDE w:val="0"/>
        <w:autoSpaceDN w:val="0"/>
        <w:adjustRightInd w:val="0"/>
        <w:spacing w:line="276" w:lineRule="auto"/>
        <w:jc w:val="both"/>
        <w:rPr>
          <w:rFonts w:ascii="Arial" w:hAnsi="Arial" w:cs="Arial"/>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DÉCIMA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sz w:val="22"/>
          <w:szCs w:val="22"/>
        </w:rPr>
      </w:pP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7548E6" w:rsidRPr="008840D1" w:rsidRDefault="007548E6" w:rsidP="007548E6">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31.12.2018</w:t>
      </w:r>
      <w:r w:rsidRPr="008840D1">
        <w:rPr>
          <w:rFonts w:ascii="Arial" w:hAnsi="Arial" w:cs="Arial"/>
          <w:sz w:val="22"/>
          <w:szCs w:val="22"/>
        </w:rPr>
        <w:t>.</w:t>
      </w:r>
    </w:p>
    <w:p w:rsidR="007548E6" w:rsidRPr="008840D1" w:rsidRDefault="007548E6" w:rsidP="007548E6">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b/>
          <w:sz w:val="22"/>
          <w:szCs w:val="22"/>
          <w:lang w:val="pt-PT"/>
        </w:rPr>
      </w:pPr>
    </w:p>
    <w:p w:rsidR="007548E6" w:rsidRPr="008840D1" w:rsidRDefault="007548E6" w:rsidP="007548E6">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7548E6" w:rsidRPr="008840D1" w:rsidRDefault="007548E6" w:rsidP="007548E6">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7548E6" w:rsidRPr="008840D1" w:rsidRDefault="007548E6" w:rsidP="007548E6">
      <w:pPr>
        <w:spacing w:line="276" w:lineRule="auto"/>
        <w:jc w:val="both"/>
        <w:rPr>
          <w:rFonts w:ascii="Arial" w:hAnsi="Arial" w:cs="Arial"/>
          <w:sz w:val="22"/>
          <w:szCs w:val="22"/>
        </w:rPr>
      </w:pPr>
    </w:p>
    <w:p w:rsidR="007548E6" w:rsidRPr="008840D1" w:rsidRDefault="007548E6" w:rsidP="007548E6">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7548E6" w:rsidRDefault="007548E6" w:rsidP="007548E6">
      <w:pPr>
        <w:spacing w:line="276" w:lineRule="auto"/>
        <w:jc w:val="center"/>
        <w:rPr>
          <w:rFonts w:ascii="Arial" w:hAnsi="Arial" w:cs="Arial"/>
          <w:sz w:val="22"/>
          <w:szCs w:val="22"/>
        </w:rPr>
      </w:pPr>
      <w:r>
        <w:rPr>
          <w:rFonts w:ascii="Arial" w:hAnsi="Arial" w:cs="Arial"/>
          <w:sz w:val="22"/>
          <w:szCs w:val="22"/>
        </w:rPr>
        <w:t>_________________,</w:t>
      </w:r>
      <w:proofErr w:type="spellStart"/>
      <w:r>
        <w:rPr>
          <w:rFonts w:ascii="Arial" w:hAnsi="Arial" w:cs="Arial"/>
          <w:sz w:val="22"/>
          <w:szCs w:val="22"/>
        </w:rPr>
        <w:t>de__________de</w:t>
      </w:r>
      <w:proofErr w:type="spellEnd"/>
      <w:r>
        <w:rPr>
          <w:rFonts w:ascii="Arial" w:hAnsi="Arial" w:cs="Arial"/>
          <w:sz w:val="22"/>
          <w:szCs w:val="22"/>
        </w:rPr>
        <w:t>_____________</w:t>
      </w:r>
    </w:p>
    <w:p w:rsidR="007548E6" w:rsidRPr="001B1429" w:rsidRDefault="007548E6" w:rsidP="007548E6">
      <w:pPr>
        <w:spacing w:line="276" w:lineRule="auto"/>
        <w:jc w:val="center"/>
        <w:rPr>
          <w:rFonts w:ascii="Arial" w:hAnsi="Arial" w:cs="Arial"/>
          <w:sz w:val="22"/>
          <w:szCs w:val="22"/>
        </w:rPr>
      </w:pPr>
      <w:r>
        <w:rPr>
          <w:rFonts w:ascii="Arial" w:hAnsi="Arial" w:cs="Arial"/>
          <w:sz w:val="22"/>
          <w:szCs w:val="22"/>
        </w:rPr>
        <w:t>Local e data</w:t>
      </w:r>
    </w:p>
    <w:p w:rsidR="007548E6" w:rsidRPr="008840D1" w:rsidRDefault="007548E6" w:rsidP="007548E6">
      <w:pPr>
        <w:spacing w:line="276" w:lineRule="auto"/>
        <w:ind w:firstLine="2835"/>
        <w:jc w:val="both"/>
        <w:rPr>
          <w:rFonts w:ascii="Arial" w:hAnsi="Arial" w:cs="Arial"/>
          <w:b/>
          <w:sz w:val="22"/>
          <w:szCs w:val="22"/>
        </w:rPr>
      </w:pPr>
    </w:p>
    <w:p w:rsidR="007548E6" w:rsidRPr="008840D1" w:rsidRDefault="007548E6" w:rsidP="007548E6">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7548E6" w:rsidRPr="008840D1" w:rsidRDefault="007548E6" w:rsidP="007548E6">
      <w:pPr>
        <w:spacing w:line="276" w:lineRule="auto"/>
        <w:jc w:val="center"/>
        <w:rPr>
          <w:rFonts w:ascii="Arial" w:hAnsi="Arial" w:cs="Arial"/>
          <w:b/>
          <w:sz w:val="22"/>
          <w:szCs w:val="22"/>
        </w:rPr>
      </w:pPr>
      <w:r w:rsidRPr="008840D1">
        <w:rPr>
          <w:rFonts w:ascii="Arial" w:hAnsi="Arial" w:cs="Arial"/>
          <w:b/>
          <w:sz w:val="22"/>
          <w:szCs w:val="22"/>
        </w:rPr>
        <w:t>PREFEITA MUNICIPAL</w:t>
      </w:r>
    </w:p>
    <w:p w:rsidR="007548E6" w:rsidRPr="00F10BD7" w:rsidRDefault="007548E6" w:rsidP="007548E6">
      <w:pPr>
        <w:spacing w:line="276" w:lineRule="auto"/>
        <w:jc w:val="center"/>
        <w:rPr>
          <w:rFonts w:ascii="Arial" w:hAnsi="Arial" w:cs="Arial"/>
          <w:b/>
          <w:sz w:val="22"/>
          <w:szCs w:val="22"/>
        </w:rPr>
      </w:pPr>
      <w:r w:rsidRPr="00F10BD7">
        <w:rPr>
          <w:rFonts w:ascii="Arial" w:hAnsi="Arial" w:cs="Arial"/>
          <w:b/>
          <w:sz w:val="22"/>
          <w:szCs w:val="22"/>
        </w:rPr>
        <w:t>XXXXXXXXXXXXXXXXXXXXXXXX</w:t>
      </w:r>
    </w:p>
    <w:p w:rsidR="007548E6" w:rsidRPr="00F10BD7" w:rsidRDefault="007548E6" w:rsidP="007548E6">
      <w:pPr>
        <w:spacing w:line="276" w:lineRule="auto"/>
        <w:jc w:val="center"/>
        <w:rPr>
          <w:rFonts w:ascii="Arial" w:hAnsi="Arial" w:cs="Arial"/>
          <w:b/>
          <w:sz w:val="22"/>
          <w:szCs w:val="22"/>
        </w:rPr>
      </w:pPr>
      <w:r w:rsidRPr="00F10BD7">
        <w:rPr>
          <w:rFonts w:ascii="Arial" w:hAnsi="Arial" w:cs="Arial"/>
          <w:b/>
          <w:sz w:val="22"/>
          <w:szCs w:val="22"/>
        </w:rPr>
        <w:t>CONTRATADA</w:t>
      </w:r>
    </w:p>
    <w:p w:rsidR="007548E6" w:rsidRPr="008840D1" w:rsidRDefault="007548E6" w:rsidP="007548E6">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7548E6" w:rsidRPr="008840D1" w:rsidRDefault="007548E6" w:rsidP="007548E6">
      <w:pPr>
        <w:spacing w:line="276" w:lineRule="auto"/>
        <w:jc w:val="both"/>
        <w:rPr>
          <w:rFonts w:ascii="Arial" w:hAnsi="Arial" w:cs="Arial"/>
          <w:sz w:val="22"/>
          <w:szCs w:val="22"/>
        </w:rPr>
      </w:pPr>
    </w:p>
    <w:p w:rsidR="007548E6" w:rsidRPr="008840D1" w:rsidRDefault="007548E6" w:rsidP="007548E6">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7548E6" w:rsidRDefault="007548E6" w:rsidP="007548E6">
      <w:pPr>
        <w:ind w:right="-196"/>
        <w:jc w:val="center"/>
        <w:rPr>
          <w:rFonts w:ascii="Arial" w:hAnsi="Arial" w:cs="Arial"/>
          <w:sz w:val="22"/>
          <w:szCs w:val="22"/>
        </w:rPr>
      </w:pPr>
    </w:p>
    <w:p w:rsidR="000703EE" w:rsidRDefault="000703EE" w:rsidP="007548E6">
      <w:pPr>
        <w:ind w:right="-196"/>
        <w:jc w:val="center"/>
        <w:rPr>
          <w:rFonts w:ascii="Arial" w:hAnsi="Arial" w:cs="Arial"/>
          <w:sz w:val="22"/>
          <w:szCs w:val="22"/>
        </w:rPr>
      </w:pPr>
    </w:p>
    <w:p w:rsidR="000703EE" w:rsidRDefault="000703EE" w:rsidP="007548E6">
      <w:pPr>
        <w:ind w:right="-196"/>
        <w:jc w:val="center"/>
        <w:rPr>
          <w:rFonts w:ascii="Arial" w:hAnsi="Arial" w:cs="Arial"/>
          <w:sz w:val="22"/>
          <w:szCs w:val="22"/>
        </w:rPr>
      </w:pPr>
    </w:p>
    <w:p w:rsidR="000703EE" w:rsidRDefault="000703EE" w:rsidP="007548E6">
      <w:pPr>
        <w:ind w:right="-196"/>
        <w:jc w:val="center"/>
        <w:rPr>
          <w:rFonts w:ascii="Arial" w:hAnsi="Arial" w:cs="Arial"/>
          <w:sz w:val="22"/>
          <w:szCs w:val="22"/>
        </w:rPr>
      </w:pPr>
    </w:p>
    <w:p w:rsidR="000703EE" w:rsidRDefault="000703EE" w:rsidP="007548E6">
      <w:pPr>
        <w:ind w:right="-196"/>
        <w:jc w:val="center"/>
        <w:rPr>
          <w:rFonts w:ascii="Arial" w:hAnsi="Arial" w:cs="Arial"/>
          <w:sz w:val="22"/>
          <w:szCs w:val="22"/>
        </w:rPr>
      </w:pPr>
    </w:p>
    <w:p w:rsidR="000703EE" w:rsidRDefault="000703EE" w:rsidP="007548E6">
      <w:pPr>
        <w:ind w:right="-196"/>
        <w:jc w:val="center"/>
        <w:rPr>
          <w:rFonts w:ascii="Arial" w:hAnsi="Arial" w:cs="Arial"/>
          <w:sz w:val="22"/>
          <w:szCs w:val="22"/>
        </w:rPr>
      </w:pPr>
    </w:p>
    <w:p w:rsidR="007548E6" w:rsidRPr="00B72FD2" w:rsidRDefault="007548E6" w:rsidP="007548E6">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7548E6" w:rsidRPr="00B72FD2" w:rsidRDefault="007548E6" w:rsidP="007548E6">
      <w:pPr>
        <w:ind w:right="-196"/>
        <w:jc w:val="center"/>
        <w:rPr>
          <w:rFonts w:ascii="Arial" w:eastAsia="Times New Roman" w:hAnsi="Arial" w:cs="Arial"/>
          <w:sz w:val="22"/>
          <w:szCs w:val="22"/>
        </w:rPr>
      </w:pPr>
      <w:r>
        <w:rPr>
          <w:rFonts w:ascii="Arial" w:eastAsia="Times New Roman" w:hAnsi="Arial" w:cs="Arial"/>
          <w:b/>
          <w:sz w:val="22"/>
          <w:szCs w:val="22"/>
        </w:rPr>
        <w:t>VALOR REFERENCIAIS DE CONTRATAÇÃO</w:t>
      </w:r>
    </w:p>
    <w:p w:rsidR="007548E6" w:rsidRPr="00B72FD2" w:rsidRDefault="007548E6" w:rsidP="007548E6">
      <w:pPr>
        <w:ind w:right="-196"/>
        <w:rPr>
          <w:rFonts w:ascii="Arial" w:eastAsia="Times New Roman" w:hAnsi="Arial" w:cs="Arial"/>
          <w:sz w:val="22"/>
          <w:szCs w:val="22"/>
        </w:rPr>
      </w:pPr>
    </w:p>
    <w:p w:rsidR="007548E6" w:rsidRDefault="007548E6" w:rsidP="007548E6">
      <w:pPr>
        <w:ind w:right="-196"/>
        <w:jc w:val="center"/>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570"/>
        <w:gridCol w:w="5595"/>
        <w:gridCol w:w="992"/>
        <w:gridCol w:w="849"/>
        <w:gridCol w:w="2057"/>
      </w:tblGrid>
      <w:tr w:rsidR="007548E6" w:rsidRPr="00B72FD2" w:rsidTr="00D746A7">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548E6" w:rsidRPr="00B72FD2" w:rsidRDefault="007548E6" w:rsidP="00D746A7">
            <w:pPr>
              <w:jc w:val="center"/>
              <w:rPr>
                <w:rFonts w:ascii="Calibri" w:hAnsi="Calibri"/>
              </w:rPr>
            </w:pPr>
            <w:r w:rsidRPr="00B72FD2">
              <w:rPr>
                <w:rFonts w:ascii="Calibri" w:hAnsi="Calibri"/>
              </w:rPr>
              <w:t>COMBUSTÍVEIS PARA VEÍCULOS AUTOMOTORES</w:t>
            </w:r>
          </w:p>
        </w:tc>
      </w:tr>
      <w:tr w:rsidR="007548E6" w:rsidRPr="00B72FD2" w:rsidTr="00D746A7">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b/>
              </w:rPr>
            </w:pPr>
            <w:r w:rsidRPr="00F443F0">
              <w:rPr>
                <w:rFonts w:ascii="Calibri" w:hAnsi="Calibri"/>
                <w:b/>
              </w:rPr>
              <w:t>ITEM</w:t>
            </w:r>
          </w:p>
        </w:tc>
        <w:tc>
          <w:tcPr>
            <w:tcW w:w="2780" w:type="pct"/>
            <w:tcBorders>
              <w:top w:val="nil"/>
              <w:left w:val="nil"/>
              <w:bottom w:val="single" w:sz="4" w:space="0" w:color="auto"/>
              <w:right w:val="single" w:sz="4" w:space="0" w:color="auto"/>
            </w:tcBorders>
            <w:shd w:val="clear" w:color="auto" w:fill="auto"/>
            <w:vAlign w:val="center"/>
          </w:tcPr>
          <w:p w:rsidR="007548E6" w:rsidRPr="00F443F0" w:rsidRDefault="007548E6" w:rsidP="00D746A7">
            <w:pPr>
              <w:rPr>
                <w:rFonts w:ascii="Calibri" w:hAnsi="Calibri"/>
                <w:b/>
              </w:rPr>
            </w:pPr>
            <w:r w:rsidRPr="00F443F0">
              <w:rPr>
                <w:rFonts w:ascii="Calibri" w:hAnsi="Calibri"/>
                <w:b/>
              </w:rPr>
              <w:t>Produto / Descrição</w:t>
            </w:r>
          </w:p>
        </w:tc>
        <w:tc>
          <w:tcPr>
            <w:tcW w:w="493" w:type="pct"/>
            <w:tcBorders>
              <w:top w:val="nil"/>
              <w:left w:val="nil"/>
              <w:bottom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b/>
              </w:rPr>
            </w:pPr>
            <w:r w:rsidRPr="00F443F0">
              <w:rPr>
                <w:rFonts w:ascii="Calibri" w:hAnsi="Calibri"/>
                <w:b/>
              </w:rPr>
              <w:t>UNID.</w:t>
            </w:r>
          </w:p>
        </w:tc>
        <w:tc>
          <w:tcPr>
            <w:tcW w:w="422" w:type="pct"/>
            <w:tcBorders>
              <w:top w:val="nil"/>
              <w:left w:val="nil"/>
              <w:bottom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b/>
              </w:rPr>
            </w:pPr>
            <w:r w:rsidRPr="00F443F0">
              <w:rPr>
                <w:rFonts w:ascii="Calibri" w:hAnsi="Calibri"/>
                <w:b/>
              </w:rPr>
              <w:t>QUANT.</w:t>
            </w:r>
          </w:p>
        </w:tc>
        <w:tc>
          <w:tcPr>
            <w:tcW w:w="1022" w:type="pct"/>
            <w:tcBorders>
              <w:top w:val="nil"/>
              <w:left w:val="nil"/>
              <w:bottom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b/>
              </w:rPr>
            </w:pPr>
            <w:r w:rsidRPr="00F443F0">
              <w:rPr>
                <w:rFonts w:ascii="Calibri" w:hAnsi="Calibri"/>
                <w:b/>
              </w:rPr>
              <w:t xml:space="preserve">VL </w:t>
            </w:r>
            <w:r>
              <w:rPr>
                <w:rFonts w:ascii="Calibri" w:hAnsi="Calibri"/>
                <w:b/>
              </w:rPr>
              <w:t>MÉDIO</w:t>
            </w:r>
          </w:p>
        </w:tc>
      </w:tr>
      <w:tr w:rsidR="007548E6" w:rsidRPr="00B72FD2" w:rsidTr="00D746A7">
        <w:trPr>
          <w:trHeight w:val="300"/>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rPr>
            </w:pPr>
            <w:r w:rsidRPr="00F443F0">
              <w:rPr>
                <w:rFonts w:ascii="Calibri" w:hAnsi="Calibri"/>
              </w:rPr>
              <w:t>1</w:t>
            </w:r>
          </w:p>
        </w:tc>
        <w:tc>
          <w:tcPr>
            <w:tcW w:w="2780" w:type="pct"/>
            <w:tcBorders>
              <w:top w:val="nil"/>
              <w:left w:val="nil"/>
              <w:bottom w:val="nil"/>
              <w:right w:val="single" w:sz="4" w:space="0" w:color="auto"/>
            </w:tcBorders>
            <w:shd w:val="clear" w:color="auto" w:fill="auto"/>
            <w:vAlign w:val="center"/>
          </w:tcPr>
          <w:p w:rsidR="007548E6" w:rsidRPr="00F443F0" w:rsidRDefault="007548E6" w:rsidP="00D746A7">
            <w:pPr>
              <w:jc w:val="both"/>
              <w:rPr>
                <w:rFonts w:ascii="Calibri" w:hAnsi="Calibri"/>
                <w:b/>
                <w:bCs/>
              </w:rPr>
            </w:pPr>
            <w:r w:rsidRPr="00F443F0">
              <w:rPr>
                <w:rFonts w:ascii="Arial" w:hAnsi="Arial" w:cs="Arial"/>
                <w:b/>
              </w:rPr>
              <w:t>GASOLINA</w:t>
            </w:r>
          </w:p>
        </w:tc>
        <w:tc>
          <w:tcPr>
            <w:tcW w:w="493" w:type="pct"/>
            <w:vMerge w:val="restart"/>
            <w:tcBorders>
              <w:top w:val="nil"/>
              <w:left w:val="single" w:sz="4" w:space="0" w:color="auto"/>
              <w:bottom w:val="single" w:sz="4" w:space="0" w:color="000000"/>
              <w:right w:val="nil"/>
            </w:tcBorders>
            <w:shd w:val="clear" w:color="auto" w:fill="auto"/>
            <w:noWrap/>
            <w:vAlign w:val="center"/>
          </w:tcPr>
          <w:p w:rsidR="007548E6" w:rsidRPr="00F443F0" w:rsidRDefault="007548E6" w:rsidP="00D746A7">
            <w:pPr>
              <w:jc w:val="center"/>
              <w:rPr>
                <w:rFonts w:ascii="Calibri" w:hAnsi="Calibri"/>
              </w:rPr>
            </w:pPr>
            <w:r w:rsidRPr="00F443F0">
              <w:rPr>
                <w:rFonts w:ascii="Calibri" w:hAnsi="Calibri"/>
              </w:rPr>
              <w:t>litros</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F443F0" w:rsidRDefault="007548E6" w:rsidP="00D746A7">
            <w:pPr>
              <w:jc w:val="center"/>
              <w:rPr>
                <w:rFonts w:ascii="Calibri" w:hAnsi="Calibri"/>
              </w:rPr>
            </w:pPr>
            <w:r>
              <w:rPr>
                <w:rFonts w:ascii="Calibri" w:hAnsi="Calibri"/>
              </w:rPr>
              <w:t>40</w:t>
            </w:r>
            <w:r w:rsidRPr="00F443F0">
              <w:rPr>
                <w:rFonts w:ascii="Calibri" w:hAnsi="Calibri"/>
              </w:rPr>
              <w:t>.000</w:t>
            </w:r>
          </w:p>
        </w:tc>
        <w:tc>
          <w:tcPr>
            <w:tcW w:w="1022" w:type="pct"/>
            <w:vMerge w:val="restart"/>
            <w:tcBorders>
              <w:top w:val="nil"/>
              <w:left w:val="single" w:sz="4" w:space="0" w:color="auto"/>
              <w:bottom w:val="single" w:sz="4" w:space="0" w:color="000000"/>
              <w:right w:val="single" w:sz="4" w:space="0" w:color="auto"/>
            </w:tcBorders>
            <w:shd w:val="clear" w:color="auto" w:fill="auto"/>
            <w:noWrap/>
            <w:vAlign w:val="center"/>
          </w:tcPr>
          <w:p w:rsidR="007548E6" w:rsidRPr="00F443F0" w:rsidRDefault="007548E6" w:rsidP="00512510">
            <w:pPr>
              <w:jc w:val="center"/>
              <w:rPr>
                <w:rFonts w:ascii="Calibri" w:hAnsi="Calibri"/>
              </w:rPr>
            </w:pPr>
            <w:r>
              <w:rPr>
                <w:rFonts w:ascii="Calibri" w:hAnsi="Calibri"/>
              </w:rPr>
              <w:t xml:space="preserve">R$ </w:t>
            </w:r>
            <w:r w:rsidR="00512510">
              <w:rPr>
                <w:rFonts w:ascii="Calibri" w:hAnsi="Calibri"/>
              </w:rPr>
              <w:t>4,45</w:t>
            </w:r>
          </w:p>
        </w:tc>
      </w:tr>
      <w:tr w:rsidR="007548E6" w:rsidRPr="00B72FD2" w:rsidTr="00D746A7">
        <w:trPr>
          <w:trHeight w:val="1712"/>
        </w:trPr>
        <w:tc>
          <w:tcPr>
            <w:tcW w:w="283" w:type="pct"/>
            <w:vMerge/>
            <w:tcBorders>
              <w:top w:val="nil"/>
              <w:left w:val="single" w:sz="4" w:space="0" w:color="auto"/>
              <w:bottom w:val="single" w:sz="4" w:space="0" w:color="auto"/>
              <w:right w:val="single" w:sz="4" w:space="0" w:color="auto"/>
            </w:tcBorders>
            <w:vAlign w:val="center"/>
          </w:tcPr>
          <w:p w:rsidR="007548E6" w:rsidRPr="00F443F0" w:rsidRDefault="007548E6" w:rsidP="00D746A7">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7548E6" w:rsidRPr="00F443F0" w:rsidRDefault="007548E6" w:rsidP="00D746A7">
            <w:pPr>
              <w:spacing w:before="100" w:beforeAutospacing="1" w:after="100" w:afterAutospacing="1"/>
              <w:jc w:val="both"/>
              <w:rPr>
                <w:rFonts w:ascii="Arial" w:eastAsia="Times New Roman" w:hAnsi="Arial" w:cs="Arial"/>
              </w:rPr>
            </w:pPr>
            <w:r w:rsidRPr="00F443F0">
              <w:rPr>
                <w:rFonts w:ascii="Arial" w:hAnsi="Arial" w:cs="Arial"/>
              </w:rPr>
              <w:t xml:space="preserve">Gasolina simples (IAD = 87), sem aditivos, podendo receber adição de álcool anidro, conforme </w:t>
            </w:r>
            <w:hyperlink r:id="rId22" w:history="1">
              <w:r w:rsidRPr="00F443F0">
                <w:rPr>
                  <w:rFonts w:ascii="Arial" w:hAnsi="Arial" w:cs="Arial"/>
                </w:rPr>
                <w:t>legislação vigente</w:t>
              </w:r>
            </w:hyperlink>
            <w:r w:rsidRPr="00F443F0">
              <w:rPr>
                <w:rFonts w:ascii="Arial" w:hAnsi="Arial" w:cs="Arial"/>
              </w:rPr>
              <w:t xml:space="preserve">, teor de enxofre = 800 </w:t>
            </w:r>
            <w:proofErr w:type="spellStart"/>
            <w:r w:rsidRPr="00F443F0">
              <w:rPr>
                <w:rFonts w:ascii="Arial" w:hAnsi="Arial" w:cs="Arial"/>
              </w:rPr>
              <w:t>ppm</w:t>
            </w:r>
            <w:proofErr w:type="spellEnd"/>
            <w:r w:rsidRPr="00F443F0">
              <w:rPr>
                <w:rFonts w:ascii="Arial" w:hAnsi="Arial" w:cs="Arial"/>
              </w:rPr>
              <w:t xml:space="preserve">, sem corante, possuindo assim, a coloração natural das gasolinas (incolor a amarelada), podendo ser utilizada em qualquer veículo movido a gasolina ou </w:t>
            </w:r>
            <w:proofErr w:type="spellStart"/>
            <w:r w:rsidRPr="00F443F0">
              <w:rPr>
                <w:rFonts w:ascii="Arial" w:hAnsi="Arial" w:cs="Arial"/>
              </w:rPr>
              <w:t>flexfluel</w:t>
            </w:r>
            <w:proofErr w:type="spellEnd"/>
            <w:r w:rsidRPr="00F443F0">
              <w:rPr>
                <w:rFonts w:ascii="Arial" w:hAnsi="Arial" w:cs="Arial"/>
              </w:rPr>
              <w:t>.</w:t>
            </w:r>
          </w:p>
        </w:tc>
        <w:tc>
          <w:tcPr>
            <w:tcW w:w="493" w:type="pct"/>
            <w:vMerge/>
            <w:tcBorders>
              <w:top w:val="nil"/>
              <w:left w:val="single" w:sz="4" w:space="0" w:color="auto"/>
              <w:bottom w:val="single" w:sz="4" w:space="0" w:color="000000"/>
              <w:right w:val="nil"/>
            </w:tcBorders>
            <w:vAlign w:val="center"/>
          </w:tcPr>
          <w:p w:rsidR="007548E6" w:rsidRPr="00F443F0" w:rsidRDefault="007548E6" w:rsidP="00D746A7">
            <w:pPr>
              <w:jc w:val="center"/>
              <w:rPr>
                <w:rFonts w:ascii="Calibri" w:hAnsi="Calibri"/>
              </w:rPr>
            </w:pPr>
          </w:p>
        </w:tc>
        <w:tc>
          <w:tcPr>
            <w:tcW w:w="422" w:type="pct"/>
            <w:vMerge/>
            <w:tcBorders>
              <w:top w:val="nil"/>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c>
          <w:tcPr>
            <w:tcW w:w="1022" w:type="pct"/>
            <w:vMerge/>
            <w:tcBorders>
              <w:top w:val="nil"/>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r>
      <w:tr w:rsidR="007548E6" w:rsidRPr="00B72FD2" w:rsidTr="00D746A7">
        <w:trPr>
          <w:trHeight w:val="300"/>
        </w:trPr>
        <w:tc>
          <w:tcPr>
            <w:tcW w:w="283" w:type="pct"/>
            <w:vMerge w:val="restart"/>
            <w:tcBorders>
              <w:top w:val="nil"/>
              <w:left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rPr>
            </w:pPr>
            <w:r w:rsidRPr="00F443F0">
              <w:rPr>
                <w:rFonts w:ascii="Calibri" w:hAnsi="Calibri"/>
              </w:rPr>
              <w:t>2</w:t>
            </w:r>
          </w:p>
        </w:tc>
        <w:tc>
          <w:tcPr>
            <w:tcW w:w="2780" w:type="pct"/>
            <w:tcBorders>
              <w:top w:val="nil"/>
              <w:left w:val="nil"/>
              <w:bottom w:val="nil"/>
              <w:right w:val="single" w:sz="4" w:space="0" w:color="auto"/>
            </w:tcBorders>
            <w:shd w:val="clear" w:color="auto" w:fill="auto"/>
            <w:vAlign w:val="center"/>
          </w:tcPr>
          <w:p w:rsidR="007548E6" w:rsidRPr="00F443F0" w:rsidRDefault="007548E6" w:rsidP="00D746A7">
            <w:pPr>
              <w:jc w:val="both"/>
              <w:rPr>
                <w:rFonts w:ascii="Calibri" w:hAnsi="Calibri"/>
                <w:b/>
                <w:bCs/>
              </w:rPr>
            </w:pPr>
            <w:r w:rsidRPr="00F443F0">
              <w:rPr>
                <w:rFonts w:ascii="Arial" w:hAnsi="Arial" w:cs="Arial"/>
                <w:b/>
              </w:rPr>
              <w:t>DIESEL</w:t>
            </w:r>
          </w:p>
        </w:tc>
        <w:tc>
          <w:tcPr>
            <w:tcW w:w="493" w:type="pct"/>
            <w:vMerge w:val="restart"/>
            <w:tcBorders>
              <w:top w:val="nil"/>
              <w:left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rPr>
            </w:pPr>
            <w:r w:rsidRPr="00F443F0">
              <w:rPr>
                <w:rFonts w:ascii="Calibri" w:hAnsi="Calibri"/>
              </w:rPr>
              <w:t>litros</w:t>
            </w:r>
          </w:p>
        </w:tc>
        <w:tc>
          <w:tcPr>
            <w:tcW w:w="422" w:type="pct"/>
            <w:vMerge w:val="restart"/>
            <w:tcBorders>
              <w:top w:val="nil"/>
              <w:left w:val="single" w:sz="4" w:space="0" w:color="auto"/>
              <w:right w:val="single" w:sz="4" w:space="0" w:color="auto"/>
            </w:tcBorders>
            <w:shd w:val="clear" w:color="auto" w:fill="auto"/>
            <w:vAlign w:val="center"/>
          </w:tcPr>
          <w:p w:rsidR="007548E6" w:rsidRPr="00F443F0" w:rsidRDefault="007548E6" w:rsidP="00D746A7">
            <w:pPr>
              <w:jc w:val="center"/>
              <w:rPr>
                <w:rFonts w:ascii="Calibri" w:hAnsi="Calibri"/>
              </w:rPr>
            </w:pPr>
            <w:r>
              <w:rPr>
                <w:rFonts w:ascii="Calibri" w:hAnsi="Calibri"/>
              </w:rPr>
              <w:t>70</w:t>
            </w:r>
            <w:r w:rsidRPr="00F443F0">
              <w:rPr>
                <w:rFonts w:ascii="Calibri" w:hAnsi="Calibri"/>
              </w:rPr>
              <w:t>.000</w:t>
            </w:r>
          </w:p>
        </w:tc>
        <w:tc>
          <w:tcPr>
            <w:tcW w:w="1022" w:type="pct"/>
            <w:vMerge w:val="restart"/>
            <w:tcBorders>
              <w:top w:val="nil"/>
              <w:left w:val="single" w:sz="4" w:space="0" w:color="auto"/>
              <w:right w:val="single" w:sz="4" w:space="0" w:color="auto"/>
            </w:tcBorders>
            <w:shd w:val="clear" w:color="auto" w:fill="auto"/>
            <w:vAlign w:val="center"/>
          </w:tcPr>
          <w:p w:rsidR="007548E6" w:rsidRPr="00F443F0" w:rsidRDefault="007548E6" w:rsidP="00512510">
            <w:pPr>
              <w:jc w:val="center"/>
              <w:rPr>
                <w:rFonts w:ascii="Calibri" w:hAnsi="Calibri"/>
              </w:rPr>
            </w:pPr>
            <w:r>
              <w:rPr>
                <w:rFonts w:ascii="Calibri" w:hAnsi="Calibri"/>
              </w:rPr>
              <w:t xml:space="preserve">R$ </w:t>
            </w:r>
            <w:r w:rsidR="00512510">
              <w:rPr>
                <w:rFonts w:ascii="Calibri" w:hAnsi="Calibri"/>
              </w:rPr>
              <w:t>3,40</w:t>
            </w:r>
          </w:p>
        </w:tc>
      </w:tr>
      <w:tr w:rsidR="007548E6" w:rsidRPr="00B72FD2" w:rsidTr="00D746A7">
        <w:trPr>
          <w:trHeight w:val="1467"/>
        </w:trPr>
        <w:tc>
          <w:tcPr>
            <w:tcW w:w="283" w:type="pct"/>
            <w:vMerge/>
            <w:tcBorders>
              <w:left w:val="single" w:sz="4" w:space="0" w:color="auto"/>
              <w:bottom w:val="single" w:sz="4" w:space="0" w:color="auto"/>
              <w:right w:val="single" w:sz="4" w:space="0" w:color="auto"/>
            </w:tcBorders>
            <w:vAlign w:val="center"/>
          </w:tcPr>
          <w:p w:rsidR="007548E6" w:rsidRPr="00F443F0" w:rsidRDefault="007548E6" w:rsidP="00D746A7">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7548E6" w:rsidRPr="00F443F0" w:rsidRDefault="007548E6" w:rsidP="00D746A7">
            <w:pPr>
              <w:jc w:val="both"/>
              <w:rPr>
                <w:rFonts w:ascii="Arial" w:hAnsi="Arial" w:cs="Arial"/>
              </w:rPr>
            </w:pPr>
            <w:r w:rsidRPr="00F443F0">
              <w:rPr>
                <w:rFonts w:ascii="Arial" w:hAnsi="Arial" w:cs="Arial"/>
              </w:rPr>
              <w:t xml:space="preserve">Diesel simples, sem nenhum tipo de aditivo, teor de enxofre máximo de 500 </w:t>
            </w:r>
            <w:proofErr w:type="spellStart"/>
            <w:r w:rsidRPr="00F443F0">
              <w:rPr>
                <w:rFonts w:ascii="Arial" w:hAnsi="Arial" w:cs="Arial"/>
              </w:rPr>
              <w:t>ppm</w:t>
            </w:r>
            <w:proofErr w:type="spellEnd"/>
            <w:r w:rsidRPr="00F443F0">
              <w:rPr>
                <w:rFonts w:ascii="Arial" w:hAnsi="Arial" w:cs="Arial"/>
              </w:rPr>
              <w:t xml:space="preserve"> ou 1800 </w:t>
            </w:r>
            <w:proofErr w:type="spellStart"/>
            <w:r w:rsidRPr="00F443F0">
              <w:rPr>
                <w:rFonts w:ascii="Arial" w:hAnsi="Arial" w:cs="Arial"/>
              </w:rPr>
              <w:t>ppm</w:t>
            </w:r>
            <w:proofErr w:type="spellEnd"/>
            <w:r w:rsidRPr="00F443F0">
              <w:rPr>
                <w:rFonts w:ascii="Arial" w:hAnsi="Arial" w:cs="Arial"/>
              </w:rPr>
              <w:t xml:space="preserve">, comercializados nos municípios listados na Resolução ANP Nº 65, podendo ser utilizado em qualquer veículo movido a óleo diesel, possui número de </w:t>
            </w:r>
            <w:proofErr w:type="spellStart"/>
            <w:r w:rsidRPr="00F443F0">
              <w:rPr>
                <w:rFonts w:ascii="Arial" w:hAnsi="Arial" w:cs="Arial"/>
              </w:rPr>
              <w:t>cetano</w:t>
            </w:r>
            <w:proofErr w:type="spellEnd"/>
            <w:r w:rsidRPr="00F443F0">
              <w:rPr>
                <w:rFonts w:ascii="Arial" w:hAnsi="Arial" w:cs="Arial"/>
              </w:rPr>
              <w:t xml:space="preserve"> de, no mínimo, 42</w:t>
            </w:r>
          </w:p>
        </w:tc>
        <w:tc>
          <w:tcPr>
            <w:tcW w:w="493" w:type="pct"/>
            <w:vMerge/>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c>
          <w:tcPr>
            <w:tcW w:w="422" w:type="pct"/>
            <w:vMerge/>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c>
          <w:tcPr>
            <w:tcW w:w="1022" w:type="pct"/>
            <w:vMerge/>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r>
      <w:tr w:rsidR="007548E6" w:rsidRPr="00B72FD2" w:rsidTr="00D746A7">
        <w:trPr>
          <w:trHeight w:val="300"/>
        </w:trPr>
        <w:tc>
          <w:tcPr>
            <w:tcW w:w="283" w:type="pct"/>
            <w:vMerge w:val="restart"/>
            <w:tcBorders>
              <w:top w:val="nil"/>
              <w:left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rPr>
            </w:pPr>
            <w:r w:rsidRPr="00F443F0">
              <w:rPr>
                <w:rFonts w:ascii="Calibri" w:hAnsi="Calibri"/>
              </w:rPr>
              <w:t>3</w:t>
            </w:r>
          </w:p>
        </w:tc>
        <w:tc>
          <w:tcPr>
            <w:tcW w:w="2780" w:type="pct"/>
            <w:tcBorders>
              <w:top w:val="nil"/>
              <w:left w:val="nil"/>
              <w:bottom w:val="nil"/>
              <w:right w:val="single" w:sz="4" w:space="0" w:color="auto"/>
            </w:tcBorders>
            <w:shd w:val="clear" w:color="auto" w:fill="auto"/>
            <w:vAlign w:val="center"/>
          </w:tcPr>
          <w:p w:rsidR="007548E6" w:rsidRPr="00F443F0" w:rsidRDefault="007548E6" w:rsidP="00D746A7">
            <w:pPr>
              <w:jc w:val="both"/>
              <w:rPr>
                <w:rFonts w:ascii="Calibri" w:hAnsi="Calibri"/>
                <w:b/>
                <w:bCs/>
              </w:rPr>
            </w:pPr>
            <w:r w:rsidRPr="00F443F0">
              <w:rPr>
                <w:rFonts w:ascii="Arial" w:hAnsi="Arial" w:cs="Arial"/>
                <w:b/>
              </w:rPr>
              <w:t>DIESEL S10</w:t>
            </w:r>
          </w:p>
        </w:tc>
        <w:tc>
          <w:tcPr>
            <w:tcW w:w="493" w:type="pct"/>
            <w:vMerge w:val="restart"/>
            <w:tcBorders>
              <w:top w:val="nil"/>
              <w:left w:val="single" w:sz="4" w:space="0" w:color="auto"/>
              <w:right w:val="single" w:sz="4" w:space="0" w:color="auto"/>
            </w:tcBorders>
            <w:shd w:val="clear" w:color="auto" w:fill="auto"/>
            <w:noWrap/>
            <w:vAlign w:val="center"/>
          </w:tcPr>
          <w:p w:rsidR="007548E6" w:rsidRPr="00F443F0" w:rsidRDefault="007548E6" w:rsidP="00D746A7">
            <w:pPr>
              <w:jc w:val="center"/>
              <w:rPr>
                <w:rFonts w:ascii="Calibri" w:hAnsi="Calibri"/>
              </w:rPr>
            </w:pPr>
            <w:r w:rsidRPr="00F443F0">
              <w:rPr>
                <w:rFonts w:ascii="Calibri" w:hAnsi="Calibri"/>
              </w:rPr>
              <w:t>litros</w:t>
            </w:r>
          </w:p>
        </w:tc>
        <w:tc>
          <w:tcPr>
            <w:tcW w:w="422" w:type="pct"/>
            <w:vMerge w:val="restart"/>
            <w:tcBorders>
              <w:top w:val="nil"/>
              <w:left w:val="single" w:sz="4" w:space="0" w:color="auto"/>
              <w:right w:val="single" w:sz="4" w:space="0" w:color="auto"/>
            </w:tcBorders>
            <w:shd w:val="clear" w:color="auto" w:fill="auto"/>
            <w:vAlign w:val="center"/>
          </w:tcPr>
          <w:p w:rsidR="007548E6" w:rsidRPr="00F443F0" w:rsidRDefault="000703EE" w:rsidP="00D746A7">
            <w:pPr>
              <w:jc w:val="center"/>
              <w:rPr>
                <w:rFonts w:ascii="Calibri" w:hAnsi="Calibri"/>
              </w:rPr>
            </w:pPr>
            <w:r>
              <w:rPr>
                <w:rFonts w:ascii="Calibri" w:hAnsi="Calibri"/>
              </w:rPr>
              <w:t>50.000</w:t>
            </w:r>
          </w:p>
        </w:tc>
        <w:tc>
          <w:tcPr>
            <w:tcW w:w="1022" w:type="pct"/>
            <w:vMerge w:val="restart"/>
            <w:tcBorders>
              <w:top w:val="nil"/>
              <w:left w:val="single" w:sz="4" w:space="0" w:color="auto"/>
              <w:right w:val="single" w:sz="4" w:space="0" w:color="auto"/>
            </w:tcBorders>
            <w:shd w:val="clear" w:color="auto" w:fill="auto"/>
            <w:vAlign w:val="center"/>
          </w:tcPr>
          <w:p w:rsidR="007548E6" w:rsidRPr="00F443F0" w:rsidRDefault="007548E6" w:rsidP="00512510">
            <w:pPr>
              <w:jc w:val="center"/>
              <w:rPr>
                <w:rFonts w:ascii="Calibri" w:hAnsi="Calibri"/>
              </w:rPr>
            </w:pPr>
            <w:r>
              <w:rPr>
                <w:rFonts w:ascii="Calibri" w:hAnsi="Calibri"/>
              </w:rPr>
              <w:t xml:space="preserve">R$ </w:t>
            </w:r>
            <w:r w:rsidR="00512510">
              <w:rPr>
                <w:rFonts w:ascii="Calibri" w:hAnsi="Calibri"/>
              </w:rPr>
              <w:t>3,78</w:t>
            </w:r>
          </w:p>
        </w:tc>
      </w:tr>
      <w:tr w:rsidR="007548E6" w:rsidRPr="00B72FD2" w:rsidTr="00D746A7">
        <w:trPr>
          <w:trHeight w:val="1307"/>
        </w:trPr>
        <w:tc>
          <w:tcPr>
            <w:tcW w:w="283" w:type="pct"/>
            <w:vMerge/>
            <w:tcBorders>
              <w:left w:val="single" w:sz="4" w:space="0" w:color="auto"/>
              <w:bottom w:val="single" w:sz="4" w:space="0" w:color="auto"/>
              <w:right w:val="single" w:sz="4" w:space="0" w:color="auto"/>
            </w:tcBorders>
            <w:vAlign w:val="center"/>
          </w:tcPr>
          <w:p w:rsidR="007548E6" w:rsidRPr="00F443F0" w:rsidRDefault="007548E6" w:rsidP="00D746A7">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7548E6" w:rsidRPr="00F443F0" w:rsidRDefault="007548E6" w:rsidP="00D746A7">
            <w:pPr>
              <w:jc w:val="both"/>
              <w:rPr>
                <w:rFonts w:ascii="Arial" w:hAnsi="Arial" w:cs="Arial"/>
              </w:rPr>
            </w:pPr>
            <w:r w:rsidRPr="00F443F0">
              <w:rPr>
                <w:rFonts w:ascii="Arial" w:hAnsi="Arial" w:cs="Arial"/>
              </w:rPr>
              <w:t xml:space="preserve">Diesel próprio nova geração de motores diesel projetados para emitirem menores teores de material particulado e </w:t>
            </w:r>
            <w:proofErr w:type="spellStart"/>
            <w:r w:rsidRPr="00F443F0">
              <w:rPr>
                <w:rFonts w:ascii="Arial" w:hAnsi="Arial" w:cs="Arial"/>
              </w:rPr>
              <w:t>NOx</w:t>
            </w:r>
            <w:proofErr w:type="spellEnd"/>
            <w:r w:rsidRPr="00F443F0">
              <w:rPr>
                <w:rFonts w:ascii="Arial" w:hAnsi="Arial" w:cs="Arial"/>
              </w:rPr>
              <w:t>, diesel de baixo teor de enxofre máximo de 10 (</w:t>
            </w:r>
            <w:proofErr w:type="spellStart"/>
            <w:r w:rsidRPr="00F443F0">
              <w:rPr>
                <w:rFonts w:ascii="Arial" w:hAnsi="Arial" w:cs="Arial"/>
              </w:rPr>
              <w:t>ppm</w:t>
            </w:r>
            <w:proofErr w:type="spellEnd"/>
            <w:r w:rsidRPr="00F443F0">
              <w:rPr>
                <w:rFonts w:ascii="Arial" w:hAnsi="Arial" w:cs="Arial"/>
              </w:rPr>
              <w:t xml:space="preserve"> = partes por milhão) mg/kg, número de </w:t>
            </w:r>
            <w:proofErr w:type="spellStart"/>
            <w:r w:rsidRPr="00F443F0">
              <w:rPr>
                <w:rFonts w:ascii="Arial" w:hAnsi="Arial" w:cs="Arial"/>
              </w:rPr>
              <w:t>cetano</w:t>
            </w:r>
            <w:proofErr w:type="spellEnd"/>
            <w:r w:rsidRPr="00F443F0">
              <w:rPr>
                <w:rFonts w:ascii="Arial" w:hAnsi="Arial" w:cs="Arial"/>
              </w:rPr>
              <w:t xml:space="preserve"> de 48.</w:t>
            </w:r>
          </w:p>
        </w:tc>
        <w:tc>
          <w:tcPr>
            <w:tcW w:w="493" w:type="pct"/>
            <w:vMerge/>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c>
          <w:tcPr>
            <w:tcW w:w="422" w:type="pct"/>
            <w:vMerge/>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c>
          <w:tcPr>
            <w:tcW w:w="1022" w:type="pct"/>
            <w:vMerge/>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p>
        </w:tc>
      </w:tr>
      <w:tr w:rsidR="007548E6" w:rsidRPr="00B72FD2" w:rsidTr="00D746A7">
        <w:trPr>
          <w:trHeight w:val="1307"/>
        </w:trPr>
        <w:tc>
          <w:tcPr>
            <w:tcW w:w="283" w:type="pct"/>
            <w:tcBorders>
              <w:left w:val="single" w:sz="4" w:space="0" w:color="auto"/>
              <w:bottom w:val="single" w:sz="4" w:space="0" w:color="auto"/>
              <w:right w:val="single" w:sz="4" w:space="0" w:color="auto"/>
            </w:tcBorders>
            <w:vAlign w:val="center"/>
          </w:tcPr>
          <w:p w:rsidR="007548E6" w:rsidRPr="00F443F0" w:rsidRDefault="007548E6" w:rsidP="00D746A7">
            <w:pPr>
              <w:jc w:val="center"/>
              <w:rPr>
                <w:rFonts w:ascii="Calibri" w:hAnsi="Calibri"/>
              </w:rPr>
            </w:pPr>
            <w:r w:rsidRPr="00F443F0">
              <w:rPr>
                <w:rFonts w:ascii="Calibri" w:hAnsi="Calibri"/>
              </w:rPr>
              <w:t>4</w:t>
            </w:r>
          </w:p>
        </w:tc>
        <w:tc>
          <w:tcPr>
            <w:tcW w:w="2780" w:type="pct"/>
            <w:tcBorders>
              <w:top w:val="nil"/>
              <w:left w:val="nil"/>
              <w:bottom w:val="single" w:sz="4" w:space="0" w:color="auto"/>
              <w:right w:val="single" w:sz="4" w:space="0" w:color="auto"/>
            </w:tcBorders>
            <w:shd w:val="clear" w:color="auto" w:fill="auto"/>
          </w:tcPr>
          <w:p w:rsidR="007548E6" w:rsidRPr="00F443F0" w:rsidRDefault="007548E6" w:rsidP="00D746A7">
            <w:pPr>
              <w:jc w:val="both"/>
              <w:rPr>
                <w:rFonts w:ascii="Arial" w:hAnsi="Arial" w:cs="Arial"/>
              </w:rPr>
            </w:pPr>
            <w:r w:rsidRPr="00F443F0">
              <w:rPr>
                <w:rFonts w:ascii="Arial" w:hAnsi="Arial" w:cs="Arial"/>
                <w:b/>
              </w:rPr>
              <w:t>ARLA 32:</w:t>
            </w:r>
          </w:p>
          <w:p w:rsidR="007548E6" w:rsidRPr="00F443F0" w:rsidRDefault="007548E6" w:rsidP="00D746A7">
            <w:pPr>
              <w:jc w:val="both"/>
              <w:rPr>
                <w:rFonts w:ascii="Arial" w:hAnsi="Arial" w:cs="Arial"/>
              </w:rPr>
            </w:pPr>
            <w:r w:rsidRPr="00F443F0">
              <w:rPr>
                <w:rFonts w:ascii="Arial" w:hAnsi="Arial" w:cs="Arial"/>
              </w:rPr>
              <w:t xml:space="preserve">Solução composta por água e </w:t>
            </w:r>
            <w:proofErr w:type="spellStart"/>
            <w:r w:rsidRPr="00F443F0">
              <w:rPr>
                <w:rFonts w:ascii="Arial" w:hAnsi="Arial" w:cs="Arial"/>
              </w:rPr>
              <w:t>uréia</w:t>
            </w:r>
            <w:proofErr w:type="spellEnd"/>
            <w:r w:rsidRPr="00F443F0">
              <w:rPr>
                <w:rFonts w:ascii="Arial" w:hAnsi="Arial" w:cs="Arial"/>
              </w:rPr>
              <w:t xml:space="preserve"> em grau industrial, com presença de traços de </w:t>
            </w:r>
            <w:proofErr w:type="spellStart"/>
            <w:r w:rsidRPr="00F443F0">
              <w:rPr>
                <w:rFonts w:ascii="Arial" w:hAnsi="Arial" w:cs="Arial"/>
              </w:rPr>
              <w:t>biureto</w:t>
            </w:r>
            <w:proofErr w:type="spellEnd"/>
            <w:r w:rsidRPr="00F443F0">
              <w:rPr>
                <w:rFonts w:ascii="Arial" w:hAnsi="Arial" w:cs="Arial"/>
              </w:rPr>
              <w:t xml:space="preserve"> e presença limitada de aldeídos e outras substâncias e de acordo com as características de qualidade definidas na IN nº 23, de 11 de julho de 2009, do Ibama.</w:t>
            </w:r>
          </w:p>
        </w:tc>
        <w:tc>
          <w:tcPr>
            <w:tcW w:w="493" w:type="pct"/>
            <w:tcBorders>
              <w:left w:val="single" w:sz="4" w:space="0" w:color="auto"/>
              <w:bottom w:val="single" w:sz="4" w:space="0" w:color="000000"/>
              <w:right w:val="single" w:sz="4" w:space="0" w:color="auto"/>
            </w:tcBorders>
            <w:vAlign w:val="center"/>
          </w:tcPr>
          <w:p w:rsidR="007548E6" w:rsidRPr="00F443F0" w:rsidRDefault="007548E6" w:rsidP="00D746A7">
            <w:pPr>
              <w:jc w:val="center"/>
              <w:rPr>
                <w:rFonts w:ascii="Calibri" w:hAnsi="Calibri"/>
              </w:rPr>
            </w:pPr>
            <w:r w:rsidRPr="00F443F0">
              <w:rPr>
                <w:rFonts w:ascii="Calibri" w:hAnsi="Calibri"/>
              </w:rPr>
              <w:t>litros</w:t>
            </w:r>
          </w:p>
        </w:tc>
        <w:tc>
          <w:tcPr>
            <w:tcW w:w="422" w:type="pct"/>
            <w:tcBorders>
              <w:left w:val="single" w:sz="4" w:space="0" w:color="auto"/>
              <w:bottom w:val="single" w:sz="4" w:space="0" w:color="000000"/>
              <w:right w:val="single" w:sz="4" w:space="0" w:color="auto"/>
            </w:tcBorders>
            <w:vAlign w:val="center"/>
          </w:tcPr>
          <w:p w:rsidR="007548E6" w:rsidRPr="00F443F0" w:rsidRDefault="000703EE" w:rsidP="00D746A7">
            <w:pPr>
              <w:jc w:val="center"/>
              <w:rPr>
                <w:rFonts w:ascii="Calibri" w:hAnsi="Calibri"/>
              </w:rPr>
            </w:pPr>
            <w:r>
              <w:rPr>
                <w:rFonts w:ascii="Calibri" w:hAnsi="Calibri"/>
              </w:rPr>
              <w:t>1.2</w:t>
            </w:r>
            <w:r w:rsidR="007548E6" w:rsidRPr="00F443F0">
              <w:rPr>
                <w:rFonts w:ascii="Calibri" w:hAnsi="Calibri"/>
              </w:rPr>
              <w:t>00</w:t>
            </w:r>
          </w:p>
        </w:tc>
        <w:tc>
          <w:tcPr>
            <w:tcW w:w="1022" w:type="pct"/>
            <w:tcBorders>
              <w:left w:val="single" w:sz="4" w:space="0" w:color="auto"/>
              <w:bottom w:val="single" w:sz="4" w:space="0" w:color="000000"/>
              <w:right w:val="single" w:sz="4" w:space="0" w:color="auto"/>
            </w:tcBorders>
            <w:vAlign w:val="center"/>
          </w:tcPr>
          <w:p w:rsidR="007548E6" w:rsidRPr="00F443F0" w:rsidRDefault="007548E6" w:rsidP="00512510">
            <w:pPr>
              <w:jc w:val="center"/>
              <w:rPr>
                <w:rFonts w:ascii="Calibri" w:hAnsi="Calibri"/>
              </w:rPr>
            </w:pPr>
            <w:r>
              <w:rPr>
                <w:rFonts w:ascii="Calibri" w:hAnsi="Calibri"/>
              </w:rPr>
              <w:t xml:space="preserve">R$ </w:t>
            </w:r>
            <w:r w:rsidR="00512510">
              <w:rPr>
                <w:rFonts w:ascii="Calibri" w:hAnsi="Calibri"/>
              </w:rPr>
              <w:t>2,87</w:t>
            </w:r>
          </w:p>
        </w:tc>
      </w:tr>
    </w:tbl>
    <w:p w:rsidR="007548E6" w:rsidRDefault="007548E6" w:rsidP="007548E6">
      <w:pPr>
        <w:ind w:right="-196"/>
        <w:jc w:val="center"/>
        <w:rPr>
          <w:rFonts w:ascii="Arial" w:hAnsi="Arial" w:cs="Arial"/>
          <w:sz w:val="22"/>
          <w:szCs w:val="22"/>
        </w:rPr>
      </w:pPr>
    </w:p>
    <w:p w:rsidR="007548E6" w:rsidRDefault="007548E6" w:rsidP="007548E6">
      <w:pPr>
        <w:ind w:right="-196"/>
        <w:jc w:val="center"/>
        <w:rPr>
          <w:rFonts w:ascii="Arial" w:hAnsi="Arial" w:cs="Arial"/>
          <w:sz w:val="22"/>
          <w:szCs w:val="22"/>
        </w:rPr>
      </w:pPr>
    </w:p>
    <w:p w:rsidR="007548E6" w:rsidRPr="00B72FD2" w:rsidRDefault="007548E6" w:rsidP="007548E6">
      <w:pPr>
        <w:ind w:right="-196"/>
        <w:jc w:val="center"/>
        <w:rPr>
          <w:rFonts w:ascii="Arial" w:hAnsi="Arial" w:cs="Arial"/>
          <w:sz w:val="22"/>
          <w:szCs w:val="22"/>
        </w:rPr>
      </w:pPr>
    </w:p>
    <w:p w:rsidR="007548E6" w:rsidRDefault="007548E6" w:rsidP="007548E6">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7548E6" w:rsidRPr="00B72FD2" w:rsidRDefault="007548E6" w:rsidP="007548E6">
      <w:pPr>
        <w:ind w:right="-196"/>
        <w:jc w:val="center"/>
        <w:rPr>
          <w:rFonts w:ascii="Arial" w:hAnsi="Arial" w:cs="Arial"/>
          <w:sz w:val="22"/>
          <w:szCs w:val="22"/>
        </w:rPr>
      </w:pPr>
    </w:p>
    <w:p w:rsidR="00974D00" w:rsidRDefault="00974D00"/>
    <w:sectPr w:rsidR="00974D00" w:rsidSect="00D746A7">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C0" w:rsidRDefault="001E1FC0">
      <w:r>
        <w:separator/>
      </w:r>
    </w:p>
  </w:endnote>
  <w:endnote w:type="continuationSeparator" w:id="0">
    <w:p w:rsidR="001E1FC0" w:rsidRDefault="001E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510" w:rsidRDefault="00512510" w:rsidP="00D746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AF4">
      <w:rPr>
        <w:rStyle w:val="Nmerodepgina"/>
        <w:noProof/>
      </w:rPr>
      <w:t>24</w:t>
    </w:r>
    <w:r>
      <w:rPr>
        <w:rStyle w:val="Nmerodepgina"/>
      </w:rPr>
      <w:fldChar w:fldCharType="end"/>
    </w:r>
  </w:p>
  <w:p w:rsidR="00512510" w:rsidRDefault="00512510" w:rsidP="00D746A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510" w:rsidRDefault="00512510" w:rsidP="00D746A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AF4">
      <w:rPr>
        <w:rStyle w:val="Nmerodepgina"/>
        <w:noProof/>
      </w:rPr>
      <w:t>38</w:t>
    </w:r>
    <w:r>
      <w:rPr>
        <w:rStyle w:val="Nmerodepgina"/>
      </w:rPr>
      <w:fldChar w:fldCharType="end"/>
    </w:r>
  </w:p>
  <w:p w:rsidR="00512510" w:rsidRDefault="00512510" w:rsidP="00D746A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C0" w:rsidRDefault="001E1FC0">
      <w:r>
        <w:separator/>
      </w:r>
    </w:p>
  </w:footnote>
  <w:footnote w:type="continuationSeparator" w:id="0">
    <w:p w:rsidR="001E1FC0" w:rsidRDefault="001E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pPr>
      <w:pStyle w:val="Cabealho"/>
    </w:pPr>
    <w:r>
      <w:fldChar w:fldCharType="begin"/>
    </w:r>
    <w:r>
      <w:instrText xml:space="preserve"> TIME \@ "h:mm am/pm" </w:instrText>
    </w:r>
    <w:r>
      <w:fldChar w:fldCharType="separate"/>
    </w:r>
    <w:r w:rsidR="00F93AF4">
      <w:rPr>
        <w:noProof/>
      </w:rPr>
      <w:t xml:space="preserve">8:29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12510" w:rsidRPr="00AA0421" w:rsidTr="00D746A7">
      <w:tc>
        <w:tcPr>
          <w:tcW w:w="10276" w:type="dxa"/>
          <w:gridSpan w:val="2"/>
          <w:shd w:val="clear" w:color="auto" w:fill="FFFFFF"/>
        </w:tcPr>
        <w:p w:rsidR="00512510" w:rsidRPr="00AA0421" w:rsidRDefault="00512510" w:rsidP="00D746A7">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016A0029" wp14:editId="5A94D3F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1A93EDD1" wp14:editId="38173661">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 xml:space="preserve">MUNICÍPIO </w:t>
          </w:r>
          <w:r w:rsidRPr="00AA0421">
            <w:rPr>
              <w:rFonts w:eastAsia="Times New Roman" w:cs="Arial"/>
              <w:noProof/>
              <w:sz w:val="16"/>
              <w:szCs w:val="16"/>
            </w:rPr>
            <w:t>DE DESTERRO DO MELO</w:t>
          </w:r>
        </w:p>
      </w:tc>
    </w:tr>
    <w:tr w:rsidR="00512510" w:rsidRPr="00AA0421" w:rsidTr="00D746A7">
      <w:tc>
        <w:tcPr>
          <w:tcW w:w="10276" w:type="dxa"/>
          <w:gridSpan w:val="2"/>
          <w:shd w:val="clear" w:color="auto" w:fill="FFFFFF"/>
        </w:tcPr>
        <w:p w:rsidR="00512510" w:rsidRPr="00AA0421" w:rsidRDefault="00512510" w:rsidP="00D746A7">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512510" w:rsidRPr="00AA0421" w:rsidTr="00D746A7">
      <w:tc>
        <w:tcPr>
          <w:tcW w:w="10276" w:type="dxa"/>
          <w:gridSpan w:val="2"/>
          <w:shd w:val="clear" w:color="auto" w:fill="FFFFFF"/>
        </w:tcPr>
        <w:p w:rsidR="00512510" w:rsidRPr="00AA0421" w:rsidRDefault="00512510" w:rsidP="00D746A7">
          <w:pPr>
            <w:pStyle w:val="Ttulo1"/>
            <w:spacing w:before="120" w:after="120"/>
            <w:rPr>
              <w:rFonts w:eastAsia="Times New Roman"/>
              <w:sz w:val="16"/>
              <w:szCs w:val="16"/>
            </w:rPr>
          </w:pPr>
          <w:r>
            <w:rPr>
              <w:rFonts w:eastAsia="Times New Roman"/>
              <w:sz w:val="16"/>
              <w:szCs w:val="16"/>
            </w:rPr>
            <w:t>PROCESSO DE LICITAÇÃO – 002/2018</w:t>
          </w:r>
        </w:p>
      </w:tc>
    </w:tr>
    <w:tr w:rsidR="00512510" w:rsidRPr="00AA0421" w:rsidTr="00D746A7">
      <w:trPr>
        <w:cantSplit/>
        <w:trHeight w:val="343"/>
      </w:trPr>
      <w:tc>
        <w:tcPr>
          <w:tcW w:w="4888" w:type="dxa"/>
          <w:shd w:val="clear" w:color="auto" w:fill="FFFFFF"/>
        </w:tcPr>
        <w:p w:rsidR="00512510" w:rsidRPr="00AA0421" w:rsidRDefault="00512510" w:rsidP="00D746A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12510" w:rsidRPr="00AA0421" w:rsidRDefault="00512510" w:rsidP="00D746A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002/2018</w:t>
          </w:r>
        </w:p>
      </w:tc>
    </w:tr>
    <w:tr w:rsidR="00512510" w:rsidRPr="00AA0421" w:rsidTr="00D746A7">
      <w:trPr>
        <w:cantSplit/>
        <w:trHeight w:val="199"/>
      </w:trPr>
      <w:tc>
        <w:tcPr>
          <w:tcW w:w="4888" w:type="dxa"/>
          <w:shd w:val="clear" w:color="auto" w:fill="FFFFFF"/>
        </w:tcPr>
        <w:p w:rsidR="00512510" w:rsidRPr="00AA0421" w:rsidRDefault="00512510" w:rsidP="00D746A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12510" w:rsidRPr="00AA0421" w:rsidRDefault="00512510" w:rsidP="00D746A7">
          <w:pPr>
            <w:spacing w:after="120"/>
            <w:jc w:val="center"/>
            <w:rPr>
              <w:rFonts w:ascii="Arial" w:hAnsi="Arial" w:cs="Arial"/>
              <w:b/>
              <w:sz w:val="16"/>
              <w:szCs w:val="16"/>
            </w:rPr>
          </w:pPr>
          <w:r>
            <w:rPr>
              <w:rFonts w:ascii="Arial" w:hAnsi="Arial" w:cs="Arial"/>
              <w:b/>
              <w:sz w:val="16"/>
              <w:szCs w:val="16"/>
            </w:rPr>
            <w:t>REGISTRO DE PREÇOS 002/2018</w:t>
          </w:r>
        </w:p>
      </w:tc>
    </w:tr>
  </w:tbl>
  <w:p w:rsidR="00512510" w:rsidRPr="00AA0421" w:rsidRDefault="00512510" w:rsidP="00D746A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pPr>
      <w:pStyle w:val="Cabealho"/>
    </w:pPr>
    <w:r>
      <w:fldChar w:fldCharType="begin"/>
    </w:r>
    <w:r>
      <w:instrText xml:space="preserve"> TIME \@ "h:mm am/pm" </w:instrText>
    </w:r>
    <w:r>
      <w:fldChar w:fldCharType="separate"/>
    </w:r>
    <w:r w:rsidR="00F93AF4">
      <w:rPr>
        <w:noProof/>
      </w:rPr>
      <w:t xml:space="preserve">8:29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12510" w:rsidRPr="00AA0421" w:rsidTr="00D746A7">
      <w:tc>
        <w:tcPr>
          <w:tcW w:w="10276" w:type="dxa"/>
          <w:gridSpan w:val="2"/>
          <w:shd w:val="clear" w:color="auto" w:fill="FFFFFF"/>
        </w:tcPr>
        <w:p w:rsidR="00512510" w:rsidRPr="00AA0421" w:rsidRDefault="00512510" w:rsidP="00D746A7">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8786C77" wp14:editId="7EE5EE1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55EADE09" wp14:editId="2E54F3C9">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12510" w:rsidRPr="00AA0421" w:rsidTr="00D746A7">
      <w:tc>
        <w:tcPr>
          <w:tcW w:w="10276" w:type="dxa"/>
          <w:gridSpan w:val="2"/>
          <w:shd w:val="clear" w:color="auto" w:fill="FFFFFF"/>
        </w:tcPr>
        <w:p w:rsidR="00512510" w:rsidRPr="00AA0421" w:rsidRDefault="00512510" w:rsidP="00D746A7">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512510" w:rsidRPr="00AA0421" w:rsidTr="00D746A7">
      <w:tc>
        <w:tcPr>
          <w:tcW w:w="10276" w:type="dxa"/>
          <w:gridSpan w:val="2"/>
          <w:shd w:val="clear" w:color="auto" w:fill="FFFFFF"/>
        </w:tcPr>
        <w:p w:rsidR="00512510" w:rsidRPr="00AA0421" w:rsidRDefault="00512510" w:rsidP="00D746A7">
          <w:pPr>
            <w:pStyle w:val="Ttulo1"/>
            <w:spacing w:before="120" w:after="120"/>
            <w:rPr>
              <w:rFonts w:eastAsia="Times New Roman"/>
              <w:sz w:val="16"/>
              <w:szCs w:val="16"/>
            </w:rPr>
          </w:pPr>
          <w:r>
            <w:rPr>
              <w:rFonts w:eastAsia="Times New Roman"/>
              <w:sz w:val="16"/>
              <w:szCs w:val="16"/>
            </w:rPr>
            <w:t>PROCESSO DE LICITAÇÃO – 002/2018</w:t>
          </w:r>
        </w:p>
      </w:tc>
    </w:tr>
    <w:tr w:rsidR="00512510" w:rsidRPr="00AA0421" w:rsidTr="00D746A7">
      <w:trPr>
        <w:cantSplit/>
        <w:trHeight w:val="343"/>
      </w:trPr>
      <w:tc>
        <w:tcPr>
          <w:tcW w:w="4888" w:type="dxa"/>
          <w:shd w:val="clear" w:color="auto" w:fill="FFFFFF"/>
        </w:tcPr>
        <w:p w:rsidR="00512510" w:rsidRPr="00AA0421" w:rsidRDefault="00512510" w:rsidP="00D746A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12510" w:rsidRPr="00AA0421" w:rsidRDefault="00512510" w:rsidP="00D746A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002/2018</w:t>
          </w:r>
        </w:p>
      </w:tc>
    </w:tr>
    <w:tr w:rsidR="00512510" w:rsidRPr="00AA0421" w:rsidTr="00D746A7">
      <w:trPr>
        <w:cantSplit/>
        <w:trHeight w:val="199"/>
      </w:trPr>
      <w:tc>
        <w:tcPr>
          <w:tcW w:w="4888" w:type="dxa"/>
          <w:shd w:val="clear" w:color="auto" w:fill="FFFFFF"/>
        </w:tcPr>
        <w:p w:rsidR="00512510" w:rsidRPr="00AA0421" w:rsidRDefault="00512510" w:rsidP="00D746A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12510" w:rsidRPr="00AA0421" w:rsidRDefault="00512510" w:rsidP="00D746A7">
          <w:pPr>
            <w:spacing w:after="120"/>
            <w:jc w:val="center"/>
            <w:rPr>
              <w:rFonts w:ascii="Arial" w:hAnsi="Arial" w:cs="Arial"/>
              <w:b/>
              <w:sz w:val="16"/>
              <w:szCs w:val="16"/>
            </w:rPr>
          </w:pPr>
          <w:r>
            <w:rPr>
              <w:rFonts w:ascii="Arial" w:hAnsi="Arial" w:cs="Arial"/>
              <w:b/>
              <w:sz w:val="16"/>
              <w:szCs w:val="16"/>
            </w:rPr>
            <w:t>REGISTRO DE PREÇOS 002/2018</w:t>
          </w:r>
        </w:p>
      </w:tc>
    </w:tr>
  </w:tbl>
  <w:p w:rsidR="00512510" w:rsidRPr="00AA0421" w:rsidRDefault="00512510" w:rsidP="00D746A7">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E6"/>
    <w:rsid w:val="000703EE"/>
    <w:rsid w:val="000F0829"/>
    <w:rsid w:val="001E1FC0"/>
    <w:rsid w:val="00512510"/>
    <w:rsid w:val="007476B2"/>
    <w:rsid w:val="007548E6"/>
    <w:rsid w:val="00850F04"/>
    <w:rsid w:val="00866FD2"/>
    <w:rsid w:val="00974D00"/>
    <w:rsid w:val="00BE25F7"/>
    <w:rsid w:val="00C629FE"/>
    <w:rsid w:val="00CB77AE"/>
    <w:rsid w:val="00CF5956"/>
    <w:rsid w:val="00D15939"/>
    <w:rsid w:val="00D746A7"/>
    <w:rsid w:val="00DC23F4"/>
    <w:rsid w:val="00E638BC"/>
    <w:rsid w:val="00F10BD7"/>
    <w:rsid w:val="00F93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E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48E6"/>
    <w:pPr>
      <w:keepNext/>
      <w:jc w:val="center"/>
      <w:outlineLvl w:val="0"/>
    </w:pPr>
    <w:rPr>
      <w:rFonts w:ascii="Arial" w:hAnsi="Arial"/>
      <w:b/>
      <w:sz w:val="24"/>
    </w:rPr>
  </w:style>
  <w:style w:type="paragraph" w:styleId="Ttulo2">
    <w:name w:val="heading 2"/>
    <w:basedOn w:val="Normal"/>
    <w:next w:val="Normal"/>
    <w:link w:val="Ttulo2Char"/>
    <w:qFormat/>
    <w:rsid w:val="007548E6"/>
    <w:pPr>
      <w:keepNext/>
      <w:outlineLvl w:val="1"/>
    </w:pPr>
    <w:rPr>
      <w:rFonts w:ascii="Arial" w:hAnsi="Arial"/>
      <w:sz w:val="24"/>
    </w:rPr>
  </w:style>
  <w:style w:type="paragraph" w:styleId="Ttulo3">
    <w:name w:val="heading 3"/>
    <w:basedOn w:val="Normal"/>
    <w:next w:val="Normal"/>
    <w:link w:val="Ttulo3Char"/>
    <w:qFormat/>
    <w:rsid w:val="007548E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48E6"/>
    <w:pPr>
      <w:keepNext/>
      <w:jc w:val="center"/>
      <w:outlineLvl w:val="3"/>
    </w:pPr>
    <w:rPr>
      <w:b/>
      <w:bCs/>
      <w:sz w:val="28"/>
      <w:lang w:val="en-US"/>
    </w:rPr>
  </w:style>
  <w:style w:type="paragraph" w:styleId="Ttulo5">
    <w:name w:val="heading 5"/>
    <w:basedOn w:val="Normal"/>
    <w:next w:val="Normal"/>
    <w:link w:val="Ttulo5Char"/>
    <w:qFormat/>
    <w:rsid w:val="007548E6"/>
    <w:pPr>
      <w:spacing w:before="240" w:after="60"/>
      <w:outlineLvl w:val="4"/>
    </w:pPr>
    <w:rPr>
      <w:b/>
      <w:bCs/>
      <w:i/>
      <w:iCs/>
      <w:sz w:val="26"/>
      <w:szCs w:val="26"/>
    </w:rPr>
  </w:style>
  <w:style w:type="paragraph" w:styleId="Ttulo6">
    <w:name w:val="heading 6"/>
    <w:basedOn w:val="Normal"/>
    <w:next w:val="Normal"/>
    <w:link w:val="Ttulo6Char"/>
    <w:qFormat/>
    <w:rsid w:val="007548E6"/>
    <w:pPr>
      <w:keepNext/>
      <w:jc w:val="center"/>
      <w:outlineLvl w:val="5"/>
    </w:pPr>
    <w:rPr>
      <w:rFonts w:eastAsia="Times New Roman"/>
      <w:sz w:val="28"/>
      <w:szCs w:val="24"/>
    </w:rPr>
  </w:style>
  <w:style w:type="paragraph" w:styleId="Ttulo7">
    <w:name w:val="heading 7"/>
    <w:basedOn w:val="Normal"/>
    <w:next w:val="Normal"/>
    <w:link w:val="Ttulo7Char"/>
    <w:qFormat/>
    <w:rsid w:val="007548E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8E6"/>
    <w:rPr>
      <w:rFonts w:ascii="Arial" w:eastAsia="Batang" w:hAnsi="Arial" w:cs="Times New Roman"/>
      <w:b/>
      <w:sz w:val="24"/>
      <w:szCs w:val="20"/>
      <w:lang w:eastAsia="pt-BR"/>
    </w:rPr>
  </w:style>
  <w:style w:type="character" w:customStyle="1" w:styleId="Ttulo2Char">
    <w:name w:val="Título 2 Char"/>
    <w:basedOn w:val="Fontepargpadro"/>
    <w:link w:val="Ttulo2"/>
    <w:rsid w:val="007548E6"/>
    <w:rPr>
      <w:rFonts w:ascii="Arial" w:eastAsia="Batang" w:hAnsi="Arial" w:cs="Times New Roman"/>
      <w:sz w:val="24"/>
      <w:szCs w:val="20"/>
      <w:lang w:eastAsia="pt-BR"/>
    </w:rPr>
  </w:style>
  <w:style w:type="character" w:customStyle="1" w:styleId="Ttulo3Char">
    <w:name w:val="Título 3 Char"/>
    <w:basedOn w:val="Fontepargpadro"/>
    <w:link w:val="Ttulo3"/>
    <w:rsid w:val="007548E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48E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48E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48E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48E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48E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48E6"/>
    <w:rPr>
      <w:rFonts w:ascii="Arial" w:eastAsia="Batang" w:hAnsi="Arial" w:cs="Arial"/>
      <w:lang w:val="pt-PT" w:eastAsia="pt-BR"/>
    </w:rPr>
  </w:style>
  <w:style w:type="paragraph" w:styleId="Cabealho">
    <w:name w:val="header"/>
    <w:basedOn w:val="Normal"/>
    <w:link w:val="CabealhoChar"/>
    <w:rsid w:val="007548E6"/>
    <w:pPr>
      <w:tabs>
        <w:tab w:val="center" w:pos="4419"/>
        <w:tab w:val="right" w:pos="8838"/>
      </w:tabs>
    </w:pPr>
  </w:style>
  <w:style w:type="character" w:customStyle="1" w:styleId="CabealhoChar">
    <w:name w:val="Cabeçalho Char"/>
    <w:basedOn w:val="Fontepargpadro"/>
    <w:link w:val="Cabealho"/>
    <w:rsid w:val="007548E6"/>
    <w:rPr>
      <w:rFonts w:ascii="Times New Roman" w:eastAsia="Batang" w:hAnsi="Times New Roman" w:cs="Times New Roman"/>
      <w:sz w:val="20"/>
      <w:szCs w:val="20"/>
      <w:lang w:eastAsia="pt-BR"/>
    </w:rPr>
  </w:style>
  <w:style w:type="paragraph" w:styleId="Rodap">
    <w:name w:val="footer"/>
    <w:basedOn w:val="Normal"/>
    <w:link w:val="RodapChar"/>
    <w:rsid w:val="007548E6"/>
    <w:pPr>
      <w:tabs>
        <w:tab w:val="center" w:pos="4419"/>
        <w:tab w:val="right" w:pos="8838"/>
      </w:tabs>
    </w:pPr>
  </w:style>
  <w:style w:type="character" w:customStyle="1" w:styleId="RodapChar">
    <w:name w:val="Rodapé Char"/>
    <w:basedOn w:val="Fontepargpadro"/>
    <w:link w:val="Rodap"/>
    <w:rsid w:val="007548E6"/>
    <w:rPr>
      <w:rFonts w:ascii="Times New Roman" w:eastAsia="Batang" w:hAnsi="Times New Roman" w:cs="Times New Roman"/>
      <w:sz w:val="20"/>
      <w:szCs w:val="20"/>
      <w:lang w:eastAsia="pt-BR"/>
    </w:rPr>
  </w:style>
  <w:style w:type="character" w:styleId="Nmerodepgina">
    <w:name w:val="page number"/>
    <w:basedOn w:val="Fontepargpadro"/>
    <w:rsid w:val="007548E6"/>
  </w:style>
  <w:style w:type="paragraph" w:styleId="Corpodetexto2">
    <w:name w:val="Body Text 2"/>
    <w:basedOn w:val="Normal"/>
    <w:link w:val="Corpodetexto2Char"/>
    <w:rsid w:val="007548E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48E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48E6"/>
    <w:rPr>
      <w:rFonts w:ascii="Courier New" w:eastAsia="Times New Roman" w:hAnsi="Courier New" w:cs="Courier New"/>
    </w:rPr>
  </w:style>
  <w:style w:type="character" w:customStyle="1" w:styleId="TextosemFormataoChar">
    <w:name w:val="Texto sem Formatação Char"/>
    <w:basedOn w:val="Fontepargpadro"/>
    <w:link w:val="TextosemFormatao"/>
    <w:rsid w:val="007548E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48E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48E6"/>
    <w:rPr>
      <w:rFonts w:ascii="Arial" w:eastAsia="Batang" w:hAnsi="Arial" w:cs="Arial"/>
      <w:lang w:val="pt-PT" w:eastAsia="pt-BR"/>
    </w:rPr>
  </w:style>
  <w:style w:type="paragraph" w:styleId="Corpodetexto">
    <w:name w:val="Body Text"/>
    <w:basedOn w:val="Normal"/>
    <w:link w:val="CorpodetextoChar"/>
    <w:rsid w:val="007548E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48E6"/>
    <w:rPr>
      <w:rFonts w:ascii="Arial" w:eastAsia="Batang" w:hAnsi="Arial" w:cs="Arial"/>
      <w:lang w:val="pt-PT" w:eastAsia="pt-BR"/>
    </w:rPr>
  </w:style>
  <w:style w:type="paragraph" w:styleId="Ttulo">
    <w:name w:val="Title"/>
    <w:basedOn w:val="Normal"/>
    <w:link w:val="TtuloChar"/>
    <w:qFormat/>
    <w:rsid w:val="007548E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48E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48E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48E6"/>
    <w:rPr>
      <w:rFonts w:ascii="Arial" w:eastAsia="Batang" w:hAnsi="Arial" w:cs="Arial"/>
      <w:lang w:val="pt-PT" w:eastAsia="pt-BR"/>
    </w:rPr>
  </w:style>
  <w:style w:type="paragraph" w:styleId="Corpodetexto3">
    <w:name w:val="Body Text 3"/>
    <w:basedOn w:val="Normal"/>
    <w:link w:val="Corpodetexto3Char"/>
    <w:rsid w:val="007548E6"/>
    <w:rPr>
      <w:rFonts w:eastAsia="Times New Roman"/>
      <w:sz w:val="28"/>
      <w:szCs w:val="24"/>
    </w:rPr>
  </w:style>
  <w:style w:type="character" w:customStyle="1" w:styleId="Corpodetexto3Char">
    <w:name w:val="Corpo de texto 3 Char"/>
    <w:basedOn w:val="Fontepargpadro"/>
    <w:link w:val="Corpodetexto3"/>
    <w:rsid w:val="007548E6"/>
    <w:rPr>
      <w:rFonts w:ascii="Times New Roman" w:eastAsia="Times New Roman" w:hAnsi="Times New Roman" w:cs="Times New Roman"/>
      <w:sz w:val="28"/>
      <w:szCs w:val="24"/>
      <w:lang w:eastAsia="pt-BR"/>
    </w:rPr>
  </w:style>
  <w:style w:type="character" w:customStyle="1" w:styleId="Absatz-Standardschriftart">
    <w:name w:val="Absatz-Standardschriftart"/>
    <w:rsid w:val="007548E6"/>
  </w:style>
  <w:style w:type="character" w:customStyle="1" w:styleId="WW-Absatz-Standardschriftart">
    <w:name w:val="WW-Absatz-Standardschriftart"/>
    <w:rsid w:val="007548E6"/>
  </w:style>
  <w:style w:type="character" w:customStyle="1" w:styleId="WW-Absatz-Standardschriftart1">
    <w:name w:val="WW-Absatz-Standardschriftart1"/>
    <w:rsid w:val="007548E6"/>
  </w:style>
  <w:style w:type="character" w:customStyle="1" w:styleId="WW-Absatz-Standardschriftart11">
    <w:name w:val="WW-Absatz-Standardschriftart11"/>
    <w:rsid w:val="007548E6"/>
  </w:style>
  <w:style w:type="character" w:customStyle="1" w:styleId="WW-Absatz-Standardschriftart111">
    <w:name w:val="WW-Absatz-Standardschriftart111"/>
    <w:rsid w:val="007548E6"/>
  </w:style>
  <w:style w:type="character" w:customStyle="1" w:styleId="WW-Absatz-Standardschriftart1111">
    <w:name w:val="WW-Absatz-Standardschriftart1111"/>
    <w:rsid w:val="007548E6"/>
  </w:style>
  <w:style w:type="character" w:customStyle="1" w:styleId="WW-Absatz-Standardschriftart11111">
    <w:name w:val="WW-Absatz-Standardschriftart11111"/>
    <w:rsid w:val="007548E6"/>
  </w:style>
  <w:style w:type="character" w:customStyle="1" w:styleId="WW-Absatz-Standardschriftart111111">
    <w:name w:val="WW-Absatz-Standardschriftart111111"/>
    <w:rsid w:val="007548E6"/>
  </w:style>
  <w:style w:type="character" w:customStyle="1" w:styleId="WW8Num2z0">
    <w:name w:val="WW8Num2z0"/>
    <w:rsid w:val="007548E6"/>
    <w:rPr>
      <w:rFonts w:ascii="Symbol" w:hAnsi="Symbol"/>
    </w:rPr>
  </w:style>
  <w:style w:type="character" w:customStyle="1" w:styleId="WW8Num2z1">
    <w:name w:val="WW8Num2z1"/>
    <w:rsid w:val="007548E6"/>
    <w:rPr>
      <w:rFonts w:ascii="Courier New" w:hAnsi="Courier New" w:cs="Courier New"/>
    </w:rPr>
  </w:style>
  <w:style w:type="character" w:customStyle="1" w:styleId="WW8Num2z2">
    <w:name w:val="WW8Num2z2"/>
    <w:rsid w:val="007548E6"/>
    <w:rPr>
      <w:rFonts w:ascii="Wingdings" w:hAnsi="Wingdings"/>
    </w:rPr>
  </w:style>
  <w:style w:type="character" w:customStyle="1" w:styleId="WW8Num3z0">
    <w:name w:val="WW8Num3z0"/>
    <w:rsid w:val="007548E6"/>
    <w:rPr>
      <w:rFonts w:ascii="Symbol" w:hAnsi="Symbol"/>
    </w:rPr>
  </w:style>
  <w:style w:type="character" w:customStyle="1" w:styleId="WW8Num3z1">
    <w:name w:val="WW8Num3z1"/>
    <w:rsid w:val="007548E6"/>
    <w:rPr>
      <w:rFonts w:ascii="Courier New" w:hAnsi="Courier New" w:cs="Courier New"/>
    </w:rPr>
  </w:style>
  <w:style w:type="character" w:customStyle="1" w:styleId="WW8Num3z2">
    <w:name w:val="WW8Num3z2"/>
    <w:rsid w:val="007548E6"/>
    <w:rPr>
      <w:rFonts w:ascii="Wingdings" w:hAnsi="Wingdings"/>
    </w:rPr>
  </w:style>
  <w:style w:type="character" w:customStyle="1" w:styleId="WW8Num7z0">
    <w:name w:val="WW8Num7z0"/>
    <w:rsid w:val="007548E6"/>
    <w:rPr>
      <w:rFonts w:ascii="Symbol" w:hAnsi="Symbol"/>
    </w:rPr>
  </w:style>
  <w:style w:type="character" w:customStyle="1" w:styleId="WW8Num7z1">
    <w:name w:val="WW8Num7z1"/>
    <w:rsid w:val="007548E6"/>
    <w:rPr>
      <w:rFonts w:ascii="Courier New" w:hAnsi="Courier New" w:cs="Courier New"/>
    </w:rPr>
  </w:style>
  <w:style w:type="character" w:customStyle="1" w:styleId="WW8Num7z2">
    <w:name w:val="WW8Num7z2"/>
    <w:rsid w:val="007548E6"/>
    <w:rPr>
      <w:rFonts w:ascii="Wingdings" w:hAnsi="Wingdings"/>
    </w:rPr>
  </w:style>
  <w:style w:type="character" w:customStyle="1" w:styleId="WW8Num10z0">
    <w:name w:val="WW8Num10z0"/>
    <w:rsid w:val="007548E6"/>
    <w:rPr>
      <w:rFonts w:ascii="Symbol" w:hAnsi="Symbol"/>
    </w:rPr>
  </w:style>
  <w:style w:type="character" w:customStyle="1" w:styleId="WW8Num10z1">
    <w:name w:val="WW8Num10z1"/>
    <w:rsid w:val="007548E6"/>
    <w:rPr>
      <w:rFonts w:ascii="Courier New" w:hAnsi="Courier New" w:cs="Courier New"/>
    </w:rPr>
  </w:style>
  <w:style w:type="character" w:customStyle="1" w:styleId="WW8Num10z2">
    <w:name w:val="WW8Num10z2"/>
    <w:rsid w:val="007548E6"/>
    <w:rPr>
      <w:rFonts w:ascii="Wingdings" w:hAnsi="Wingdings"/>
    </w:rPr>
  </w:style>
  <w:style w:type="character" w:customStyle="1" w:styleId="WW8Num11z0">
    <w:name w:val="WW8Num11z0"/>
    <w:rsid w:val="007548E6"/>
    <w:rPr>
      <w:rFonts w:ascii="Symbol" w:hAnsi="Symbol"/>
    </w:rPr>
  </w:style>
  <w:style w:type="character" w:customStyle="1" w:styleId="WW8Num11z1">
    <w:name w:val="WW8Num11z1"/>
    <w:rsid w:val="007548E6"/>
    <w:rPr>
      <w:rFonts w:ascii="Courier New" w:hAnsi="Courier New" w:cs="Courier New"/>
    </w:rPr>
  </w:style>
  <w:style w:type="character" w:customStyle="1" w:styleId="WW8Num11z2">
    <w:name w:val="WW8Num11z2"/>
    <w:rsid w:val="007548E6"/>
    <w:rPr>
      <w:rFonts w:ascii="Wingdings" w:hAnsi="Wingdings"/>
    </w:rPr>
  </w:style>
  <w:style w:type="character" w:customStyle="1" w:styleId="WW8Num15z0">
    <w:name w:val="WW8Num15z0"/>
    <w:rsid w:val="007548E6"/>
    <w:rPr>
      <w:rFonts w:ascii="Symbol" w:hAnsi="Symbol"/>
    </w:rPr>
  </w:style>
  <w:style w:type="character" w:customStyle="1" w:styleId="WW8Num15z1">
    <w:name w:val="WW8Num15z1"/>
    <w:rsid w:val="007548E6"/>
    <w:rPr>
      <w:rFonts w:ascii="Courier New" w:hAnsi="Courier New" w:cs="Courier New"/>
    </w:rPr>
  </w:style>
  <w:style w:type="character" w:customStyle="1" w:styleId="WW8Num15z2">
    <w:name w:val="WW8Num15z2"/>
    <w:rsid w:val="007548E6"/>
    <w:rPr>
      <w:rFonts w:ascii="Wingdings" w:hAnsi="Wingdings"/>
    </w:rPr>
  </w:style>
  <w:style w:type="character" w:customStyle="1" w:styleId="WW8Num18z0">
    <w:name w:val="WW8Num18z0"/>
    <w:rsid w:val="007548E6"/>
    <w:rPr>
      <w:rFonts w:ascii="Wingdings" w:hAnsi="Wingdings"/>
    </w:rPr>
  </w:style>
  <w:style w:type="character" w:customStyle="1" w:styleId="WW8Num18z1">
    <w:name w:val="WW8Num18z1"/>
    <w:rsid w:val="007548E6"/>
    <w:rPr>
      <w:rFonts w:ascii="Courier New" w:hAnsi="Courier New" w:cs="Courier New"/>
    </w:rPr>
  </w:style>
  <w:style w:type="character" w:customStyle="1" w:styleId="WW8Num18z3">
    <w:name w:val="WW8Num18z3"/>
    <w:rsid w:val="007548E6"/>
    <w:rPr>
      <w:rFonts w:ascii="Symbol" w:hAnsi="Symbol"/>
    </w:rPr>
  </w:style>
  <w:style w:type="character" w:customStyle="1" w:styleId="WW8Num19z0">
    <w:name w:val="WW8Num19z0"/>
    <w:rsid w:val="007548E6"/>
    <w:rPr>
      <w:rFonts w:ascii="Symbol" w:hAnsi="Symbol"/>
    </w:rPr>
  </w:style>
  <w:style w:type="character" w:customStyle="1" w:styleId="WW8Num19z1">
    <w:name w:val="WW8Num19z1"/>
    <w:rsid w:val="007548E6"/>
    <w:rPr>
      <w:rFonts w:ascii="Courier New" w:hAnsi="Courier New" w:cs="Courier New"/>
    </w:rPr>
  </w:style>
  <w:style w:type="character" w:customStyle="1" w:styleId="WW8Num19z2">
    <w:name w:val="WW8Num19z2"/>
    <w:rsid w:val="007548E6"/>
    <w:rPr>
      <w:rFonts w:ascii="Wingdings" w:hAnsi="Wingdings"/>
    </w:rPr>
  </w:style>
  <w:style w:type="character" w:customStyle="1" w:styleId="WW8Num22z0">
    <w:name w:val="WW8Num22z0"/>
    <w:rsid w:val="007548E6"/>
    <w:rPr>
      <w:rFonts w:ascii="Symbol" w:hAnsi="Symbol"/>
    </w:rPr>
  </w:style>
  <w:style w:type="character" w:customStyle="1" w:styleId="WW8Num22z1">
    <w:name w:val="WW8Num22z1"/>
    <w:rsid w:val="007548E6"/>
    <w:rPr>
      <w:rFonts w:ascii="Courier New" w:hAnsi="Courier New" w:cs="Courier New"/>
    </w:rPr>
  </w:style>
  <w:style w:type="character" w:customStyle="1" w:styleId="WW8Num22z2">
    <w:name w:val="WW8Num22z2"/>
    <w:rsid w:val="007548E6"/>
    <w:rPr>
      <w:rFonts w:ascii="Wingdings" w:hAnsi="Wingdings"/>
    </w:rPr>
  </w:style>
  <w:style w:type="character" w:customStyle="1" w:styleId="WW8Num23z0">
    <w:name w:val="WW8Num23z0"/>
    <w:rsid w:val="007548E6"/>
    <w:rPr>
      <w:sz w:val="20"/>
    </w:rPr>
  </w:style>
  <w:style w:type="character" w:customStyle="1" w:styleId="WW8Num25z0">
    <w:name w:val="WW8Num25z0"/>
    <w:rsid w:val="007548E6"/>
    <w:rPr>
      <w:rFonts w:ascii="Symbol" w:eastAsia="Times New Roman" w:hAnsi="Symbol" w:cs="Times New Roman"/>
    </w:rPr>
  </w:style>
  <w:style w:type="character" w:customStyle="1" w:styleId="WW8Num25z1">
    <w:name w:val="WW8Num25z1"/>
    <w:rsid w:val="007548E6"/>
    <w:rPr>
      <w:rFonts w:ascii="Courier New" w:hAnsi="Courier New"/>
    </w:rPr>
  </w:style>
  <w:style w:type="character" w:customStyle="1" w:styleId="WW8Num25z2">
    <w:name w:val="WW8Num25z2"/>
    <w:rsid w:val="007548E6"/>
    <w:rPr>
      <w:rFonts w:ascii="Wingdings" w:hAnsi="Wingdings"/>
    </w:rPr>
  </w:style>
  <w:style w:type="character" w:customStyle="1" w:styleId="WW8Num25z3">
    <w:name w:val="WW8Num25z3"/>
    <w:rsid w:val="007548E6"/>
    <w:rPr>
      <w:rFonts w:ascii="Symbol" w:hAnsi="Symbol"/>
    </w:rPr>
  </w:style>
  <w:style w:type="character" w:customStyle="1" w:styleId="Fontepargpadro1">
    <w:name w:val="Fonte parág. padrão1"/>
    <w:rsid w:val="007548E6"/>
  </w:style>
  <w:style w:type="character" w:customStyle="1" w:styleId="Smbolosdenumerao">
    <w:name w:val="Símbolos de numeração"/>
    <w:rsid w:val="007548E6"/>
  </w:style>
  <w:style w:type="paragraph" w:customStyle="1" w:styleId="Captulo">
    <w:name w:val="Capítulo"/>
    <w:basedOn w:val="Normal"/>
    <w:next w:val="Corpodetexto"/>
    <w:rsid w:val="007548E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48E6"/>
    <w:pPr>
      <w:suppressAutoHyphens/>
      <w:autoSpaceDN/>
      <w:adjustRightInd/>
    </w:pPr>
    <w:rPr>
      <w:lang w:eastAsia="ar-SA"/>
    </w:rPr>
  </w:style>
  <w:style w:type="paragraph" w:customStyle="1" w:styleId="Legenda1">
    <w:name w:val="Legenda1"/>
    <w:basedOn w:val="Normal"/>
    <w:rsid w:val="007548E6"/>
    <w:pPr>
      <w:suppressLineNumbers/>
      <w:suppressAutoHyphens/>
      <w:spacing w:before="120" w:after="120"/>
    </w:pPr>
    <w:rPr>
      <w:i/>
      <w:iCs/>
      <w:sz w:val="24"/>
      <w:szCs w:val="24"/>
      <w:lang w:eastAsia="ar-SA"/>
    </w:rPr>
  </w:style>
  <w:style w:type="paragraph" w:customStyle="1" w:styleId="ndice">
    <w:name w:val="Índice"/>
    <w:basedOn w:val="Normal"/>
    <w:rsid w:val="007548E6"/>
    <w:pPr>
      <w:suppressLineNumbers/>
      <w:suppressAutoHyphens/>
    </w:pPr>
    <w:rPr>
      <w:lang w:eastAsia="ar-SA"/>
    </w:rPr>
  </w:style>
  <w:style w:type="paragraph" w:customStyle="1" w:styleId="Corpodetexto21">
    <w:name w:val="Corpo de texto 21"/>
    <w:basedOn w:val="Normal"/>
    <w:rsid w:val="007548E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48E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48E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48E6"/>
    <w:pPr>
      <w:jc w:val="center"/>
    </w:pPr>
    <w:rPr>
      <w:i/>
      <w:iCs/>
    </w:rPr>
  </w:style>
  <w:style w:type="character" w:customStyle="1" w:styleId="SubttuloChar">
    <w:name w:val="Subtítulo Char"/>
    <w:basedOn w:val="Fontepargpadro"/>
    <w:link w:val="Subttulo"/>
    <w:rsid w:val="007548E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48E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48E6"/>
    <w:pPr>
      <w:suppressAutoHyphens/>
    </w:pPr>
    <w:rPr>
      <w:rFonts w:eastAsia="Times New Roman"/>
      <w:sz w:val="28"/>
      <w:szCs w:val="24"/>
      <w:lang w:eastAsia="ar-SA"/>
    </w:rPr>
  </w:style>
  <w:style w:type="paragraph" w:customStyle="1" w:styleId="Contedodoquadro">
    <w:name w:val="Conteúdo do quadro"/>
    <w:basedOn w:val="Corpodetexto"/>
    <w:rsid w:val="007548E6"/>
    <w:pPr>
      <w:suppressAutoHyphens/>
      <w:autoSpaceDN/>
      <w:adjustRightInd/>
    </w:pPr>
    <w:rPr>
      <w:lang w:eastAsia="ar-SA"/>
    </w:rPr>
  </w:style>
  <w:style w:type="paragraph" w:customStyle="1" w:styleId="Contedodatabela">
    <w:name w:val="Conteúdo da tabela"/>
    <w:basedOn w:val="Normal"/>
    <w:rsid w:val="007548E6"/>
    <w:pPr>
      <w:suppressLineNumbers/>
      <w:suppressAutoHyphens/>
    </w:pPr>
    <w:rPr>
      <w:lang w:eastAsia="ar-SA"/>
    </w:rPr>
  </w:style>
  <w:style w:type="paragraph" w:customStyle="1" w:styleId="Ttulodatabela">
    <w:name w:val="Título da tabela"/>
    <w:basedOn w:val="Contedodatabela"/>
    <w:rsid w:val="007548E6"/>
    <w:pPr>
      <w:jc w:val="center"/>
    </w:pPr>
    <w:rPr>
      <w:b/>
      <w:bCs/>
    </w:rPr>
  </w:style>
  <w:style w:type="character" w:styleId="Hyperlink">
    <w:name w:val="Hyperlink"/>
    <w:basedOn w:val="Fontepargpadro"/>
    <w:uiPriority w:val="99"/>
    <w:rsid w:val="007548E6"/>
    <w:rPr>
      <w:color w:val="0000FF"/>
      <w:u w:val="single"/>
    </w:rPr>
  </w:style>
  <w:style w:type="character" w:customStyle="1" w:styleId="centerazul1">
    <w:name w:val="centerazul1"/>
    <w:basedOn w:val="Fontepargpadro"/>
    <w:rsid w:val="007548E6"/>
    <w:rPr>
      <w:rFonts w:ascii="Verdana" w:hAnsi="Verdana" w:hint="default"/>
      <w:color w:val="373461"/>
      <w:sz w:val="15"/>
      <w:szCs w:val="15"/>
    </w:rPr>
  </w:style>
  <w:style w:type="paragraph" w:styleId="PargrafodaLista">
    <w:name w:val="List Paragraph"/>
    <w:basedOn w:val="Normal"/>
    <w:qFormat/>
    <w:rsid w:val="007548E6"/>
    <w:pPr>
      <w:ind w:left="720"/>
      <w:contextualSpacing/>
    </w:pPr>
    <w:rPr>
      <w:rFonts w:eastAsia="Times New Roman"/>
      <w:sz w:val="24"/>
      <w:szCs w:val="24"/>
    </w:rPr>
  </w:style>
  <w:style w:type="paragraph" w:styleId="NormalWeb">
    <w:name w:val="Normal (Web)"/>
    <w:basedOn w:val="Normal"/>
    <w:unhideWhenUsed/>
    <w:rsid w:val="007548E6"/>
    <w:pPr>
      <w:spacing w:before="100" w:beforeAutospacing="1" w:after="100" w:afterAutospacing="1"/>
    </w:pPr>
    <w:rPr>
      <w:rFonts w:eastAsia="Times New Roman"/>
      <w:sz w:val="24"/>
      <w:szCs w:val="24"/>
    </w:rPr>
  </w:style>
  <w:style w:type="character" w:customStyle="1" w:styleId="st">
    <w:name w:val="st"/>
    <w:basedOn w:val="Fontepargpadro"/>
    <w:rsid w:val="007548E6"/>
  </w:style>
  <w:style w:type="character" w:styleId="nfase">
    <w:name w:val="Emphasis"/>
    <w:basedOn w:val="Fontepargpadro"/>
    <w:qFormat/>
    <w:rsid w:val="007548E6"/>
    <w:rPr>
      <w:i/>
      <w:iCs/>
    </w:rPr>
  </w:style>
  <w:style w:type="character" w:styleId="HiperlinkVisitado">
    <w:name w:val="FollowedHyperlink"/>
    <w:basedOn w:val="Fontepargpadro"/>
    <w:rsid w:val="007548E6"/>
    <w:rPr>
      <w:color w:val="800080"/>
      <w:u w:val="single"/>
    </w:rPr>
  </w:style>
  <w:style w:type="character" w:styleId="Forte">
    <w:name w:val="Strong"/>
    <w:basedOn w:val="Fontepargpadro"/>
    <w:qFormat/>
    <w:rsid w:val="007548E6"/>
    <w:rPr>
      <w:b/>
      <w:bCs/>
    </w:rPr>
  </w:style>
  <w:style w:type="character" w:customStyle="1" w:styleId="noticialink">
    <w:name w:val="noticialink"/>
    <w:basedOn w:val="Fontepargpadro"/>
    <w:rsid w:val="007548E6"/>
  </w:style>
  <w:style w:type="paragraph" w:customStyle="1" w:styleId="Default">
    <w:name w:val="Default"/>
    <w:rsid w:val="007548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548E6"/>
  </w:style>
  <w:style w:type="paragraph" w:customStyle="1" w:styleId="DocumentLabel">
    <w:name w:val="Document Label"/>
    <w:next w:val="Normal"/>
    <w:rsid w:val="007548E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548E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54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29FE"/>
    <w:rPr>
      <w:rFonts w:ascii="Tahoma" w:hAnsi="Tahoma" w:cs="Tahoma"/>
      <w:sz w:val="16"/>
      <w:szCs w:val="16"/>
    </w:rPr>
  </w:style>
  <w:style w:type="character" w:customStyle="1" w:styleId="TextodebaloChar">
    <w:name w:val="Texto de balão Char"/>
    <w:basedOn w:val="Fontepargpadro"/>
    <w:link w:val="Textodebalo"/>
    <w:uiPriority w:val="99"/>
    <w:semiHidden/>
    <w:rsid w:val="00C629F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E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48E6"/>
    <w:pPr>
      <w:keepNext/>
      <w:jc w:val="center"/>
      <w:outlineLvl w:val="0"/>
    </w:pPr>
    <w:rPr>
      <w:rFonts w:ascii="Arial" w:hAnsi="Arial"/>
      <w:b/>
      <w:sz w:val="24"/>
    </w:rPr>
  </w:style>
  <w:style w:type="paragraph" w:styleId="Ttulo2">
    <w:name w:val="heading 2"/>
    <w:basedOn w:val="Normal"/>
    <w:next w:val="Normal"/>
    <w:link w:val="Ttulo2Char"/>
    <w:qFormat/>
    <w:rsid w:val="007548E6"/>
    <w:pPr>
      <w:keepNext/>
      <w:outlineLvl w:val="1"/>
    </w:pPr>
    <w:rPr>
      <w:rFonts w:ascii="Arial" w:hAnsi="Arial"/>
      <w:sz w:val="24"/>
    </w:rPr>
  </w:style>
  <w:style w:type="paragraph" w:styleId="Ttulo3">
    <w:name w:val="heading 3"/>
    <w:basedOn w:val="Normal"/>
    <w:next w:val="Normal"/>
    <w:link w:val="Ttulo3Char"/>
    <w:qFormat/>
    <w:rsid w:val="007548E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48E6"/>
    <w:pPr>
      <w:keepNext/>
      <w:jc w:val="center"/>
      <w:outlineLvl w:val="3"/>
    </w:pPr>
    <w:rPr>
      <w:b/>
      <w:bCs/>
      <w:sz w:val="28"/>
      <w:lang w:val="en-US"/>
    </w:rPr>
  </w:style>
  <w:style w:type="paragraph" w:styleId="Ttulo5">
    <w:name w:val="heading 5"/>
    <w:basedOn w:val="Normal"/>
    <w:next w:val="Normal"/>
    <w:link w:val="Ttulo5Char"/>
    <w:qFormat/>
    <w:rsid w:val="007548E6"/>
    <w:pPr>
      <w:spacing w:before="240" w:after="60"/>
      <w:outlineLvl w:val="4"/>
    </w:pPr>
    <w:rPr>
      <w:b/>
      <w:bCs/>
      <w:i/>
      <w:iCs/>
      <w:sz w:val="26"/>
      <w:szCs w:val="26"/>
    </w:rPr>
  </w:style>
  <w:style w:type="paragraph" w:styleId="Ttulo6">
    <w:name w:val="heading 6"/>
    <w:basedOn w:val="Normal"/>
    <w:next w:val="Normal"/>
    <w:link w:val="Ttulo6Char"/>
    <w:qFormat/>
    <w:rsid w:val="007548E6"/>
    <w:pPr>
      <w:keepNext/>
      <w:jc w:val="center"/>
      <w:outlineLvl w:val="5"/>
    </w:pPr>
    <w:rPr>
      <w:rFonts w:eastAsia="Times New Roman"/>
      <w:sz w:val="28"/>
      <w:szCs w:val="24"/>
    </w:rPr>
  </w:style>
  <w:style w:type="paragraph" w:styleId="Ttulo7">
    <w:name w:val="heading 7"/>
    <w:basedOn w:val="Normal"/>
    <w:next w:val="Normal"/>
    <w:link w:val="Ttulo7Char"/>
    <w:qFormat/>
    <w:rsid w:val="007548E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8E6"/>
    <w:rPr>
      <w:rFonts w:ascii="Arial" w:eastAsia="Batang" w:hAnsi="Arial" w:cs="Times New Roman"/>
      <w:b/>
      <w:sz w:val="24"/>
      <w:szCs w:val="20"/>
      <w:lang w:eastAsia="pt-BR"/>
    </w:rPr>
  </w:style>
  <w:style w:type="character" w:customStyle="1" w:styleId="Ttulo2Char">
    <w:name w:val="Título 2 Char"/>
    <w:basedOn w:val="Fontepargpadro"/>
    <w:link w:val="Ttulo2"/>
    <w:rsid w:val="007548E6"/>
    <w:rPr>
      <w:rFonts w:ascii="Arial" w:eastAsia="Batang" w:hAnsi="Arial" w:cs="Times New Roman"/>
      <w:sz w:val="24"/>
      <w:szCs w:val="20"/>
      <w:lang w:eastAsia="pt-BR"/>
    </w:rPr>
  </w:style>
  <w:style w:type="character" w:customStyle="1" w:styleId="Ttulo3Char">
    <w:name w:val="Título 3 Char"/>
    <w:basedOn w:val="Fontepargpadro"/>
    <w:link w:val="Ttulo3"/>
    <w:rsid w:val="007548E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48E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48E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48E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48E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48E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48E6"/>
    <w:rPr>
      <w:rFonts w:ascii="Arial" w:eastAsia="Batang" w:hAnsi="Arial" w:cs="Arial"/>
      <w:lang w:val="pt-PT" w:eastAsia="pt-BR"/>
    </w:rPr>
  </w:style>
  <w:style w:type="paragraph" w:styleId="Cabealho">
    <w:name w:val="header"/>
    <w:basedOn w:val="Normal"/>
    <w:link w:val="CabealhoChar"/>
    <w:rsid w:val="007548E6"/>
    <w:pPr>
      <w:tabs>
        <w:tab w:val="center" w:pos="4419"/>
        <w:tab w:val="right" w:pos="8838"/>
      </w:tabs>
    </w:pPr>
  </w:style>
  <w:style w:type="character" w:customStyle="1" w:styleId="CabealhoChar">
    <w:name w:val="Cabeçalho Char"/>
    <w:basedOn w:val="Fontepargpadro"/>
    <w:link w:val="Cabealho"/>
    <w:rsid w:val="007548E6"/>
    <w:rPr>
      <w:rFonts w:ascii="Times New Roman" w:eastAsia="Batang" w:hAnsi="Times New Roman" w:cs="Times New Roman"/>
      <w:sz w:val="20"/>
      <w:szCs w:val="20"/>
      <w:lang w:eastAsia="pt-BR"/>
    </w:rPr>
  </w:style>
  <w:style w:type="paragraph" w:styleId="Rodap">
    <w:name w:val="footer"/>
    <w:basedOn w:val="Normal"/>
    <w:link w:val="RodapChar"/>
    <w:rsid w:val="007548E6"/>
    <w:pPr>
      <w:tabs>
        <w:tab w:val="center" w:pos="4419"/>
        <w:tab w:val="right" w:pos="8838"/>
      </w:tabs>
    </w:pPr>
  </w:style>
  <w:style w:type="character" w:customStyle="1" w:styleId="RodapChar">
    <w:name w:val="Rodapé Char"/>
    <w:basedOn w:val="Fontepargpadro"/>
    <w:link w:val="Rodap"/>
    <w:rsid w:val="007548E6"/>
    <w:rPr>
      <w:rFonts w:ascii="Times New Roman" w:eastAsia="Batang" w:hAnsi="Times New Roman" w:cs="Times New Roman"/>
      <w:sz w:val="20"/>
      <w:szCs w:val="20"/>
      <w:lang w:eastAsia="pt-BR"/>
    </w:rPr>
  </w:style>
  <w:style w:type="character" w:styleId="Nmerodepgina">
    <w:name w:val="page number"/>
    <w:basedOn w:val="Fontepargpadro"/>
    <w:rsid w:val="007548E6"/>
  </w:style>
  <w:style w:type="paragraph" w:styleId="Corpodetexto2">
    <w:name w:val="Body Text 2"/>
    <w:basedOn w:val="Normal"/>
    <w:link w:val="Corpodetexto2Char"/>
    <w:rsid w:val="007548E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48E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48E6"/>
    <w:rPr>
      <w:rFonts w:ascii="Courier New" w:eastAsia="Times New Roman" w:hAnsi="Courier New" w:cs="Courier New"/>
    </w:rPr>
  </w:style>
  <w:style w:type="character" w:customStyle="1" w:styleId="TextosemFormataoChar">
    <w:name w:val="Texto sem Formatação Char"/>
    <w:basedOn w:val="Fontepargpadro"/>
    <w:link w:val="TextosemFormatao"/>
    <w:rsid w:val="007548E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48E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48E6"/>
    <w:rPr>
      <w:rFonts w:ascii="Arial" w:eastAsia="Batang" w:hAnsi="Arial" w:cs="Arial"/>
      <w:lang w:val="pt-PT" w:eastAsia="pt-BR"/>
    </w:rPr>
  </w:style>
  <w:style w:type="paragraph" w:styleId="Corpodetexto">
    <w:name w:val="Body Text"/>
    <w:basedOn w:val="Normal"/>
    <w:link w:val="CorpodetextoChar"/>
    <w:rsid w:val="007548E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48E6"/>
    <w:rPr>
      <w:rFonts w:ascii="Arial" w:eastAsia="Batang" w:hAnsi="Arial" w:cs="Arial"/>
      <w:lang w:val="pt-PT" w:eastAsia="pt-BR"/>
    </w:rPr>
  </w:style>
  <w:style w:type="paragraph" w:styleId="Ttulo">
    <w:name w:val="Title"/>
    <w:basedOn w:val="Normal"/>
    <w:link w:val="TtuloChar"/>
    <w:qFormat/>
    <w:rsid w:val="007548E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48E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48E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48E6"/>
    <w:rPr>
      <w:rFonts w:ascii="Arial" w:eastAsia="Batang" w:hAnsi="Arial" w:cs="Arial"/>
      <w:lang w:val="pt-PT" w:eastAsia="pt-BR"/>
    </w:rPr>
  </w:style>
  <w:style w:type="paragraph" w:styleId="Corpodetexto3">
    <w:name w:val="Body Text 3"/>
    <w:basedOn w:val="Normal"/>
    <w:link w:val="Corpodetexto3Char"/>
    <w:rsid w:val="007548E6"/>
    <w:rPr>
      <w:rFonts w:eastAsia="Times New Roman"/>
      <w:sz w:val="28"/>
      <w:szCs w:val="24"/>
    </w:rPr>
  </w:style>
  <w:style w:type="character" w:customStyle="1" w:styleId="Corpodetexto3Char">
    <w:name w:val="Corpo de texto 3 Char"/>
    <w:basedOn w:val="Fontepargpadro"/>
    <w:link w:val="Corpodetexto3"/>
    <w:rsid w:val="007548E6"/>
    <w:rPr>
      <w:rFonts w:ascii="Times New Roman" w:eastAsia="Times New Roman" w:hAnsi="Times New Roman" w:cs="Times New Roman"/>
      <w:sz w:val="28"/>
      <w:szCs w:val="24"/>
      <w:lang w:eastAsia="pt-BR"/>
    </w:rPr>
  </w:style>
  <w:style w:type="character" w:customStyle="1" w:styleId="Absatz-Standardschriftart">
    <w:name w:val="Absatz-Standardschriftart"/>
    <w:rsid w:val="007548E6"/>
  </w:style>
  <w:style w:type="character" w:customStyle="1" w:styleId="WW-Absatz-Standardschriftart">
    <w:name w:val="WW-Absatz-Standardschriftart"/>
    <w:rsid w:val="007548E6"/>
  </w:style>
  <w:style w:type="character" w:customStyle="1" w:styleId="WW-Absatz-Standardschriftart1">
    <w:name w:val="WW-Absatz-Standardschriftart1"/>
    <w:rsid w:val="007548E6"/>
  </w:style>
  <w:style w:type="character" w:customStyle="1" w:styleId="WW-Absatz-Standardschriftart11">
    <w:name w:val="WW-Absatz-Standardschriftart11"/>
    <w:rsid w:val="007548E6"/>
  </w:style>
  <w:style w:type="character" w:customStyle="1" w:styleId="WW-Absatz-Standardschriftart111">
    <w:name w:val="WW-Absatz-Standardschriftart111"/>
    <w:rsid w:val="007548E6"/>
  </w:style>
  <w:style w:type="character" w:customStyle="1" w:styleId="WW-Absatz-Standardschriftart1111">
    <w:name w:val="WW-Absatz-Standardschriftart1111"/>
    <w:rsid w:val="007548E6"/>
  </w:style>
  <w:style w:type="character" w:customStyle="1" w:styleId="WW-Absatz-Standardschriftart11111">
    <w:name w:val="WW-Absatz-Standardschriftart11111"/>
    <w:rsid w:val="007548E6"/>
  </w:style>
  <w:style w:type="character" w:customStyle="1" w:styleId="WW-Absatz-Standardschriftart111111">
    <w:name w:val="WW-Absatz-Standardschriftart111111"/>
    <w:rsid w:val="007548E6"/>
  </w:style>
  <w:style w:type="character" w:customStyle="1" w:styleId="WW8Num2z0">
    <w:name w:val="WW8Num2z0"/>
    <w:rsid w:val="007548E6"/>
    <w:rPr>
      <w:rFonts w:ascii="Symbol" w:hAnsi="Symbol"/>
    </w:rPr>
  </w:style>
  <w:style w:type="character" w:customStyle="1" w:styleId="WW8Num2z1">
    <w:name w:val="WW8Num2z1"/>
    <w:rsid w:val="007548E6"/>
    <w:rPr>
      <w:rFonts w:ascii="Courier New" w:hAnsi="Courier New" w:cs="Courier New"/>
    </w:rPr>
  </w:style>
  <w:style w:type="character" w:customStyle="1" w:styleId="WW8Num2z2">
    <w:name w:val="WW8Num2z2"/>
    <w:rsid w:val="007548E6"/>
    <w:rPr>
      <w:rFonts w:ascii="Wingdings" w:hAnsi="Wingdings"/>
    </w:rPr>
  </w:style>
  <w:style w:type="character" w:customStyle="1" w:styleId="WW8Num3z0">
    <w:name w:val="WW8Num3z0"/>
    <w:rsid w:val="007548E6"/>
    <w:rPr>
      <w:rFonts w:ascii="Symbol" w:hAnsi="Symbol"/>
    </w:rPr>
  </w:style>
  <w:style w:type="character" w:customStyle="1" w:styleId="WW8Num3z1">
    <w:name w:val="WW8Num3z1"/>
    <w:rsid w:val="007548E6"/>
    <w:rPr>
      <w:rFonts w:ascii="Courier New" w:hAnsi="Courier New" w:cs="Courier New"/>
    </w:rPr>
  </w:style>
  <w:style w:type="character" w:customStyle="1" w:styleId="WW8Num3z2">
    <w:name w:val="WW8Num3z2"/>
    <w:rsid w:val="007548E6"/>
    <w:rPr>
      <w:rFonts w:ascii="Wingdings" w:hAnsi="Wingdings"/>
    </w:rPr>
  </w:style>
  <w:style w:type="character" w:customStyle="1" w:styleId="WW8Num7z0">
    <w:name w:val="WW8Num7z0"/>
    <w:rsid w:val="007548E6"/>
    <w:rPr>
      <w:rFonts w:ascii="Symbol" w:hAnsi="Symbol"/>
    </w:rPr>
  </w:style>
  <w:style w:type="character" w:customStyle="1" w:styleId="WW8Num7z1">
    <w:name w:val="WW8Num7z1"/>
    <w:rsid w:val="007548E6"/>
    <w:rPr>
      <w:rFonts w:ascii="Courier New" w:hAnsi="Courier New" w:cs="Courier New"/>
    </w:rPr>
  </w:style>
  <w:style w:type="character" w:customStyle="1" w:styleId="WW8Num7z2">
    <w:name w:val="WW8Num7z2"/>
    <w:rsid w:val="007548E6"/>
    <w:rPr>
      <w:rFonts w:ascii="Wingdings" w:hAnsi="Wingdings"/>
    </w:rPr>
  </w:style>
  <w:style w:type="character" w:customStyle="1" w:styleId="WW8Num10z0">
    <w:name w:val="WW8Num10z0"/>
    <w:rsid w:val="007548E6"/>
    <w:rPr>
      <w:rFonts w:ascii="Symbol" w:hAnsi="Symbol"/>
    </w:rPr>
  </w:style>
  <w:style w:type="character" w:customStyle="1" w:styleId="WW8Num10z1">
    <w:name w:val="WW8Num10z1"/>
    <w:rsid w:val="007548E6"/>
    <w:rPr>
      <w:rFonts w:ascii="Courier New" w:hAnsi="Courier New" w:cs="Courier New"/>
    </w:rPr>
  </w:style>
  <w:style w:type="character" w:customStyle="1" w:styleId="WW8Num10z2">
    <w:name w:val="WW8Num10z2"/>
    <w:rsid w:val="007548E6"/>
    <w:rPr>
      <w:rFonts w:ascii="Wingdings" w:hAnsi="Wingdings"/>
    </w:rPr>
  </w:style>
  <w:style w:type="character" w:customStyle="1" w:styleId="WW8Num11z0">
    <w:name w:val="WW8Num11z0"/>
    <w:rsid w:val="007548E6"/>
    <w:rPr>
      <w:rFonts w:ascii="Symbol" w:hAnsi="Symbol"/>
    </w:rPr>
  </w:style>
  <w:style w:type="character" w:customStyle="1" w:styleId="WW8Num11z1">
    <w:name w:val="WW8Num11z1"/>
    <w:rsid w:val="007548E6"/>
    <w:rPr>
      <w:rFonts w:ascii="Courier New" w:hAnsi="Courier New" w:cs="Courier New"/>
    </w:rPr>
  </w:style>
  <w:style w:type="character" w:customStyle="1" w:styleId="WW8Num11z2">
    <w:name w:val="WW8Num11z2"/>
    <w:rsid w:val="007548E6"/>
    <w:rPr>
      <w:rFonts w:ascii="Wingdings" w:hAnsi="Wingdings"/>
    </w:rPr>
  </w:style>
  <w:style w:type="character" w:customStyle="1" w:styleId="WW8Num15z0">
    <w:name w:val="WW8Num15z0"/>
    <w:rsid w:val="007548E6"/>
    <w:rPr>
      <w:rFonts w:ascii="Symbol" w:hAnsi="Symbol"/>
    </w:rPr>
  </w:style>
  <w:style w:type="character" w:customStyle="1" w:styleId="WW8Num15z1">
    <w:name w:val="WW8Num15z1"/>
    <w:rsid w:val="007548E6"/>
    <w:rPr>
      <w:rFonts w:ascii="Courier New" w:hAnsi="Courier New" w:cs="Courier New"/>
    </w:rPr>
  </w:style>
  <w:style w:type="character" w:customStyle="1" w:styleId="WW8Num15z2">
    <w:name w:val="WW8Num15z2"/>
    <w:rsid w:val="007548E6"/>
    <w:rPr>
      <w:rFonts w:ascii="Wingdings" w:hAnsi="Wingdings"/>
    </w:rPr>
  </w:style>
  <w:style w:type="character" w:customStyle="1" w:styleId="WW8Num18z0">
    <w:name w:val="WW8Num18z0"/>
    <w:rsid w:val="007548E6"/>
    <w:rPr>
      <w:rFonts w:ascii="Wingdings" w:hAnsi="Wingdings"/>
    </w:rPr>
  </w:style>
  <w:style w:type="character" w:customStyle="1" w:styleId="WW8Num18z1">
    <w:name w:val="WW8Num18z1"/>
    <w:rsid w:val="007548E6"/>
    <w:rPr>
      <w:rFonts w:ascii="Courier New" w:hAnsi="Courier New" w:cs="Courier New"/>
    </w:rPr>
  </w:style>
  <w:style w:type="character" w:customStyle="1" w:styleId="WW8Num18z3">
    <w:name w:val="WW8Num18z3"/>
    <w:rsid w:val="007548E6"/>
    <w:rPr>
      <w:rFonts w:ascii="Symbol" w:hAnsi="Symbol"/>
    </w:rPr>
  </w:style>
  <w:style w:type="character" w:customStyle="1" w:styleId="WW8Num19z0">
    <w:name w:val="WW8Num19z0"/>
    <w:rsid w:val="007548E6"/>
    <w:rPr>
      <w:rFonts w:ascii="Symbol" w:hAnsi="Symbol"/>
    </w:rPr>
  </w:style>
  <w:style w:type="character" w:customStyle="1" w:styleId="WW8Num19z1">
    <w:name w:val="WW8Num19z1"/>
    <w:rsid w:val="007548E6"/>
    <w:rPr>
      <w:rFonts w:ascii="Courier New" w:hAnsi="Courier New" w:cs="Courier New"/>
    </w:rPr>
  </w:style>
  <w:style w:type="character" w:customStyle="1" w:styleId="WW8Num19z2">
    <w:name w:val="WW8Num19z2"/>
    <w:rsid w:val="007548E6"/>
    <w:rPr>
      <w:rFonts w:ascii="Wingdings" w:hAnsi="Wingdings"/>
    </w:rPr>
  </w:style>
  <w:style w:type="character" w:customStyle="1" w:styleId="WW8Num22z0">
    <w:name w:val="WW8Num22z0"/>
    <w:rsid w:val="007548E6"/>
    <w:rPr>
      <w:rFonts w:ascii="Symbol" w:hAnsi="Symbol"/>
    </w:rPr>
  </w:style>
  <w:style w:type="character" w:customStyle="1" w:styleId="WW8Num22z1">
    <w:name w:val="WW8Num22z1"/>
    <w:rsid w:val="007548E6"/>
    <w:rPr>
      <w:rFonts w:ascii="Courier New" w:hAnsi="Courier New" w:cs="Courier New"/>
    </w:rPr>
  </w:style>
  <w:style w:type="character" w:customStyle="1" w:styleId="WW8Num22z2">
    <w:name w:val="WW8Num22z2"/>
    <w:rsid w:val="007548E6"/>
    <w:rPr>
      <w:rFonts w:ascii="Wingdings" w:hAnsi="Wingdings"/>
    </w:rPr>
  </w:style>
  <w:style w:type="character" w:customStyle="1" w:styleId="WW8Num23z0">
    <w:name w:val="WW8Num23z0"/>
    <w:rsid w:val="007548E6"/>
    <w:rPr>
      <w:sz w:val="20"/>
    </w:rPr>
  </w:style>
  <w:style w:type="character" w:customStyle="1" w:styleId="WW8Num25z0">
    <w:name w:val="WW8Num25z0"/>
    <w:rsid w:val="007548E6"/>
    <w:rPr>
      <w:rFonts w:ascii="Symbol" w:eastAsia="Times New Roman" w:hAnsi="Symbol" w:cs="Times New Roman"/>
    </w:rPr>
  </w:style>
  <w:style w:type="character" w:customStyle="1" w:styleId="WW8Num25z1">
    <w:name w:val="WW8Num25z1"/>
    <w:rsid w:val="007548E6"/>
    <w:rPr>
      <w:rFonts w:ascii="Courier New" w:hAnsi="Courier New"/>
    </w:rPr>
  </w:style>
  <w:style w:type="character" w:customStyle="1" w:styleId="WW8Num25z2">
    <w:name w:val="WW8Num25z2"/>
    <w:rsid w:val="007548E6"/>
    <w:rPr>
      <w:rFonts w:ascii="Wingdings" w:hAnsi="Wingdings"/>
    </w:rPr>
  </w:style>
  <w:style w:type="character" w:customStyle="1" w:styleId="WW8Num25z3">
    <w:name w:val="WW8Num25z3"/>
    <w:rsid w:val="007548E6"/>
    <w:rPr>
      <w:rFonts w:ascii="Symbol" w:hAnsi="Symbol"/>
    </w:rPr>
  </w:style>
  <w:style w:type="character" w:customStyle="1" w:styleId="Fontepargpadro1">
    <w:name w:val="Fonte parág. padrão1"/>
    <w:rsid w:val="007548E6"/>
  </w:style>
  <w:style w:type="character" w:customStyle="1" w:styleId="Smbolosdenumerao">
    <w:name w:val="Símbolos de numeração"/>
    <w:rsid w:val="007548E6"/>
  </w:style>
  <w:style w:type="paragraph" w:customStyle="1" w:styleId="Captulo">
    <w:name w:val="Capítulo"/>
    <w:basedOn w:val="Normal"/>
    <w:next w:val="Corpodetexto"/>
    <w:rsid w:val="007548E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48E6"/>
    <w:pPr>
      <w:suppressAutoHyphens/>
      <w:autoSpaceDN/>
      <w:adjustRightInd/>
    </w:pPr>
    <w:rPr>
      <w:lang w:eastAsia="ar-SA"/>
    </w:rPr>
  </w:style>
  <w:style w:type="paragraph" w:customStyle="1" w:styleId="Legenda1">
    <w:name w:val="Legenda1"/>
    <w:basedOn w:val="Normal"/>
    <w:rsid w:val="007548E6"/>
    <w:pPr>
      <w:suppressLineNumbers/>
      <w:suppressAutoHyphens/>
      <w:spacing w:before="120" w:after="120"/>
    </w:pPr>
    <w:rPr>
      <w:i/>
      <w:iCs/>
      <w:sz w:val="24"/>
      <w:szCs w:val="24"/>
      <w:lang w:eastAsia="ar-SA"/>
    </w:rPr>
  </w:style>
  <w:style w:type="paragraph" w:customStyle="1" w:styleId="ndice">
    <w:name w:val="Índice"/>
    <w:basedOn w:val="Normal"/>
    <w:rsid w:val="007548E6"/>
    <w:pPr>
      <w:suppressLineNumbers/>
      <w:suppressAutoHyphens/>
    </w:pPr>
    <w:rPr>
      <w:lang w:eastAsia="ar-SA"/>
    </w:rPr>
  </w:style>
  <w:style w:type="paragraph" w:customStyle="1" w:styleId="Corpodetexto21">
    <w:name w:val="Corpo de texto 21"/>
    <w:basedOn w:val="Normal"/>
    <w:rsid w:val="007548E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48E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48E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48E6"/>
    <w:pPr>
      <w:jc w:val="center"/>
    </w:pPr>
    <w:rPr>
      <w:i/>
      <w:iCs/>
    </w:rPr>
  </w:style>
  <w:style w:type="character" w:customStyle="1" w:styleId="SubttuloChar">
    <w:name w:val="Subtítulo Char"/>
    <w:basedOn w:val="Fontepargpadro"/>
    <w:link w:val="Subttulo"/>
    <w:rsid w:val="007548E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48E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48E6"/>
    <w:pPr>
      <w:suppressAutoHyphens/>
    </w:pPr>
    <w:rPr>
      <w:rFonts w:eastAsia="Times New Roman"/>
      <w:sz w:val="28"/>
      <w:szCs w:val="24"/>
      <w:lang w:eastAsia="ar-SA"/>
    </w:rPr>
  </w:style>
  <w:style w:type="paragraph" w:customStyle="1" w:styleId="Contedodoquadro">
    <w:name w:val="Conteúdo do quadro"/>
    <w:basedOn w:val="Corpodetexto"/>
    <w:rsid w:val="007548E6"/>
    <w:pPr>
      <w:suppressAutoHyphens/>
      <w:autoSpaceDN/>
      <w:adjustRightInd/>
    </w:pPr>
    <w:rPr>
      <w:lang w:eastAsia="ar-SA"/>
    </w:rPr>
  </w:style>
  <w:style w:type="paragraph" w:customStyle="1" w:styleId="Contedodatabela">
    <w:name w:val="Conteúdo da tabela"/>
    <w:basedOn w:val="Normal"/>
    <w:rsid w:val="007548E6"/>
    <w:pPr>
      <w:suppressLineNumbers/>
      <w:suppressAutoHyphens/>
    </w:pPr>
    <w:rPr>
      <w:lang w:eastAsia="ar-SA"/>
    </w:rPr>
  </w:style>
  <w:style w:type="paragraph" w:customStyle="1" w:styleId="Ttulodatabela">
    <w:name w:val="Título da tabela"/>
    <w:basedOn w:val="Contedodatabela"/>
    <w:rsid w:val="007548E6"/>
    <w:pPr>
      <w:jc w:val="center"/>
    </w:pPr>
    <w:rPr>
      <w:b/>
      <w:bCs/>
    </w:rPr>
  </w:style>
  <w:style w:type="character" w:styleId="Hyperlink">
    <w:name w:val="Hyperlink"/>
    <w:basedOn w:val="Fontepargpadro"/>
    <w:uiPriority w:val="99"/>
    <w:rsid w:val="007548E6"/>
    <w:rPr>
      <w:color w:val="0000FF"/>
      <w:u w:val="single"/>
    </w:rPr>
  </w:style>
  <w:style w:type="character" w:customStyle="1" w:styleId="centerazul1">
    <w:name w:val="centerazul1"/>
    <w:basedOn w:val="Fontepargpadro"/>
    <w:rsid w:val="007548E6"/>
    <w:rPr>
      <w:rFonts w:ascii="Verdana" w:hAnsi="Verdana" w:hint="default"/>
      <w:color w:val="373461"/>
      <w:sz w:val="15"/>
      <w:szCs w:val="15"/>
    </w:rPr>
  </w:style>
  <w:style w:type="paragraph" w:styleId="PargrafodaLista">
    <w:name w:val="List Paragraph"/>
    <w:basedOn w:val="Normal"/>
    <w:qFormat/>
    <w:rsid w:val="007548E6"/>
    <w:pPr>
      <w:ind w:left="720"/>
      <w:contextualSpacing/>
    </w:pPr>
    <w:rPr>
      <w:rFonts w:eastAsia="Times New Roman"/>
      <w:sz w:val="24"/>
      <w:szCs w:val="24"/>
    </w:rPr>
  </w:style>
  <w:style w:type="paragraph" w:styleId="NormalWeb">
    <w:name w:val="Normal (Web)"/>
    <w:basedOn w:val="Normal"/>
    <w:unhideWhenUsed/>
    <w:rsid w:val="007548E6"/>
    <w:pPr>
      <w:spacing w:before="100" w:beforeAutospacing="1" w:after="100" w:afterAutospacing="1"/>
    </w:pPr>
    <w:rPr>
      <w:rFonts w:eastAsia="Times New Roman"/>
      <w:sz w:val="24"/>
      <w:szCs w:val="24"/>
    </w:rPr>
  </w:style>
  <w:style w:type="character" w:customStyle="1" w:styleId="st">
    <w:name w:val="st"/>
    <w:basedOn w:val="Fontepargpadro"/>
    <w:rsid w:val="007548E6"/>
  </w:style>
  <w:style w:type="character" w:styleId="nfase">
    <w:name w:val="Emphasis"/>
    <w:basedOn w:val="Fontepargpadro"/>
    <w:qFormat/>
    <w:rsid w:val="007548E6"/>
    <w:rPr>
      <w:i/>
      <w:iCs/>
    </w:rPr>
  </w:style>
  <w:style w:type="character" w:styleId="HiperlinkVisitado">
    <w:name w:val="FollowedHyperlink"/>
    <w:basedOn w:val="Fontepargpadro"/>
    <w:rsid w:val="007548E6"/>
    <w:rPr>
      <w:color w:val="800080"/>
      <w:u w:val="single"/>
    </w:rPr>
  </w:style>
  <w:style w:type="character" w:styleId="Forte">
    <w:name w:val="Strong"/>
    <w:basedOn w:val="Fontepargpadro"/>
    <w:qFormat/>
    <w:rsid w:val="007548E6"/>
    <w:rPr>
      <w:b/>
      <w:bCs/>
    </w:rPr>
  </w:style>
  <w:style w:type="character" w:customStyle="1" w:styleId="noticialink">
    <w:name w:val="noticialink"/>
    <w:basedOn w:val="Fontepargpadro"/>
    <w:rsid w:val="007548E6"/>
  </w:style>
  <w:style w:type="paragraph" w:customStyle="1" w:styleId="Default">
    <w:name w:val="Default"/>
    <w:rsid w:val="007548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548E6"/>
  </w:style>
  <w:style w:type="paragraph" w:customStyle="1" w:styleId="DocumentLabel">
    <w:name w:val="Document Label"/>
    <w:next w:val="Normal"/>
    <w:rsid w:val="007548E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548E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54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29FE"/>
    <w:rPr>
      <w:rFonts w:ascii="Tahoma" w:hAnsi="Tahoma" w:cs="Tahoma"/>
      <w:sz w:val="16"/>
      <w:szCs w:val="16"/>
    </w:rPr>
  </w:style>
  <w:style w:type="character" w:customStyle="1" w:styleId="TextodebaloChar">
    <w:name w:val="Texto de balão Char"/>
    <w:basedOn w:val="Fontepargpadro"/>
    <w:link w:val="Textodebalo"/>
    <w:uiPriority w:val="99"/>
    <w:semiHidden/>
    <w:rsid w:val="00C629F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2.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compras02@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mailto:compras@desterrodomelo.mg.gov.br" TargetMode="External"/><Relationship Id="rId22"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13715</Words>
  <Characters>74062</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9</cp:revision>
  <cp:lastPrinted>2018-01-19T10:29:00Z</cp:lastPrinted>
  <dcterms:created xsi:type="dcterms:W3CDTF">2018-01-02T18:59:00Z</dcterms:created>
  <dcterms:modified xsi:type="dcterms:W3CDTF">2018-01-19T10:33:00Z</dcterms:modified>
</cp:coreProperties>
</file>