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16719F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19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177DB5" w:rsidRPr="0016719F" w:rsidRDefault="007A269A" w:rsidP="00177DB5">
      <w:pPr>
        <w:pStyle w:val="Corpodetexto2"/>
        <w:spacing w:line="360" w:lineRule="auto"/>
        <w:jc w:val="center"/>
        <w:rPr>
          <w:rFonts w:cs="Arial"/>
          <w:b/>
          <w:bCs/>
          <w:u w:val="single"/>
        </w:rPr>
      </w:pPr>
      <w:r w:rsidRPr="0016719F">
        <w:rPr>
          <w:rFonts w:cs="Arial"/>
          <w:b/>
          <w:bCs/>
          <w:u w:val="single"/>
        </w:rPr>
        <w:t>PROCESSO LICITATÓRIO Nº 005</w:t>
      </w:r>
      <w:r w:rsidR="00177DB5" w:rsidRPr="0016719F">
        <w:rPr>
          <w:rFonts w:cs="Arial"/>
          <w:b/>
          <w:bCs/>
          <w:u w:val="single"/>
        </w:rPr>
        <w:t>/202</w:t>
      </w:r>
      <w:r w:rsidRPr="0016719F">
        <w:rPr>
          <w:rFonts w:cs="Arial"/>
          <w:b/>
          <w:bCs/>
          <w:u w:val="single"/>
        </w:rPr>
        <w:t>2</w:t>
      </w:r>
    </w:p>
    <w:p w:rsidR="00177DB5" w:rsidRPr="0016719F" w:rsidRDefault="00BF45AC" w:rsidP="00177DB5">
      <w:pPr>
        <w:pStyle w:val="Corpodetexto2"/>
        <w:spacing w:line="360" w:lineRule="auto"/>
        <w:jc w:val="center"/>
        <w:rPr>
          <w:rFonts w:cs="Arial"/>
          <w:b/>
          <w:bCs/>
          <w:u w:val="single"/>
        </w:rPr>
      </w:pPr>
      <w:r w:rsidRPr="0016719F">
        <w:rPr>
          <w:rFonts w:cs="Arial"/>
          <w:b/>
          <w:bCs/>
          <w:u w:val="single"/>
        </w:rPr>
        <w:t>PREGÃO PRESENCIAL Nº 0</w:t>
      </w:r>
      <w:r w:rsidR="007A269A" w:rsidRPr="0016719F">
        <w:rPr>
          <w:rFonts w:cs="Arial"/>
          <w:b/>
          <w:bCs/>
          <w:u w:val="single"/>
        </w:rPr>
        <w:t>01</w:t>
      </w:r>
      <w:r w:rsidR="00177DB5" w:rsidRPr="0016719F">
        <w:rPr>
          <w:rFonts w:cs="Arial"/>
          <w:b/>
          <w:bCs/>
          <w:u w:val="single"/>
        </w:rPr>
        <w:t>/202</w:t>
      </w:r>
      <w:r w:rsidR="007A269A" w:rsidRPr="0016719F">
        <w:rPr>
          <w:rFonts w:cs="Arial"/>
          <w:b/>
          <w:bCs/>
          <w:u w:val="single"/>
        </w:rPr>
        <w:t>2</w:t>
      </w:r>
    </w:p>
    <w:p w:rsidR="007A269A" w:rsidRPr="0016719F" w:rsidRDefault="00BF45AC" w:rsidP="00E33D8C">
      <w:pPr>
        <w:pStyle w:val="Corpodetexto2"/>
        <w:spacing w:line="360" w:lineRule="auto"/>
        <w:rPr>
          <w:rFonts w:cs="Arial"/>
        </w:rPr>
      </w:pPr>
      <w:r w:rsidRPr="0016719F">
        <w:rPr>
          <w:rFonts w:cs="Arial"/>
        </w:rPr>
        <w:t xml:space="preserve">Aos </w:t>
      </w:r>
      <w:r w:rsidR="00E33D8C">
        <w:rPr>
          <w:rFonts w:cs="Arial"/>
        </w:rPr>
        <w:t>quinze</w:t>
      </w:r>
      <w:r w:rsidR="007A269A" w:rsidRPr="0016719F">
        <w:rPr>
          <w:rFonts w:cs="Arial"/>
        </w:rPr>
        <w:t xml:space="preserve"> dias </w:t>
      </w:r>
      <w:r w:rsidR="000A33E0" w:rsidRPr="0016719F">
        <w:rPr>
          <w:rFonts w:cs="Arial"/>
        </w:rPr>
        <w:t xml:space="preserve">do mês de </w:t>
      </w:r>
      <w:r w:rsidR="00E33D8C">
        <w:rPr>
          <w:rFonts w:cs="Arial"/>
        </w:rPr>
        <w:t>fevereiro</w:t>
      </w:r>
      <w:r w:rsidR="00573C66" w:rsidRPr="0016719F">
        <w:rPr>
          <w:rFonts w:cs="Arial"/>
        </w:rPr>
        <w:t xml:space="preserve"> </w:t>
      </w:r>
      <w:r w:rsidR="00970AFC" w:rsidRPr="0016719F">
        <w:rPr>
          <w:rFonts w:cs="Arial"/>
        </w:rPr>
        <w:t xml:space="preserve">de dois mil e </w:t>
      </w:r>
      <w:r w:rsidR="008A629B" w:rsidRPr="0016719F">
        <w:rPr>
          <w:rFonts w:cs="Arial"/>
        </w:rPr>
        <w:t>vinte</w:t>
      </w:r>
      <w:r w:rsidR="000257AB" w:rsidRPr="0016719F">
        <w:rPr>
          <w:rFonts w:cs="Arial"/>
        </w:rPr>
        <w:t xml:space="preserve"> e </w:t>
      </w:r>
      <w:r w:rsidR="007A269A" w:rsidRPr="0016719F">
        <w:rPr>
          <w:rFonts w:cs="Arial"/>
        </w:rPr>
        <w:t>dois</w:t>
      </w:r>
      <w:r w:rsidR="00970AFC" w:rsidRPr="0016719F">
        <w:rPr>
          <w:rFonts w:cs="Arial"/>
        </w:rPr>
        <w:t xml:space="preserve">, às </w:t>
      </w:r>
      <w:r w:rsidR="007A269A" w:rsidRPr="0016719F">
        <w:rPr>
          <w:rFonts w:cs="Arial"/>
        </w:rPr>
        <w:t>nove</w:t>
      </w:r>
      <w:r w:rsidR="00910568" w:rsidRPr="0016719F">
        <w:rPr>
          <w:rFonts w:cs="Arial"/>
        </w:rPr>
        <w:t xml:space="preserve"> horas</w:t>
      </w:r>
      <w:r w:rsidR="000A33E0" w:rsidRPr="0016719F">
        <w:rPr>
          <w:rFonts w:cs="Arial"/>
        </w:rPr>
        <w:t>,</w:t>
      </w:r>
      <w:r w:rsidR="00FE4D94" w:rsidRPr="0016719F">
        <w:rPr>
          <w:rFonts w:cs="Arial"/>
        </w:rPr>
        <w:t xml:space="preserve"> no</w:t>
      </w:r>
      <w:r w:rsidR="000A33E0" w:rsidRPr="0016719F">
        <w:rPr>
          <w:rFonts w:cs="Arial"/>
        </w:rPr>
        <w:t xml:space="preserve"> </w:t>
      </w:r>
      <w:r w:rsidR="00573C66" w:rsidRPr="0016719F">
        <w:rPr>
          <w:rFonts w:cs="Arial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16719F">
        <w:rPr>
          <w:rFonts w:cs="Arial"/>
        </w:rPr>
        <w:t>Luciléia</w:t>
      </w:r>
      <w:proofErr w:type="spellEnd"/>
      <w:r w:rsidR="00573C66" w:rsidRPr="0016719F">
        <w:rPr>
          <w:rFonts w:cs="Arial"/>
        </w:rPr>
        <w:t xml:space="preserve"> Nunes Martins, e respectiva Equipe de Apoio composta por </w:t>
      </w:r>
      <w:r w:rsidR="00E33D8C" w:rsidRPr="00E33D8C">
        <w:rPr>
          <w:rFonts w:cs="Arial"/>
        </w:rPr>
        <w:t>Silvânia da Silva Lima</w:t>
      </w:r>
      <w:r w:rsidR="007A269A" w:rsidRPr="0016719F">
        <w:rPr>
          <w:rFonts w:cs="Arial"/>
        </w:rPr>
        <w:t xml:space="preserve">, Natalia Magri </w:t>
      </w:r>
      <w:proofErr w:type="spellStart"/>
      <w:r w:rsidR="007A269A" w:rsidRPr="0016719F">
        <w:rPr>
          <w:rFonts w:cs="Arial"/>
        </w:rPr>
        <w:t>Bertolin</w:t>
      </w:r>
      <w:proofErr w:type="spellEnd"/>
      <w:r w:rsidR="007A269A" w:rsidRPr="0016719F">
        <w:rPr>
          <w:rFonts w:cs="Arial"/>
        </w:rPr>
        <w:t xml:space="preserve"> e </w:t>
      </w:r>
      <w:r w:rsidR="00304D76">
        <w:rPr>
          <w:rFonts w:cs="Arial"/>
        </w:rPr>
        <w:t>Simone Simplício Coelho</w:t>
      </w:r>
      <w:r w:rsidR="00FE4D94" w:rsidRPr="0016719F">
        <w:rPr>
          <w:rFonts w:cs="Arial"/>
        </w:rPr>
        <w:t xml:space="preserve">, conforme portaria </w:t>
      </w:r>
      <w:r w:rsidR="007A269A" w:rsidRPr="0016719F">
        <w:rPr>
          <w:rFonts w:cs="Arial"/>
        </w:rPr>
        <w:t>4705</w:t>
      </w:r>
      <w:r w:rsidR="00FE4D94" w:rsidRPr="0016719F">
        <w:rPr>
          <w:rFonts w:cs="Arial"/>
        </w:rPr>
        <w:t>/202</w:t>
      </w:r>
      <w:r w:rsidR="007A269A" w:rsidRPr="0016719F">
        <w:rPr>
          <w:rFonts w:cs="Arial"/>
        </w:rPr>
        <w:t>2</w:t>
      </w:r>
      <w:r w:rsidR="007F6237" w:rsidRPr="0016719F">
        <w:rPr>
          <w:rFonts w:cs="Arial"/>
        </w:rPr>
        <w:t>,</w:t>
      </w:r>
      <w:r w:rsidR="00106330" w:rsidRPr="0016719F">
        <w:rPr>
          <w:rFonts w:cs="Arial"/>
        </w:rPr>
        <w:t xml:space="preserve"> </w:t>
      </w:r>
      <w:r w:rsidR="008F6607" w:rsidRPr="0016719F">
        <w:rPr>
          <w:rFonts w:cs="Arial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16719F">
        <w:rPr>
          <w:rFonts w:cs="Arial"/>
        </w:rPr>
        <w:t>6</w:t>
      </w:r>
      <w:proofErr w:type="gramEnd"/>
      <w:r w:rsidR="008F6607" w:rsidRPr="0016719F">
        <w:rPr>
          <w:rFonts w:cs="Arial"/>
        </w:rPr>
        <w:t>, considerando o Decreto 4</w:t>
      </w:r>
      <w:r w:rsidR="007A269A" w:rsidRPr="0016719F">
        <w:rPr>
          <w:rFonts w:cs="Arial"/>
        </w:rPr>
        <w:t>.</w:t>
      </w:r>
      <w:r w:rsidR="008F6607" w:rsidRPr="0016719F">
        <w:rPr>
          <w:rFonts w:cs="Arial"/>
        </w:rPr>
        <w:t xml:space="preserve">7890 de 20/03/2020, a Deliberação nº 130, de 03/03/2021 do Comitê Extraordinário Covid-19; determinou o uso de máscaras e as demais medidas de segurança por todos os membros presentes, </w:t>
      </w:r>
      <w:r w:rsidR="00573C66" w:rsidRPr="0016719F">
        <w:rPr>
          <w:rFonts w:cs="Arial"/>
        </w:rPr>
        <w:t>em atendimento às disposições contidas na Lei Federal 8.666/93, Lei Federal 10.520/02, Lei Complementar 123/2006, Lei Complementar 147/2014</w:t>
      </w:r>
      <w:r w:rsidR="00573C66" w:rsidRPr="0016719F">
        <w:rPr>
          <w:rStyle w:val="Forte"/>
          <w:rFonts w:cs="Arial"/>
        </w:rPr>
        <w:t xml:space="preserve">, </w:t>
      </w:r>
      <w:r w:rsidR="00573C66" w:rsidRPr="0016719F">
        <w:rPr>
          <w:rFonts w:cs="Arial"/>
        </w:rPr>
        <w:t xml:space="preserve">Decreto Municipal 047/2012, procederam a realização da </w:t>
      </w:r>
      <w:r w:rsidR="00E33D8C">
        <w:rPr>
          <w:rFonts w:cs="Arial"/>
        </w:rPr>
        <w:t xml:space="preserve">2ª </w:t>
      </w:r>
      <w:r w:rsidR="00573C66" w:rsidRPr="0016719F">
        <w:rPr>
          <w:rFonts w:cs="Arial"/>
        </w:rPr>
        <w:t>Sessão Pública rel</w:t>
      </w:r>
      <w:r w:rsidR="007A269A" w:rsidRPr="0016719F">
        <w:rPr>
          <w:rFonts w:cs="Arial"/>
        </w:rPr>
        <w:t>ativa ao Pregão Presencial nº 001</w:t>
      </w:r>
      <w:r w:rsidR="00573C66" w:rsidRPr="0016719F">
        <w:rPr>
          <w:rFonts w:cs="Arial"/>
        </w:rPr>
        <w:t>/202</w:t>
      </w:r>
      <w:r w:rsidR="007A269A" w:rsidRPr="0016719F">
        <w:rPr>
          <w:rFonts w:cs="Arial"/>
        </w:rPr>
        <w:t>2</w:t>
      </w:r>
      <w:r w:rsidR="00573C66" w:rsidRPr="0016719F">
        <w:rPr>
          <w:rFonts w:cs="Arial"/>
        </w:rPr>
        <w:t>, referent</w:t>
      </w:r>
      <w:r w:rsidR="000257AB" w:rsidRPr="0016719F">
        <w:rPr>
          <w:rFonts w:cs="Arial"/>
        </w:rPr>
        <w:t>e</w:t>
      </w:r>
      <w:r w:rsidR="004E166F" w:rsidRPr="0016719F">
        <w:rPr>
          <w:rFonts w:cs="Arial"/>
        </w:rPr>
        <w:t xml:space="preserve"> ao Processo Licitatório nº. 0</w:t>
      </w:r>
      <w:r w:rsidR="007A269A" w:rsidRPr="0016719F">
        <w:rPr>
          <w:rFonts w:cs="Arial"/>
        </w:rPr>
        <w:t>05</w:t>
      </w:r>
      <w:r w:rsidR="004E166F" w:rsidRPr="0016719F">
        <w:rPr>
          <w:rFonts w:cs="Arial"/>
        </w:rPr>
        <w:t>/202</w:t>
      </w:r>
      <w:r w:rsidR="007A269A" w:rsidRPr="0016719F">
        <w:rPr>
          <w:rFonts w:cs="Arial"/>
        </w:rPr>
        <w:t xml:space="preserve">2, </w:t>
      </w:r>
      <w:r w:rsidR="00573C66" w:rsidRPr="0016719F">
        <w:rPr>
          <w:rFonts w:cs="Arial"/>
        </w:rPr>
        <w:t xml:space="preserve">cujo </w:t>
      </w:r>
      <w:r w:rsidR="000257AB" w:rsidRPr="0016719F">
        <w:rPr>
          <w:rFonts w:cs="Arial"/>
          <w:bCs/>
        </w:rPr>
        <w:t xml:space="preserve">objeto é </w:t>
      </w:r>
      <w:r w:rsidR="007A269A" w:rsidRPr="0016719F">
        <w:rPr>
          <w:rFonts w:cs="Arial"/>
          <w:b/>
          <w:bCs/>
        </w:rPr>
        <w:t>PRESTAÇÃO DE SERVIÇOS DE GERENCIAMENTO E PROCESSAMENTO DE DADOS PARA PAGAMENTO DE VALORES LÍQUIDOS RELATIVOS À FOLHA DE PAGAMENTO DOS SERVIDORES E FUNCIONÁRIO PÚBLICOS DA ADMINISTRAÇÃO DIRETA DO MUNICÍPIO DE DESTERRO DO MELO, ATIVOS, INATIVOS, CONTRATADOS, COMISSIONADOS E AGENTES POLÍTICOS</w:t>
      </w:r>
      <w:r w:rsidR="00B531CF" w:rsidRPr="0016719F">
        <w:rPr>
          <w:rFonts w:cs="Arial"/>
          <w:b/>
          <w:i/>
          <w:lang w:val="pt-PT"/>
        </w:rPr>
        <w:t xml:space="preserve">, </w:t>
      </w:r>
      <w:r w:rsidR="00573C66" w:rsidRPr="0016719F">
        <w:rPr>
          <w:rFonts w:cs="Arial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16719F">
        <w:rPr>
          <w:rFonts w:cs="Arial"/>
        </w:rPr>
        <w:t xml:space="preserve">. </w:t>
      </w:r>
      <w:r w:rsidR="00573C66" w:rsidRPr="0016719F">
        <w:rPr>
          <w:rFonts w:cs="Arial"/>
        </w:rPr>
        <w:t xml:space="preserve">Iniciados os trabalhos, considerou-se a ampla publicidade dada ao certame, comprovando-se por </w:t>
      </w:r>
      <w:r w:rsidR="00573C66" w:rsidRPr="0016719F">
        <w:rPr>
          <w:rFonts w:cs="Arial"/>
          <w:iCs/>
        </w:rPr>
        <w:t>documentação</w:t>
      </w:r>
      <w:r w:rsidR="00573C66" w:rsidRPr="0016719F">
        <w:rPr>
          <w:rFonts w:cs="Arial"/>
        </w:rPr>
        <w:t xml:space="preserve"> acostada ao processo que houve publicação no Órgão Oficial do Município (Diário Oficial do Município em </w:t>
      </w:r>
      <w:hyperlink r:id="rId8" w:history="1">
        <w:r w:rsidR="004E166F" w:rsidRPr="0016719F">
          <w:rPr>
            <w:rStyle w:val="Hyperlink"/>
            <w:rFonts w:cs="Arial"/>
            <w:i/>
          </w:rPr>
          <w:t>https://desterrodomelo.mg.gov.br/lis_diario.php</w:t>
        </w:r>
      </w:hyperlink>
      <w:r w:rsidR="004E166F" w:rsidRPr="0016719F">
        <w:rPr>
          <w:rFonts w:cs="Arial"/>
        </w:rPr>
        <w:t xml:space="preserve">), </w:t>
      </w:r>
      <w:r w:rsidR="007A269A" w:rsidRPr="0016719F">
        <w:rPr>
          <w:rFonts w:cs="Arial"/>
        </w:rPr>
        <w:t xml:space="preserve">e no átrio do Prédio do Centro Administrativo Prefeito João Benedito Amaral, </w:t>
      </w:r>
      <w:r w:rsidR="00573C66" w:rsidRPr="0016719F">
        <w:rPr>
          <w:rFonts w:cs="Arial"/>
        </w:rPr>
        <w:t xml:space="preserve">além da disponibilização de publicação e do edital no site do Município </w:t>
      </w:r>
      <w:hyperlink r:id="rId9" w:history="1">
        <w:r w:rsidR="0016719F" w:rsidRPr="0016719F">
          <w:rPr>
            <w:rStyle w:val="Hyperlink"/>
            <w:rFonts w:cs="Arial"/>
            <w:i/>
          </w:rPr>
          <w:t>https://desterrodomelo.mg.gov.br/licitacao.php?id=356</w:t>
        </w:r>
      </w:hyperlink>
      <w:r w:rsidR="0016719F" w:rsidRPr="0016719F">
        <w:rPr>
          <w:rFonts w:cs="Arial"/>
          <w:i/>
        </w:rPr>
        <w:t xml:space="preserve">. </w:t>
      </w:r>
      <w:r w:rsidR="007A269A" w:rsidRPr="0016719F">
        <w:rPr>
          <w:rFonts w:cs="Arial"/>
        </w:rPr>
        <w:t>Apesar da ampla publicidade d</w:t>
      </w:r>
      <w:r w:rsidR="003A1950">
        <w:rPr>
          <w:rFonts w:cs="Arial"/>
        </w:rPr>
        <w:t xml:space="preserve">ada ao certame, e da espera de </w:t>
      </w:r>
      <w:r w:rsidR="008C1C78">
        <w:rPr>
          <w:rFonts w:cs="Arial"/>
        </w:rPr>
        <w:t>15</w:t>
      </w:r>
      <w:r w:rsidR="007A269A" w:rsidRPr="0016719F">
        <w:rPr>
          <w:rFonts w:cs="Arial"/>
        </w:rPr>
        <w:t>(</w:t>
      </w:r>
      <w:r w:rsidR="008C1C78">
        <w:rPr>
          <w:rFonts w:cs="Arial"/>
        </w:rPr>
        <w:t>quinze</w:t>
      </w:r>
      <w:r w:rsidR="007A269A" w:rsidRPr="0016719F">
        <w:rPr>
          <w:rFonts w:cs="Arial"/>
        </w:rPr>
        <w:t xml:space="preserve"> minutos), da pregoeira e da equipe de apoio, nenhum licitante compareceu, restando frustrado o item objeto </w:t>
      </w:r>
      <w:proofErr w:type="gramStart"/>
      <w:r w:rsidR="00304D76" w:rsidRPr="0016719F">
        <w:rPr>
          <w:rFonts w:cs="Arial"/>
        </w:rPr>
        <w:t>da presente</w:t>
      </w:r>
      <w:proofErr w:type="gramEnd"/>
      <w:r w:rsidR="007A269A" w:rsidRPr="0016719F">
        <w:rPr>
          <w:rFonts w:cs="Arial"/>
        </w:rPr>
        <w:t xml:space="preserve"> sessão. Assim, determinou a Pregoeira, o retorno do processo para a publicação d</w:t>
      </w:r>
      <w:r w:rsidR="00304D76">
        <w:rPr>
          <w:rFonts w:cs="Arial"/>
        </w:rPr>
        <w:t>e nova data para a realização de nova</w:t>
      </w:r>
      <w:r w:rsidR="007A269A" w:rsidRPr="0016719F">
        <w:rPr>
          <w:rFonts w:cs="Arial"/>
        </w:rPr>
        <w:t xml:space="preserve"> sessão. O resultado do julgamento será publicado </w:t>
      </w:r>
      <w:r w:rsidR="007A269A" w:rsidRPr="0016719F">
        <w:rPr>
          <w:rFonts w:cs="Arial"/>
        </w:rPr>
        <w:lastRenderedPageBreak/>
        <w:t>no site oficial do Município de Desterro do Melo para conhecimento de todos em cumprimento a Lei de Acesso à Informação. Nada mais havendo a tratar a Pregoeira declarou encerr</w:t>
      </w:r>
      <w:r w:rsidR="00BE7BF4">
        <w:rPr>
          <w:rFonts w:cs="Arial"/>
        </w:rPr>
        <w:t xml:space="preserve">ada a Sessão Pública às 09hs e </w:t>
      </w:r>
      <w:r w:rsidR="00DE0F8C">
        <w:rPr>
          <w:rFonts w:cs="Arial"/>
        </w:rPr>
        <w:t>15</w:t>
      </w:r>
      <w:bookmarkStart w:id="0" w:name="_GoBack"/>
      <w:bookmarkEnd w:id="0"/>
      <w:r w:rsidR="007A269A" w:rsidRPr="0016719F">
        <w:rPr>
          <w:rFonts w:cs="Arial"/>
        </w:rPr>
        <w:t xml:space="preserve">min. Ao final segue a Ata assinada pela Pregoeira e Equipe de Apoio. Em sequência o processo aguarda a publicação de nova data para a sessão. Desterro do Melo, </w:t>
      </w:r>
      <w:r w:rsidR="00BE7BF4">
        <w:rPr>
          <w:rFonts w:cs="Arial"/>
        </w:rPr>
        <w:t>15</w:t>
      </w:r>
      <w:r w:rsidR="007A269A" w:rsidRPr="0016719F">
        <w:rPr>
          <w:rFonts w:cs="Arial"/>
        </w:rPr>
        <w:t xml:space="preserve"> de </w:t>
      </w:r>
      <w:r w:rsidR="00BE7BF4">
        <w:rPr>
          <w:rFonts w:cs="Arial"/>
        </w:rPr>
        <w:t>fevereiro</w:t>
      </w:r>
      <w:r w:rsidR="007A269A" w:rsidRPr="0016719F">
        <w:rPr>
          <w:rFonts w:cs="Arial"/>
        </w:rPr>
        <w:t xml:space="preserve"> de 2022.</w:t>
      </w:r>
    </w:p>
    <w:p w:rsidR="007A269A" w:rsidRPr="0016719F" w:rsidRDefault="007A269A" w:rsidP="00B91E9C">
      <w:pPr>
        <w:pStyle w:val="Corpodetexto2"/>
        <w:spacing w:line="360" w:lineRule="auto"/>
        <w:rPr>
          <w:rFonts w:cs="Arial"/>
        </w:rPr>
      </w:pPr>
    </w:p>
    <w:p w:rsidR="00967D4B" w:rsidRPr="0016719F" w:rsidRDefault="00967D4B" w:rsidP="00E6787D">
      <w:pPr>
        <w:spacing w:line="360" w:lineRule="auto"/>
        <w:rPr>
          <w:rFonts w:ascii="Arial" w:hAnsi="Arial" w:cs="Arial"/>
          <w:sz w:val="22"/>
          <w:szCs w:val="24"/>
        </w:rPr>
      </w:pPr>
    </w:p>
    <w:p w:rsidR="00E6787D" w:rsidRPr="0016719F" w:rsidRDefault="00E6787D" w:rsidP="00265871">
      <w:pPr>
        <w:jc w:val="center"/>
        <w:rPr>
          <w:rFonts w:ascii="Arial" w:hAnsi="Arial" w:cs="Arial"/>
          <w:sz w:val="22"/>
          <w:szCs w:val="24"/>
        </w:rPr>
      </w:pPr>
      <w:proofErr w:type="spellStart"/>
      <w:r w:rsidRPr="0016719F">
        <w:rPr>
          <w:rFonts w:ascii="Arial" w:hAnsi="Arial" w:cs="Arial"/>
          <w:sz w:val="22"/>
          <w:szCs w:val="24"/>
        </w:rPr>
        <w:t>Luciléia</w:t>
      </w:r>
      <w:proofErr w:type="spellEnd"/>
      <w:r w:rsidRPr="0016719F">
        <w:rPr>
          <w:rFonts w:ascii="Arial" w:hAnsi="Arial" w:cs="Arial"/>
          <w:sz w:val="22"/>
          <w:szCs w:val="24"/>
        </w:rPr>
        <w:t xml:space="preserve"> Nunes Martins</w:t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="00860D7D" w:rsidRPr="00860D7D">
        <w:rPr>
          <w:rFonts w:ascii="Arial" w:hAnsi="Arial" w:cs="Arial"/>
          <w:sz w:val="22"/>
          <w:szCs w:val="24"/>
        </w:rPr>
        <w:t>Silvânia da Silva Lima</w:t>
      </w:r>
    </w:p>
    <w:p w:rsidR="00C06A7C" w:rsidRDefault="00E6787D" w:rsidP="00265871">
      <w:pPr>
        <w:jc w:val="center"/>
        <w:rPr>
          <w:rFonts w:ascii="Arial" w:hAnsi="Arial" w:cs="Arial"/>
          <w:sz w:val="22"/>
          <w:szCs w:val="24"/>
        </w:rPr>
      </w:pPr>
      <w:r w:rsidRPr="0016719F">
        <w:rPr>
          <w:rFonts w:ascii="Arial" w:hAnsi="Arial" w:cs="Arial"/>
          <w:sz w:val="22"/>
          <w:szCs w:val="24"/>
        </w:rPr>
        <w:t>Pregoeira</w:t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  <w:t>Equipe de Apoio</w:t>
      </w:r>
    </w:p>
    <w:p w:rsidR="00E6787D" w:rsidRDefault="00E6787D" w:rsidP="00265871">
      <w:pPr>
        <w:jc w:val="center"/>
        <w:rPr>
          <w:rFonts w:ascii="Arial" w:hAnsi="Arial" w:cs="Arial"/>
          <w:i/>
          <w:sz w:val="22"/>
          <w:szCs w:val="22"/>
        </w:rPr>
      </w:pPr>
    </w:p>
    <w:p w:rsidR="00860D7D" w:rsidRPr="0016719F" w:rsidRDefault="00860D7D" w:rsidP="00265871">
      <w:pPr>
        <w:jc w:val="center"/>
        <w:rPr>
          <w:rFonts w:ascii="Arial" w:hAnsi="Arial" w:cs="Arial"/>
          <w:sz w:val="22"/>
          <w:szCs w:val="24"/>
        </w:rPr>
      </w:pPr>
    </w:p>
    <w:p w:rsidR="00967D4B" w:rsidRPr="0016719F" w:rsidRDefault="00967D4B" w:rsidP="00265871">
      <w:pPr>
        <w:jc w:val="center"/>
        <w:rPr>
          <w:rFonts w:ascii="Arial" w:hAnsi="Arial" w:cs="Arial"/>
          <w:sz w:val="22"/>
          <w:szCs w:val="24"/>
        </w:rPr>
      </w:pPr>
    </w:p>
    <w:p w:rsidR="00265871" w:rsidRPr="0016719F" w:rsidRDefault="00265871" w:rsidP="00265871">
      <w:pPr>
        <w:jc w:val="center"/>
        <w:rPr>
          <w:rFonts w:ascii="Arial" w:hAnsi="Arial" w:cs="Arial"/>
          <w:sz w:val="22"/>
          <w:szCs w:val="24"/>
        </w:rPr>
      </w:pPr>
    </w:p>
    <w:p w:rsidR="00E6787D" w:rsidRPr="0016719F" w:rsidRDefault="00E6787D" w:rsidP="00265871">
      <w:pPr>
        <w:jc w:val="center"/>
        <w:rPr>
          <w:rFonts w:ascii="Arial" w:hAnsi="Arial" w:cs="Arial"/>
          <w:sz w:val="22"/>
          <w:szCs w:val="24"/>
        </w:rPr>
      </w:pPr>
      <w:r w:rsidRPr="0016719F">
        <w:rPr>
          <w:rFonts w:ascii="Arial" w:hAnsi="Arial" w:cs="Arial"/>
          <w:sz w:val="22"/>
          <w:szCs w:val="24"/>
        </w:rPr>
        <w:t xml:space="preserve">Natália Magri </w:t>
      </w:r>
      <w:proofErr w:type="spellStart"/>
      <w:r w:rsidRPr="0016719F">
        <w:rPr>
          <w:rFonts w:ascii="Arial" w:hAnsi="Arial" w:cs="Arial"/>
          <w:sz w:val="22"/>
          <w:szCs w:val="24"/>
        </w:rPr>
        <w:t>Bertolin</w:t>
      </w:r>
      <w:proofErr w:type="spellEnd"/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="00265871" w:rsidRPr="0016719F">
        <w:rPr>
          <w:rFonts w:ascii="Arial" w:hAnsi="Arial" w:cs="Arial"/>
          <w:sz w:val="22"/>
          <w:szCs w:val="24"/>
        </w:rPr>
        <w:tab/>
      </w:r>
      <w:r w:rsidR="00265871" w:rsidRPr="0016719F">
        <w:rPr>
          <w:rFonts w:ascii="Arial" w:hAnsi="Arial" w:cs="Arial"/>
          <w:sz w:val="22"/>
          <w:szCs w:val="24"/>
        </w:rPr>
        <w:tab/>
      </w:r>
      <w:r w:rsidR="00265871"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>Simone Simplício Coelho</w:t>
      </w:r>
    </w:p>
    <w:p w:rsidR="00E6787D" w:rsidRPr="0016719F" w:rsidRDefault="00E6787D" w:rsidP="00265871">
      <w:pPr>
        <w:jc w:val="center"/>
        <w:rPr>
          <w:rFonts w:ascii="Arial" w:hAnsi="Arial" w:cs="Arial"/>
          <w:sz w:val="22"/>
          <w:szCs w:val="24"/>
        </w:rPr>
      </w:pPr>
      <w:r w:rsidRPr="0016719F">
        <w:rPr>
          <w:rFonts w:ascii="Arial" w:hAnsi="Arial" w:cs="Arial"/>
          <w:sz w:val="22"/>
          <w:szCs w:val="24"/>
        </w:rPr>
        <w:t>Equipe de Apoio</w:t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  <w:t>Equipe de Apoio</w:t>
      </w:r>
    </w:p>
    <w:p w:rsidR="00873337" w:rsidRPr="0016719F" w:rsidRDefault="00873337" w:rsidP="00265871">
      <w:pPr>
        <w:jc w:val="center"/>
        <w:rPr>
          <w:rFonts w:ascii="Arial" w:hAnsi="Arial" w:cs="Arial"/>
          <w:sz w:val="24"/>
          <w:szCs w:val="24"/>
        </w:rPr>
      </w:pPr>
    </w:p>
    <w:p w:rsidR="0099324F" w:rsidRPr="0016719F" w:rsidRDefault="0099324F" w:rsidP="00655C79">
      <w:pPr>
        <w:pStyle w:val="Corpodetexto2"/>
        <w:jc w:val="center"/>
        <w:rPr>
          <w:rFonts w:cs="Arial"/>
          <w:b/>
        </w:rPr>
      </w:pPr>
    </w:p>
    <w:p w:rsidR="000543AF" w:rsidRPr="0016719F" w:rsidRDefault="000543AF" w:rsidP="00336D74">
      <w:pPr>
        <w:pStyle w:val="Corpodetexto2"/>
        <w:jc w:val="center"/>
        <w:rPr>
          <w:rFonts w:cs="Arial"/>
        </w:rPr>
      </w:pPr>
    </w:p>
    <w:sectPr w:rsidR="000543AF" w:rsidRPr="0016719F" w:rsidSect="00873337">
      <w:headerReference w:type="default" r:id="rId10"/>
      <w:footerReference w:type="default" r:id="rId11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BB" w:rsidRDefault="00EB6BBB">
      <w:r>
        <w:separator/>
      </w:r>
    </w:p>
  </w:endnote>
  <w:endnote w:type="continuationSeparator" w:id="0">
    <w:p w:rsidR="00EB6BBB" w:rsidRDefault="00EB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6BBB" w:rsidRDefault="00EB6BB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7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7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BBB" w:rsidRPr="00BF0635" w:rsidRDefault="00EB6BBB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BB" w:rsidRDefault="00EB6BBB">
      <w:r>
        <w:separator/>
      </w:r>
    </w:p>
  </w:footnote>
  <w:footnote w:type="continuationSeparator" w:id="0">
    <w:p w:rsidR="00EB6BBB" w:rsidRDefault="00EB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BB" w:rsidRDefault="00EB6BB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ABD66" wp14:editId="28B0CF1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713B"/>
    <w:rsid w:val="000110C9"/>
    <w:rsid w:val="00014365"/>
    <w:rsid w:val="000160CB"/>
    <w:rsid w:val="000163F3"/>
    <w:rsid w:val="000257AB"/>
    <w:rsid w:val="0002725D"/>
    <w:rsid w:val="0004479B"/>
    <w:rsid w:val="00046F37"/>
    <w:rsid w:val="000508C2"/>
    <w:rsid w:val="00050CC2"/>
    <w:rsid w:val="00050F13"/>
    <w:rsid w:val="000543AF"/>
    <w:rsid w:val="00057619"/>
    <w:rsid w:val="00063A3C"/>
    <w:rsid w:val="000678AF"/>
    <w:rsid w:val="000772D8"/>
    <w:rsid w:val="0008699F"/>
    <w:rsid w:val="00093C8E"/>
    <w:rsid w:val="000966CA"/>
    <w:rsid w:val="000A33E0"/>
    <w:rsid w:val="000A423D"/>
    <w:rsid w:val="000A53B5"/>
    <w:rsid w:val="000A64B1"/>
    <w:rsid w:val="000B5FB7"/>
    <w:rsid w:val="000B7802"/>
    <w:rsid w:val="000B7942"/>
    <w:rsid w:val="000C2846"/>
    <w:rsid w:val="000D0C8E"/>
    <w:rsid w:val="000D43CE"/>
    <w:rsid w:val="000E46F0"/>
    <w:rsid w:val="000F5D4F"/>
    <w:rsid w:val="0010516A"/>
    <w:rsid w:val="0010629A"/>
    <w:rsid w:val="00106330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6719F"/>
    <w:rsid w:val="0017036D"/>
    <w:rsid w:val="001774FA"/>
    <w:rsid w:val="00177DB5"/>
    <w:rsid w:val="00196826"/>
    <w:rsid w:val="001A6BFE"/>
    <w:rsid w:val="001C023A"/>
    <w:rsid w:val="001D6DC1"/>
    <w:rsid w:val="001E409B"/>
    <w:rsid w:val="001F327E"/>
    <w:rsid w:val="00211929"/>
    <w:rsid w:val="00217864"/>
    <w:rsid w:val="00220CF3"/>
    <w:rsid w:val="0022259B"/>
    <w:rsid w:val="00226B13"/>
    <w:rsid w:val="002374ED"/>
    <w:rsid w:val="00237D81"/>
    <w:rsid w:val="002448BA"/>
    <w:rsid w:val="00250515"/>
    <w:rsid w:val="00256EA1"/>
    <w:rsid w:val="00260893"/>
    <w:rsid w:val="00263F1F"/>
    <w:rsid w:val="002654ED"/>
    <w:rsid w:val="00265871"/>
    <w:rsid w:val="002731C1"/>
    <w:rsid w:val="00273D54"/>
    <w:rsid w:val="00285920"/>
    <w:rsid w:val="00293732"/>
    <w:rsid w:val="00296FAD"/>
    <w:rsid w:val="002A2C18"/>
    <w:rsid w:val="002A3908"/>
    <w:rsid w:val="002A63D2"/>
    <w:rsid w:val="002B21A2"/>
    <w:rsid w:val="002B5FB3"/>
    <w:rsid w:val="002C7A2F"/>
    <w:rsid w:val="002D023A"/>
    <w:rsid w:val="002D0B33"/>
    <w:rsid w:val="002F34AD"/>
    <w:rsid w:val="003010FD"/>
    <w:rsid w:val="00304D76"/>
    <w:rsid w:val="0030722D"/>
    <w:rsid w:val="00312D26"/>
    <w:rsid w:val="003159AD"/>
    <w:rsid w:val="0032011B"/>
    <w:rsid w:val="00324CF6"/>
    <w:rsid w:val="00336D74"/>
    <w:rsid w:val="00340AEF"/>
    <w:rsid w:val="00340D69"/>
    <w:rsid w:val="00342A82"/>
    <w:rsid w:val="003435FC"/>
    <w:rsid w:val="00351229"/>
    <w:rsid w:val="003513F6"/>
    <w:rsid w:val="003542E4"/>
    <w:rsid w:val="003550C5"/>
    <w:rsid w:val="00356970"/>
    <w:rsid w:val="0036438C"/>
    <w:rsid w:val="00371CF9"/>
    <w:rsid w:val="00372992"/>
    <w:rsid w:val="00372FB5"/>
    <w:rsid w:val="00380245"/>
    <w:rsid w:val="003812EC"/>
    <w:rsid w:val="00383126"/>
    <w:rsid w:val="00386FCD"/>
    <w:rsid w:val="00396830"/>
    <w:rsid w:val="003A0C12"/>
    <w:rsid w:val="003A1950"/>
    <w:rsid w:val="003A5E57"/>
    <w:rsid w:val="003A6522"/>
    <w:rsid w:val="003A7679"/>
    <w:rsid w:val="003B069C"/>
    <w:rsid w:val="003B4CC7"/>
    <w:rsid w:val="003C1DFC"/>
    <w:rsid w:val="003D4895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21FF"/>
    <w:rsid w:val="004A4182"/>
    <w:rsid w:val="004A4D57"/>
    <w:rsid w:val="004C40F9"/>
    <w:rsid w:val="004C6BE8"/>
    <w:rsid w:val="004E12CC"/>
    <w:rsid w:val="004E166F"/>
    <w:rsid w:val="004F0129"/>
    <w:rsid w:val="00506569"/>
    <w:rsid w:val="0051261A"/>
    <w:rsid w:val="005143A1"/>
    <w:rsid w:val="005216A5"/>
    <w:rsid w:val="00523254"/>
    <w:rsid w:val="005244FD"/>
    <w:rsid w:val="0054160A"/>
    <w:rsid w:val="00543B9C"/>
    <w:rsid w:val="00545EC5"/>
    <w:rsid w:val="00573C66"/>
    <w:rsid w:val="00575B01"/>
    <w:rsid w:val="005A028D"/>
    <w:rsid w:val="005A1716"/>
    <w:rsid w:val="005A188E"/>
    <w:rsid w:val="005B011B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5B2E"/>
    <w:rsid w:val="00616106"/>
    <w:rsid w:val="00617795"/>
    <w:rsid w:val="00622ABA"/>
    <w:rsid w:val="00630104"/>
    <w:rsid w:val="00630FAA"/>
    <w:rsid w:val="00634474"/>
    <w:rsid w:val="00634C42"/>
    <w:rsid w:val="006442F8"/>
    <w:rsid w:val="00651E9D"/>
    <w:rsid w:val="006558C1"/>
    <w:rsid w:val="00655C79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53C0"/>
    <w:rsid w:val="006B71B4"/>
    <w:rsid w:val="006C01D1"/>
    <w:rsid w:val="006C143F"/>
    <w:rsid w:val="006C17C1"/>
    <w:rsid w:val="006C4908"/>
    <w:rsid w:val="006C4ED2"/>
    <w:rsid w:val="006C5C29"/>
    <w:rsid w:val="006D06A2"/>
    <w:rsid w:val="006D1F87"/>
    <w:rsid w:val="006E1B3E"/>
    <w:rsid w:val="006F30C6"/>
    <w:rsid w:val="007000FD"/>
    <w:rsid w:val="00701763"/>
    <w:rsid w:val="00701CFC"/>
    <w:rsid w:val="00722111"/>
    <w:rsid w:val="00722853"/>
    <w:rsid w:val="00732662"/>
    <w:rsid w:val="007434B5"/>
    <w:rsid w:val="00745D51"/>
    <w:rsid w:val="00752CE6"/>
    <w:rsid w:val="00765D61"/>
    <w:rsid w:val="00773EC0"/>
    <w:rsid w:val="00773F89"/>
    <w:rsid w:val="00775351"/>
    <w:rsid w:val="0077623A"/>
    <w:rsid w:val="007957B6"/>
    <w:rsid w:val="007A269A"/>
    <w:rsid w:val="007A5839"/>
    <w:rsid w:val="007B0C0A"/>
    <w:rsid w:val="007B642B"/>
    <w:rsid w:val="007B7B57"/>
    <w:rsid w:val="007D38DF"/>
    <w:rsid w:val="007E013D"/>
    <w:rsid w:val="007F21E8"/>
    <w:rsid w:val="007F6237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60D7D"/>
    <w:rsid w:val="00864B0B"/>
    <w:rsid w:val="00866C2D"/>
    <w:rsid w:val="00873337"/>
    <w:rsid w:val="008736F6"/>
    <w:rsid w:val="008816C9"/>
    <w:rsid w:val="00892097"/>
    <w:rsid w:val="00892582"/>
    <w:rsid w:val="0089262B"/>
    <w:rsid w:val="008A4388"/>
    <w:rsid w:val="008A629B"/>
    <w:rsid w:val="008B1542"/>
    <w:rsid w:val="008B6848"/>
    <w:rsid w:val="008C1C78"/>
    <w:rsid w:val="008D14FF"/>
    <w:rsid w:val="008D4135"/>
    <w:rsid w:val="008D4C15"/>
    <w:rsid w:val="008E1E49"/>
    <w:rsid w:val="008F3E7D"/>
    <w:rsid w:val="008F6607"/>
    <w:rsid w:val="0090685C"/>
    <w:rsid w:val="00910568"/>
    <w:rsid w:val="00912276"/>
    <w:rsid w:val="00912B0E"/>
    <w:rsid w:val="00914E32"/>
    <w:rsid w:val="00930FA9"/>
    <w:rsid w:val="00932AA1"/>
    <w:rsid w:val="00933AEC"/>
    <w:rsid w:val="0094222F"/>
    <w:rsid w:val="00946346"/>
    <w:rsid w:val="00947D91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A66FC"/>
    <w:rsid w:val="009B35EE"/>
    <w:rsid w:val="009B42BA"/>
    <w:rsid w:val="009B6BCA"/>
    <w:rsid w:val="009E4C97"/>
    <w:rsid w:val="009F3A40"/>
    <w:rsid w:val="00A21FD1"/>
    <w:rsid w:val="00A251FC"/>
    <w:rsid w:val="00A31B83"/>
    <w:rsid w:val="00A32CE6"/>
    <w:rsid w:val="00A4361B"/>
    <w:rsid w:val="00A5167C"/>
    <w:rsid w:val="00A56490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971EC"/>
    <w:rsid w:val="00AA0D17"/>
    <w:rsid w:val="00AA40B7"/>
    <w:rsid w:val="00AA5C68"/>
    <w:rsid w:val="00AD28B5"/>
    <w:rsid w:val="00AE1107"/>
    <w:rsid w:val="00AE437A"/>
    <w:rsid w:val="00AE7C97"/>
    <w:rsid w:val="00B00DEC"/>
    <w:rsid w:val="00B010DC"/>
    <w:rsid w:val="00B043BF"/>
    <w:rsid w:val="00B11183"/>
    <w:rsid w:val="00B217FA"/>
    <w:rsid w:val="00B24B8E"/>
    <w:rsid w:val="00B37A24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1E9C"/>
    <w:rsid w:val="00B947F2"/>
    <w:rsid w:val="00BA5004"/>
    <w:rsid w:val="00BA6504"/>
    <w:rsid w:val="00BA65D5"/>
    <w:rsid w:val="00BB2516"/>
    <w:rsid w:val="00BB7382"/>
    <w:rsid w:val="00BB7E60"/>
    <w:rsid w:val="00BC288F"/>
    <w:rsid w:val="00BC2FAA"/>
    <w:rsid w:val="00BD6842"/>
    <w:rsid w:val="00BE792C"/>
    <w:rsid w:val="00BE7BF4"/>
    <w:rsid w:val="00BF23E1"/>
    <w:rsid w:val="00BF2787"/>
    <w:rsid w:val="00BF45AC"/>
    <w:rsid w:val="00C06A7C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60BF2"/>
    <w:rsid w:val="00C65567"/>
    <w:rsid w:val="00C72510"/>
    <w:rsid w:val="00C85D9D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438AA"/>
    <w:rsid w:val="00D6051C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07FC"/>
    <w:rsid w:val="00DB3BDC"/>
    <w:rsid w:val="00DB51E7"/>
    <w:rsid w:val="00DC31FB"/>
    <w:rsid w:val="00DE0F8C"/>
    <w:rsid w:val="00E100D1"/>
    <w:rsid w:val="00E12A5E"/>
    <w:rsid w:val="00E160F0"/>
    <w:rsid w:val="00E21A9B"/>
    <w:rsid w:val="00E33D8C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777E2"/>
    <w:rsid w:val="00E80F56"/>
    <w:rsid w:val="00E833CA"/>
    <w:rsid w:val="00EA6522"/>
    <w:rsid w:val="00EB00F4"/>
    <w:rsid w:val="00EB1389"/>
    <w:rsid w:val="00EB4DEA"/>
    <w:rsid w:val="00EB5541"/>
    <w:rsid w:val="00EB6BBB"/>
    <w:rsid w:val="00EB7D7B"/>
    <w:rsid w:val="00EC18ED"/>
    <w:rsid w:val="00EC4939"/>
    <w:rsid w:val="00ED04B2"/>
    <w:rsid w:val="00ED6245"/>
    <w:rsid w:val="00ED7B79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2A94"/>
    <w:rsid w:val="00F63FB0"/>
    <w:rsid w:val="00F64530"/>
    <w:rsid w:val="00F71BD5"/>
    <w:rsid w:val="00F8476C"/>
    <w:rsid w:val="00F85FBA"/>
    <w:rsid w:val="00F87FE3"/>
    <w:rsid w:val="00F9457B"/>
    <w:rsid w:val="00FA0F76"/>
    <w:rsid w:val="00FB0E36"/>
    <w:rsid w:val="00FB2A54"/>
    <w:rsid w:val="00FB305A"/>
    <w:rsid w:val="00FC0C6C"/>
    <w:rsid w:val="00FC1E1D"/>
    <w:rsid w:val="00FC23B6"/>
    <w:rsid w:val="00FC2D23"/>
    <w:rsid w:val="00FC76D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33D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33D8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33D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33D8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terrodomelo.mg.gov.br/licitacao.php?id=3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A1EB-200B-4A2D-9DED-CFDB018B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699</cp:revision>
  <cp:lastPrinted>2022-02-15T11:15:00Z</cp:lastPrinted>
  <dcterms:created xsi:type="dcterms:W3CDTF">2018-03-21T11:07:00Z</dcterms:created>
  <dcterms:modified xsi:type="dcterms:W3CDTF">2022-02-15T11:16:00Z</dcterms:modified>
</cp:coreProperties>
</file>