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0A" w:rsidRPr="005C758D" w:rsidRDefault="0052570A" w:rsidP="0052570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758D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52570A" w:rsidRPr="005C758D" w:rsidRDefault="0052570A" w:rsidP="0052570A">
      <w:pPr>
        <w:pStyle w:val="Default"/>
        <w:spacing w:line="360" w:lineRule="auto"/>
        <w:jc w:val="center"/>
        <w:rPr>
          <w:b/>
          <w:bCs/>
        </w:rPr>
      </w:pPr>
      <w:r w:rsidRPr="005C758D">
        <w:rPr>
          <w:b/>
          <w:bCs/>
        </w:rPr>
        <w:t>COMISSÃO PERMANENTE DE LICITAÇÕES</w:t>
      </w:r>
    </w:p>
    <w:p w:rsidR="0052570A" w:rsidRPr="005C758D" w:rsidRDefault="0052570A" w:rsidP="0052570A">
      <w:pPr>
        <w:pStyle w:val="Default"/>
        <w:spacing w:line="360" w:lineRule="auto"/>
        <w:jc w:val="center"/>
        <w:rPr>
          <w:b/>
          <w:bCs/>
          <w:u w:val="single"/>
        </w:rPr>
      </w:pPr>
      <w:r w:rsidRPr="005C758D">
        <w:rPr>
          <w:b/>
          <w:bCs/>
          <w:u w:val="single"/>
        </w:rPr>
        <w:t>PARECER DE DISPENSA DE LICITAÇÃO</w:t>
      </w:r>
    </w:p>
    <w:p w:rsidR="0052570A" w:rsidRPr="005C758D" w:rsidRDefault="0052570A" w:rsidP="0052570A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28</w:t>
      </w:r>
      <w:r w:rsidRPr="005C758D">
        <w:rPr>
          <w:b/>
          <w:bCs/>
        </w:rPr>
        <w:t>/2019</w:t>
      </w:r>
    </w:p>
    <w:p w:rsidR="0052570A" w:rsidRPr="005C758D" w:rsidRDefault="0052570A" w:rsidP="0052570A">
      <w:pPr>
        <w:pStyle w:val="Default"/>
        <w:jc w:val="both"/>
        <w:rPr>
          <w:b/>
          <w:bCs/>
        </w:rPr>
      </w:pPr>
      <w:r>
        <w:rPr>
          <w:b/>
          <w:bCs/>
        </w:rPr>
        <w:t>DISPENSA Nº 012</w:t>
      </w:r>
      <w:r w:rsidRPr="005C758D">
        <w:rPr>
          <w:b/>
          <w:bCs/>
        </w:rPr>
        <w:t>/2019 – ART. 24, INC. II DA LEI 8.666/</w:t>
      </w:r>
      <w:proofErr w:type="gramStart"/>
      <w:r w:rsidRPr="005C758D">
        <w:rPr>
          <w:b/>
          <w:bCs/>
        </w:rPr>
        <w:t>93</w:t>
      </w:r>
      <w:proofErr w:type="gramEnd"/>
    </w:p>
    <w:p w:rsidR="0052570A" w:rsidRPr="005C758D" w:rsidRDefault="0052570A" w:rsidP="0052570A">
      <w:pPr>
        <w:pStyle w:val="Default"/>
        <w:jc w:val="both"/>
        <w:rPr>
          <w:bCs/>
        </w:rPr>
      </w:pPr>
      <w:proofErr w:type="gramStart"/>
      <w:r w:rsidRPr="005C758D">
        <w:rPr>
          <w:b/>
          <w:bCs/>
        </w:rPr>
        <w:t>EMENTA :</w:t>
      </w:r>
      <w:proofErr w:type="gramEnd"/>
      <w:r w:rsidRPr="005C758D">
        <w:rPr>
          <w:b/>
          <w:bCs/>
        </w:rPr>
        <w:t xml:space="preserve"> </w:t>
      </w:r>
      <w:r w:rsidRPr="005C758D">
        <w:t xml:space="preserve">Dispensa de Licitação visando a necessidades </w:t>
      </w:r>
      <w:r>
        <w:t xml:space="preserve">de </w:t>
      </w:r>
      <w:r>
        <w:t>elaboração do fator de qualidade da APA Alto Xopotó</w:t>
      </w:r>
      <w:r>
        <w:t>.</w:t>
      </w:r>
    </w:p>
    <w:p w:rsidR="0052570A" w:rsidRPr="005C758D" w:rsidRDefault="0052570A" w:rsidP="0052570A">
      <w:pPr>
        <w:pStyle w:val="Default"/>
        <w:jc w:val="both"/>
        <w:rPr>
          <w:bCs/>
        </w:rPr>
      </w:pPr>
    </w:p>
    <w:p w:rsidR="0052570A" w:rsidRPr="005C758D" w:rsidRDefault="0052570A" w:rsidP="0052570A">
      <w:pPr>
        <w:pStyle w:val="Default"/>
        <w:spacing w:line="360" w:lineRule="auto"/>
        <w:ind w:firstLine="1701"/>
        <w:jc w:val="both"/>
        <w:rPr>
          <w:bCs/>
        </w:rPr>
      </w:pPr>
      <w:r w:rsidRPr="005C758D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52570A" w:rsidRPr="005C758D" w:rsidRDefault="0052570A" w:rsidP="0052570A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C758D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5C758D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5C758D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52570A" w:rsidRPr="00504442" w:rsidRDefault="0052570A" w:rsidP="0052570A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mínimo total foi de </w:t>
      </w:r>
      <w:r>
        <w:rPr>
          <w:rFonts w:ascii="Arial" w:hAnsi="Arial" w:cs="Arial"/>
          <w:sz w:val="24"/>
          <w:szCs w:val="24"/>
        </w:rPr>
        <w:t xml:space="preserve">R$ </w:t>
      </w:r>
      <w:r>
        <w:rPr>
          <w:rFonts w:ascii="Arial" w:hAnsi="Arial" w:cs="Arial"/>
          <w:sz w:val="24"/>
          <w:szCs w:val="24"/>
        </w:rPr>
        <w:t>6.7</w:t>
      </w:r>
      <w:r>
        <w:rPr>
          <w:rFonts w:ascii="Arial" w:hAnsi="Arial" w:cs="Arial"/>
          <w:sz w:val="24"/>
          <w:szCs w:val="24"/>
        </w:rPr>
        <w:t xml:space="preserve">00,00 (seis mil </w:t>
      </w:r>
      <w:r>
        <w:rPr>
          <w:rFonts w:ascii="Arial" w:hAnsi="Arial" w:cs="Arial"/>
          <w:sz w:val="24"/>
          <w:szCs w:val="24"/>
        </w:rPr>
        <w:t xml:space="preserve">e setecentos </w:t>
      </w:r>
      <w:r>
        <w:rPr>
          <w:rFonts w:ascii="Arial" w:hAnsi="Arial" w:cs="Arial"/>
          <w:sz w:val="24"/>
          <w:szCs w:val="24"/>
        </w:rPr>
        <w:t>reais)</w:t>
      </w:r>
      <w:r w:rsidRPr="005C758D">
        <w:rPr>
          <w:rFonts w:ascii="Arial" w:hAnsi="Arial" w:cs="Arial"/>
          <w:b/>
          <w:sz w:val="24"/>
          <w:szCs w:val="24"/>
        </w:rPr>
        <w:t>,</w:t>
      </w:r>
      <w:r w:rsidRPr="005C75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ofertados pela</w:t>
      </w:r>
      <w:r w:rsidRPr="0050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empresa </w:t>
      </w:r>
      <w:r w:rsidR="00AE5072">
        <w:rPr>
          <w:rFonts w:ascii="Arial" w:hAnsi="Arial" w:cs="Arial"/>
          <w:sz w:val="24"/>
          <w:szCs w:val="24"/>
        </w:rPr>
        <w:t>FOCUS GESTÃO AMBIENTAL LTDA</w:t>
      </w:r>
      <w:r w:rsidR="00AE5072" w:rsidRPr="00504442">
        <w:rPr>
          <w:rFonts w:ascii="Arial" w:hAnsi="Arial" w:cs="Arial"/>
          <w:sz w:val="24"/>
          <w:szCs w:val="24"/>
        </w:rPr>
        <w:t xml:space="preserve">, </w:t>
      </w:r>
      <w:r w:rsidR="00AE5072">
        <w:rPr>
          <w:rFonts w:ascii="Arial" w:hAnsi="Arial" w:cs="Arial"/>
          <w:sz w:val="24"/>
          <w:szCs w:val="24"/>
        </w:rPr>
        <w:t>pessoa jurídica de direito privado inscrita no CNPJ nº 15.472.825/0001-86</w:t>
      </w:r>
      <w:r w:rsidR="00AE5072" w:rsidRPr="00504442">
        <w:rPr>
          <w:rFonts w:ascii="Arial" w:hAnsi="Arial" w:cs="Arial"/>
          <w:sz w:val="24"/>
          <w:szCs w:val="24"/>
        </w:rPr>
        <w:t>,</w:t>
      </w:r>
      <w:r w:rsidR="00AE5072">
        <w:rPr>
          <w:rFonts w:ascii="Arial" w:hAnsi="Arial" w:cs="Arial"/>
          <w:sz w:val="24"/>
          <w:szCs w:val="24"/>
        </w:rPr>
        <w:t xml:space="preserve"> com sede na Rua Maestro José Augusto da Silveira, nº 169, sala 01, Bairro Santo Antônio,</w:t>
      </w:r>
      <w:r w:rsidR="00AE5072" w:rsidRPr="00504442">
        <w:rPr>
          <w:rFonts w:ascii="Arial" w:hAnsi="Arial" w:cs="Arial"/>
          <w:sz w:val="24"/>
          <w:szCs w:val="24"/>
        </w:rPr>
        <w:t xml:space="preserve"> </w:t>
      </w:r>
      <w:r w:rsidR="00AE5072">
        <w:rPr>
          <w:rFonts w:ascii="Arial" w:hAnsi="Arial" w:cs="Arial"/>
          <w:sz w:val="24"/>
          <w:szCs w:val="24"/>
        </w:rPr>
        <w:t>Patrocínio do Muriaé, Minas Gerais, CEP: 36.680-000</w:t>
      </w:r>
      <w:r w:rsidRPr="00504442">
        <w:rPr>
          <w:rFonts w:ascii="Arial" w:hAnsi="Arial" w:cs="Arial"/>
          <w:sz w:val="24"/>
          <w:szCs w:val="24"/>
        </w:rPr>
        <w:t>.</w:t>
      </w:r>
    </w:p>
    <w:p w:rsidR="0052570A" w:rsidRPr="005C758D" w:rsidRDefault="0052570A" w:rsidP="0052570A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52570A" w:rsidRPr="005C758D" w:rsidRDefault="0052570A" w:rsidP="0052570A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52570A" w:rsidRPr="005C758D" w:rsidRDefault="0052570A" w:rsidP="0052570A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Art. 1º Os valores estabelecidos nos incisos I e II do caput do art. 23 da Lei nº 8.666, de 21 de junho de 1993, ficam atualizados nos seguintes termos:</w:t>
      </w:r>
    </w:p>
    <w:p w:rsidR="0052570A" w:rsidRPr="005C758D" w:rsidRDefault="0052570A" w:rsidP="0052570A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lastRenderedPageBreak/>
        <w:t xml:space="preserve">I </w:t>
      </w:r>
      <w:proofErr w:type="gramStart"/>
      <w:r w:rsidRPr="005C758D">
        <w:rPr>
          <w:rFonts w:ascii="Arial" w:hAnsi="Arial" w:cs="Arial"/>
          <w:b/>
          <w:i/>
          <w:sz w:val="24"/>
          <w:szCs w:val="24"/>
        </w:rPr>
        <w:t>- ...</w:t>
      </w:r>
      <w:proofErr w:type="gramEnd"/>
    </w:p>
    <w:p w:rsidR="0052570A" w:rsidRPr="005C758D" w:rsidRDefault="0052570A" w:rsidP="0052570A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II - para compras e serviços não incluídos no inciso I:</w:t>
      </w:r>
    </w:p>
    <w:p w:rsidR="0052570A" w:rsidRPr="005C758D" w:rsidRDefault="0052570A" w:rsidP="0052570A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a) na modalidade convite - até R$ 176.000,00 (cento e setenta e seis mil reais);</w:t>
      </w:r>
    </w:p>
    <w:p w:rsidR="0052570A" w:rsidRPr="005C758D" w:rsidRDefault="0052570A" w:rsidP="0052570A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...</w:t>
      </w:r>
    </w:p>
    <w:p w:rsidR="0052570A" w:rsidRPr="005C758D" w:rsidRDefault="0052570A" w:rsidP="0052570A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</w:t>
      </w:r>
    </w:p>
    <w:p w:rsidR="0052570A" w:rsidRPr="005C758D" w:rsidRDefault="0052570A" w:rsidP="0052570A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52570A" w:rsidRPr="005C758D" w:rsidRDefault="0052570A" w:rsidP="0052570A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52570A" w:rsidRPr="005C758D" w:rsidRDefault="0052570A" w:rsidP="0052570A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52570A" w:rsidRPr="005C758D" w:rsidRDefault="0052570A" w:rsidP="0052570A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5" w:anchor="art24ii" w:history="1">
        <w:r w:rsidRPr="005C758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52570A" w:rsidRPr="005C758D" w:rsidRDefault="0052570A" w:rsidP="0052570A">
      <w:pPr>
        <w:jc w:val="both"/>
        <w:rPr>
          <w:rFonts w:ascii="Arial" w:hAnsi="Arial" w:cs="Arial"/>
          <w:i/>
          <w:sz w:val="24"/>
          <w:szCs w:val="24"/>
        </w:rPr>
      </w:pPr>
    </w:p>
    <w:p w:rsidR="0052570A" w:rsidRPr="005C758D" w:rsidRDefault="0052570A" w:rsidP="0052570A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5C758D">
        <w:rPr>
          <w:rFonts w:ascii="Arial" w:hAnsi="Arial" w:cs="Arial"/>
          <w:sz w:val="24"/>
          <w:szCs w:val="24"/>
        </w:rPr>
        <w:t>objetivamos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52570A" w:rsidRPr="005C758D" w:rsidRDefault="0052570A" w:rsidP="0052570A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5C758D">
        <w:rPr>
          <w:rFonts w:ascii="Arial" w:hAnsi="Arial" w:cs="Arial"/>
          <w:sz w:val="24"/>
          <w:szCs w:val="24"/>
        </w:rPr>
        <w:t>Justen</w:t>
      </w:r>
      <w:proofErr w:type="spellEnd"/>
      <w:r w:rsidRPr="005C758D">
        <w:rPr>
          <w:rFonts w:ascii="Arial" w:hAnsi="Arial" w:cs="Arial"/>
          <w:sz w:val="24"/>
          <w:szCs w:val="24"/>
        </w:rPr>
        <w:t xml:space="preserve"> Filho (2004, p. 236):</w:t>
      </w:r>
    </w:p>
    <w:p w:rsidR="0052570A" w:rsidRPr="005C758D" w:rsidRDefault="0052570A" w:rsidP="0052570A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5C758D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5C758D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52570A" w:rsidRPr="005C758D" w:rsidRDefault="0052570A" w:rsidP="0052570A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52570A" w:rsidRPr="005C758D" w:rsidRDefault="0052570A" w:rsidP="0052570A">
      <w:pPr>
        <w:pStyle w:val="Default"/>
        <w:spacing w:line="360" w:lineRule="auto"/>
        <w:ind w:firstLine="1843"/>
        <w:jc w:val="both"/>
        <w:rPr>
          <w:bCs/>
        </w:rPr>
      </w:pPr>
      <w:r w:rsidRPr="005C758D">
        <w:t>Há de se destacar ainda a natureza da con</w:t>
      </w:r>
      <w:r>
        <w:t xml:space="preserve">tratação, que </w:t>
      </w:r>
      <w:r w:rsidR="00AE5072">
        <w:t>serviços procedimentos para aplicação do fator de qualidade em atendimento à Lei 13.803/2000 e a Deliberação COPAM nº 86/2005 da área de proteção ambiental do Alto Xopotó</w:t>
      </w:r>
      <w:r>
        <w:t>.</w:t>
      </w:r>
    </w:p>
    <w:p w:rsidR="0052570A" w:rsidRPr="005C758D" w:rsidRDefault="0052570A" w:rsidP="0052570A">
      <w:pPr>
        <w:pStyle w:val="Default"/>
        <w:spacing w:before="240" w:line="360" w:lineRule="auto"/>
        <w:ind w:firstLine="1620"/>
        <w:jc w:val="both"/>
      </w:pPr>
      <w:r w:rsidRPr="005C758D">
        <w:t>Neste ponto surge a ponderação de buscar formas legais para atender às expectativas de contratação sem ferir a Lei de Licitações e sem premir a competitividade.</w:t>
      </w:r>
    </w:p>
    <w:p w:rsidR="0052570A" w:rsidRPr="005C758D" w:rsidRDefault="0052570A" w:rsidP="0052570A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</w:t>
      </w:r>
      <w:r>
        <w:rPr>
          <w:rFonts w:ascii="Arial" w:hAnsi="Arial" w:cs="Arial"/>
          <w:sz w:val="24"/>
          <w:szCs w:val="24"/>
        </w:rPr>
        <w:t>os serviços</w:t>
      </w:r>
      <w:r w:rsidRPr="005C758D">
        <w:rPr>
          <w:rFonts w:ascii="Arial" w:hAnsi="Arial" w:cs="Arial"/>
          <w:sz w:val="24"/>
          <w:szCs w:val="24"/>
        </w:rPr>
        <w:t xml:space="preserve">, demandando tempo, gastos de pessoal e materiais, entre </w:t>
      </w:r>
      <w:r w:rsidRPr="005C758D">
        <w:rPr>
          <w:rFonts w:ascii="Arial" w:hAnsi="Arial" w:cs="Arial"/>
          <w:sz w:val="24"/>
          <w:szCs w:val="24"/>
        </w:rPr>
        <w:lastRenderedPageBreak/>
        <w:t xml:space="preserve">outros, indo de encontro à celeridade e economia que está sendo feita com </w:t>
      </w:r>
      <w:proofErr w:type="gramStart"/>
      <w:r w:rsidRPr="005C758D">
        <w:rPr>
          <w:rFonts w:ascii="Arial" w:hAnsi="Arial" w:cs="Arial"/>
          <w:sz w:val="24"/>
          <w:szCs w:val="24"/>
        </w:rPr>
        <w:t>a presente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dispensa, destacando-se que o valor total a ser contratado.</w:t>
      </w:r>
    </w:p>
    <w:p w:rsidR="0052570A" w:rsidRPr="005C758D" w:rsidRDefault="0052570A" w:rsidP="0052570A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Pr="005C758D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5C758D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52570A" w:rsidRDefault="0052570A" w:rsidP="0052570A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01)</w:t>
      </w:r>
      <w:proofErr w:type="gramEnd"/>
      <w:r>
        <w:rPr>
          <w:i/>
        </w:rPr>
        <w:t xml:space="preserve"> Cartão CNPJ;</w:t>
      </w:r>
    </w:p>
    <w:p w:rsidR="0052570A" w:rsidRDefault="0052570A" w:rsidP="0052570A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02)</w:t>
      </w:r>
      <w:proofErr w:type="gramEnd"/>
      <w:r>
        <w:rPr>
          <w:i/>
        </w:rPr>
        <w:t xml:space="preserve"> Contrato Social; </w:t>
      </w:r>
    </w:p>
    <w:p w:rsidR="0052570A" w:rsidRPr="005C758D" w:rsidRDefault="0052570A" w:rsidP="0052570A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03)</w:t>
      </w:r>
      <w:proofErr w:type="gramEnd"/>
      <w:r>
        <w:rPr>
          <w:i/>
        </w:rPr>
        <w:t xml:space="preserve"> </w:t>
      </w:r>
      <w:r w:rsidRPr="005C758D">
        <w:rPr>
          <w:i/>
        </w:rPr>
        <w:t xml:space="preserve"> CPF e RG do</w:t>
      </w:r>
      <w:r>
        <w:rPr>
          <w:i/>
        </w:rPr>
        <w:t>s</w:t>
      </w:r>
      <w:r w:rsidRPr="005C758D">
        <w:rPr>
          <w:i/>
        </w:rPr>
        <w:t xml:space="preserve"> representante</w:t>
      </w:r>
      <w:r>
        <w:rPr>
          <w:i/>
        </w:rPr>
        <w:t>s</w:t>
      </w:r>
      <w:r w:rsidRPr="005C758D">
        <w:rPr>
          <w:i/>
        </w:rPr>
        <w:t xml:space="preserve"> da empresa;</w:t>
      </w:r>
    </w:p>
    <w:p w:rsidR="0052570A" w:rsidRPr="005C758D" w:rsidRDefault="0052570A" w:rsidP="0052570A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4)</w:t>
      </w:r>
      <w:proofErr w:type="gramEnd"/>
      <w:r w:rsidRPr="005C758D">
        <w:rPr>
          <w:i/>
        </w:rPr>
        <w:t xml:space="preserve"> Certidão de Tributos Federais;</w:t>
      </w:r>
    </w:p>
    <w:p w:rsidR="0052570A" w:rsidRPr="005C758D" w:rsidRDefault="0052570A" w:rsidP="0052570A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5)</w:t>
      </w:r>
      <w:proofErr w:type="gramEnd"/>
      <w:r w:rsidRPr="005C758D">
        <w:rPr>
          <w:i/>
        </w:rPr>
        <w:t xml:space="preserve"> Certidão de Tributos Estaduais;</w:t>
      </w:r>
    </w:p>
    <w:p w:rsidR="0052570A" w:rsidRPr="005C758D" w:rsidRDefault="0052570A" w:rsidP="0052570A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6)</w:t>
      </w:r>
      <w:proofErr w:type="gramEnd"/>
      <w:r w:rsidRPr="005C758D">
        <w:rPr>
          <w:i/>
        </w:rPr>
        <w:t xml:space="preserve"> Certidão de Tributos Municipais;</w:t>
      </w:r>
    </w:p>
    <w:p w:rsidR="0052570A" w:rsidRPr="005C758D" w:rsidRDefault="0052570A" w:rsidP="0052570A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7)</w:t>
      </w:r>
      <w:proofErr w:type="gramEnd"/>
      <w:r w:rsidRPr="005C758D">
        <w:rPr>
          <w:i/>
        </w:rPr>
        <w:t xml:space="preserve"> Certidão do FGTS;</w:t>
      </w:r>
    </w:p>
    <w:p w:rsidR="0052570A" w:rsidRDefault="0052570A" w:rsidP="0052570A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8)</w:t>
      </w:r>
      <w:proofErr w:type="gramEnd"/>
      <w:r w:rsidRPr="005C758D">
        <w:rPr>
          <w:i/>
        </w:rPr>
        <w:t xml:space="preserve"> Certidão Trabalhista;</w:t>
      </w:r>
    </w:p>
    <w:p w:rsidR="0052570A" w:rsidRPr="005C758D" w:rsidRDefault="0052570A" w:rsidP="0052570A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09)</w:t>
      </w:r>
      <w:proofErr w:type="gramEnd"/>
      <w:r>
        <w:rPr>
          <w:i/>
        </w:rPr>
        <w:t xml:space="preserve"> Certidão Judicial.</w:t>
      </w:r>
    </w:p>
    <w:p w:rsidR="0052570A" w:rsidRPr="005C758D" w:rsidRDefault="0052570A" w:rsidP="0052570A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 assinatura dos contratos com a referida empresa.</w:t>
      </w:r>
    </w:p>
    <w:p w:rsidR="0052570A" w:rsidRPr="005C758D" w:rsidRDefault="005609A1" w:rsidP="0052570A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26</w:t>
      </w:r>
      <w:bookmarkStart w:id="3" w:name="_GoBack"/>
      <w:bookmarkEnd w:id="3"/>
      <w:r w:rsidR="0052570A">
        <w:rPr>
          <w:rFonts w:ascii="Arial" w:hAnsi="Arial" w:cs="Arial"/>
          <w:sz w:val="24"/>
          <w:szCs w:val="24"/>
        </w:rPr>
        <w:t xml:space="preserve"> de março</w:t>
      </w:r>
      <w:r w:rsidR="0052570A" w:rsidRPr="005C758D">
        <w:rPr>
          <w:rFonts w:ascii="Arial" w:hAnsi="Arial" w:cs="Arial"/>
          <w:sz w:val="24"/>
          <w:szCs w:val="24"/>
        </w:rPr>
        <w:t xml:space="preserve"> de 2019.</w:t>
      </w:r>
    </w:p>
    <w:p w:rsidR="0052570A" w:rsidRDefault="0052570A" w:rsidP="0052570A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2570A" w:rsidRPr="005C758D" w:rsidRDefault="0052570A" w:rsidP="0052570A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Simone Simplício Coelho</w:t>
      </w:r>
    </w:p>
    <w:p w:rsidR="0052570A" w:rsidRPr="005C758D" w:rsidRDefault="0052570A" w:rsidP="0052570A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52570A" w:rsidRDefault="0052570A" w:rsidP="0052570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52570A" w:rsidRPr="005C758D" w:rsidRDefault="0052570A" w:rsidP="0052570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52570A" w:rsidRPr="005C758D" w:rsidRDefault="0052570A" w:rsidP="0052570A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Flávio da Silva Coelho</w:t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  <w:t>Rafaela Dornelas Couto</w:t>
      </w:r>
    </w:p>
    <w:p w:rsidR="0052570A" w:rsidRPr="005C758D" w:rsidRDefault="0052570A" w:rsidP="0052570A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5C758D">
        <w:rPr>
          <w:rFonts w:ascii="Arial" w:hAnsi="Arial" w:cs="Arial"/>
          <w:i/>
          <w:sz w:val="24"/>
          <w:szCs w:val="24"/>
        </w:rPr>
        <w:tab/>
      </w:r>
      <w:r w:rsidRPr="005C758D">
        <w:rPr>
          <w:rFonts w:ascii="Arial" w:hAnsi="Arial" w:cs="Arial"/>
          <w:i/>
          <w:sz w:val="24"/>
          <w:szCs w:val="24"/>
        </w:rPr>
        <w:tab/>
      </w:r>
      <w:r w:rsidRPr="005C758D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52570A" w:rsidRPr="005C758D" w:rsidRDefault="0052570A" w:rsidP="0052570A">
      <w:pPr>
        <w:rPr>
          <w:rFonts w:ascii="Arial" w:hAnsi="Arial" w:cs="Arial"/>
          <w:sz w:val="24"/>
          <w:szCs w:val="24"/>
        </w:rPr>
      </w:pPr>
    </w:p>
    <w:p w:rsidR="0052570A" w:rsidRDefault="0052570A" w:rsidP="0052570A"/>
    <w:p w:rsidR="0052570A" w:rsidRDefault="0052570A" w:rsidP="0052570A"/>
    <w:p w:rsidR="0052570A" w:rsidRDefault="0052570A" w:rsidP="0052570A"/>
    <w:p w:rsidR="0052570A" w:rsidRDefault="0052570A" w:rsidP="0052570A"/>
    <w:p w:rsidR="0052570A" w:rsidRDefault="0052570A" w:rsidP="0052570A"/>
    <w:p w:rsidR="0052570A" w:rsidRDefault="0052570A" w:rsidP="0052570A"/>
    <w:p w:rsidR="004B4AAF" w:rsidRDefault="004B4AAF"/>
    <w:sectPr w:rsidR="004B4AAF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9201AB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9201AB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9201A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4D81FF" wp14:editId="7580FC1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0A"/>
    <w:rsid w:val="004B4AAF"/>
    <w:rsid w:val="0052570A"/>
    <w:rsid w:val="005609A1"/>
    <w:rsid w:val="009201AB"/>
    <w:rsid w:val="00A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52570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2570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5257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257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257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257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5257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52570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5257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52570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2570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5257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257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257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257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5257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52570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525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873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2019-03-26T18:56:00Z</cp:lastPrinted>
  <dcterms:created xsi:type="dcterms:W3CDTF">2019-03-25T18:52:00Z</dcterms:created>
  <dcterms:modified xsi:type="dcterms:W3CDTF">2019-03-26T18:56:00Z</dcterms:modified>
</cp:coreProperties>
</file>