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7E9" w:rsidRPr="009A708A" w:rsidRDefault="001367E9" w:rsidP="001367E9">
      <w:pPr>
        <w:pBdr>
          <w:bottom w:val="single" w:sz="12" w:space="1" w:color="auto"/>
        </w:pBdr>
        <w:spacing w:line="360" w:lineRule="auto"/>
        <w:jc w:val="center"/>
        <w:rPr>
          <w:rFonts w:ascii="Arial" w:hAnsi="Arial" w:cs="Arial"/>
          <w:b/>
          <w:i/>
          <w:sz w:val="24"/>
        </w:rPr>
      </w:pPr>
      <w:r w:rsidRPr="009A708A">
        <w:rPr>
          <w:rFonts w:ascii="Arial" w:hAnsi="Arial" w:cs="Arial"/>
          <w:b/>
          <w:i/>
          <w:sz w:val="24"/>
        </w:rPr>
        <w:t>TERMO DE ADJUDICAÇÃO</w:t>
      </w:r>
    </w:p>
    <w:p w:rsidR="001367E9" w:rsidRPr="009A708A" w:rsidRDefault="001367E9" w:rsidP="001367E9">
      <w:pPr>
        <w:spacing w:line="276" w:lineRule="auto"/>
        <w:jc w:val="both"/>
        <w:rPr>
          <w:rFonts w:ascii="Arial" w:hAnsi="Arial" w:cs="Arial"/>
          <w:i/>
          <w:sz w:val="24"/>
        </w:rPr>
      </w:pPr>
      <w:proofErr w:type="spellStart"/>
      <w:r w:rsidRPr="009A708A">
        <w:rPr>
          <w:rFonts w:ascii="Arial" w:hAnsi="Arial" w:cs="Arial"/>
          <w:i/>
          <w:sz w:val="24"/>
        </w:rPr>
        <w:t>Ref</w:t>
      </w:r>
      <w:proofErr w:type="spellEnd"/>
      <w:r w:rsidRPr="009A708A">
        <w:rPr>
          <w:rFonts w:ascii="Arial" w:hAnsi="Arial" w:cs="Arial"/>
          <w:i/>
          <w:sz w:val="24"/>
        </w:rPr>
        <w:t>:</w:t>
      </w:r>
    </w:p>
    <w:p w:rsidR="001367E9" w:rsidRPr="009A708A" w:rsidRDefault="00073F5F" w:rsidP="001367E9">
      <w:pPr>
        <w:spacing w:line="276" w:lineRule="auto"/>
        <w:jc w:val="both"/>
        <w:rPr>
          <w:rFonts w:ascii="Arial" w:hAnsi="Arial" w:cs="Arial"/>
          <w:i/>
          <w:sz w:val="24"/>
        </w:rPr>
      </w:pPr>
      <w:r>
        <w:rPr>
          <w:rFonts w:ascii="Arial" w:hAnsi="Arial" w:cs="Arial"/>
          <w:i/>
          <w:sz w:val="24"/>
        </w:rPr>
        <w:t>Processo nº 42</w:t>
      </w:r>
      <w:r w:rsidR="001367E9" w:rsidRPr="009A708A">
        <w:rPr>
          <w:rFonts w:ascii="Arial" w:hAnsi="Arial" w:cs="Arial"/>
          <w:i/>
          <w:sz w:val="24"/>
        </w:rPr>
        <w:t>/2019</w:t>
      </w:r>
    </w:p>
    <w:p w:rsidR="001367E9" w:rsidRPr="009A708A" w:rsidRDefault="00073F5F" w:rsidP="001367E9">
      <w:pPr>
        <w:spacing w:line="276" w:lineRule="auto"/>
        <w:jc w:val="both"/>
        <w:rPr>
          <w:rFonts w:ascii="Arial" w:hAnsi="Arial" w:cs="Arial"/>
          <w:i/>
          <w:sz w:val="24"/>
        </w:rPr>
      </w:pPr>
      <w:r>
        <w:rPr>
          <w:rFonts w:ascii="Arial" w:hAnsi="Arial" w:cs="Arial"/>
          <w:i/>
          <w:sz w:val="24"/>
        </w:rPr>
        <w:t>Pregão nº 020</w:t>
      </w:r>
      <w:r w:rsidR="001367E9" w:rsidRPr="009A708A">
        <w:rPr>
          <w:rFonts w:ascii="Arial" w:hAnsi="Arial" w:cs="Arial"/>
          <w:i/>
          <w:sz w:val="24"/>
        </w:rPr>
        <w:t>/2019</w:t>
      </w:r>
    </w:p>
    <w:p w:rsidR="001367E9" w:rsidRPr="009A708A" w:rsidRDefault="00073F5F" w:rsidP="001367E9">
      <w:pPr>
        <w:spacing w:line="276" w:lineRule="auto"/>
        <w:jc w:val="both"/>
        <w:rPr>
          <w:rFonts w:ascii="Arial" w:hAnsi="Arial" w:cs="Arial"/>
          <w:i/>
          <w:sz w:val="24"/>
        </w:rPr>
      </w:pPr>
      <w:r>
        <w:rPr>
          <w:rFonts w:ascii="Arial" w:hAnsi="Arial" w:cs="Arial"/>
          <w:i/>
          <w:sz w:val="24"/>
        </w:rPr>
        <w:t>Registro de Preços nº 018</w:t>
      </w:r>
      <w:r w:rsidR="001367E9" w:rsidRPr="009A708A">
        <w:rPr>
          <w:rFonts w:ascii="Arial" w:hAnsi="Arial" w:cs="Arial"/>
          <w:i/>
          <w:sz w:val="24"/>
        </w:rPr>
        <w:t>/2019</w:t>
      </w:r>
    </w:p>
    <w:p w:rsidR="001367E9" w:rsidRDefault="00073F5F" w:rsidP="001367E9">
      <w:pPr>
        <w:pBdr>
          <w:bottom w:val="single" w:sz="12" w:space="1" w:color="auto"/>
        </w:pBdr>
        <w:spacing w:line="276" w:lineRule="auto"/>
        <w:jc w:val="both"/>
        <w:rPr>
          <w:rFonts w:ascii="Arial" w:hAnsi="Arial" w:cs="Arial"/>
          <w:b/>
          <w:i/>
          <w:sz w:val="22"/>
          <w:szCs w:val="22"/>
          <w:lang w:val="pt-PT"/>
        </w:rPr>
      </w:pPr>
      <w:r>
        <w:rPr>
          <w:rFonts w:ascii="Arial" w:hAnsi="Arial" w:cs="Arial"/>
          <w:b/>
          <w:i/>
          <w:sz w:val="24"/>
          <w:lang w:val="pt-PT"/>
        </w:rPr>
        <w:t>MEDICAMENTOS ÉTICOS</w:t>
      </w:r>
      <w:r w:rsidR="001367E9">
        <w:rPr>
          <w:rFonts w:ascii="Arial" w:hAnsi="Arial" w:cs="Arial"/>
          <w:b/>
          <w:i/>
          <w:sz w:val="22"/>
          <w:szCs w:val="22"/>
          <w:lang w:val="pt-PT"/>
        </w:rPr>
        <w:t>.</w:t>
      </w:r>
    </w:p>
    <w:p w:rsidR="001367E9" w:rsidRPr="009A708A" w:rsidRDefault="001367E9" w:rsidP="001367E9">
      <w:pPr>
        <w:pBdr>
          <w:bottom w:val="single" w:sz="12" w:space="1" w:color="auto"/>
        </w:pBdr>
        <w:spacing w:line="276" w:lineRule="auto"/>
        <w:jc w:val="both"/>
        <w:rPr>
          <w:rFonts w:ascii="Arial" w:hAnsi="Arial" w:cs="Arial"/>
          <w:b/>
          <w:i/>
          <w:sz w:val="24"/>
          <w:lang w:val="pt-PT"/>
        </w:rPr>
      </w:pPr>
    </w:p>
    <w:p w:rsidR="001367E9" w:rsidRPr="009A708A" w:rsidRDefault="001367E9" w:rsidP="001367E9">
      <w:pPr>
        <w:pBdr>
          <w:bottom w:val="single" w:sz="12" w:space="1" w:color="auto"/>
        </w:pBdr>
        <w:spacing w:line="276" w:lineRule="auto"/>
        <w:jc w:val="both"/>
        <w:rPr>
          <w:rFonts w:ascii="Arial" w:hAnsi="Arial" w:cs="Arial"/>
          <w:b/>
          <w:i/>
          <w:sz w:val="24"/>
        </w:rPr>
      </w:pPr>
      <w:r w:rsidRPr="009A708A">
        <w:rPr>
          <w:rFonts w:ascii="Arial" w:hAnsi="Arial" w:cs="Arial"/>
          <w:sz w:val="24"/>
        </w:rPr>
        <w:t xml:space="preserve">Pelo presente, considerando a Ata de Habilitação e Julgamento do processo em epígrafe, parecer da Assessoria Jurídica do Executivo e mapa de apuração dos vencedores publicado no site do Município em: </w:t>
      </w:r>
      <w:proofErr w:type="gramStart"/>
      <w:r w:rsidRPr="00C763CB">
        <w:rPr>
          <w:rFonts w:ascii="Arial" w:hAnsi="Arial" w:cs="Arial"/>
          <w:i/>
          <w:sz w:val="24"/>
        </w:rPr>
        <w:t>http://desterrodomel</w:t>
      </w:r>
      <w:r w:rsidR="00073F5F">
        <w:rPr>
          <w:rFonts w:ascii="Arial" w:hAnsi="Arial" w:cs="Arial"/>
          <w:i/>
          <w:sz w:val="24"/>
        </w:rPr>
        <w:t>o.mg.gov.br/licitacao.</w:t>
      </w:r>
      <w:proofErr w:type="gramEnd"/>
      <w:r w:rsidR="00073F5F">
        <w:rPr>
          <w:rFonts w:ascii="Arial" w:hAnsi="Arial" w:cs="Arial"/>
          <w:i/>
          <w:sz w:val="24"/>
        </w:rPr>
        <w:t>php?</w:t>
      </w:r>
      <w:proofErr w:type="gramStart"/>
      <w:r w:rsidR="00073F5F">
        <w:rPr>
          <w:rFonts w:ascii="Arial" w:hAnsi="Arial" w:cs="Arial"/>
          <w:i/>
          <w:sz w:val="24"/>
        </w:rPr>
        <w:t>id</w:t>
      </w:r>
      <w:proofErr w:type="gramEnd"/>
      <w:r w:rsidR="00073F5F">
        <w:rPr>
          <w:rFonts w:ascii="Arial" w:hAnsi="Arial" w:cs="Arial"/>
          <w:i/>
          <w:sz w:val="24"/>
        </w:rPr>
        <w:t>=168</w:t>
      </w:r>
      <w:r w:rsidRPr="0015375F">
        <w:rPr>
          <w:rFonts w:ascii="Arial" w:hAnsi="Arial" w:cs="Arial"/>
          <w:i/>
          <w:sz w:val="24"/>
        </w:rPr>
        <w:t>,</w:t>
      </w:r>
      <w:r>
        <w:rPr>
          <w:rFonts w:ascii="Arial" w:hAnsi="Arial" w:cs="Arial"/>
          <w:sz w:val="24"/>
        </w:rPr>
        <w:t xml:space="preserve"> </w:t>
      </w:r>
      <w:r w:rsidRPr="009A708A">
        <w:rPr>
          <w:rFonts w:ascii="Arial" w:hAnsi="Arial" w:cs="Arial"/>
          <w:b/>
          <w:i/>
          <w:sz w:val="24"/>
        </w:rPr>
        <w:t>Adjudico o</w:t>
      </w:r>
      <w:r w:rsidR="009F40C0">
        <w:rPr>
          <w:rFonts w:ascii="Arial" w:hAnsi="Arial" w:cs="Arial"/>
          <w:b/>
          <w:i/>
          <w:sz w:val="24"/>
        </w:rPr>
        <w:t>s</w:t>
      </w:r>
      <w:r w:rsidRPr="009A708A">
        <w:rPr>
          <w:rFonts w:ascii="Arial" w:hAnsi="Arial" w:cs="Arial"/>
          <w:b/>
          <w:i/>
          <w:sz w:val="24"/>
        </w:rPr>
        <w:t xml:space="preserve"> proponente</w:t>
      </w:r>
      <w:r w:rsidR="009F40C0">
        <w:rPr>
          <w:rFonts w:ascii="Arial" w:hAnsi="Arial" w:cs="Arial"/>
          <w:b/>
          <w:i/>
          <w:sz w:val="24"/>
        </w:rPr>
        <w:t>s</w:t>
      </w:r>
      <w:r w:rsidRPr="009A708A">
        <w:rPr>
          <w:rFonts w:ascii="Arial" w:hAnsi="Arial" w:cs="Arial"/>
          <w:b/>
          <w:i/>
          <w:sz w:val="24"/>
        </w:rPr>
        <w:t xml:space="preserve"> abaixo registrado</w:t>
      </w:r>
      <w:r w:rsidR="009F40C0">
        <w:rPr>
          <w:rFonts w:ascii="Arial" w:hAnsi="Arial" w:cs="Arial"/>
          <w:b/>
          <w:i/>
          <w:sz w:val="24"/>
        </w:rPr>
        <w:t>s</w:t>
      </w:r>
      <w:r w:rsidRPr="009A708A">
        <w:rPr>
          <w:rFonts w:ascii="Arial" w:hAnsi="Arial" w:cs="Arial"/>
          <w:b/>
          <w:i/>
          <w:sz w:val="24"/>
        </w:rPr>
        <w:t>.</w:t>
      </w:r>
    </w:p>
    <w:p w:rsidR="001367E9" w:rsidRPr="009A708A" w:rsidRDefault="001367E9" w:rsidP="001367E9">
      <w:pPr>
        <w:spacing w:line="360" w:lineRule="auto"/>
        <w:rPr>
          <w:rFonts w:ascii="Arial" w:hAnsi="Arial" w:cs="Arial"/>
          <w:sz w:val="24"/>
        </w:rPr>
      </w:pPr>
    </w:p>
    <w:p w:rsidR="001367E9" w:rsidRPr="00FC603B" w:rsidRDefault="001367E9" w:rsidP="001367E9">
      <w:pPr>
        <w:spacing w:line="360" w:lineRule="auto"/>
        <w:jc w:val="both"/>
        <w:rPr>
          <w:rFonts w:ascii="Arial" w:hAnsi="Arial" w:cs="Arial"/>
          <w:b/>
          <w:sz w:val="24"/>
          <w:u w:val="single"/>
        </w:rPr>
      </w:pPr>
      <w:r w:rsidRPr="00FC603B">
        <w:rPr>
          <w:rFonts w:ascii="Arial" w:hAnsi="Arial" w:cs="Arial"/>
          <w:b/>
          <w:sz w:val="24"/>
          <w:u w:val="single"/>
        </w:rPr>
        <w:t>Vencedor</w:t>
      </w:r>
      <w:r w:rsidR="009F40C0" w:rsidRPr="00FC603B">
        <w:rPr>
          <w:rFonts w:ascii="Arial" w:hAnsi="Arial" w:cs="Arial"/>
          <w:b/>
          <w:sz w:val="24"/>
          <w:u w:val="single"/>
        </w:rPr>
        <w:t>es</w:t>
      </w:r>
      <w:r w:rsidRPr="00FC603B">
        <w:rPr>
          <w:rFonts w:ascii="Arial" w:hAnsi="Arial" w:cs="Arial"/>
          <w:b/>
          <w:sz w:val="24"/>
          <w:u w:val="single"/>
        </w:rPr>
        <w:t xml:space="preserve"> do certame a</w:t>
      </w:r>
      <w:r w:rsidR="009F40C0" w:rsidRPr="00FC603B">
        <w:rPr>
          <w:rFonts w:ascii="Arial" w:hAnsi="Arial" w:cs="Arial"/>
          <w:b/>
          <w:sz w:val="24"/>
          <w:u w:val="single"/>
        </w:rPr>
        <w:t>s</w:t>
      </w:r>
      <w:r w:rsidRPr="00FC603B">
        <w:rPr>
          <w:rFonts w:ascii="Arial" w:hAnsi="Arial" w:cs="Arial"/>
          <w:b/>
          <w:sz w:val="24"/>
          <w:u w:val="single"/>
        </w:rPr>
        <w:t xml:space="preserve"> empresa</w:t>
      </w:r>
      <w:r w:rsidR="009F40C0" w:rsidRPr="00FC603B">
        <w:rPr>
          <w:rFonts w:ascii="Arial" w:hAnsi="Arial" w:cs="Arial"/>
          <w:b/>
          <w:sz w:val="24"/>
          <w:u w:val="single"/>
        </w:rPr>
        <w:t>s</w:t>
      </w:r>
      <w:r w:rsidRPr="00FC603B">
        <w:rPr>
          <w:rFonts w:ascii="Arial" w:hAnsi="Arial" w:cs="Arial"/>
          <w:b/>
          <w:sz w:val="24"/>
          <w:u w:val="single"/>
        </w:rPr>
        <w:t>:</w:t>
      </w:r>
    </w:p>
    <w:p w:rsidR="001367E9" w:rsidRPr="00FC603B" w:rsidRDefault="001367E9" w:rsidP="001367E9">
      <w:pPr>
        <w:spacing w:line="360" w:lineRule="auto"/>
        <w:jc w:val="center"/>
        <w:rPr>
          <w:rFonts w:ascii="Arial" w:hAnsi="Arial" w:cs="Arial"/>
          <w:sz w:val="24"/>
        </w:rPr>
      </w:pPr>
    </w:p>
    <w:p w:rsidR="001367E9" w:rsidRPr="00FC603B" w:rsidRDefault="001367E9" w:rsidP="001367E9">
      <w:pPr>
        <w:spacing w:line="360" w:lineRule="auto"/>
        <w:jc w:val="both"/>
        <w:rPr>
          <w:rFonts w:ascii="Arial" w:hAnsi="Arial" w:cs="Arial"/>
          <w:sz w:val="24"/>
        </w:rPr>
      </w:pPr>
      <w:r w:rsidRPr="00FC603B">
        <w:rPr>
          <w:rFonts w:ascii="Arial" w:hAnsi="Arial" w:cs="Arial"/>
          <w:b/>
          <w:sz w:val="24"/>
        </w:rPr>
        <w:t>01 -</w:t>
      </w:r>
      <w:r w:rsidRPr="00FC603B">
        <w:rPr>
          <w:rFonts w:ascii="Arial" w:hAnsi="Arial" w:cs="Arial"/>
          <w:sz w:val="24"/>
        </w:rPr>
        <w:t xml:space="preserve"> </w:t>
      </w:r>
      <w:r w:rsidR="009F40C0" w:rsidRPr="00FC603B">
        <w:rPr>
          <w:rFonts w:ascii="Arial" w:hAnsi="Arial" w:cs="Arial"/>
          <w:sz w:val="24"/>
        </w:rPr>
        <w:t xml:space="preserve">itens 01, 02, 03, 05, 06, 07, 08, 09, 10, 11, 12, 13, 14, 15, 16, 17, 19, 20, 21, 22, 24, 25, 26, 27, 28, 29, 30, 31, 32, 33, 34, 35, 36, 37, 38, 39, 40, 41, 42, 43, 44, e 45 do processo com valor total de R$ 190.776,04 (cento e noventa mil setecentos e setenta e seis reais e quatro centavos), a empresa </w:t>
      </w:r>
      <w:r w:rsidR="009F40C0" w:rsidRPr="00FC603B">
        <w:rPr>
          <w:rFonts w:ascii="Arial" w:hAnsi="Arial" w:cs="Arial"/>
          <w:b/>
          <w:i/>
          <w:sz w:val="24"/>
        </w:rPr>
        <w:t>DROGARIA E PERFUMARIA SANTA TEREZINHA DE JESUS LTDA-ME</w:t>
      </w:r>
      <w:r w:rsidR="009F40C0" w:rsidRPr="00FC603B">
        <w:rPr>
          <w:rFonts w:ascii="Arial" w:hAnsi="Arial" w:cs="Arial"/>
          <w:sz w:val="24"/>
        </w:rPr>
        <w:t>, pessoa jurídica de direito privado inscrita no CNPJ: 11.129.196/0001-35, sediada na cidade de Barbacena, Minas Gerais, Rua Engenheiro J. A. de Souza, nº 02, Bairro Vilela, CEP: 36.205-316</w:t>
      </w:r>
      <w:r w:rsidR="009F40C0" w:rsidRPr="00FC603B">
        <w:rPr>
          <w:rFonts w:ascii="Arial" w:hAnsi="Arial" w:cs="Arial"/>
          <w:sz w:val="24"/>
        </w:rPr>
        <w:t>.</w:t>
      </w:r>
    </w:p>
    <w:p w:rsidR="009F40C0" w:rsidRPr="00FC603B" w:rsidRDefault="009F40C0" w:rsidP="001367E9">
      <w:pPr>
        <w:spacing w:line="360" w:lineRule="auto"/>
        <w:jc w:val="both"/>
        <w:rPr>
          <w:rFonts w:ascii="Arial" w:hAnsi="Arial" w:cs="Arial"/>
          <w:sz w:val="24"/>
        </w:rPr>
      </w:pPr>
    </w:p>
    <w:p w:rsidR="001367E9" w:rsidRPr="00FC603B" w:rsidRDefault="001367E9" w:rsidP="001367E9">
      <w:pPr>
        <w:spacing w:line="360" w:lineRule="auto"/>
        <w:jc w:val="both"/>
        <w:rPr>
          <w:rFonts w:ascii="Arial" w:hAnsi="Arial" w:cs="Arial"/>
          <w:sz w:val="24"/>
        </w:rPr>
      </w:pPr>
      <w:r w:rsidRPr="00FC603B">
        <w:rPr>
          <w:rFonts w:ascii="Arial" w:hAnsi="Arial" w:cs="Arial"/>
          <w:b/>
          <w:sz w:val="24"/>
        </w:rPr>
        <w:t xml:space="preserve">02 - </w:t>
      </w:r>
      <w:proofErr w:type="gramStart"/>
      <w:r w:rsidR="0098210D" w:rsidRPr="00FC603B">
        <w:rPr>
          <w:rFonts w:ascii="Arial" w:hAnsi="Arial" w:cs="Arial"/>
          <w:sz w:val="24"/>
        </w:rPr>
        <w:t>Logrou-se</w:t>
      </w:r>
      <w:proofErr w:type="gramEnd"/>
      <w:r w:rsidR="0098210D" w:rsidRPr="00FC603B">
        <w:rPr>
          <w:rFonts w:ascii="Arial" w:hAnsi="Arial" w:cs="Arial"/>
          <w:sz w:val="24"/>
        </w:rPr>
        <w:t xml:space="preserve"> vencedora para os itens 04, 09, 18 e 23 do processo com valor total de R$ 3.176,16 (três mil cento e setenta e seis reais e dezesseis centavos), a empresa </w:t>
      </w:r>
      <w:r w:rsidR="0098210D" w:rsidRPr="00FC603B">
        <w:rPr>
          <w:rFonts w:ascii="Arial" w:hAnsi="Arial" w:cs="Arial"/>
          <w:b/>
          <w:i/>
          <w:sz w:val="24"/>
        </w:rPr>
        <w:t>TS FARMA DISTRIBUIDORA EIRELI - EPP</w:t>
      </w:r>
      <w:r w:rsidR="0098210D" w:rsidRPr="00FC603B">
        <w:rPr>
          <w:rFonts w:ascii="Arial" w:hAnsi="Arial" w:cs="Arial"/>
          <w:sz w:val="24"/>
        </w:rPr>
        <w:t xml:space="preserve">, pessoa jurídica de direito privado inscrita no CNPJ: 21.189.554/0001-59, sediada na cidade de Juiz de Fora, Minas Gerais, Bairro São Pedro, na Alameda Engenheiro Gentil </w:t>
      </w:r>
      <w:proofErr w:type="spellStart"/>
      <w:r w:rsidR="0098210D" w:rsidRPr="00FC603B">
        <w:rPr>
          <w:rFonts w:ascii="Arial" w:hAnsi="Arial" w:cs="Arial"/>
          <w:sz w:val="24"/>
        </w:rPr>
        <w:t>Forn</w:t>
      </w:r>
      <w:proofErr w:type="spellEnd"/>
      <w:r w:rsidR="0098210D" w:rsidRPr="00FC603B">
        <w:rPr>
          <w:rFonts w:ascii="Arial" w:hAnsi="Arial" w:cs="Arial"/>
          <w:sz w:val="24"/>
        </w:rPr>
        <w:t>, nº 1694, sala 204, CEP: 36.036-425</w:t>
      </w:r>
      <w:r w:rsidRPr="00FC603B">
        <w:rPr>
          <w:rFonts w:ascii="Arial" w:hAnsi="Arial" w:cs="Arial"/>
          <w:sz w:val="24"/>
        </w:rPr>
        <w:t>.</w:t>
      </w:r>
    </w:p>
    <w:p w:rsidR="001367E9" w:rsidRPr="00FC603B" w:rsidRDefault="001367E9" w:rsidP="001367E9">
      <w:pPr>
        <w:spacing w:line="360" w:lineRule="auto"/>
        <w:jc w:val="both"/>
        <w:rPr>
          <w:rFonts w:ascii="Arial" w:hAnsi="Arial" w:cs="Arial"/>
          <w:sz w:val="24"/>
        </w:rPr>
      </w:pPr>
    </w:p>
    <w:p w:rsidR="001367E9" w:rsidRPr="00FC603B" w:rsidRDefault="001367E9" w:rsidP="001367E9">
      <w:pPr>
        <w:spacing w:line="360" w:lineRule="auto"/>
        <w:jc w:val="center"/>
        <w:rPr>
          <w:rFonts w:ascii="Arial" w:hAnsi="Arial" w:cs="Arial"/>
          <w:sz w:val="24"/>
        </w:rPr>
      </w:pPr>
      <w:r w:rsidRPr="00FC603B">
        <w:rPr>
          <w:rFonts w:ascii="Arial" w:hAnsi="Arial" w:cs="Arial"/>
          <w:sz w:val="24"/>
        </w:rPr>
        <w:t>Desterro do Melo</w:t>
      </w:r>
      <w:r w:rsidR="0098210D" w:rsidRPr="00FC603B">
        <w:rPr>
          <w:rFonts w:ascii="Arial" w:hAnsi="Arial" w:cs="Arial"/>
          <w:sz w:val="24"/>
        </w:rPr>
        <w:t>, 24</w:t>
      </w:r>
      <w:r w:rsidRPr="00FC603B">
        <w:rPr>
          <w:rFonts w:ascii="Arial" w:hAnsi="Arial" w:cs="Arial"/>
          <w:sz w:val="24"/>
        </w:rPr>
        <w:t xml:space="preserve"> de ju</w:t>
      </w:r>
      <w:r w:rsidR="0098210D" w:rsidRPr="00FC603B">
        <w:rPr>
          <w:rFonts w:ascii="Arial" w:hAnsi="Arial" w:cs="Arial"/>
          <w:sz w:val="24"/>
        </w:rPr>
        <w:t>lho</w:t>
      </w:r>
      <w:r w:rsidRPr="00FC603B">
        <w:rPr>
          <w:rFonts w:ascii="Arial" w:hAnsi="Arial" w:cs="Arial"/>
          <w:sz w:val="24"/>
        </w:rPr>
        <w:t xml:space="preserve"> de 2019.</w:t>
      </w:r>
    </w:p>
    <w:p w:rsidR="001367E9" w:rsidRPr="00FC603B" w:rsidRDefault="001367E9" w:rsidP="001367E9">
      <w:pPr>
        <w:spacing w:line="360" w:lineRule="auto"/>
        <w:jc w:val="center"/>
        <w:rPr>
          <w:rFonts w:ascii="Arial" w:hAnsi="Arial" w:cs="Arial"/>
          <w:b/>
          <w:sz w:val="24"/>
        </w:rPr>
      </w:pPr>
    </w:p>
    <w:p w:rsidR="001367E9" w:rsidRPr="00FC603B" w:rsidRDefault="001367E9" w:rsidP="001367E9">
      <w:pPr>
        <w:spacing w:line="360" w:lineRule="auto"/>
        <w:jc w:val="center"/>
        <w:rPr>
          <w:rFonts w:ascii="Arial" w:hAnsi="Arial" w:cs="Arial"/>
          <w:b/>
          <w:sz w:val="24"/>
        </w:rPr>
      </w:pPr>
    </w:p>
    <w:p w:rsidR="001367E9" w:rsidRPr="00FC603B" w:rsidRDefault="0098210D" w:rsidP="001367E9">
      <w:pPr>
        <w:spacing w:line="360" w:lineRule="auto"/>
        <w:jc w:val="center"/>
        <w:rPr>
          <w:rFonts w:ascii="Arial" w:hAnsi="Arial" w:cs="Arial"/>
          <w:b/>
          <w:sz w:val="24"/>
        </w:rPr>
      </w:pPr>
      <w:r w:rsidRPr="00FC603B">
        <w:rPr>
          <w:rFonts w:ascii="Arial" w:hAnsi="Arial" w:cs="Arial"/>
          <w:b/>
          <w:sz w:val="24"/>
        </w:rPr>
        <w:t>Flávio da Silva Coelho</w:t>
      </w:r>
    </w:p>
    <w:p w:rsidR="001367E9" w:rsidRPr="00FC603B" w:rsidRDefault="0098210D" w:rsidP="001367E9">
      <w:pPr>
        <w:tabs>
          <w:tab w:val="left" w:pos="195"/>
        </w:tabs>
        <w:spacing w:line="360" w:lineRule="auto"/>
        <w:jc w:val="center"/>
        <w:rPr>
          <w:rFonts w:ascii="Arial" w:hAnsi="Arial" w:cs="Arial"/>
          <w:sz w:val="24"/>
        </w:rPr>
      </w:pPr>
      <w:r w:rsidRPr="00FC603B">
        <w:rPr>
          <w:rFonts w:ascii="Arial" w:hAnsi="Arial" w:cs="Arial"/>
          <w:i/>
          <w:sz w:val="24"/>
        </w:rPr>
        <w:t>Pregoeiro</w:t>
      </w:r>
      <w:r w:rsidR="001367E9" w:rsidRPr="00FC603B">
        <w:rPr>
          <w:rFonts w:ascii="Arial" w:hAnsi="Arial" w:cs="Arial"/>
          <w:i/>
          <w:sz w:val="24"/>
        </w:rPr>
        <w:t xml:space="preserve"> do Município de Desterro do Melo</w:t>
      </w:r>
    </w:p>
    <w:p w:rsidR="001367E9" w:rsidRPr="00FC603B" w:rsidRDefault="001367E9" w:rsidP="001367E9">
      <w:pPr>
        <w:spacing w:line="360" w:lineRule="auto"/>
        <w:jc w:val="center"/>
        <w:rPr>
          <w:rFonts w:ascii="Arial" w:hAnsi="Arial" w:cs="Arial"/>
          <w:b/>
          <w:i/>
          <w:sz w:val="24"/>
          <w:u w:val="single"/>
        </w:rPr>
      </w:pPr>
    </w:p>
    <w:p w:rsidR="001367E9" w:rsidRPr="00BB5738" w:rsidRDefault="001367E9" w:rsidP="001367E9">
      <w:pPr>
        <w:spacing w:line="360" w:lineRule="auto"/>
        <w:jc w:val="center"/>
        <w:rPr>
          <w:rFonts w:ascii="Arial" w:hAnsi="Arial" w:cs="Arial"/>
          <w:b/>
          <w:i/>
          <w:sz w:val="22"/>
          <w:szCs w:val="22"/>
          <w:u w:val="single"/>
        </w:rPr>
      </w:pPr>
      <w:r w:rsidRPr="00BB5738">
        <w:rPr>
          <w:rFonts w:ascii="Arial" w:hAnsi="Arial" w:cs="Arial"/>
          <w:b/>
          <w:i/>
          <w:sz w:val="22"/>
          <w:szCs w:val="22"/>
          <w:u w:val="single"/>
        </w:rPr>
        <w:lastRenderedPageBreak/>
        <w:t>HOMOLOGAÇÃO</w:t>
      </w:r>
    </w:p>
    <w:p w:rsidR="001367E9" w:rsidRPr="00BB5738" w:rsidRDefault="001367E9" w:rsidP="001367E9">
      <w:pPr>
        <w:pBdr>
          <w:bottom w:val="single" w:sz="12" w:space="1" w:color="auto"/>
        </w:pBdr>
        <w:spacing w:line="360" w:lineRule="auto"/>
        <w:jc w:val="center"/>
        <w:rPr>
          <w:rFonts w:ascii="Arial" w:hAnsi="Arial" w:cs="Arial"/>
          <w:b/>
          <w:i/>
          <w:sz w:val="22"/>
          <w:szCs w:val="22"/>
        </w:rPr>
      </w:pPr>
    </w:p>
    <w:p w:rsidR="00FC603B" w:rsidRPr="009A708A" w:rsidRDefault="00FC603B" w:rsidP="00FC603B">
      <w:pPr>
        <w:spacing w:line="276" w:lineRule="auto"/>
        <w:jc w:val="both"/>
        <w:rPr>
          <w:rFonts w:ascii="Arial" w:hAnsi="Arial" w:cs="Arial"/>
          <w:i/>
          <w:sz w:val="24"/>
        </w:rPr>
      </w:pPr>
      <w:proofErr w:type="spellStart"/>
      <w:r w:rsidRPr="009A708A">
        <w:rPr>
          <w:rFonts w:ascii="Arial" w:hAnsi="Arial" w:cs="Arial"/>
          <w:i/>
          <w:sz w:val="24"/>
        </w:rPr>
        <w:t>Ref</w:t>
      </w:r>
      <w:proofErr w:type="spellEnd"/>
      <w:r w:rsidRPr="009A708A">
        <w:rPr>
          <w:rFonts w:ascii="Arial" w:hAnsi="Arial" w:cs="Arial"/>
          <w:i/>
          <w:sz w:val="24"/>
        </w:rPr>
        <w:t>:</w:t>
      </w:r>
    </w:p>
    <w:p w:rsidR="00FC603B" w:rsidRPr="009A708A" w:rsidRDefault="00FC603B" w:rsidP="00FC603B">
      <w:pPr>
        <w:spacing w:line="276" w:lineRule="auto"/>
        <w:jc w:val="both"/>
        <w:rPr>
          <w:rFonts w:ascii="Arial" w:hAnsi="Arial" w:cs="Arial"/>
          <w:i/>
          <w:sz w:val="24"/>
        </w:rPr>
      </w:pPr>
      <w:r>
        <w:rPr>
          <w:rFonts w:ascii="Arial" w:hAnsi="Arial" w:cs="Arial"/>
          <w:i/>
          <w:sz w:val="24"/>
        </w:rPr>
        <w:t>Processo nº 42</w:t>
      </w:r>
      <w:r w:rsidRPr="009A708A">
        <w:rPr>
          <w:rFonts w:ascii="Arial" w:hAnsi="Arial" w:cs="Arial"/>
          <w:i/>
          <w:sz w:val="24"/>
        </w:rPr>
        <w:t>/2019</w:t>
      </w:r>
    </w:p>
    <w:p w:rsidR="00FC603B" w:rsidRPr="009A708A" w:rsidRDefault="00FC603B" w:rsidP="00FC603B">
      <w:pPr>
        <w:spacing w:line="276" w:lineRule="auto"/>
        <w:jc w:val="both"/>
        <w:rPr>
          <w:rFonts w:ascii="Arial" w:hAnsi="Arial" w:cs="Arial"/>
          <w:i/>
          <w:sz w:val="24"/>
        </w:rPr>
      </w:pPr>
      <w:r>
        <w:rPr>
          <w:rFonts w:ascii="Arial" w:hAnsi="Arial" w:cs="Arial"/>
          <w:i/>
          <w:sz w:val="24"/>
        </w:rPr>
        <w:t>Pregão nº 020</w:t>
      </w:r>
      <w:r w:rsidRPr="009A708A">
        <w:rPr>
          <w:rFonts w:ascii="Arial" w:hAnsi="Arial" w:cs="Arial"/>
          <w:i/>
          <w:sz w:val="24"/>
        </w:rPr>
        <w:t>/2019</w:t>
      </w:r>
    </w:p>
    <w:p w:rsidR="00FC603B" w:rsidRPr="009A708A" w:rsidRDefault="00FC603B" w:rsidP="00FC603B">
      <w:pPr>
        <w:spacing w:line="276" w:lineRule="auto"/>
        <w:jc w:val="both"/>
        <w:rPr>
          <w:rFonts w:ascii="Arial" w:hAnsi="Arial" w:cs="Arial"/>
          <w:i/>
          <w:sz w:val="24"/>
        </w:rPr>
      </w:pPr>
      <w:r>
        <w:rPr>
          <w:rFonts w:ascii="Arial" w:hAnsi="Arial" w:cs="Arial"/>
          <w:i/>
          <w:sz w:val="24"/>
        </w:rPr>
        <w:t>Registro de Preços nº 018</w:t>
      </w:r>
      <w:r w:rsidRPr="009A708A">
        <w:rPr>
          <w:rFonts w:ascii="Arial" w:hAnsi="Arial" w:cs="Arial"/>
          <w:i/>
          <w:sz w:val="24"/>
        </w:rPr>
        <w:t>/2019</w:t>
      </w:r>
    </w:p>
    <w:p w:rsidR="00FC603B" w:rsidRDefault="00FC603B" w:rsidP="00FC603B">
      <w:pPr>
        <w:pBdr>
          <w:bottom w:val="single" w:sz="12" w:space="1" w:color="auto"/>
        </w:pBdr>
        <w:spacing w:line="276" w:lineRule="auto"/>
        <w:jc w:val="both"/>
        <w:rPr>
          <w:rFonts w:ascii="Arial" w:hAnsi="Arial" w:cs="Arial"/>
          <w:b/>
          <w:i/>
          <w:sz w:val="22"/>
          <w:szCs w:val="22"/>
          <w:lang w:val="pt-PT"/>
        </w:rPr>
      </w:pPr>
      <w:r>
        <w:rPr>
          <w:rFonts w:ascii="Arial" w:hAnsi="Arial" w:cs="Arial"/>
          <w:b/>
          <w:i/>
          <w:sz w:val="24"/>
          <w:lang w:val="pt-PT"/>
        </w:rPr>
        <w:t>MEDICAMENTOS ÉTICOS</w:t>
      </w:r>
      <w:r>
        <w:rPr>
          <w:rFonts w:ascii="Arial" w:hAnsi="Arial" w:cs="Arial"/>
          <w:b/>
          <w:i/>
          <w:sz w:val="22"/>
          <w:szCs w:val="22"/>
          <w:lang w:val="pt-PT"/>
        </w:rPr>
        <w:t>.</w:t>
      </w:r>
    </w:p>
    <w:p w:rsidR="001367E9" w:rsidRPr="003B15BF" w:rsidRDefault="001367E9" w:rsidP="001367E9">
      <w:pPr>
        <w:spacing w:line="360" w:lineRule="auto"/>
        <w:jc w:val="center"/>
        <w:rPr>
          <w:rFonts w:ascii="Arial" w:hAnsi="Arial" w:cs="Arial"/>
          <w:b/>
          <w:sz w:val="24"/>
          <w:lang w:val="pt-PT"/>
        </w:rPr>
      </w:pPr>
    </w:p>
    <w:p w:rsidR="001367E9" w:rsidRPr="003B15BF" w:rsidRDefault="001367E9" w:rsidP="001367E9">
      <w:pPr>
        <w:pBdr>
          <w:bottom w:val="single" w:sz="12" w:space="1" w:color="auto"/>
        </w:pBdr>
        <w:spacing w:line="276" w:lineRule="auto"/>
        <w:jc w:val="both"/>
        <w:rPr>
          <w:rFonts w:ascii="Arial" w:hAnsi="Arial" w:cs="Arial"/>
          <w:sz w:val="24"/>
        </w:rPr>
      </w:pPr>
      <w:r w:rsidRPr="003B15BF">
        <w:rPr>
          <w:rFonts w:ascii="Arial" w:hAnsi="Arial" w:cs="Arial"/>
          <w:sz w:val="24"/>
        </w:rPr>
        <w:tab/>
        <w:t xml:space="preserve">A Prefeita do Município de Desterro do Melo, no uso de suas atribuições legais, de conformidade com a Lei Federal 8.666/93 e Lei 10.520/10, parecer da Assessoria Jurídica deste Município, decisão do Pregoeiro e Comissão de Pregão/Licitação, e mapa de apuração dos vencedores publicado no site do Município em: </w:t>
      </w:r>
      <w:proofErr w:type="gramStart"/>
      <w:r w:rsidRPr="00263E8F">
        <w:rPr>
          <w:rFonts w:ascii="Arial" w:hAnsi="Arial" w:cs="Arial"/>
          <w:i/>
          <w:sz w:val="24"/>
        </w:rPr>
        <w:t>http://desterrodomel</w:t>
      </w:r>
      <w:r w:rsidR="00FC603B">
        <w:rPr>
          <w:rFonts w:ascii="Arial" w:hAnsi="Arial" w:cs="Arial"/>
          <w:i/>
          <w:sz w:val="24"/>
        </w:rPr>
        <w:t>o.mg.gov.br/licitacao.</w:t>
      </w:r>
      <w:proofErr w:type="gramEnd"/>
      <w:r w:rsidR="00FC603B">
        <w:rPr>
          <w:rFonts w:ascii="Arial" w:hAnsi="Arial" w:cs="Arial"/>
          <w:i/>
          <w:sz w:val="24"/>
        </w:rPr>
        <w:t>php?</w:t>
      </w:r>
      <w:proofErr w:type="gramStart"/>
      <w:r w:rsidR="00FC603B">
        <w:rPr>
          <w:rFonts w:ascii="Arial" w:hAnsi="Arial" w:cs="Arial"/>
          <w:i/>
          <w:sz w:val="24"/>
        </w:rPr>
        <w:t>id</w:t>
      </w:r>
      <w:proofErr w:type="gramEnd"/>
      <w:r w:rsidR="00FC603B">
        <w:rPr>
          <w:rFonts w:ascii="Arial" w:hAnsi="Arial" w:cs="Arial"/>
          <w:i/>
          <w:sz w:val="24"/>
        </w:rPr>
        <w:t>=168</w:t>
      </w:r>
      <w:r w:rsidRPr="00263E8F">
        <w:rPr>
          <w:rFonts w:ascii="Arial" w:hAnsi="Arial" w:cs="Arial"/>
          <w:sz w:val="24"/>
        </w:rPr>
        <w:t>,</w:t>
      </w:r>
      <w:r>
        <w:rPr>
          <w:rFonts w:ascii="Arial" w:hAnsi="Arial" w:cs="Arial"/>
          <w:i/>
          <w:sz w:val="24"/>
        </w:rPr>
        <w:t xml:space="preserve"> </w:t>
      </w:r>
      <w:r w:rsidRPr="003B15BF">
        <w:rPr>
          <w:rFonts w:ascii="Arial" w:hAnsi="Arial" w:cs="Arial"/>
          <w:b/>
          <w:bCs/>
          <w:sz w:val="24"/>
        </w:rPr>
        <w:t>HOMOLOGA</w:t>
      </w:r>
      <w:r w:rsidRPr="003B15BF">
        <w:rPr>
          <w:rFonts w:ascii="Arial" w:hAnsi="Arial" w:cs="Arial"/>
          <w:sz w:val="24"/>
        </w:rPr>
        <w:t xml:space="preserve"> o Pro</w:t>
      </w:r>
      <w:r w:rsidR="00FC603B">
        <w:rPr>
          <w:rFonts w:ascii="Arial" w:hAnsi="Arial" w:cs="Arial"/>
          <w:sz w:val="24"/>
        </w:rPr>
        <w:t>cesso Licitatório nº 42</w:t>
      </w:r>
      <w:r w:rsidRPr="003B15BF">
        <w:rPr>
          <w:rFonts w:ascii="Arial" w:hAnsi="Arial" w:cs="Arial"/>
          <w:sz w:val="24"/>
        </w:rPr>
        <w:t>/2019, M</w:t>
      </w:r>
      <w:r w:rsidR="00FC603B">
        <w:rPr>
          <w:rFonts w:ascii="Arial" w:hAnsi="Arial" w:cs="Arial"/>
          <w:sz w:val="24"/>
        </w:rPr>
        <w:t>odalidade Pregão Presencial nº 20</w:t>
      </w:r>
      <w:r>
        <w:rPr>
          <w:rFonts w:ascii="Arial" w:hAnsi="Arial" w:cs="Arial"/>
          <w:sz w:val="24"/>
        </w:rPr>
        <w:t>/</w:t>
      </w:r>
      <w:r w:rsidR="00FC603B">
        <w:rPr>
          <w:rFonts w:ascii="Arial" w:hAnsi="Arial" w:cs="Arial"/>
          <w:sz w:val="24"/>
        </w:rPr>
        <w:t>2019, Registro de Preços 18</w:t>
      </w:r>
      <w:r w:rsidRPr="003B15BF">
        <w:rPr>
          <w:rFonts w:ascii="Arial" w:hAnsi="Arial" w:cs="Arial"/>
          <w:sz w:val="24"/>
        </w:rPr>
        <w:t xml:space="preserve">/2019, para </w:t>
      </w:r>
      <w:r w:rsidR="00FC603B">
        <w:rPr>
          <w:rFonts w:ascii="Arial" w:hAnsi="Arial" w:cs="Arial"/>
          <w:b/>
          <w:i/>
          <w:sz w:val="24"/>
          <w:lang w:val="pt-PT"/>
        </w:rPr>
        <w:t>AQUISIÇÃO DE MEDICAMENTOS ÉTICOS</w:t>
      </w:r>
      <w:r w:rsidRPr="003B15BF">
        <w:rPr>
          <w:rFonts w:ascii="Arial" w:hAnsi="Arial" w:cs="Arial"/>
          <w:b/>
          <w:i/>
          <w:sz w:val="24"/>
          <w:lang w:val="pt-PT"/>
        </w:rPr>
        <w:t>,</w:t>
      </w:r>
      <w:r w:rsidRPr="003B15BF">
        <w:rPr>
          <w:rFonts w:ascii="Arial" w:hAnsi="Arial" w:cs="Arial"/>
          <w:sz w:val="24"/>
        </w:rPr>
        <w:t xml:space="preserve"> conforme segue:</w:t>
      </w:r>
    </w:p>
    <w:p w:rsidR="001367E9" w:rsidRPr="003B15BF" w:rsidRDefault="001367E9" w:rsidP="001367E9">
      <w:pPr>
        <w:spacing w:line="360" w:lineRule="auto"/>
        <w:jc w:val="both"/>
        <w:rPr>
          <w:rFonts w:ascii="Arial" w:hAnsi="Arial" w:cs="Arial"/>
          <w:sz w:val="24"/>
        </w:rPr>
      </w:pPr>
    </w:p>
    <w:p w:rsidR="00FC603B" w:rsidRPr="00FC603B" w:rsidRDefault="00FC603B" w:rsidP="00FC603B">
      <w:pPr>
        <w:spacing w:line="360" w:lineRule="auto"/>
        <w:jc w:val="both"/>
        <w:rPr>
          <w:rFonts w:ascii="Arial" w:hAnsi="Arial" w:cs="Arial"/>
          <w:b/>
          <w:sz w:val="24"/>
          <w:u w:val="single"/>
        </w:rPr>
      </w:pPr>
      <w:r w:rsidRPr="00FC603B">
        <w:rPr>
          <w:rFonts w:ascii="Arial" w:hAnsi="Arial" w:cs="Arial"/>
          <w:b/>
          <w:sz w:val="24"/>
          <w:u w:val="single"/>
        </w:rPr>
        <w:t>Vencedores do certame as empresas:</w:t>
      </w:r>
    </w:p>
    <w:p w:rsidR="00FC603B" w:rsidRPr="00FC603B" w:rsidRDefault="00FC603B" w:rsidP="00FC603B">
      <w:pPr>
        <w:spacing w:line="360" w:lineRule="auto"/>
        <w:jc w:val="center"/>
        <w:rPr>
          <w:rFonts w:ascii="Arial" w:hAnsi="Arial" w:cs="Arial"/>
          <w:sz w:val="24"/>
        </w:rPr>
      </w:pPr>
    </w:p>
    <w:p w:rsidR="00FC603B" w:rsidRPr="00FC603B" w:rsidRDefault="00FC603B" w:rsidP="00FC603B">
      <w:pPr>
        <w:spacing w:line="360" w:lineRule="auto"/>
        <w:jc w:val="both"/>
        <w:rPr>
          <w:rFonts w:ascii="Arial" w:hAnsi="Arial" w:cs="Arial"/>
          <w:sz w:val="24"/>
        </w:rPr>
      </w:pPr>
      <w:r w:rsidRPr="00FC603B">
        <w:rPr>
          <w:rFonts w:ascii="Arial" w:hAnsi="Arial" w:cs="Arial"/>
          <w:b/>
          <w:sz w:val="24"/>
        </w:rPr>
        <w:t>01 -</w:t>
      </w:r>
      <w:r w:rsidRPr="00FC603B">
        <w:rPr>
          <w:rFonts w:ascii="Arial" w:hAnsi="Arial" w:cs="Arial"/>
          <w:sz w:val="24"/>
        </w:rPr>
        <w:t xml:space="preserve"> itens 01, 02, 03, 05, 06, 07, 08, 09, 10, 11, 12, 13, 14, 15, 16, 17, 19, 20, 21, 22, 24, 25, 26, 27, 28, 29, 30, 31, 32, 33, 34, 35, 36, 37, 38, 39, 40, 41, 42, 43, 44, e 45 do processo com valor total de R$ 190.776,04 (cento e noventa mil setecentos e setenta e seis reais e quatro centavos), a empresa </w:t>
      </w:r>
      <w:r w:rsidRPr="00FC603B">
        <w:rPr>
          <w:rFonts w:ascii="Arial" w:hAnsi="Arial" w:cs="Arial"/>
          <w:b/>
          <w:i/>
          <w:sz w:val="24"/>
        </w:rPr>
        <w:t>DROGARIA E PERFUMARIA SANTA TEREZINHA DE JESUS LTDA-ME</w:t>
      </w:r>
      <w:r w:rsidRPr="00FC603B">
        <w:rPr>
          <w:rFonts w:ascii="Arial" w:hAnsi="Arial" w:cs="Arial"/>
          <w:sz w:val="24"/>
        </w:rPr>
        <w:t>, pessoa jurídica de direito privado inscrita no CNPJ: 11.129.196/0001-35, sediada na cidade de Barbacena, Minas Gerais, Rua Engenheiro J. A. de Souza, nº 02, Bairro Vilela, CEP: 36.205-316.</w:t>
      </w:r>
    </w:p>
    <w:p w:rsidR="00FC603B" w:rsidRPr="00FC603B" w:rsidRDefault="00FC603B" w:rsidP="00FC603B">
      <w:pPr>
        <w:spacing w:line="360" w:lineRule="auto"/>
        <w:jc w:val="both"/>
        <w:rPr>
          <w:rFonts w:ascii="Arial" w:hAnsi="Arial" w:cs="Arial"/>
          <w:sz w:val="24"/>
        </w:rPr>
      </w:pPr>
      <w:bookmarkStart w:id="0" w:name="_GoBack"/>
      <w:bookmarkEnd w:id="0"/>
    </w:p>
    <w:p w:rsidR="00FC603B" w:rsidRPr="00FC603B" w:rsidRDefault="00FC603B" w:rsidP="00FC603B">
      <w:pPr>
        <w:spacing w:line="360" w:lineRule="auto"/>
        <w:jc w:val="both"/>
        <w:rPr>
          <w:rFonts w:ascii="Arial" w:hAnsi="Arial" w:cs="Arial"/>
          <w:sz w:val="24"/>
        </w:rPr>
      </w:pPr>
      <w:r w:rsidRPr="00FC603B">
        <w:rPr>
          <w:rFonts w:ascii="Arial" w:hAnsi="Arial" w:cs="Arial"/>
          <w:b/>
          <w:sz w:val="24"/>
        </w:rPr>
        <w:t xml:space="preserve">02 - </w:t>
      </w:r>
      <w:proofErr w:type="gramStart"/>
      <w:r w:rsidRPr="00FC603B">
        <w:rPr>
          <w:rFonts w:ascii="Arial" w:hAnsi="Arial" w:cs="Arial"/>
          <w:sz w:val="24"/>
        </w:rPr>
        <w:t>Logrou-se</w:t>
      </w:r>
      <w:proofErr w:type="gramEnd"/>
      <w:r w:rsidRPr="00FC603B">
        <w:rPr>
          <w:rFonts w:ascii="Arial" w:hAnsi="Arial" w:cs="Arial"/>
          <w:sz w:val="24"/>
        </w:rPr>
        <w:t xml:space="preserve"> vencedora para os itens 04, 09, 18 e 23 do processo com valor total de R$ 3.176,16 (três mil cento e setenta e seis reais e dezesseis centavos), a empresa </w:t>
      </w:r>
      <w:r w:rsidRPr="00FC603B">
        <w:rPr>
          <w:rFonts w:ascii="Arial" w:hAnsi="Arial" w:cs="Arial"/>
          <w:b/>
          <w:i/>
          <w:sz w:val="24"/>
        </w:rPr>
        <w:t>TS FARMA DISTRIBUIDORA EIRELI - EPP</w:t>
      </w:r>
      <w:r w:rsidRPr="00FC603B">
        <w:rPr>
          <w:rFonts w:ascii="Arial" w:hAnsi="Arial" w:cs="Arial"/>
          <w:sz w:val="24"/>
        </w:rPr>
        <w:t xml:space="preserve">, pessoa jurídica de direito privado inscrita no CNPJ: 21.189.554/0001-59, sediada na cidade de Juiz de Fora, Minas Gerais, Bairro São Pedro, na Alameda Engenheiro Gentil </w:t>
      </w:r>
      <w:proofErr w:type="spellStart"/>
      <w:r w:rsidRPr="00FC603B">
        <w:rPr>
          <w:rFonts w:ascii="Arial" w:hAnsi="Arial" w:cs="Arial"/>
          <w:sz w:val="24"/>
        </w:rPr>
        <w:t>Forn</w:t>
      </w:r>
      <w:proofErr w:type="spellEnd"/>
      <w:r w:rsidRPr="00FC603B">
        <w:rPr>
          <w:rFonts w:ascii="Arial" w:hAnsi="Arial" w:cs="Arial"/>
          <w:sz w:val="24"/>
        </w:rPr>
        <w:t>, nº 1694, sala 204, CEP: 36.036-425.</w:t>
      </w:r>
    </w:p>
    <w:p w:rsidR="00FC603B" w:rsidRPr="00FC603B" w:rsidRDefault="00FC603B" w:rsidP="00FC603B">
      <w:pPr>
        <w:spacing w:line="360" w:lineRule="auto"/>
        <w:jc w:val="both"/>
        <w:rPr>
          <w:rFonts w:ascii="Arial" w:hAnsi="Arial" w:cs="Arial"/>
          <w:sz w:val="24"/>
        </w:rPr>
      </w:pPr>
    </w:p>
    <w:p w:rsidR="00FC603B" w:rsidRPr="00FC603B" w:rsidRDefault="00FC603B" w:rsidP="00FC603B">
      <w:pPr>
        <w:spacing w:line="360" w:lineRule="auto"/>
        <w:jc w:val="center"/>
        <w:rPr>
          <w:rFonts w:ascii="Arial" w:hAnsi="Arial" w:cs="Arial"/>
          <w:sz w:val="24"/>
        </w:rPr>
      </w:pPr>
      <w:r w:rsidRPr="00FC603B">
        <w:rPr>
          <w:rFonts w:ascii="Arial" w:hAnsi="Arial" w:cs="Arial"/>
          <w:sz w:val="24"/>
        </w:rPr>
        <w:t>Desterro do Melo, 24 de julho de 2019.</w:t>
      </w:r>
    </w:p>
    <w:p w:rsidR="001367E9" w:rsidRPr="00836FC8" w:rsidRDefault="001367E9" w:rsidP="001367E9">
      <w:pPr>
        <w:spacing w:line="276" w:lineRule="auto"/>
        <w:jc w:val="center"/>
        <w:rPr>
          <w:rFonts w:ascii="Arial" w:hAnsi="Arial" w:cs="Arial"/>
          <w:sz w:val="24"/>
        </w:rPr>
      </w:pPr>
    </w:p>
    <w:p w:rsidR="001367E9" w:rsidRPr="00836FC8" w:rsidRDefault="001367E9" w:rsidP="001367E9">
      <w:pPr>
        <w:spacing w:line="276" w:lineRule="auto"/>
        <w:jc w:val="center"/>
        <w:rPr>
          <w:rFonts w:ascii="Arial" w:hAnsi="Arial" w:cs="Arial"/>
          <w:b/>
          <w:sz w:val="24"/>
        </w:rPr>
      </w:pPr>
      <w:r w:rsidRPr="00836FC8">
        <w:rPr>
          <w:rFonts w:ascii="Arial" w:hAnsi="Arial" w:cs="Arial"/>
          <w:b/>
          <w:sz w:val="24"/>
        </w:rPr>
        <w:t>Márcia Cristina Machado Amaral</w:t>
      </w:r>
    </w:p>
    <w:p w:rsidR="001367E9" w:rsidRPr="00836FC8" w:rsidRDefault="001367E9" w:rsidP="001367E9">
      <w:pPr>
        <w:spacing w:line="276" w:lineRule="auto"/>
        <w:jc w:val="center"/>
        <w:rPr>
          <w:rFonts w:ascii="Arial" w:hAnsi="Arial" w:cs="Arial"/>
          <w:i/>
          <w:sz w:val="24"/>
        </w:rPr>
      </w:pPr>
      <w:r w:rsidRPr="00836FC8">
        <w:rPr>
          <w:rFonts w:ascii="Arial" w:hAnsi="Arial" w:cs="Arial"/>
          <w:i/>
          <w:sz w:val="24"/>
        </w:rPr>
        <w:t>Prefeita do Município de Desterro do Melo</w:t>
      </w:r>
    </w:p>
    <w:sectPr w:rsidR="001367E9" w:rsidRPr="00836FC8" w:rsidSect="00CF6037">
      <w:headerReference w:type="even" r:id="rId5"/>
      <w:headerReference w:type="default" r:id="rId6"/>
      <w:footerReference w:type="default" r:id="rId7"/>
      <w:pgSz w:w="11907" w:h="16840" w:code="9"/>
      <w:pgMar w:top="1985" w:right="1134" w:bottom="1135" w:left="1440" w:header="709" w:footer="40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54D" w:rsidRPr="00A717D4" w:rsidRDefault="004E1AE3" w:rsidP="0090154D">
    <w:pPr>
      <w:pStyle w:val="Rodap"/>
      <w:ind w:left="-567"/>
      <w:jc w:val="center"/>
      <w:rPr>
        <w:i/>
        <w:sz w:val="16"/>
        <w:szCs w:val="16"/>
      </w:rPr>
    </w:pPr>
    <w:r w:rsidRPr="00A717D4">
      <w:rPr>
        <w:i/>
        <w:sz w:val="16"/>
        <w:szCs w:val="16"/>
      </w:rPr>
      <w:t>Avenida Silvério Augusto de Melo, 158 – Centro – CEP 36.210-000 – Desterro do Melo – MG – Telefax:</w:t>
    </w:r>
    <w:r w:rsidRPr="00A717D4">
      <w:rPr>
        <w:i/>
        <w:sz w:val="16"/>
        <w:szCs w:val="16"/>
      </w:rPr>
      <w:t xml:space="preserve"> (32) 3336-1123 CNPJ: 18.094.813/0001-</w:t>
    </w:r>
    <w:proofErr w:type="gramStart"/>
    <w:r w:rsidRPr="00A717D4">
      <w:rPr>
        <w:i/>
        <w:sz w:val="16"/>
        <w:szCs w:val="16"/>
      </w:rPr>
      <w:t>53</w:t>
    </w:r>
    <w:proofErr w:type="gramEnd"/>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54D" w:rsidRDefault="004E1AE3">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54D" w:rsidRDefault="004E1AE3" w:rsidP="0090154D">
    <w:pPr>
      <w:pStyle w:val="Cabealho"/>
    </w:pPr>
    <w:r>
      <w:rPr>
        <w:noProof/>
      </w:rPr>
      <w:drawing>
        <wp:anchor distT="0" distB="0" distL="114300" distR="114300" simplePos="0" relativeHeight="251659264" behindDoc="0" locked="0" layoutInCell="1" allowOverlap="1" wp14:anchorId="6661DE2E" wp14:editId="53956A18">
          <wp:simplePos x="0" y="0"/>
          <wp:positionH relativeFrom="column">
            <wp:posOffset>306070</wp:posOffset>
          </wp:positionH>
          <wp:positionV relativeFrom="paragraph">
            <wp:posOffset>-71120</wp:posOffset>
          </wp:positionV>
          <wp:extent cx="4777105" cy="706120"/>
          <wp:effectExtent l="0" t="0" r="4445" b="0"/>
          <wp:wrapNone/>
          <wp:docPr id="1" name="Imagem 1" descr="C:\Users\Compras02\Desktop\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ras02\Desktop\Sem títu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7105" cy="70612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7E9"/>
    <w:rsid w:val="00073F5F"/>
    <w:rsid w:val="001367E9"/>
    <w:rsid w:val="004E1AE3"/>
    <w:rsid w:val="0098210D"/>
    <w:rsid w:val="009F40C0"/>
    <w:rsid w:val="00D24CA9"/>
    <w:rsid w:val="00FC60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7E9"/>
    <w:pPr>
      <w:spacing w:after="0" w:line="240" w:lineRule="auto"/>
    </w:pPr>
    <w:rPr>
      <w:rFonts w:ascii="Times New Roman" w:eastAsia="Times New Roman" w:hAnsi="Times New Roman" w:cs="Times New Roman"/>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367E9"/>
    <w:pPr>
      <w:tabs>
        <w:tab w:val="center" w:pos="4419"/>
        <w:tab w:val="right" w:pos="8838"/>
      </w:tabs>
    </w:pPr>
  </w:style>
  <w:style w:type="character" w:customStyle="1" w:styleId="CabealhoChar">
    <w:name w:val="Cabeçalho Char"/>
    <w:basedOn w:val="Fontepargpadro"/>
    <w:link w:val="Cabealho"/>
    <w:rsid w:val="001367E9"/>
    <w:rPr>
      <w:rFonts w:ascii="Times New Roman" w:eastAsia="Times New Roman" w:hAnsi="Times New Roman" w:cs="Times New Roman"/>
      <w:sz w:val="28"/>
      <w:szCs w:val="24"/>
      <w:lang w:eastAsia="pt-BR"/>
    </w:rPr>
  </w:style>
  <w:style w:type="paragraph" w:styleId="Rodap">
    <w:name w:val="footer"/>
    <w:basedOn w:val="Normal"/>
    <w:link w:val="RodapChar"/>
    <w:uiPriority w:val="99"/>
    <w:unhideWhenUsed/>
    <w:rsid w:val="001367E9"/>
    <w:pPr>
      <w:tabs>
        <w:tab w:val="center" w:pos="4252"/>
        <w:tab w:val="right" w:pos="8504"/>
      </w:tabs>
    </w:pPr>
  </w:style>
  <w:style w:type="character" w:customStyle="1" w:styleId="RodapChar">
    <w:name w:val="Rodapé Char"/>
    <w:basedOn w:val="Fontepargpadro"/>
    <w:link w:val="Rodap"/>
    <w:uiPriority w:val="99"/>
    <w:rsid w:val="001367E9"/>
    <w:rPr>
      <w:rFonts w:ascii="Times New Roman" w:eastAsia="Times New Roman" w:hAnsi="Times New Roman" w:cs="Times New Roman"/>
      <w:sz w:val="28"/>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7E9"/>
    <w:pPr>
      <w:spacing w:after="0" w:line="240" w:lineRule="auto"/>
    </w:pPr>
    <w:rPr>
      <w:rFonts w:ascii="Times New Roman" w:eastAsia="Times New Roman" w:hAnsi="Times New Roman" w:cs="Times New Roman"/>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367E9"/>
    <w:pPr>
      <w:tabs>
        <w:tab w:val="center" w:pos="4419"/>
        <w:tab w:val="right" w:pos="8838"/>
      </w:tabs>
    </w:pPr>
  </w:style>
  <w:style w:type="character" w:customStyle="1" w:styleId="CabealhoChar">
    <w:name w:val="Cabeçalho Char"/>
    <w:basedOn w:val="Fontepargpadro"/>
    <w:link w:val="Cabealho"/>
    <w:rsid w:val="001367E9"/>
    <w:rPr>
      <w:rFonts w:ascii="Times New Roman" w:eastAsia="Times New Roman" w:hAnsi="Times New Roman" w:cs="Times New Roman"/>
      <w:sz w:val="28"/>
      <w:szCs w:val="24"/>
      <w:lang w:eastAsia="pt-BR"/>
    </w:rPr>
  </w:style>
  <w:style w:type="paragraph" w:styleId="Rodap">
    <w:name w:val="footer"/>
    <w:basedOn w:val="Normal"/>
    <w:link w:val="RodapChar"/>
    <w:uiPriority w:val="99"/>
    <w:unhideWhenUsed/>
    <w:rsid w:val="001367E9"/>
    <w:pPr>
      <w:tabs>
        <w:tab w:val="center" w:pos="4252"/>
        <w:tab w:val="right" w:pos="8504"/>
      </w:tabs>
    </w:pPr>
  </w:style>
  <w:style w:type="character" w:customStyle="1" w:styleId="RodapChar">
    <w:name w:val="Rodapé Char"/>
    <w:basedOn w:val="Fontepargpadro"/>
    <w:link w:val="Rodap"/>
    <w:uiPriority w:val="99"/>
    <w:rsid w:val="001367E9"/>
    <w:rPr>
      <w:rFonts w:ascii="Times New Roman" w:eastAsia="Times New Roman" w:hAnsi="Times New Roman" w:cs="Times New Roman"/>
      <w:sz w:val="28"/>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516</Words>
  <Characters>2788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cp:lastPrinted>2019-07-24T14:32:00Z</cp:lastPrinted>
  <dcterms:created xsi:type="dcterms:W3CDTF">2019-07-24T14:20:00Z</dcterms:created>
  <dcterms:modified xsi:type="dcterms:W3CDTF">2019-07-24T14:32:00Z</dcterms:modified>
</cp:coreProperties>
</file>