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33" w:rsidRPr="00883F66" w:rsidRDefault="00691333" w:rsidP="0069133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91333" w:rsidRPr="00883F66" w:rsidRDefault="00691333" w:rsidP="00691333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691333" w:rsidRPr="00883F66" w:rsidRDefault="00691333" w:rsidP="00691333">
      <w:pPr>
        <w:pStyle w:val="Default"/>
        <w:spacing w:line="360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691333" w:rsidRPr="00883F66" w:rsidRDefault="00691333" w:rsidP="0069133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073</w:t>
      </w:r>
      <w:r>
        <w:rPr>
          <w:b/>
          <w:bCs/>
        </w:rPr>
        <w:t>/2019</w:t>
      </w:r>
    </w:p>
    <w:p w:rsidR="00691333" w:rsidRPr="00883F66" w:rsidRDefault="00691333" w:rsidP="00691333">
      <w:pPr>
        <w:pStyle w:val="Default"/>
        <w:jc w:val="both"/>
        <w:rPr>
          <w:b/>
          <w:bCs/>
        </w:rPr>
      </w:pPr>
      <w:r>
        <w:rPr>
          <w:b/>
          <w:bCs/>
        </w:rPr>
        <w:t>CONVITE Nº 10</w:t>
      </w:r>
      <w:r>
        <w:rPr>
          <w:b/>
          <w:bCs/>
        </w:rPr>
        <w:t>/2019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691333" w:rsidRPr="00691333" w:rsidRDefault="00691333" w:rsidP="00691333">
      <w:pPr>
        <w:pStyle w:val="Default"/>
        <w:jc w:val="both"/>
        <w:rPr>
          <w:b/>
          <w:bCs/>
        </w:rPr>
      </w:pPr>
      <w:r>
        <w:rPr>
          <w:b/>
          <w:bCs/>
        </w:rPr>
        <w:t>EMENTA</w:t>
      </w:r>
      <w:r w:rsidRPr="00765524">
        <w:rPr>
          <w:b/>
          <w:bCs/>
        </w:rPr>
        <w:t>:</w:t>
      </w:r>
      <w:r>
        <w:rPr>
          <w:b/>
          <w:bCs/>
        </w:rPr>
        <w:t xml:space="preserve"> </w:t>
      </w:r>
      <w:r w:rsidRPr="00691333">
        <w:rPr>
          <w:b/>
          <w:bCs/>
        </w:rPr>
        <w:t>REALIZAÇÃO DO FESTMELO – FESTIVAL GASTRONÔMICO E ENCONTRO REGIONAL DE BANDAS E SHOW PARA O RÉVEILLON 2019/2020</w:t>
      </w:r>
      <w:r w:rsidRPr="00691333">
        <w:t>.</w:t>
      </w:r>
    </w:p>
    <w:p w:rsidR="00691333" w:rsidRPr="00883F66" w:rsidRDefault="00691333" w:rsidP="00691333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691333" w:rsidRDefault="00691333" w:rsidP="00691333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691333" w:rsidRPr="00691333" w:rsidRDefault="00691333" w:rsidP="00691333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333">
        <w:rPr>
          <w:rFonts w:ascii="Arial" w:hAnsi="Arial" w:cs="Arial"/>
          <w:bCs/>
          <w:sz w:val="24"/>
          <w:szCs w:val="24"/>
        </w:rPr>
        <w:t xml:space="preserve">Apesar de o ordenamento jurídico listar exceções à regra geral, permitindo a contração direta por dispensa ou inexigibilidade de licitação, não é o caso para os serviços de </w:t>
      </w:r>
      <w:r w:rsidRPr="00691333">
        <w:rPr>
          <w:rFonts w:ascii="Arial" w:hAnsi="Arial" w:cs="Arial"/>
          <w:b/>
          <w:bCs/>
          <w:sz w:val="24"/>
          <w:szCs w:val="24"/>
        </w:rPr>
        <w:t>realização do evento denominado FESTMELO – festival gastronômico e encontro regional de bandas e show para o réveillon 2019/2020</w:t>
      </w:r>
      <w:r w:rsidRPr="00691333">
        <w:rPr>
          <w:rFonts w:ascii="Arial" w:hAnsi="Arial" w:cs="Arial"/>
          <w:i/>
          <w:sz w:val="24"/>
          <w:szCs w:val="24"/>
        </w:rPr>
        <w:t>.</w:t>
      </w:r>
    </w:p>
    <w:p w:rsidR="00E375CF" w:rsidRDefault="00E375CF" w:rsidP="00691333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Destaca-se ainda a 7ª Jornada do Patrimônio Cultural de Minas, onde </w:t>
      </w:r>
      <w:proofErr w:type="gramStart"/>
      <w:r>
        <w:rPr>
          <w:rFonts w:ascii="Arial" w:hAnsi="Arial" w:cs="Arial"/>
          <w:bCs/>
          <w:sz w:val="24"/>
          <w:szCs w:val="24"/>
        </w:rPr>
        <w:t>a realização de eventos como o Encontro de Bandas e o Festival Gastronômico incrementarão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 ICMS Cultural do </w:t>
      </w:r>
      <w:proofErr w:type="spellStart"/>
      <w:r>
        <w:rPr>
          <w:rFonts w:ascii="Arial" w:hAnsi="Arial" w:cs="Arial"/>
          <w:bCs/>
          <w:sz w:val="24"/>
          <w:szCs w:val="24"/>
        </w:rPr>
        <w:t>Municípío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691333" w:rsidRPr="00691333" w:rsidRDefault="00691333" w:rsidP="00691333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333">
        <w:rPr>
          <w:rFonts w:ascii="Arial" w:hAnsi="Arial" w:cs="Arial"/>
          <w:bCs/>
          <w:sz w:val="24"/>
          <w:szCs w:val="24"/>
        </w:rPr>
        <w:t xml:space="preserve">Considerando a natureza dos serviços, o convite, por ser uma modalidade de licitação mais simples, se mostra mais eficiente e possibilita a Administração convidar interessados que possam executar o objeto licitado já com o prévio cadastramento no órgão, que já tenham verificadas a sua qualificação técnica e de execução por meio do próprio sistema de cadastro, agilizando assim o procedimento </w:t>
      </w:r>
      <w:proofErr w:type="gramStart"/>
      <w:r w:rsidRPr="00691333">
        <w:rPr>
          <w:rFonts w:ascii="Arial" w:hAnsi="Arial" w:cs="Arial"/>
          <w:bCs/>
          <w:sz w:val="24"/>
          <w:szCs w:val="24"/>
        </w:rPr>
        <w:t>considerando</w:t>
      </w:r>
      <w:proofErr w:type="gramEnd"/>
      <w:r w:rsidRPr="0069133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91333">
        <w:rPr>
          <w:rFonts w:ascii="Arial" w:hAnsi="Arial" w:cs="Arial"/>
          <w:bCs/>
          <w:sz w:val="24"/>
          <w:szCs w:val="24"/>
        </w:rPr>
        <w:t>principalmente</w:t>
      </w:r>
      <w:proofErr w:type="gramEnd"/>
      <w:r w:rsidRPr="00691333">
        <w:rPr>
          <w:rFonts w:ascii="Arial" w:hAnsi="Arial" w:cs="Arial"/>
          <w:bCs/>
          <w:sz w:val="24"/>
          <w:szCs w:val="24"/>
        </w:rPr>
        <w:t xml:space="preserve"> natureza dos serviços e a agilidade para cumprimento do objeto licitado.</w:t>
      </w:r>
    </w:p>
    <w:p w:rsidR="00691333" w:rsidRPr="00E3003E" w:rsidRDefault="00691333" w:rsidP="00691333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003E">
        <w:rPr>
          <w:rFonts w:ascii="Arial" w:hAnsi="Arial" w:cs="Arial"/>
          <w:bCs/>
          <w:sz w:val="24"/>
          <w:szCs w:val="24"/>
        </w:rPr>
        <w:t>Considerando que em procedimentos licitatórios anteriores, sobretudo, em procedimentos re</w:t>
      </w:r>
      <w:r>
        <w:rPr>
          <w:rFonts w:ascii="Arial" w:hAnsi="Arial" w:cs="Arial"/>
          <w:bCs/>
          <w:sz w:val="24"/>
          <w:szCs w:val="24"/>
        </w:rPr>
        <w:t xml:space="preserve">lativos à </w:t>
      </w:r>
      <w:r w:rsidR="00600E55">
        <w:rPr>
          <w:rFonts w:ascii="Arial" w:hAnsi="Arial" w:cs="Arial"/>
          <w:bCs/>
          <w:sz w:val="24"/>
          <w:szCs w:val="24"/>
        </w:rPr>
        <w:t>organização de eventos, foram</w:t>
      </w:r>
      <w:r w:rsidRPr="00E3003E">
        <w:rPr>
          <w:rFonts w:ascii="Arial" w:hAnsi="Arial" w:cs="Arial"/>
          <w:bCs/>
          <w:sz w:val="24"/>
          <w:szCs w:val="24"/>
        </w:rPr>
        <w:t xml:space="preserve"> </w:t>
      </w:r>
      <w:r w:rsidR="00600E55" w:rsidRPr="00E3003E">
        <w:rPr>
          <w:rFonts w:ascii="Arial" w:hAnsi="Arial" w:cs="Arial"/>
          <w:bCs/>
          <w:sz w:val="24"/>
          <w:szCs w:val="24"/>
        </w:rPr>
        <w:t>observados que algumas empresas não executaram</w:t>
      </w:r>
      <w:r w:rsidRPr="00E3003E">
        <w:rPr>
          <w:rFonts w:ascii="Arial" w:hAnsi="Arial" w:cs="Arial"/>
          <w:bCs/>
          <w:sz w:val="24"/>
          <w:szCs w:val="24"/>
        </w:rPr>
        <w:t xml:space="preserve"> os seus trabalhos com a qualidade esperada ou no prazo fixado, </w:t>
      </w:r>
      <w:r w:rsidR="00600E55">
        <w:rPr>
          <w:rFonts w:ascii="Arial" w:hAnsi="Arial" w:cs="Arial"/>
          <w:bCs/>
          <w:sz w:val="24"/>
          <w:szCs w:val="24"/>
        </w:rPr>
        <w:t>fazendo</w:t>
      </w:r>
      <w:r>
        <w:rPr>
          <w:rFonts w:ascii="Arial" w:hAnsi="Arial" w:cs="Arial"/>
          <w:bCs/>
          <w:sz w:val="24"/>
          <w:szCs w:val="24"/>
        </w:rPr>
        <w:t xml:space="preserve"> necessário efetuar </w:t>
      </w:r>
      <w:r w:rsidR="00600E55">
        <w:rPr>
          <w:rFonts w:ascii="Arial" w:hAnsi="Arial" w:cs="Arial"/>
          <w:bCs/>
          <w:sz w:val="24"/>
          <w:szCs w:val="24"/>
        </w:rPr>
        <w:t>notificações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691333" w:rsidRDefault="00691333" w:rsidP="00691333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>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lastRenderedPageBreak/>
        <w:t>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convidados a participar do certame.</w:t>
      </w:r>
    </w:p>
    <w:p w:rsidR="00691333" w:rsidRPr="00AB0F82" w:rsidRDefault="00691333" w:rsidP="00691333">
      <w:pPr>
        <w:spacing w:before="120" w:after="12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nas </w:t>
      </w:r>
      <w:r>
        <w:rPr>
          <w:rFonts w:ascii="Arial" w:hAnsi="Arial" w:cs="Arial"/>
          <w:sz w:val="24"/>
          <w:szCs w:val="24"/>
        </w:rPr>
        <w:t xml:space="preserve">planilhas apresentadas </w:t>
      </w:r>
      <w:r w:rsidRPr="0056354E">
        <w:rPr>
          <w:rFonts w:ascii="Arial" w:hAnsi="Arial" w:cs="Arial"/>
          <w:sz w:val="24"/>
          <w:szCs w:val="24"/>
        </w:rPr>
        <w:t>o valor total para realização da contratação é de</w:t>
      </w:r>
      <w:r w:rsidRPr="0056354E">
        <w:rPr>
          <w:rFonts w:ascii="Arial" w:hAnsi="Arial" w:cs="Arial"/>
          <w:b/>
          <w:sz w:val="24"/>
          <w:szCs w:val="24"/>
        </w:rPr>
        <w:t xml:space="preserve"> </w:t>
      </w:r>
      <w:r w:rsidR="00600E55" w:rsidRPr="00CF0FE4">
        <w:rPr>
          <w:rFonts w:ascii="Arial" w:hAnsi="Arial" w:cs="Arial"/>
          <w:b/>
          <w:sz w:val="24"/>
          <w:szCs w:val="24"/>
        </w:rPr>
        <w:t xml:space="preserve">R$ </w:t>
      </w:r>
      <w:r w:rsidR="00600E55">
        <w:rPr>
          <w:rFonts w:ascii="Arial" w:hAnsi="Arial" w:cs="Arial"/>
          <w:b/>
          <w:sz w:val="24"/>
          <w:szCs w:val="24"/>
        </w:rPr>
        <w:t>32.933,33</w:t>
      </w:r>
      <w:r w:rsidR="00600E55" w:rsidRPr="00CF0FE4">
        <w:rPr>
          <w:rFonts w:ascii="Arial" w:hAnsi="Arial" w:cs="Arial"/>
          <w:b/>
          <w:sz w:val="24"/>
          <w:szCs w:val="24"/>
        </w:rPr>
        <w:t xml:space="preserve"> (</w:t>
      </w:r>
      <w:r w:rsidR="00600E55">
        <w:rPr>
          <w:rFonts w:ascii="Arial" w:hAnsi="Arial" w:cs="Arial"/>
          <w:b/>
          <w:sz w:val="24"/>
          <w:szCs w:val="24"/>
        </w:rPr>
        <w:t>trinta e dois mil novecentos e trinta e três reais e trinta e três centavos</w:t>
      </w:r>
      <w:r w:rsidR="00600E55" w:rsidRPr="00CF0FE4">
        <w:rPr>
          <w:rFonts w:ascii="Arial" w:hAnsi="Arial" w:cs="Arial"/>
          <w:b/>
          <w:sz w:val="24"/>
          <w:szCs w:val="24"/>
        </w:rPr>
        <w:t>)</w:t>
      </w:r>
      <w:r w:rsidR="00600E55">
        <w:rPr>
          <w:rFonts w:ascii="Arial" w:hAnsi="Arial" w:cs="Arial"/>
          <w:b/>
          <w:sz w:val="24"/>
          <w:szCs w:val="24"/>
        </w:rPr>
        <w:t>.</w:t>
      </w:r>
    </w:p>
    <w:p w:rsidR="00691333" w:rsidRPr="0056354E" w:rsidRDefault="00691333" w:rsidP="00691333">
      <w:pPr>
        <w:pStyle w:val="Corpodetexto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O valor total da contratação proposta enquadra-se </w:t>
      </w:r>
      <w:r>
        <w:rPr>
          <w:rFonts w:ascii="Arial" w:hAnsi="Arial" w:cs="Arial"/>
          <w:sz w:val="24"/>
          <w:szCs w:val="24"/>
        </w:rPr>
        <w:t xml:space="preserve">no disposto no art. 23, inciso </w:t>
      </w:r>
      <w:r w:rsidRPr="0056354E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alínea “a” da Lei nº. 8.666/93, já alterado pelo Decreto Federal 9.412/18:</w:t>
      </w:r>
    </w:p>
    <w:p w:rsidR="00691333" w:rsidRPr="0056354E" w:rsidRDefault="00691333" w:rsidP="00691333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691333" w:rsidRPr="0056354E" w:rsidRDefault="00691333" w:rsidP="00691333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56354E">
        <w:rPr>
          <w:rFonts w:ascii="Arial" w:hAnsi="Arial" w:cs="Arial"/>
          <w:i/>
          <w:sz w:val="24"/>
          <w:szCs w:val="24"/>
        </w:rPr>
        <w:t>do</w:t>
      </w:r>
      <w:proofErr w:type="gramEnd"/>
      <w:r w:rsidRPr="0056354E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600E55" w:rsidRDefault="00600E55" w:rsidP="00600E55">
      <w:pPr>
        <w:pStyle w:val="NormalWeb"/>
        <w:shd w:val="clear" w:color="auto" w:fill="FFFFFF"/>
        <w:spacing w:before="240" w:beforeAutospacing="0" w:after="420" w:afterAutospacing="0"/>
        <w:rPr>
          <w:rFonts w:ascii="Arial" w:hAnsi="Arial" w:cs="Arial"/>
          <w:color w:val="111111"/>
        </w:rPr>
      </w:pPr>
      <w:r>
        <w:rPr>
          <w:rStyle w:val="nfase"/>
          <w:rFonts w:ascii="Arial" w:hAnsi="Arial" w:cs="Arial"/>
          <w:color w:val="111111"/>
        </w:rPr>
        <w:t>II – para compras e serviços não incluídos no inciso I:</w:t>
      </w:r>
    </w:p>
    <w:p w:rsidR="00600E55" w:rsidRDefault="00600E55" w:rsidP="00600E55">
      <w:pPr>
        <w:pStyle w:val="NormalWeb"/>
        <w:shd w:val="clear" w:color="auto" w:fill="FFFFFF"/>
        <w:spacing w:before="0" w:beforeAutospacing="0" w:after="420" w:afterAutospacing="0"/>
        <w:rPr>
          <w:rFonts w:ascii="Arial" w:hAnsi="Arial" w:cs="Arial"/>
          <w:color w:val="111111"/>
        </w:rPr>
      </w:pPr>
      <w:r>
        <w:rPr>
          <w:rStyle w:val="nfase"/>
          <w:rFonts w:ascii="Arial" w:hAnsi="Arial" w:cs="Arial"/>
          <w:color w:val="111111"/>
        </w:rPr>
        <w:t>a) na modalidade convite – até R$ 176.000,00 (cento e setenta e seis mil reais);</w:t>
      </w:r>
    </w:p>
    <w:p w:rsidR="00691333" w:rsidRPr="00E375CF" w:rsidRDefault="00691333" w:rsidP="0069133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de se destacar ainda que foi publicado no Diário Oficial da União na data de 19 de junho de 2018, o Decreto Federal 9.412 que atualizou os valores das modalidades de licitação de que trata o art. 23 da Lei 8.666/93, destacando-se que para a modalidade de Convite </w:t>
      </w:r>
      <w:r w:rsidR="00E375CF">
        <w:rPr>
          <w:rFonts w:ascii="Arial" w:hAnsi="Arial" w:cs="Arial"/>
          <w:sz w:val="24"/>
          <w:szCs w:val="24"/>
        </w:rPr>
        <w:t xml:space="preserve">para compras e serviços que não sejam </w:t>
      </w:r>
      <w:r>
        <w:rPr>
          <w:rFonts w:ascii="Arial" w:hAnsi="Arial" w:cs="Arial"/>
          <w:sz w:val="24"/>
          <w:szCs w:val="24"/>
        </w:rPr>
        <w:t xml:space="preserve">de obras e engenharia o valor foi reajustado </w:t>
      </w:r>
      <w:r w:rsidRPr="00E375CF">
        <w:rPr>
          <w:rFonts w:ascii="Arial" w:hAnsi="Arial" w:cs="Arial"/>
          <w:i/>
          <w:sz w:val="24"/>
          <w:szCs w:val="24"/>
        </w:rPr>
        <w:t xml:space="preserve">para </w:t>
      </w:r>
      <w:r w:rsidR="00E375CF" w:rsidRPr="00E375CF">
        <w:rPr>
          <w:rStyle w:val="nfase"/>
          <w:rFonts w:ascii="Arial" w:hAnsi="Arial" w:cs="Arial"/>
          <w:i w:val="0"/>
          <w:color w:val="111111"/>
          <w:sz w:val="24"/>
          <w:szCs w:val="24"/>
        </w:rPr>
        <w:t>R$ 176.000,00 (cento e setenta e seis mil reais)</w:t>
      </w:r>
      <w:r w:rsidRPr="00E375CF">
        <w:rPr>
          <w:rFonts w:ascii="Arial" w:hAnsi="Arial" w:cs="Arial"/>
          <w:i/>
          <w:sz w:val="24"/>
          <w:szCs w:val="24"/>
        </w:rPr>
        <w:t>.</w:t>
      </w:r>
    </w:p>
    <w:p w:rsidR="00691333" w:rsidRDefault="00691333" w:rsidP="0069133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Nota-se que o valor da contratação esta de</w:t>
      </w:r>
      <w:r>
        <w:rPr>
          <w:rFonts w:ascii="Arial" w:hAnsi="Arial" w:cs="Arial"/>
          <w:sz w:val="24"/>
          <w:szCs w:val="24"/>
        </w:rPr>
        <w:t xml:space="preserve">ntro do limite previsto em lei, </w:t>
      </w:r>
    </w:p>
    <w:p w:rsidR="00691333" w:rsidRDefault="00691333" w:rsidP="006913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6354E">
        <w:rPr>
          <w:rFonts w:ascii="Arial" w:hAnsi="Arial" w:cs="Arial"/>
          <w:sz w:val="24"/>
          <w:szCs w:val="24"/>
        </w:rPr>
        <w:t>com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isto, objetivamos atender aos princípios da legalidade, economicidade e celeridade, rea</w:t>
      </w:r>
      <w:r>
        <w:rPr>
          <w:rFonts w:ascii="Arial" w:hAnsi="Arial" w:cs="Arial"/>
          <w:sz w:val="24"/>
          <w:szCs w:val="24"/>
        </w:rPr>
        <w:t>lizando a presente contratação.</w:t>
      </w:r>
    </w:p>
    <w:p w:rsidR="00691333" w:rsidRPr="0056354E" w:rsidRDefault="00691333" w:rsidP="00691333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56354E">
        <w:rPr>
          <w:rFonts w:ascii="Arial" w:hAnsi="Arial" w:cs="Arial"/>
          <w:sz w:val="24"/>
          <w:szCs w:val="24"/>
        </w:rPr>
        <w:t>a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realização do presente Processo por CONVITE, pugnando pela publicação do edital dentro dos parâmetros da Legalidade e dos termos da Lei Federal 8.666/93.</w:t>
      </w:r>
    </w:p>
    <w:p w:rsidR="00691333" w:rsidRPr="0056354E" w:rsidRDefault="00E375CF" w:rsidP="0069133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</w:t>
      </w:r>
      <w:r w:rsidR="00691333">
        <w:rPr>
          <w:rFonts w:ascii="Arial" w:hAnsi="Arial" w:cs="Arial"/>
          <w:sz w:val="24"/>
          <w:szCs w:val="24"/>
        </w:rPr>
        <w:t>9</w:t>
      </w:r>
      <w:r w:rsidR="00691333" w:rsidRPr="005635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691333">
        <w:rPr>
          <w:rFonts w:ascii="Arial" w:hAnsi="Arial" w:cs="Arial"/>
          <w:sz w:val="24"/>
          <w:szCs w:val="24"/>
        </w:rPr>
        <w:t xml:space="preserve"> de 2019</w:t>
      </w:r>
      <w:r w:rsidR="00691333" w:rsidRPr="0056354E">
        <w:rPr>
          <w:rFonts w:ascii="Arial" w:hAnsi="Arial" w:cs="Arial"/>
          <w:sz w:val="24"/>
          <w:szCs w:val="24"/>
        </w:rPr>
        <w:t>.</w:t>
      </w:r>
    </w:p>
    <w:p w:rsidR="00691333" w:rsidRDefault="00691333" w:rsidP="006913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691333" w:rsidRPr="004B18F1" w:rsidRDefault="00691333" w:rsidP="006913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91333" w:rsidRDefault="00691333" w:rsidP="006913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91333" w:rsidRPr="004B18F1" w:rsidRDefault="00691333" w:rsidP="0069133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91333" w:rsidRDefault="00691333" w:rsidP="0069133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691333" w:rsidRDefault="00691333" w:rsidP="00691333">
      <w:pPr>
        <w:pStyle w:val="Corpodetexto3"/>
        <w:spacing w:after="0"/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94369" w:rsidRDefault="00A94369"/>
    <w:sectPr w:rsidR="00A94369" w:rsidSect="0036322F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E375CF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C2389" w:rsidRPr="00BF0635" w:rsidRDefault="00E375CF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E375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5FD3B3" wp14:editId="2649846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33"/>
    <w:rsid w:val="00600E55"/>
    <w:rsid w:val="00691333"/>
    <w:rsid w:val="00A94369"/>
    <w:rsid w:val="00E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13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13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913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13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6913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913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691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0E55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00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13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13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913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13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6913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913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691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00E55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00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2019-09-16T13:06:00Z</cp:lastPrinted>
  <dcterms:created xsi:type="dcterms:W3CDTF">2019-09-16T12:41:00Z</dcterms:created>
  <dcterms:modified xsi:type="dcterms:W3CDTF">2019-09-16T13:06:00Z</dcterms:modified>
</cp:coreProperties>
</file>