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7335C6">
        <w:rPr>
          <w:rFonts w:ascii="Arial" w:hAnsi="Arial" w:cs="Arial"/>
          <w:sz w:val="24"/>
          <w:szCs w:val="24"/>
        </w:rPr>
        <w:t xml:space="preserve">Faz a </w:t>
      </w:r>
      <w:bookmarkStart w:id="0" w:name="_GoBack"/>
      <w:bookmarkEnd w:id="0"/>
      <w:r w:rsidR="00586636" w:rsidRPr="00586636">
        <w:rPr>
          <w:rFonts w:ascii="Arial" w:hAnsi="Arial" w:cs="Arial"/>
          <w:b/>
          <w:sz w:val="24"/>
          <w:szCs w:val="24"/>
          <w:u w:val="single"/>
        </w:rPr>
        <w:t>SEGUNDA PUBLICAÇÃO</w:t>
      </w:r>
      <w:r w:rsidR="00586636">
        <w:rPr>
          <w:rFonts w:ascii="Arial" w:hAnsi="Arial" w:cs="Arial"/>
          <w:sz w:val="24"/>
          <w:szCs w:val="24"/>
        </w:rPr>
        <w:t xml:space="preserve"> d</w:t>
      </w:r>
      <w:r w:rsidRPr="00D70971">
        <w:rPr>
          <w:rFonts w:ascii="Arial" w:hAnsi="Arial" w:cs="Arial"/>
          <w:sz w:val="24"/>
          <w:szCs w:val="24"/>
        </w:rPr>
        <w:t xml:space="preserve">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155519">
        <w:rPr>
          <w:rFonts w:ascii="Arial" w:hAnsi="Arial" w:cs="Arial"/>
          <w:b/>
          <w:sz w:val="24"/>
          <w:szCs w:val="24"/>
        </w:rPr>
        <w:t>79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AE0E6B">
        <w:rPr>
          <w:rFonts w:ascii="Arial" w:hAnsi="Arial" w:cs="Arial"/>
          <w:b/>
          <w:sz w:val="24"/>
          <w:szCs w:val="24"/>
        </w:rPr>
        <w:t>3</w:t>
      </w:r>
      <w:r w:rsidR="00155519">
        <w:rPr>
          <w:rFonts w:ascii="Arial" w:hAnsi="Arial" w:cs="Arial"/>
          <w:b/>
          <w:sz w:val="24"/>
          <w:szCs w:val="24"/>
        </w:rPr>
        <w:t>7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61048E">
        <w:rPr>
          <w:rFonts w:ascii="Arial" w:hAnsi="Arial" w:cs="Arial"/>
          <w:b/>
          <w:sz w:val="24"/>
          <w:szCs w:val="24"/>
        </w:rPr>
        <w:t xml:space="preserve">, Registro de Preços </w:t>
      </w:r>
      <w:r w:rsidR="0061048E" w:rsidRPr="007755A4">
        <w:rPr>
          <w:rFonts w:ascii="Arial" w:hAnsi="Arial" w:cs="Arial"/>
          <w:b/>
          <w:sz w:val="24"/>
          <w:szCs w:val="24"/>
        </w:rPr>
        <w:t>02</w:t>
      </w:r>
      <w:r w:rsidR="00155519">
        <w:rPr>
          <w:rFonts w:ascii="Arial" w:hAnsi="Arial" w:cs="Arial"/>
          <w:b/>
          <w:sz w:val="24"/>
          <w:szCs w:val="24"/>
        </w:rPr>
        <w:t>6</w:t>
      </w:r>
      <w:r w:rsidR="0061048E" w:rsidRPr="007755A4">
        <w:rPr>
          <w:rFonts w:ascii="Arial" w:hAnsi="Arial" w:cs="Arial"/>
          <w:b/>
          <w:sz w:val="24"/>
          <w:szCs w:val="24"/>
        </w:rPr>
        <w:t>/2022</w:t>
      </w:r>
      <w:r w:rsidR="00AE0E6B" w:rsidRPr="007755A4">
        <w:rPr>
          <w:rFonts w:ascii="Arial" w:hAnsi="Arial" w:cs="Arial"/>
          <w:b/>
          <w:sz w:val="24"/>
          <w:szCs w:val="24"/>
        </w:rPr>
        <w:t xml:space="preserve"> - </w:t>
      </w:r>
      <w:r w:rsidR="00DE335E" w:rsidRPr="00693BB2">
        <w:rPr>
          <w:rFonts w:ascii="Arial" w:hAnsi="Arial" w:cs="Arial"/>
          <w:b/>
          <w:sz w:val="24"/>
          <w:szCs w:val="24"/>
        </w:rPr>
        <w:t xml:space="preserve">AQUISIÇÃO DE </w:t>
      </w:r>
      <w:r w:rsidR="00E3209F" w:rsidRPr="00693BB2">
        <w:rPr>
          <w:rFonts w:ascii="Arial" w:hAnsi="Arial" w:cs="Arial"/>
          <w:b/>
          <w:sz w:val="24"/>
          <w:szCs w:val="24"/>
        </w:rPr>
        <w:t xml:space="preserve">EQUIPAMENTOS </w:t>
      </w:r>
      <w:r w:rsidR="00D53378" w:rsidRPr="00693BB2">
        <w:rPr>
          <w:rFonts w:ascii="Arial" w:hAnsi="Arial" w:cs="Arial"/>
          <w:b/>
          <w:sz w:val="24"/>
          <w:szCs w:val="24"/>
        </w:rPr>
        <w:t>PARA O LAR SÃO VICENTE DE PAULO, CONFORME PROPOSTA DO MINISTÉRIO DA SAÚDE Nº 36000.4699832/02-200</w:t>
      </w:r>
      <w:r w:rsidR="00263B8F" w:rsidRPr="00693BB2">
        <w:rPr>
          <w:rFonts w:ascii="Arial" w:hAnsi="Arial" w:cs="Arial"/>
          <w:b/>
          <w:sz w:val="24"/>
          <w:szCs w:val="24"/>
        </w:rPr>
        <w:t xml:space="preserve">, </w:t>
      </w:r>
      <w:r w:rsidR="00155519">
        <w:rPr>
          <w:rFonts w:ascii="Arial" w:hAnsi="Arial" w:cs="Arial"/>
          <w:b/>
          <w:sz w:val="24"/>
          <w:szCs w:val="24"/>
        </w:rPr>
        <w:t>ITENS DESERTOS DO PROCESSO 076/2022, PREGÃO PRESENCIAL 034/2022, REGISTRO DE PREÇOS 024/2022</w:t>
      </w:r>
      <w:r w:rsidR="00B83132" w:rsidRPr="00693BB2">
        <w:rPr>
          <w:rFonts w:ascii="Arial" w:hAnsi="Arial" w:cs="Arial"/>
          <w:b/>
          <w:sz w:val="24"/>
          <w:szCs w:val="24"/>
        </w:rPr>
        <w:t>,</w:t>
      </w:r>
      <w:r w:rsidR="00B83132" w:rsidRPr="004F4A41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907233">
        <w:rPr>
          <w:rFonts w:ascii="Arial" w:hAnsi="Arial" w:cs="Arial"/>
          <w:b/>
          <w:sz w:val="24"/>
          <w:szCs w:val="24"/>
          <w:u w:val="single"/>
        </w:rPr>
        <w:t>19</w:t>
      </w:r>
      <w:r w:rsidR="00B83132" w:rsidRPr="004F4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55519">
        <w:rPr>
          <w:rFonts w:ascii="Arial" w:hAnsi="Arial" w:cs="Arial"/>
          <w:b/>
          <w:sz w:val="24"/>
          <w:szCs w:val="24"/>
          <w:u w:val="single"/>
        </w:rPr>
        <w:t>dezembro</w:t>
      </w:r>
      <w:r w:rsidR="00C2017B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4F4A41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 w:rsidRPr="004F4A41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4F4A41">
        <w:rPr>
          <w:rFonts w:ascii="Arial" w:hAnsi="Arial" w:cs="Arial"/>
          <w:b/>
          <w:sz w:val="24"/>
          <w:szCs w:val="24"/>
          <w:u w:val="single"/>
        </w:rPr>
        <w:t>à</w:t>
      </w:r>
      <w:r w:rsidR="00E60BA6" w:rsidRPr="004F4A41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155519">
        <w:rPr>
          <w:rFonts w:ascii="Arial" w:hAnsi="Arial" w:cs="Arial"/>
          <w:b/>
          <w:sz w:val="24"/>
          <w:szCs w:val="24"/>
          <w:u w:val="single"/>
        </w:rPr>
        <w:t>14</w:t>
      </w:r>
      <w:r w:rsidR="00A85B27" w:rsidRPr="004F4A41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4F4A41">
        <w:rPr>
          <w:rFonts w:ascii="Arial" w:hAnsi="Arial" w:cs="Arial"/>
          <w:sz w:val="24"/>
          <w:szCs w:val="24"/>
        </w:rPr>
        <w:t xml:space="preserve">, </w:t>
      </w:r>
      <w:r w:rsidR="00A85B27" w:rsidRPr="004F4A41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4F4A4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4F4A4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4F4A41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4F4A41">
        <w:rPr>
          <w:rFonts w:ascii="Arial" w:hAnsi="Arial" w:cs="Arial"/>
          <w:sz w:val="24"/>
          <w:szCs w:val="24"/>
        </w:rPr>
        <w:t xml:space="preserve"> e também no Diário Oficial do Município de Desterro do </w:t>
      </w:r>
      <w:r w:rsidR="00513DD9" w:rsidRPr="0032440E">
        <w:rPr>
          <w:rFonts w:ascii="Arial" w:hAnsi="Arial" w:cs="Arial"/>
          <w:sz w:val="24"/>
          <w:szCs w:val="24"/>
        </w:rPr>
        <w:t xml:space="preserve">Melo: </w:t>
      </w:r>
      <w:hyperlink r:id="rId7" w:history="1">
        <w:r w:rsidR="00513DD9" w:rsidRPr="0032440E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32440E">
        <w:rPr>
          <w:rFonts w:ascii="Arial" w:hAnsi="Arial" w:cs="Arial"/>
          <w:sz w:val="24"/>
          <w:szCs w:val="24"/>
        </w:rPr>
        <w:t>.</w:t>
      </w:r>
    </w:p>
    <w:p w:rsidR="00155519" w:rsidRDefault="00155519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  <w:szCs w:val="24"/>
        </w:rPr>
        <w:t xml:space="preserve">Desterro do Melo, </w:t>
      </w:r>
      <w:r w:rsidR="00F0371D">
        <w:rPr>
          <w:rFonts w:ascii="Arial" w:hAnsi="Arial" w:cs="Arial"/>
          <w:sz w:val="24"/>
          <w:szCs w:val="24"/>
        </w:rPr>
        <w:t>1º</w:t>
      </w:r>
      <w:r w:rsidRPr="0032440E">
        <w:rPr>
          <w:rFonts w:ascii="Arial" w:hAnsi="Arial" w:cs="Arial"/>
          <w:sz w:val="24"/>
          <w:szCs w:val="24"/>
        </w:rPr>
        <w:t xml:space="preserve"> de </w:t>
      </w:r>
      <w:r w:rsidR="00F0371D">
        <w:rPr>
          <w:rFonts w:ascii="Arial" w:hAnsi="Arial" w:cs="Arial"/>
          <w:sz w:val="24"/>
          <w:szCs w:val="24"/>
        </w:rPr>
        <w:t>dez</w:t>
      </w:r>
      <w:r w:rsidR="001476EB" w:rsidRPr="0032440E">
        <w:rPr>
          <w:rFonts w:ascii="Arial" w:hAnsi="Arial" w:cs="Arial"/>
          <w:sz w:val="24"/>
          <w:szCs w:val="24"/>
        </w:rPr>
        <w:t>em</w:t>
      </w:r>
      <w:r w:rsidR="002C5B7F" w:rsidRPr="0032440E">
        <w:rPr>
          <w:rFonts w:ascii="Arial" w:hAnsi="Arial" w:cs="Arial"/>
          <w:sz w:val="24"/>
          <w:szCs w:val="24"/>
        </w:rPr>
        <w:t>bro</w:t>
      </w:r>
      <w:r w:rsidRPr="0032440E">
        <w:rPr>
          <w:rFonts w:ascii="Arial" w:hAnsi="Arial" w:cs="Arial"/>
          <w:sz w:val="24"/>
          <w:szCs w:val="24"/>
        </w:rPr>
        <w:t xml:space="preserve"> de 202</w:t>
      </w:r>
      <w:r w:rsidR="00D41D52" w:rsidRPr="0032440E">
        <w:rPr>
          <w:rFonts w:ascii="Arial" w:hAnsi="Arial" w:cs="Arial"/>
          <w:sz w:val="24"/>
          <w:szCs w:val="24"/>
        </w:rPr>
        <w:t>2</w:t>
      </w:r>
      <w:r w:rsidRPr="0032440E">
        <w:rPr>
          <w:rFonts w:ascii="Arial" w:hAnsi="Arial" w:cs="Arial"/>
          <w:sz w:val="24"/>
          <w:szCs w:val="24"/>
        </w:rPr>
        <w:t>.</w:t>
      </w: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</w:t>
      </w:r>
      <w:r w:rsidR="00A85B27" w:rsidRPr="0032440E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5541E4" w:rsidRPr="0032440E" w:rsidRDefault="005409FB" w:rsidP="00155519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proofErr w:type="gramStart"/>
      <w:r w:rsidRPr="0032440E">
        <w:rPr>
          <w:rFonts w:ascii="Arial" w:hAnsi="Arial" w:cs="Arial"/>
          <w:sz w:val="24"/>
        </w:rPr>
        <w:t xml:space="preserve">Licitações  </w:t>
      </w:r>
      <w:r w:rsidR="00B51708" w:rsidRPr="0032440E">
        <w:rPr>
          <w:rFonts w:ascii="Arial" w:hAnsi="Arial" w:cs="Arial"/>
          <w:sz w:val="24"/>
        </w:rPr>
        <w:t>/</w:t>
      </w:r>
      <w:proofErr w:type="gramEnd"/>
      <w:r w:rsidRPr="0032440E">
        <w:rPr>
          <w:rFonts w:ascii="Arial" w:hAnsi="Arial" w:cs="Arial"/>
          <w:sz w:val="24"/>
        </w:rPr>
        <w:t xml:space="preserve"> </w:t>
      </w:r>
      <w:r w:rsidR="00A85B27" w:rsidRPr="0032440E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8A" w:rsidRDefault="001B7E8A">
      <w:r>
        <w:separator/>
      </w:r>
    </w:p>
  </w:endnote>
  <w:endnote w:type="continuationSeparator" w:id="0">
    <w:p w:rsidR="001B7E8A" w:rsidRDefault="001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8A" w:rsidRDefault="001B7E8A">
      <w:r>
        <w:separator/>
      </w:r>
    </w:p>
  </w:footnote>
  <w:footnote w:type="continuationSeparator" w:id="0">
    <w:p w:rsidR="001B7E8A" w:rsidRDefault="001B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38BB"/>
    <w:rsid w:val="000A4603"/>
    <w:rsid w:val="000C6747"/>
    <w:rsid w:val="000F4A57"/>
    <w:rsid w:val="00115B6E"/>
    <w:rsid w:val="001476EB"/>
    <w:rsid w:val="00155519"/>
    <w:rsid w:val="00190076"/>
    <w:rsid w:val="001950FA"/>
    <w:rsid w:val="001B7E8A"/>
    <w:rsid w:val="001C586C"/>
    <w:rsid w:val="001E3F91"/>
    <w:rsid w:val="00263B8F"/>
    <w:rsid w:val="00296D9E"/>
    <w:rsid w:val="002C5B7F"/>
    <w:rsid w:val="00305B4B"/>
    <w:rsid w:val="003132F8"/>
    <w:rsid w:val="0032440E"/>
    <w:rsid w:val="0036328F"/>
    <w:rsid w:val="00367065"/>
    <w:rsid w:val="003C0829"/>
    <w:rsid w:val="003E6369"/>
    <w:rsid w:val="003E729A"/>
    <w:rsid w:val="004215EF"/>
    <w:rsid w:val="00453DC8"/>
    <w:rsid w:val="00483A48"/>
    <w:rsid w:val="004903B1"/>
    <w:rsid w:val="004A76BA"/>
    <w:rsid w:val="004B1442"/>
    <w:rsid w:val="004B2981"/>
    <w:rsid w:val="004B76DD"/>
    <w:rsid w:val="004F4A41"/>
    <w:rsid w:val="00513DD9"/>
    <w:rsid w:val="00532BDB"/>
    <w:rsid w:val="005409FB"/>
    <w:rsid w:val="00543B54"/>
    <w:rsid w:val="005541E4"/>
    <w:rsid w:val="00555DE0"/>
    <w:rsid w:val="005620B6"/>
    <w:rsid w:val="00577BAD"/>
    <w:rsid w:val="00581F8A"/>
    <w:rsid w:val="00586636"/>
    <w:rsid w:val="00587C65"/>
    <w:rsid w:val="005A4EFF"/>
    <w:rsid w:val="005B2B16"/>
    <w:rsid w:val="005B60FE"/>
    <w:rsid w:val="005D5740"/>
    <w:rsid w:val="00604446"/>
    <w:rsid w:val="0061048E"/>
    <w:rsid w:val="0061442B"/>
    <w:rsid w:val="00617E49"/>
    <w:rsid w:val="00633B59"/>
    <w:rsid w:val="00637A43"/>
    <w:rsid w:val="00637BDE"/>
    <w:rsid w:val="00693BB2"/>
    <w:rsid w:val="0069668E"/>
    <w:rsid w:val="0069723F"/>
    <w:rsid w:val="006C02B3"/>
    <w:rsid w:val="00717EEB"/>
    <w:rsid w:val="007335C6"/>
    <w:rsid w:val="00735243"/>
    <w:rsid w:val="007373D7"/>
    <w:rsid w:val="007755A4"/>
    <w:rsid w:val="00781600"/>
    <w:rsid w:val="00786702"/>
    <w:rsid w:val="007927E4"/>
    <w:rsid w:val="007A5109"/>
    <w:rsid w:val="007B5216"/>
    <w:rsid w:val="007D1C8D"/>
    <w:rsid w:val="007D3ACF"/>
    <w:rsid w:val="007D6764"/>
    <w:rsid w:val="007F59EF"/>
    <w:rsid w:val="00882728"/>
    <w:rsid w:val="008C36E5"/>
    <w:rsid w:val="00907233"/>
    <w:rsid w:val="0091261A"/>
    <w:rsid w:val="009353D1"/>
    <w:rsid w:val="00941445"/>
    <w:rsid w:val="009C4B59"/>
    <w:rsid w:val="009D4B15"/>
    <w:rsid w:val="009D65F7"/>
    <w:rsid w:val="00A24E66"/>
    <w:rsid w:val="00A5664C"/>
    <w:rsid w:val="00A64E64"/>
    <w:rsid w:val="00A74357"/>
    <w:rsid w:val="00A85B27"/>
    <w:rsid w:val="00A940EC"/>
    <w:rsid w:val="00AE0E6B"/>
    <w:rsid w:val="00AE6D10"/>
    <w:rsid w:val="00B12374"/>
    <w:rsid w:val="00B14696"/>
    <w:rsid w:val="00B51708"/>
    <w:rsid w:val="00B66AA9"/>
    <w:rsid w:val="00B83132"/>
    <w:rsid w:val="00BB051D"/>
    <w:rsid w:val="00BB0880"/>
    <w:rsid w:val="00BC4F6E"/>
    <w:rsid w:val="00BD21C7"/>
    <w:rsid w:val="00C2017B"/>
    <w:rsid w:val="00C474B4"/>
    <w:rsid w:val="00C479BE"/>
    <w:rsid w:val="00C928CB"/>
    <w:rsid w:val="00D137F3"/>
    <w:rsid w:val="00D158A0"/>
    <w:rsid w:val="00D26D4E"/>
    <w:rsid w:val="00D30566"/>
    <w:rsid w:val="00D41478"/>
    <w:rsid w:val="00D41D52"/>
    <w:rsid w:val="00D5024E"/>
    <w:rsid w:val="00D53378"/>
    <w:rsid w:val="00D70971"/>
    <w:rsid w:val="00D725EC"/>
    <w:rsid w:val="00D812B7"/>
    <w:rsid w:val="00DD1FB2"/>
    <w:rsid w:val="00DE335E"/>
    <w:rsid w:val="00DF73AD"/>
    <w:rsid w:val="00E00D19"/>
    <w:rsid w:val="00E3209F"/>
    <w:rsid w:val="00E60BA6"/>
    <w:rsid w:val="00E63F62"/>
    <w:rsid w:val="00E75079"/>
    <w:rsid w:val="00E952A3"/>
    <w:rsid w:val="00EF44C9"/>
    <w:rsid w:val="00F0371D"/>
    <w:rsid w:val="00F362CE"/>
    <w:rsid w:val="00F66E3F"/>
    <w:rsid w:val="00F90B01"/>
    <w:rsid w:val="00F91B91"/>
    <w:rsid w:val="00FD297E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862"/>
  <w15:docId w15:val="{6416D15C-7013-4C38-89DF-8079BE1D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190</cp:revision>
  <cp:lastPrinted>2022-11-09T10:23:00Z</cp:lastPrinted>
  <dcterms:created xsi:type="dcterms:W3CDTF">2019-08-08T16:29:00Z</dcterms:created>
  <dcterms:modified xsi:type="dcterms:W3CDTF">2022-12-06T18:18:00Z</dcterms:modified>
</cp:coreProperties>
</file>