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77B61">
      <w:pPr>
        <w:ind w:right="80" w:firstLine="1985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EF44C9" w:rsidP="00877B61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C83637">
        <w:rPr>
          <w:rFonts w:ascii="Arial" w:hAnsi="Arial" w:cs="Arial"/>
          <w:sz w:val="24"/>
          <w:szCs w:val="24"/>
        </w:rPr>
        <w:t>Publica</w:t>
      </w:r>
      <w:r w:rsidR="00D725EC" w:rsidRPr="00C83637">
        <w:rPr>
          <w:rFonts w:ascii="Arial" w:hAnsi="Arial" w:cs="Arial"/>
          <w:sz w:val="24"/>
          <w:szCs w:val="24"/>
        </w:rPr>
        <w:t xml:space="preserve"> o </w:t>
      </w:r>
      <w:r w:rsidR="00B83132" w:rsidRPr="00C83637">
        <w:rPr>
          <w:rFonts w:ascii="Arial" w:hAnsi="Arial" w:cs="Arial"/>
          <w:sz w:val="24"/>
          <w:szCs w:val="24"/>
        </w:rPr>
        <w:t xml:space="preserve">Edital de </w:t>
      </w:r>
      <w:r w:rsidR="007347DA" w:rsidRPr="00C83637">
        <w:rPr>
          <w:rFonts w:ascii="Arial" w:hAnsi="Arial" w:cs="Arial"/>
          <w:b/>
          <w:sz w:val="24"/>
          <w:szCs w:val="24"/>
        </w:rPr>
        <w:t>Credenciamento</w:t>
      </w:r>
      <w:r w:rsidR="00B83132" w:rsidRPr="00C83637">
        <w:rPr>
          <w:rFonts w:ascii="Arial" w:hAnsi="Arial" w:cs="Arial"/>
          <w:b/>
          <w:sz w:val="24"/>
          <w:szCs w:val="24"/>
        </w:rPr>
        <w:t xml:space="preserve"> </w:t>
      </w:r>
      <w:r w:rsidR="007347DA" w:rsidRPr="00C83637">
        <w:rPr>
          <w:rFonts w:ascii="Arial" w:hAnsi="Arial" w:cs="Arial"/>
          <w:b/>
          <w:sz w:val="24"/>
          <w:szCs w:val="24"/>
        </w:rPr>
        <w:t xml:space="preserve">nº. </w:t>
      </w:r>
      <w:r w:rsidR="00C83637" w:rsidRPr="00C83637">
        <w:rPr>
          <w:rFonts w:ascii="Arial" w:hAnsi="Arial" w:cs="Arial"/>
          <w:b/>
          <w:sz w:val="24"/>
          <w:szCs w:val="24"/>
        </w:rPr>
        <w:t xml:space="preserve">002 </w:t>
      </w:r>
      <w:r w:rsidR="00B83132" w:rsidRPr="00C83637">
        <w:rPr>
          <w:rFonts w:ascii="Arial" w:hAnsi="Arial" w:cs="Arial"/>
          <w:b/>
          <w:sz w:val="24"/>
          <w:szCs w:val="24"/>
        </w:rPr>
        <w:t xml:space="preserve">do </w:t>
      </w:r>
      <w:r w:rsidR="00301683" w:rsidRPr="00C83637">
        <w:rPr>
          <w:rFonts w:ascii="Arial" w:hAnsi="Arial" w:cs="Arial"/>
          <w:b/>
          <w:sz w:val="24"/>
          <w:szCs w:val="24"/>
        </w:rPr>
        <w:t>Processo</w:t>
      </w:r>
      <w:r w:rsidR="00614FE9" w:rsidRPr="00C83637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C83637">
        <w:rPr>
          <w:rFonts w:ascii="Arial" w:hAnsi="Arial" w:cs="Arial"/>
          <w:b/>
          <w:sz w:val="24"/>
          <w:szCs w:val="24"/>
        </w:rPr>
        <w:t>.</w:t>
      </w:r>
      <w:r w:rsidR="00817C78" w:rsidRPr="00C83637">
        <w:rPr>
          <w:rFonts w:ascii="Arial" w:hAnsi="Arial" w:cs="Arial"/>
          <w:b/>
          <w:sz w:val="24"/>
          <w:szCs w:val="24"/>
        </w:rPr>
        <w:t xml:space="preserve"> 0</w:t>
      </w:r>
      <w:r w:rsidR="00C83637" w:rsidRPr="00C83637">
        <w:rPr>
          <w:rFonts w:ascii="Arial" w:hAnsi="Arial" w:cs="Arial"/>
          <w:b/>
          <w:sz w:val="24"/>
          <w:szCs w:val="24"/>
        </w:rPr>
        <w:t>64</w:t>
      </w:r>
      <w:r w:rsidR="000A4603" w:rsidRPr="00C83637">
        <w:rPr>
          <w:rFonts w:ascii="Arial" w:hAnsi="Arial" w:cs="Arial"/>
          <w:b/>
          <w:sz w:val="24"/>
          <w:szCs w:val="24"/>
        </w:rPr>
        <w:t>/20</w:t>
      </w:r>
      <w:r w:rsidR="00301683" w:rsidRPr="00C83637">
        <w:rPr>
          <w:rFonts w:ascii="Arial" w:hAnsi="Arial" w:cs="Arial"/>
          <w:b/>
          <w:sz w:val="24"/>
          <w:szCs w:val="24"/>
        </w:rPr>
        <w:t>2</w:t>
      </w:r>
      <w:r w:rsidR="00B44FA8" w:rsidRPr="00C83637">
        <w:rPr>
          <w:rFonts w:ascii="Arial" w:hAnsi="Arial" w:cs="Arial"/>
          <w:b/>
          <w:sz w:val="24"/>
          <w:szCs w:val="24"/>
        </w:rPr>
        <w:t>2</w:t>
      </w:r>
      <w:r w:rsidR="007347DA" w:rsidRPr="00C83637">
        <w:rPr>
          <w:rFonts w:ascii="Arial" w:hAnsi="Arial" w:cs="Arial"/>
          <w:b/>
          <w:sz w:val="24"/>
          <w:szCs w:val="24"/>
        </w:rPr>
        <w:t xml:space="preserve">, </w:t>
      </w:r>
      <w:r w:rsidR="007347DA" w:rsidRPr="00C83637">
        <w:rPr>
          <w:rFonts w:ascii="Arial" w:hAnsi="Arial" w:cs="Arial"/>
          <w:sz w:val="24"/>
          <w:szCs w:val="24"/>
        </w:rPr>
        <w:t>para</w:t>
      </w:r>
      <w:r w:rsidR="007347DA" w:rsidRPr="00C83637">
        <w:rPr>
          <w:rFonts w:ascii="Arial" w:hAnsi="Arial" w:cs="Arial"/>
          <w:b/>
          <w:sz w:val="24"/>
          <w:szCs w:val="24"/>
        </w:rPr>
        <w:t xml:space="preserve"> CONTRATAÇÃO TEMPORÁRIA PARA ATIVIDADES DE SERVIÇOS GERAIS DE</w:t>
      </w:r>
      <w:r w:rsidR="007347DA" w:rsidRPr="007347DA">
        <w:rPr>
          <w:rFonts w:ascii="Arial" w:hAnsi="Arial" w:cs="Arial"/>
          <w:b/>
          <w:sz w:val="24"/>
          <w:szCs w:val="24"/>
        </w:rPr>
        <w:t xml:space="preserve"> LIMPEZA E CONSERVAÇÃO DE BANHEIROS PÚBLICOS NA XXX EXPOSIÇÃO </w:t>
      </w:r>
      <w:r w:rsidR="007347DA" w:rsidRPr="00C83637">
        <w:rPr>
          <w:rFonts w:ascii="Arial" w:hAnsi="Arial" w:cs="Arial"/>
          <w:b/>
          <w:sz w:val="24"/>
          <w:szCs w:val="24"/>
        </w:rPr>
        <w:t>AGROPECUÁRIA E TORNEIO LEITEIRO DO MUNICÍPIO</w:t>
      </w:r>
      <w:r w:rsidR="00B83132" w:rsidRPr="00C83637">
        <w:rPr>
          <w:rFonts w:ascii="Arial" w:hAnsi="Arial" w:cs="Arial"/>
          <w:b/>
          <w:sz w:val="24"/>
          <w:szCs w:val="24"/>
        </w:rPr>
        <w:t>,</w:t>
      </w:r>
      <w:r w:rsidR="00B83132" w:rsidRPr="00C83637">
        <w:rPr>
          <w:rFonts w:ascii="Arial" w:hAnsi="Arial" w:cs="Arial"/>
          <w:sz w:val="24"/>
          <w:szCs w:val="24"/>
        </w:rPr>
        <w:t xml:space="preserve"> com data de </w:t>
      </w:r>
      <w:r w:rsidR="00D72F1F" w:rsidRPr="00C83637">
        <w:rPr>
          <w:rFonts w:ascii="Arial" w:hAnsi="Arial" w:cs="Arial"/>
          <w:sz w:val="24"/>
          <w:szCs w:val="24"/>
        </w:rPr>
        <w:t>credenciamento do dia</w:t>
      </w:r>
      <w:r w:rsidR="00B83132" w:rsidRPr="00C83637">
        <w:rPr>
          <w:rFonts w:ascii="Arial" w:hAnsi="Arial" w:cs="Arial"/>
          <w:sz w:val="24"/>
          <w:szCs w:val="24"/>
        </w:rPr>
        <w:t xml:space="preserve"> </w:t>
      </w:r>
      <w:r w:rsidR="00FE1D96" w:rsidRPr="00C83637">
        <w:rPr>
          <w:rFonts w:ascii="Arial" w:hAnsi="Arial" w:cs="Arial"/>
          <w:b/>
          <w:sz w:val="24"/>
          <w:szCs w:val="24"/>
          <w:u w:val="single"/>
        </w:rPr>
        <w:t>1</w:t>
      </w:r>
      <w:r w:rsidR="00C83637" w:rsidRPr="00C83637">
        <w:rPr>
          <w:rFonts w:ascii="Arial" w:hAnsi="Arial" w:cs="Arial"/>
          <w:b/>
          <w:sz w:val="24"/>
          <w:szCs w:val="24"/>
          <w:u w:val="single"/>
        </w:rPr>
        <w:t>6</w:t>
      </w:r>
      <w:r w:rsidR="00B83132" w:rsidRPr="00C8363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40249" w:rsidRPr="00C83637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C83637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C83637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C83637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C836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C83637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C83637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F40249" w:rsidRPr="00C83637">
        <w:rPr>
          <w:rFonts w:ascii="Arial" w:hAnsi="Arial" w:cs="Arial"/>
          <w:b/>
          <w:sz w:val="24"/>
          <w:szCs w:val="24"/>
          <w:u w:val="single"/>
        </w:rPr>
        <w:t>1</w:t>
      </w:r>
      <w:r w:rsidR="00D72F1F" w:rsidRPr="00C83637">
        <w:rPr>
          <w:rFonts w:ascii="Arial" w:hAnsi="Arial" w:cs="Arial"/>
          <w:b/>
          <w:sz w:val="24"/>
          <w:szCs w:val="24"/>
          <w:u w:val="single"/>
        </w:rPr>
        <w:t>2</w:t>
      </w:r>
      <w:r w:rsidR="004638A7" w:rsidRPr="00C83637">
        <w:rPr>
          <w:rFonts w:ascii="Arial" w:hAnsi="Arial" w:cs="Arial"/>
          <w:b/>
          <w:sz w:val="24"/>
          <w:szCs w:val="24"/>
          <w:u w:val="single"/>
        </w:rPr>
        <w:t>h00min</w:t>
      </w:r>
      <w:r w:rsidR="00D72F1F" w:rsidRPr="00C8363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D72F1F" w:rsidRPr="00C83637">
        <w:rPr>
          <w:rFonts w:ascii="Arial" w:hAnsi="Arial" w:cs="Arial"/>
          <w:b/>
          <w:sz w:val="24"/>
          <w:szCs w:val="24"/>
          <w:u w:val="single"/>
        </w:rPr>
        <w:t>à</w:t>
      </w:r>
      <w:proofErr w:type="gramEnd"/>
      <w:r w:rsidR="00D72F1F" w:rsidRPr="00C836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3637" w:rsidRPr="00C83637">
        <w:rPr>
          <w:rFonts w:ascii="Arial" w:hAnsi="Arial" w:cs="Arial"/>
          <w:b/>
          <w:sz w:val="24"/>
          <w:szCs w:val="24"/>
          <w:u w:val="single"/>
        </w:rPr>
        <w:t>22</w:t>
      </w:r>
      <w:r w:rsidR="00D72F1F" w:rsidRPr="00C83637">
        <w:rPr>
          <w:rFonts w:ascii="Arial" w:hAnsi="Arial" w:cs="Arial"/>
          <w:b/>
          <w:sz w:val="24"/>
          <w:szCs w:val="24"/>
          <w:u w:val="single"/>
        </w:rPr>
        <w:t xml:space="preserve"> de agosto de 2022 às 16h00min</w:t>
      </w:r>
      <w:r w:rsidR="00B83132" w:rsidRPr="00C83637">
        <w:rPr>
          <w:rFonts w:ascii="Arial" w:hAnsi="Arial" w:cs="Arial"/>
          <w:sz w:val="24"/>
          <w:szCs w:val="24"/>
        </w:rPr>
        <w:t>, no Setor de Compras</w:t>
      </w:r>
      <w:r w:rsidR="00B83132" w:rsidRPr="008A653D">
        <w:rPr>
          <w:rFonts w:ascii="Arial" w:hAnsi="Arial" w:cs="Arial"/>
          <w:sz w:val="24"/>
          <w:szCs w:val="24"/>
        </w:rPr>
        <w:t xml:space="preserve"> e Licitações da Prefeitura de</w:t>
      </w:r>
      <w:r w:rsidR="00771218" w:rsidRPr="008A653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8A653D">
        <w:rPr>
          <w:rFonts w:ascii="Arial" w:hAnsi="Arial" w:cs="Arial"/>
          <w:sz w:val="24"/>
          <w:szCs w:val="24"/>
        </w:rPr>
        <w:t>informações</w:t>
      </w:r>
      <w:r w:rsidR="001A21BC" w:rsidRPr="00382082">
        <w:rPr>
          <w:rFonts w:ascii="Arial" w:hAnsi="Arial" w:cs="Arial"/>
          <w:sz w:val="24"/>
          <w:szCs w:val="24"/>
        </w:rPr>
        <w:t xml:space="preserve">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="00D725EC"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="00D725EC"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="00D725EC"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="00D725EC"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="00D725EC"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="00D725EC"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A7327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A7327A">
        <w:rPr>
          <w:rFonts w:ascii="Arial" w:hAnsi="Arial" w:cs="Arial"/>
          <w:sz w:val="24"/>
          <w:szCs w:val="24"/>
        </w:rPr>
        <w:t xml:space="preserve">Desterro do Melo, </w:t>
      </w:r>
      <w:r w:rsidR="002D3494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4B0867" w:rsidRPr="00A7327A">
        <w:rPr>
          <w:rFonts w:ascii="Arial" w:hAnsi="Arial" w:cs="Arial"/>
          <w:sz w:val="24"/>
          <w:szCs w:val="24"/>
        </w:rPr>
        <w:t xml:space="preserve"> </w:t>
      </w:r>
      <w:r w:rsidR="00B83132" w:rsidRPr="00A7327A">
        <w:rPr>
          <w:rFonts w:ascii="Arial" w:hAnsi="Arial" w:cs="Arial"/>
          <w:sz w:val="24"/>
          <w:szCs w:val="24"/>
        </w:rPr>
        <w:t>de</w:t>
      </w:r>
      <w:r w:rsidR="00553A8A" w:rsidRPr="00A7327A">
        <w:rPr>
          <w:rFonts w:ascii="Arial" w:hAnsi="Arial" w:cs="Arial"/>
          <w:sz w:val="24"/>
          <w:szCs w:val="24"/>
        </w:rPr>
        <w:t xml:space="preserve"> </w:t>
      </w:r>
      <w:r w:rsidR="00794775">
        <w:rPr>
          <w:rFonts w:ascii="Arial" w:hAnsi="Arial" w:cs="Arial"/>
          <w:sz w:val="24"/>
          <w:szCs w:val="24"/>
        </w:rPr>
        <w:t>agosto</w:t>
      </w:r>
      <w:r w:rsidR="004B0867" w:rsidRPr="00A7327A">
        <w:rPr>
          <w:rFonts w:ascii="Arial" w:hAnsi="Arial" w:cs="Arial"/>
          <w:sz w:val="24"/>
          <w:szCs w:val="24"/>
        </w:rPr>
        <w:t xml:space="preserve"> </w:t>
      </w:r>
      <w:r w:rsidR="00B83132" w:rsidRPr="00A7327A">
        <w:rPr>
          <w:rFonts w:ascii="Arial" w:hAnsi="Arial" w:cs="Arial"/>
          <w:sz w:val="24"/>
          <w:szCs w:val="24"/>
        </w:rPr>
        <w:t>de 20</w:t>
      </w:r>
      <w:r w:rsidR="004638A7" w:rsidRPr="00A7327A">
        <w:rPr>
          <w:rFonts w:ascii="Arial" w:hAnsi="Arial" w:cs="Arial"/>
          <w:sz w:val="24"/>
          <w:szCs w:val="24"/>
        </w:rPr>
        <w:t>2</w:t>
      </w:r>
      <w:r w:rsidR="00B44FA8" w:rsidRPr="00A7327A">
        <w:rPr>
          <w:rFonts w:ascii="Arial" w:hAnsi="Arial" w:cs="Arial"/>
          <w:sz w:val="24"/>
          <w:szCs w:val="24"/>
        </w:rPr>
        <w:t>2</w:t>
      </w:r>
      <w:r w:rsidR="00B83132" w:rsidRPr="00A7327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44" w:rsidRDefault="00DA5444">
      <w:r>
        <w:separator/>
      </w:r>
    </w:p>
  </w:endnote>
  <w:endnote w:type="continuationSeparator" w:id="0">
    <w:p w:rsidR="00DA5444" w:rsidRDefault="00DA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44" w:rsidRDefault="00DA5444">
      <w:r>
        <w:separator/>
      </w:r>
    </w:p>
  </w:footnote>
  <w:footnote w:type="continuationSeparator" w:id="0">
    <w:p w:rsidR="00DA5444" w:rsidRDefault="00DA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0BCE"/>
    <w:rsid w:val="000C6747"/>
    <w:rsid w:val="001A21BC"/>
    <w:rsid w:val="00235C23"/>
    <w:rsid w:val="00274BE6"/>
    <w:rsid w:val="00285636"/>
    <w:rsid w:val="002B73D3"/>
    <w:rsid w:val="002C6A4D"/>
    <w:rsid w:val="002D3494"/>
    <w:rsid w:val="00301683"/>
    <w:rsid w:val="0031758C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34855"/>
    <w:rsid w:val="00543FFA"/>
    <w:rsid w:val="00553A8A"/>
    <w:rsid w:val="005541E4"/>
    <w:rsid w:val="005B60FE"/>
    <w:rsid w:val="005C12D9"/>
    <w:rsid w:val="005D5740"/>
    <w:rsid w:val="00614FE9"/>
    <w:rsid w:val="0063729B"/>
    <w:rsid w:val="006D257E"/>
    <w:rsid w:val="007347DA"/>
    <w:rsid w:val="00735243"/>
    <w:rsid w:val="00750FBD"/>
    <w:rsid w:val="00752FD6"/>
    <w:rsid w:val="00771218"/>
    <w:rsid w:val="007774E8"/>
    <w:rsid w:val="00794775"/>
    <w:rsid w:val="007D1C8D"/>
    <w:rsid w:val="007D3ACF"/>
    <w:rsid w:val="007F59EF"/>
    <w:rsid w:val="00807533"/>
    <w:rsid w:val="00817C78"/>
    <w:rsid w:val="00872FC0"/>
    <w:rsid w:val="00877B61"/>
    <w:rsid w:val="008A653D"/>
    <w:rsid w:val="008C36E5"/>
    <w:rsid w:val="00941445"/>
    <w:rsid w:val="009964B1"/>
    <w:rsid w:val="009D3219"/>
    <w:rsid w:val="009D65F7"/>
    <w:rsid w:val="009F420B"/>
    <w:rsid w:val="00A21E70"/>
    <w:rsid w:val="00A24E66"/>
    <w:rsid w:val="00A7327A"/>
    <w:rsid w:val="00A940EC"/>
    <w:rsid w:val="00AA4954"/>
    <w:rsid w:val="00AE61BD"/>
    <w:rsid w:val="00B26754"/>
    <w:rsid w:val="00B44FA8"/>
    <w:rsid w:val="00B83132"/>
    <w:rsid w:val="00BA7670"/>
    <w:rsid w:val="00BB5780"/>
    <w:rsid w:val="00BE6101"/>
    <w:rsid w:val="00C0482F"/>
    <w:rsid w:val="00C36A43"/>
    <w:rsid w:val="00C55C33"/>
    <w:rsid w:val="00C83637"/>
    <w:rsid w:val="00C928CB"/>
    <w:rsid w:val="00C93326"/>
    <w:rsid w:val="00CA333E"/>
    <w:rsid w:val="00CD14B8"/>
    <w:rsid w:val="00CE45F4"/>
    <w:rsid w:val="00D14D93"/>
    <w:rsid w:val="00D26D4E"/>
    <w:rsid w:val="00D30566"/>
    <w:rsid w:val="00D41478"/>
    <w:rsid w:val="00D56E5F"/>
    <w:rsid w:val="00D67517"/>
    <w:rsid w:val="00D725EC"/>
    <w:rsid w:val="00D72F1F"/>
    <w:rsid w:val="00D74BCA"/>
    <w:rsid w:val="00DA5444"/>
    <w:rsid w:val="00DA57BB"/>
    <w:rsid w:val="00DC36D9"/>
    <w:rsid w:val="00DD2FF5"/>
    <w:rsid w:val="00E3498C"/>
    <w:rsid w:val="00E35ACE"/>
    <w:rsid w:val="00ED5A84"/>
    <w:rsid w:val="00EF44C9"/>
    <w:rsid w:val="00F377F5"/>
    <w:rsid w:val="00F40249"/>
    <w:rsid w:val="00FB095C"/>
    <w:rsid w:val="00FB79DA"/>
    <w:rsid w:val="00FE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134</cp:revision>
  <cp:lastPrinted>2021-01-22T18:02:00Z</cp:lastPrinted>
  <dcterms:created xsi:type="dcterms:W3CDTF">2019-08-08T16:29:00Z</dcterms:created>
  <dcterms:modified xsi:type="dcterms:W3CDTF">2022-08-15T20:07:00Z</dcterms:modified>
</cp:coreProperties>
</file>