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Pr="00A0631E" w:rsidRDefault="00A0631E" w:rsidP="00A0631E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0631E">
        <w:rPr>
          <w:rFonts w:ascii="Arial" w:hAnsi="Arial" w:cs="Arial"/>
          <w:b/>
          <w:sz w:val="28"/>
          <w:szCs w:val="28"/>
          <w:u w:val="single"/>
        </w:rPr>
        <w:t>EXTRATO DE PUBLICAÇÃO</w:t>
      </w:r>
    </w:p>
    <w:p w:rsidR="00A0631E" w:rsidRDefault="00A0631E" w:rsidP="00B86705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A0631E" w:rsidRPr="00EF44C9" w:rsidRDefault="00A0631E" w:rsidP="00A0631E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Em cumprimento ao princípio da publicidade previsto no </w:t>
      </w:r>
      <w:r w:rsidRPr="00EF44C9">
        <w:rPr>
          <w:rFonts w:ascii="Arial" w:hAnsi="Arial" w:cs="Arial"/>
          <w:i/>
          <w:sz w:val="24"/>
          <w:szCs w:val="24"/>
        </w:rPr>
        <w:t xml:space="preserve">caput </w:t>
      </w:r>
      <w:r w:rsidRPr="00EF44C9">
        <w:rPr>
          <w:rFonts w:ascii="Arial" w:hAnsi="Arial" w:cs="Arial"/>
          <w:sz w:val="24"/>
          <w:szCs w:val="24"/>
        </w:rPr>
        <w:t>do artigo 37 da Constituição da República, em conformidade com o disposto no art.3º,</w:t>
      </w:r>
      <w:r w:rsidRPr="00EF44C9">
        <w:rPr>
          <w:rFonts w:ascii="Arial" w:hAnsi="Arial" w:cs="Arial"/>
          <w:i/>
          <w:sz w:val="24"/>
          <w:szCs w:val="24"/>
        </w:rPr>
        <w:t xml:space="preserve"> caput</w:t>
      </w:r>
      <w:r w:rsidRPr="00EF44C9">
        <w:rPr>
          <w:rFonts w:ascii="Arial" w:hAnsi="Arial" w:cs="Arial"/>
          <w:sz w:val="24"/>
          <w:szCs w:val="24"/>
        </w:rPr>
        <w:t>, da</w:t>
      </w:r>
      <w:proofErr w:type="gramStart"/>
      <w:r w:rsidRPr="00EF44C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F44C9">
        <w:rPr>
          <w:rFonts w:ascii="Arial" w:hAnsi="Arial" w:cs="Arial"/>
          <w:sz w:val="24"/>
          <w:szCs w:val="24"/>
        </w:rPr>
        <w:t xml:space="preserve">Lei 8.666/93 e da Lei de Acesso à Informação – Lei nº. 12.527, de 18 de </w:t>
      </w:r>
      <w:r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por seus membros:</w:t>
      </w:r>
    </w:p>
    <w:p w:rsidR="00A0631E" w:rsidRDefault="00A0631E" w:rsidP="00B86705">
      <w:pPr>
        <w:ind w:right="-1"/>
        <w:jc w:val="both"/>
        <w:rPr>
          <w:rFonts w:ascii="Arial" w:hAnsi="Arial" w:cs="Arial"/>
          <w:sz w:val="32"/>
          <w:szCs w:val="32"/>
        </w:rPr>
      </w:pPr>
    </w:p>
    <w:p w:rsidR="00A0631E" w:rsidRDefault="00B86705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A0631E">
        <w:rPr>
          <w:rFonts w:ascii="Arial" w:hAnsi="Arial" w:cs="Arial"/>
          <w:sz w:val="24"/>
          <w:szCs w:val="24"/>
        </w:rPr>
        <w:t xml:space="preserve">Publica o Edital de Licitação do </w:t>
      </w:r>
      <w:r w:rsidR="00591BFF" w:rsidRPr="00A0631E">
        <w:rPr>
          <w:rFonts w:ascii="Arial" w:hAnsi="Arial" w:cs="Arial"/>
          <w:b/>
          <w:sz w:val="24"/>
          <w:szCs w:val="24"/>
        </w:rPr>
        <w:t>Processo 0</w:t>
      </w:r>
      <w:r w:rsidR="00606063">
        <w:rPr>
          <w:rFonts w:ascii="Arial" w:hAnsi="Arial" w:cs="Arial"/>
          <w:b/>
          <w:sz w:val="24"/>
          <w:szCs w:val="24"/>
        </w:rPr>
        <w:t>23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A0631E" w:rsidRPr="00A0631E">
        <w:rPr>
          <w:rFonts w:ascii="Arial" w:hAnsi="Arial" w:cs="Arial"/>
          <w:b/>
          <w:sz w:val="24"/>
          <w:szCs w:val="24"/>
        </w:rPr>
        <w:t>1</w:t>
      </w:r>
      <w:r w:rsidRPr="00A0631E">
        <w:rPr>
          <w:rFonts w:ascii="Arial" w:hAnsi="Arial" w:cs="Arial"/>
          <w:b/>
          <w:sz w:val="24"/>
          <w:szCs w:val="24"/>
        </w:rPr>
        <w:t>, Pregão Presencial 0</w:t>
      </w:r>
      <w:r w:rsidR="00A0631E" w:rsidRPr="00A0631E">
        <w:rPr>
          <w:rFonts w:ascii="Arial" w:hAnsi="Arial" w:cs="Arial"/>
          <w:b/>
          <w:sz w:val="24"/>
          <w:szCs w:val="24"/>
        </w:rPr>
        <w:t>1</w:t>
      </w:r>
      <w:r w:rsidR="00606063">
        <w:rPr>
          <w:rFonts w:ascii="Arial" w:hAnsi="Arial" w:cs="Arial"/>
          <w:b/>
          <w:sz w:val="24"/>
          <w:szCs w:val="24"/>
        </w:rPr>
        <w:t>4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A0631E" w:rsidRPr="00A0631E">
        <w:rPr>
          <w:rFonts w:ascii="Arial" w:hAnsi="Arial" w:cs="Arial"/>
          <w:b/>
          <w:sz w:val="24"/>
          <w:szCs w:val="24"/>
        </w:rPr>
        <w:t>1,</w:t>
      </w:r>
      <w:r w:rsidRPr="00A0631E">
        <w:rPr>
          <w:rFonts w:ascii="Arial" w:hAnsi="Arial" w:cs="Arial"/>
          <w:b/>
          <w:sz w:val="24"/>
          <w:szCs w:val="24"/>
        </w:rPr>
        <w:t xml:space="preserve"> Registro de Preços 0</w:t>
      </w:r>
      <w:r w:rsidR="00A0631E" w:rsidRPr="00A0631E">
        <w:rPr>
          <w:rFonts w:ascii="Arial" w:hAnsi="Arial" w:cs="Arial"/>
          <w:b/>
          <w:sz w:val="24"/>
          <w:szCs w:val="24"/>
        </w:rPr>
        <w:t>1</w:t>
      </w:r>
      <w:r w:rsidR="00606063">
        <w:rPr>
          <w:rFonts w:ascii="Arial" w:hAnsi="Arial" w:cs="Arial"/>
          <w:b/>
          <w:sz w:val="24"/>
          <w:szCs w:val="24"/>
        </w:rPr>
        <w:t>5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A0631E" w:rsidRPr="00A0631E">
        <w:rPr>
          <w:rFonts w:ascii="Arial" w:hAnsi="Arial" w:cs="Arial"/>
          <w:b/>
          <w:sz w:val="24"/>
          <w:szCs w:val="24"/>
        </w:rPr>
        <w:t>1</w:t>
      </w:r>
      <w:r w:rsidRPr="00A0631E">
        <w:rPr>
          <w:rFonts w:ascii="Arial" w:hAnsi="Arial" w:cs="Arial"/>
          <w:b/>
          <w:sz w:val="24"/>
          <w:szCs w:val="24"/>
        </w:rPr>
        <w:t xml:space="preserve"> – </w:t>
      </w:r>
      <w:r w:rsidR="00606063" w:rsidRPr="00606063">
        <w:rPr>
          <w:rFonts w:ascii="Arial" w:hAnsi="Arial" w:cs="Arial"/>
          <w:b/>
          <w:sz w:val="24"/>
          <w:szCs w:val="24"/>
          <w:lang w:val="pt-PT"/>
        </w:rPr>
        <w:t>AQUISIÇÃO DE CESTAS COM DIVERSOS GÊNEROS ALIMENTICIOS, MATERIAL DE LIMPEZA E HIGIENE BUCAL PARA A DISTRIBUIÇÃO AOS ALUNOS DA REDE MUNICIPAL DE ENSINO, NO ANO DE 2021, DEVIDO À SUSPENSÃO DAS AULAS, POR MOTIVO DA PANDEMI</w:t>
      </w:r>
      <w:r w:rsidR="00606063">
        <w:rPr>
          <w:rFonts w:ascii="Arial" w:hAnsi="Arial" w:cs="Arial"/>
          <w:b/>
          <w:sz w:val="24"/>
          <w:szCs w:val="24"/>
          <w:lang w:val="pt-PT"/>
        </w:rPr>
        <w:t xml:space="preserve">A CAUSADO PELO NOVO CORONAVÍRUS </w:t>
      </w:r>
      <w:r w:rsidRPr="00A0631E">
        <w:rPr>
          <w:rFonts w:ascii="Arial" w:hAnsi="Arial" w:cs="Arial"/>
          <w:sz w:val="24"/>
          <w:szCs w:val="24"/>
        </w:rPr>
        <w:t xml:space="preserve">com data de abertura marcada para o dia </w:t>
      </w:r>
      <w:r w:rsidR="00606063">
        <w:rPr>
          <w:rFonts w:ascii="Arial" w:hAnsi="Arial" w:cs="Arial"/>
          <w:sz w:val="24"/>
          <w:szCs w:val="24"/>
          <w:u w:val="single"/>
        </w:rPr>
        <w:t>03</w:t>
      </w:r>
      <w:r w:rsidRPr="00A0631E">
        <w:rPr>
          <w:rFonts w:ascii="Arial" w:hAnsi="Arial" w:cs="Arial"/>
          <w:sz w:val="24"/>
          <w:szCs w:val="24"/>
          <w:u w:val="single"/>
        </w:rPr>
        <w:t xml:space="preserve"> de </w:t>
      </w:r>
      <w:r w:rsidR="00606063">
        <w:rPr>
          <w:rFonts w:ascii="Arial" w:hAnsi="Arial" w:cs="Arial"/>
          <w:sz w:val="24"/>
          <w:szCs w:val="24"/>
          <w:u w:val="single"/>
        </w:rPr>
        <w:t>MAIO</w:t>
      </w:r>
      <w:r w:rsidRPr="00A0631E">
        <w:rPr>
          <w:rFonts w:ascii="Arial" w:hAnsi="Arial" w:cs="Arial"/>
          <w:sz w:val="24"/>
          <w:szCs w:val="24"/>
          <w:u w:val="single"/>
        </w:rPr>
        <w:t xml:space="preserve"> de 20</w:t>
      </w:r>
      <w:r w:rsidR="00A0631E" w:rsidRPr="00A0631E">
        <w:rPr>
          <w:rFonts w:ascii="Arial" w:hAnsi="Arial" w:cs="Arial"/>
          <w:sz w:val="24"/>
          <w:szCs w:val="24"/>
          <w:u w:val="single"/>
        </w:rPr>
        <w:t>21 às 07h30min</w:t>
      </w:r>
      <w:r w:rsidRPr="00A0631E">
        <w:rPr>
          <w:rFonts w:ascii="Arial" w:hAnsi="Arial" w:cs="Arial"/>
          <w:sz w:val="24"/>
          <w:szCs w:val="24"/>
          <w:u w:val="single"/>
        </w:rPr>
        <w:t xml:space="preserve"> horas</w:t>
      </w:r>
      <w:r w:rsidRPr="00A0631E">
        <w:rPr>
          <w:rFonts w:ascii="Arial" w:hAnsi="Arial" w:cs="Arial"/>
          <w:sz w:val="24"/>
          <w:szCs w:val="24"/>
        </w:rPr>
        <w:t>, no</w:t>
      </w:r>
      <w:r w:rsidR="00A0631E" w:rsidRPr="00EF44C9">
        <w:rPr>
          <w:rFonts w:ascii="Arial" w:hAnsi="Arial" w:cs="Arial"/>
          <w:sz w:val="24"/>
          <w:szCs w:val="24"/>
        </w:rPr>
        <w:t xml:space="preserve"> Setor de Compras e Licitações da Prefeitura de Desterro do Melo, Minas Gerais, </w:t>
      </w:r>
      <w:r w:rsidR="00A0631E">
        <w:rPr>
          <w:rFonts w:ascii="Arial" w:hAnsi="Arial" w:cs="Arial"/>
          <w:sz w:val="24"/>
          <w:szCs w:val="24"/>
        </w:rPr>
        <w:t>foi publicado no sítio eletrônico do Município de Desterro do Melo no endereço eletrônico:</w:t>
      </w:r>
      <w:r w:rsidR="00A0631E">
        <w:t xml:space="preserve"> </w:t>
      </w:r>
      <w:hyperlink r:id="rId7" w:history="1">
        <w:r w:rsidR="00A0631E">
          <w:rPr>
            <w:rStyle w:val="Hyperlink"/>
            <w:rFonts w:ascii="Arial" w:hAnsi="Arial" w:cs="Arial"/>
            <w:sz w:val="22"/>
            <w:szCs w:val="22"/>
          </w:rPr>
          <w:t>https://desterrodomelo.mg.gov.br/licitacoes.php</w:t>
        </w:r>
      </w:hyperlink>
      <w:r w:rsidR="00A0631E">
        <w:t xml:space="preserve"> </w:t>
      </w:r>
      <w:r w:rsidR="00A0631E">
        <w:rPr>
          <w:rFonts w:ascii="Arial" w:hAnsi="Arial" w:cs="Arial"/>
          <w:sz w:val="24"/>
          <w:szCs w:val="24"/>
        </w:rPr>
        <w:t xml:space="preserve">e também no Diário Oficial do Município de Desterro do Melo: </w:t>
      </w:r>
      <w:hyperlink r:id="rId8" w:history="1">
        <w:r w:rsidR="00A0631E">
          <w:rPr>
            <w:rStyle w:val="Hyperlink"/>
            <w:rFonts w:ascii="Arial" w:hAnsi="Arial" w:cs="Arial"/>
            <w:sz w:val="22"/>
            <w:szCs w:val="22"/>
          </w:rPr>
          <w:t>www.desterrodomelo.mg.gov.br/lis_diario.php</w:t>
        </w:r>
      </w:hyperlink>
      <w:r w:rsidR="00A0631E">
        <w:rPr>
          <w:rFonts w:ascii="Arial" w:hAnsi="Arial" w:cs="Arial"/>
          <w:sz w:val="24"/>
          <w:szCs w:val="24"/>
        </w:rPr>
        <w:t>.</w:t>
      </w:r>
    </w:p>
    <w:p w:rsidR="00A0631E" w:rsidRPr="00EF44C9" w:rsidRDefault="00A0631E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</w:p>
    <w:p w:rsidR="00A0631E" w:rsidRPr="00EF44C9" w:rsidRDefault="00A0631E" w:rsidP="00A0631E">
      <w:pPr>
        <w:ind w:right="80"/>
        <w:jc w:val="center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Desterro do Melo, </w:t>
      </w:r>
      <w:r w:rsidR="00606063">
        <w:rPr>
          <w:rFonts w:ascii="Arial" w:hAnsi="Arial" w:cs="Arial"/>
          <w:sz w:val="24"/>
          <w:szCs w:val="24"/>
        </w:rPr>
        <w:t>20</w:t>
      </w:r>
      <w:r w:rsidRPr="00EF44C9">
        <w:rPr>
          <w:rFonts w:ascii="Arial" w:hAnsi="Arial" w:cs="Arial"/>
          <w:sz w:val="24"/>
          <w:szCs w:val="24"/>
        </w:rPr>
        <w:t xml:space="preserve"> de </w:t>
      </w:r>
      <w:r w:rsidR="00CD5D3A">
        <w:rPr>
          <w:rFonts w:ascii="Arial" w:hAnsi="Arial" w:cs="Arial"/>
          <w:sz w:val="24"/>
          <w:szCs w:val="24"/>
        </w:rPr>
        <w:t>abril</w:t>
      </w:r>
      <w:r w:rsidRPr="00EF44C9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21</w:t>
      </w:r>
      <w:r w:rsidRPr="00EF44C9">
        <w:rPr>
          <w:rFonts w:ascii="Arial" w:hAnsi="Arial" w:cs="Arial"/>
          <w:sz w:val="24"/>
          <w:szCs w:val="24"/>
        </w:rPr>
        <w:t>.</w:t>
      </w: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b/>
          <w:sz w:val="24"/>
        </w:rPr>
      </w:pPr>
      <w:r w:rsidRPr="004638A7">
        <w:rPr>
          <w:rFonts w:ascii="Arial" w:hAnsi="Arial" w:cs="Arial"/>
          <w:b/>
          <w:sz w:val="24"/>
        </w:rPr>
        <w:t>Simone Simplício Coelho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>Presidente da Comissão de Licitações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4638A7">
        <w:rPr>
          <w:rFonts w:ascii="Arial" w:hAnsi="Arial" w:cs="Arial"/>
          <w:b/>
          <w:sz w:val="24"/>
        </w:rPr>
        <w:t>Bertolin</w:t>
      </w:r>
      <w:proofErr w:type="spellEnd"/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b/>
          <w:sz w:val="24"/>
        </w:rPr>
        <w:t>Silvânia da Silva Lima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 xml:space="preserve">Membro da Comissão de Licitações </w:t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  <w:t>Membro da Comissão de Licitações</w:t>
      </w: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Pr="004638A7" w:rsidRDefault="00606063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Default="00A0631E" w:rsidP="00A0631E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638A7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4638A7">
        <w:rPr>
          <w:rFonts w:ascii="Arial" w:hAnsi="Arial" w:cs="Arial"/>
          <w:b/>
          <w:sz w:val="24"/>
          <w:szCs w:val="24"/>
        </w:rPr>
        <w:t xml:space="preserve"> Nunes Martins</w:t>
      </w:r>
    </w:p>
    <w:p w:rsidR="00A0631E" w:rsidRPr="004638A7" w:rsidRDefault="00A0631E" w:rsidP="00A0631E">
      <w:pPr>
        <w:jc w:val="center"/>
        <w:rPr>
          <w:rFonts w:ascii="Arial" w:hAnsi="Arial" w:cs="Arial"/>
          <w:sz w:val="24"/>
          <w:szCs w:val="24"/>
        </w:rPr>
      </w:pPr>
      <w:r w:rsidRPr="004638A7">
        <w:rPr>
          <w:rFonts w:ascii="Arial" w:hAnsi="Arial" w:cs="Arial"/>
          <w:sz w:val="24"/>
          <w:szCs w:val="24"/>
        </w:rPr>
        <w:t>Pregoeira do Município</w:t>
      </w:r>
    </w:p>
    <w:p w:rsidR="00B86705" w:rsidRPr="009B6682" w:rsidRDefault="00B86705" w:rsidP="00A0631E">
      <w:pPr>
        <w:ind w:right="-1"/>
        <w:jc w:val="both"/>
        <w:rPr>
          <w:rFonts w:ascii="Arial" w:hAnsi="Arial" w:cs="Arial"/>
          <w:i/>
          <w:sz w:val="32"/>
          <w:szCs w:val="32"/>
        </w:rPr>
      </w:pPr>
    </w:p>
    <w:sectPr w:rsidR="00B86705" w:rsidRPr="009B6682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848" w:rsidRDefault="00560848">
      <w:r>
        <w:separator/>
      </w:r>
    </w:p>
  </w:endnote>
  <w:endnote w:type="continuationSeparator" w:id="0">
    <w:p w:rsidR="00560848" w:rsidRDefault="0056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B8670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848" w:rsidRDefault="00560848">
      <w:r>
        <w:separator/>
      </w:r>
    </w:p>
  </w:footnote>
  <w:footnote w:type="continuationSeparator" w:id="0">
    <w:p w:rsidR="00560848" w:rsidRDefault="00560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634C6E" wp14:editId="4C77D1CE">
          <wp:simplePos x="0" y="0"/>
          <wp:positionH relativeFrom="column">
            <wp:posOffset>-704850</wp:posOffset>
          </wp:positionH>
          <wp:positionV relativeFrom="paragraph">
            <wp:posOffset>-133350</wp:posOffset>
          </wp:positionV>
          <wp:extent cx="7038973" cy="6953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657" cy="696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5"/>
    <w:rsid w:val="002C75C9"/>
    <w:rsid w:val="004548E7"/>
    <w:rsid w:val="004F458F"/>
    <w:rsid w:val="0050140A"/>
    <w:rsid w:val="00560848"/>
    <w:rsid w:val="005609A5"/>
    <w:rsid w:val="00591BFF"/>
    <w:rsid w:val="005A0750"/>
    <w:rsid w:val="005D7D06"/>
    <w:rsid w:val="00606063"/>
    <w:rsid w:val="00664659"/>
    <w:rsid w:val="007D23DA"/>
    <w:rsid w:val="00A0631E"/>
    <w:rsid w:val="00A50128"/>
    <w:rsid w:val="00AA272D"/>
    <w:rsid w:val="00B0211C"/>
    <w:rsid w:val="00B86705"/>
    <w:rsid w:val="00CD5D3A"/>
    <w:rsid w:val="00E03436"/>
    <w:rsid w:val="00EA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20</cp:revision>
  <cp:lastPrinted>2020-08-20T13:32:00Z</cp:lastPrinted>
  <dcterms:created xsi:type="dcterms:W3CDTF">2019-07-29T19:30:00Z</dcterms:created>
  <dcterms:modified xsi:type="dcterms:W3CDTF">2021-04-20T19:39:00Z</dcterms:modified>
</cp:coreProperties>
</file>