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C3" w:rsidRPr="00834EFF" w:rsidRDefault="00C74DC3" w:rsidP="00C74DC3">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Pr>
          <w:rFonts w:ascii="Arial" w:hAnsi="Arial" w:cs="Arial"/>
          <w:b/>
          <w:bCs/>
          <w:color w:val="000000"/>
          <w:sz w:val="24"/>
          <w:szCs w:val="24"/>
        </w:rPr>
        <w:t xml:space="preserve">DE </w:t>
      </w:r>
      <w:r w:rsidRPr="00834EFF">
        <w:rPr>
          <w:rFonts w:ascii="Arial" w:hAnsi="Arial" w:cs="Arial"/>
          <w:b/>
          <w:bCs/>
          <w:color w:val="000000"/>
          <w:sz w:val="24"/>
          <w:szCs w:val="24"/>
        </w:rPr>
        <w:t>ABERTURA DE HABILITAÇÃO</w:t>
      </w:r>
    </w:p>
    <w:p w:rsidR="00C74DC3" w:rsidRPr="00834EFF" w:rsidRDefault="00C74DC3" w:rsidP="00C74DC3">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sidR="0029210A">
        <w:rPr>
          <w:rFonts w:ascii="Arial" w:hAnsi="Arial" w:cs="Arial"/>
          <w:b/>
          <w:bCs/>
          <w:color w:val="000000"/>
          <w:sz w:val="24"/>
          <w:szCs w:val="24"/>
          <w:u w:val="single"/>
        </w:rPr>
        <w:t>55</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C74DC3" w:rsidRPr="00834EFF" w:rsidRDefault="00C74DC3" w:rsidP="00C74DC3">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sidR="0029210A">
        <w:rPr>
          <w:rFonts w:ascii="Arial" w:hAnsi="Arial" w:cs="Arial"/>
          <w:b/>
          <w:bCs/>
          <w:color w:val="000000"/>
          <w:sz w:val="24"/>
          <w:szCs w:val="24"/>
          <w:u w:val="single"/>
        </w:rPr>
        <w:t>7</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C74DC3" w:rsidRPr="00491AD7" w:rsidRDefault="00C74DC3" w:rsidP="00A618A1">
      <w:pPr>
        <w:spacing w:line="360" w:lineRule="auto"/>
        <w:jc w:val="both"/>
        <w:rPr>
          <w:rFonts w:ascii="Arial" w:hAnsi="Arial" w:cs="Arial"/>
          <w:sz w:val="24"/>
          <w:szCs w:val="24"/>
        </w:rPr>
      </w:pPr>
      <w:r w:rsidRPr="00834EFF">
        <w:rPr>
          <w:rFonts w:ascii="Arial" w:hAnsi="Arial" w:cs="Arial"/>
          <w:sz w:val="24"/>
          <w:szCs w:val="24"/>
        </w:rPr>
        <w:t xml:space="preserve">Aos </w:t>
      </w:r>
      <w:r w:rsidR="0029210A">
        <w:rPr>
          <w:rFonts w:ascii="Arial" w:hAnsi="Arial" w:cs="Arial"/>
          <w:sz w:val="24"/>
          <w:szCs w:val="24"/>
        </w:rPr>
        <w:t>quinze</w:t>
      </w:r>
      <w:r w:rsidRPr="00834EFF">
        <w:rPr>
          <w:rFonts w:ascii="Arial" w:hAnsi="Arial" w:cs="Arial"/>
          <w:sz w:val="24"/>
          <w:szCs w:val="24"/>
        </w:rPr>
        <w:t xml:space="preserve"> dias do mês de </w:t>
      </w:r>
      <w:r w:rsidR="0029210A">
        <w:rPr>
          <w:rFonts w:ascii="Arial" w:hAnsi="Arial" w:cs="Arial"/>
          <w:sz w:val="24"/>
          <w:szCs w:val="24"/>
        </w:rPr>
        <w:t>julho</w:t>
      </w:r>
      <w:r w:rsidRPr="00834EFF">
        <w:rPr>
          <w:rFonts w:ascii="Arial" w:hAnsi="Arial" w:cs="Arial"/>
          <w:sz w:val="24"/>
          <w:szCs w:val="24"/>
        </w:rPr>
        <w:t xml:space="preserve"> de dois mil e dez</w:t>
      </w:r>
      <w:r>
        <w:rPr>
          <w:rFonts w:ascii="Arial" w:hAnsi="Arial" w:cs="Arial"/>
          <w:sz w:val="24"/>
          <w:szCs w:val="24"/>
        </w:rPr>
        <w:t>enove</w:t>
      </w:r>
      <w:r w:rsidRPr="00834EFF">
        <w:rPr>
          <w:rFonts w:ascii="Arial" w:hAnsi="Arial" w:cs="Arial"/>
          <w:sz w:val="24"/>
          <w:szCs w:val="24"/>
        </w:rPr>
        <w:t xml:space="preserve">, </w:t>
      </w:r>
      <w:proofErr w:type="gramStart"/>
      <w:r w:rsidRPr="00834EFF">
        <w:rPr>
          <w:rFonts w:ascii="Arial" w:hAnsi="Arial" w:cs="Arial"/>
          <w:sz w:val="24"/>
          <w:szCs w:val="24"/>
        </w:rPr>
        <w:t>às</w:t>
      </w:r>
      <w:proofErr w:type="gramEnd"/>
      <w:r w:rsidRPr="00834EFF">
        <w:rPr>
          <w:rFonts w:ascii="Arial" w:hAnsi="Arial" w:cs="Arial"/>
          <w:sz w:val="24"/>
          <w:szCs w:val="24"/>
        </w:rPr>
        <w:t xml:space="preserve"> </w:t>
      </w:r>
      <w:r w:rsidR="00BF3D71">
        <w:rPr>
          <w:rFonts w:ascii="Arial" w:hAnsi="Arial" w:cs="Arial"/>
          <w:sz w:val="24"/>
          <w:szCs w:val="24"/>
        </w:rPr>
        <w:t>quatorze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reuniu-se a Comissão Permanente de Licitações composta por, Simone Simplício Coelho, Rafaela Dornelas Couto e Flávio da Silva Coelho, instituída conforme Portaria 3871/2019 em atendimento às disposições contidas na Lei Federal 8.666/93</w:t>
      </w:r>
      <w:r w:rsidRPr="00834EFF">
        <w:rPr>
          <w:rFonts w:ascii="Arial" w:hAnsi="Arial" w:cs="Arial"/>
          <w:sz w:val="24"/>
          <w:szCs w:val="24"/>
        </w:rPr>
        <w:t xml:space="preserve"> e suas alterações, Leis Complementares 123/2006 e 147/2014 e sua</w:t>
      </w:r>
      <w:r>
        <w:rPr>
          <w:rFonts w:ascii="Arial" w:hAnsi="Arial" w:cs="Arial"/>
          <w:sz w:val="24"/>
          <w:szCs w:val="24"/>
        </w:rPr>
        <w:t>s alterações</w:t>
      </w:r>
      <w:r w:rsidRPr="00834EFF">
        <w:rPr>
          <w:rFonts w:ascii="Arial" w:hAnsi="Arial" w:cs="Arial"/>
          <w:sz w:val="24"/>
          <w:szCs w:val="24"/>
        </w:rPr>
        <w:t>, e procederam a realização da Sessão Pública relativa ao Convite nº 00</w:t>
      </w:r>
      <w:r w:rsidR="00BF3D71">
        <w:rPr>
          <w:rFonts w:ascii="Arial" w:hAnsi="Arial" w:cs="Arial"/>
          <w:sz w:val="24"/>
          <w:szCs w:val="24"/>
        </w:rPr>
        <w:t>7</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referente ao Processo Licitatório nº </w:t>
      </w:r>
      <w:r w:rsidR="00BF3D71">
        <w:rPr>
          <w:rFonts w:ascii="Arial" w:hAnsi="Arial" w:cs="Arial"/>
          <w:sz w:val="24"/>
          <w:szCs w:val="24"/>
        </w:rPr>
        <w:t>055</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cujo </w:t>
      </w:r>
      <w:r w:rsidRPr="00834EFF">
        <w:rPr>
          <w:rFonts w:ascii="Arial" w:hAnsi="Arial" w:cs="Arial"/>
          <w:bCs/>
          <w:sz w:val="24"/>
          <w:szCs w:val="24"/>
        </w:rPr>
        <w:t xml:space="preserve">objeto é </w:t>
      </w:r>
      <w:r w:rsidR="00BF3D71" w:rsidRPr="00BF3D71">
        <w:rPr>
          <w:rFonts w:ascii="Arial" w:hAnsi="Arial" w:cs="Arial"/>
          <w:b/>
          <w:sz w:val="24"/>
          <w:szCs w:val="24"/>
        </w:rPr>
        <w:t>SERVIÇOS DE ORGANIZAÇÃO, PRODUÇÃO E DIVULGAÇÃO DE LOCUÇÃO E SHOWS LOCAIS E REGIONAIS PARA A XXIX EXPOSIÇÃO AGROPECUÁRIA DO MUNICÍPIO</w:t>
      </w:r>
      <w:r w:rsidRPr="00C523EF">
        <w:rPr>
          <w:rFonts w:ascii="Arial" w:hAnsi="Arial" w:cs="Arial"/>
          <w:b/>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Pr="00834EFF">
        <w:rPr>
          <w:rFonts w:ascii="Arial" w:hAnsi="Arial" w:cs="Arial"/>
          <w:b/>
          <w:sz w:val="24"/>
          <w:szCs w:val="24"/>
        </w:rPr>
        <w:t>01 –</w:t>
      </w:r>
      <w:r>
        <w:rPr>
          <w:rFonts w:ascii="Arial" w:hAnsi="Arial" w:cs="Arial"/>
          <w:b/>
          <w:sz w:val="24"/>
          <w:szCs w:val="24"/>
        </w:rPr>
        <w:t xml:space="preserve"> GIOVANE LEONEL TAVARES 10463458699, </w:t>
      </w:r>
      <w:r w:rsidRPr="00834EFF">
        <w:rPr>
          <w:rFonts w:ascii="Arial" w:hAnsi="Arial" w:cs="Arial"/>
          <w:sz w:val="24"/>
          <w:szCs w:val="24"/>
        </w:rPr>
        <w:t xml:space="preserve">pessoa jurídica de direito privado, inscrita no CNPJ: </w:t>
      </w:r>
      <w:r>
        <w:rPr>
          <w:rFonts w:ascii="Arial" w:hAnsi="Arial" w:cs="Arial"/>
          <w:sz w:val="24"/>
          <w:szCs w:val="24"/>
        </w:rPr>
        <w:t>32.409.709/0001-31</w:t>
      </w:r>
      <w:r w:rsidRPr="00834EFF">
        <w:rPr>
          <w:rFonts w:ascii="Arial" w:hAnsi="Arial" w:cs="Arial"/>
          <w:sz w:val="24"/>
          <w:szCs w:val="24"/>
        </w:rPr>
        <w:t xml:space="preserve">, sediada na cidade de Barbacena, Minas Gerais, na Rua </w:t>
      </w:r>
      <w:r>
        <w:rPr>
          <w:rFonts w:ascii="Arial" w:hAnsi="Arial" w:cs="Arial"/>
          <w:sz w:val="24"/>
          <w:szCs w:val="24"/>
        </w:rPr>
        <w:t>Oswaldo Cruz</w:t>
      </w:r>
      <w:r w:rsidRPr="00834EFF">
        <w:rPr>
          <w:rFonts w:ascii="Arial" w:hAnsi="Arial" w:cs="Arial"/>
          <w:sz w:val="24"/>
          <w:szCs w:val="24"/>
        </w:rPr>
        <w:t xml:space="preserve">, nº </w:t>
      </w:r>
      <w:r>
        <w:rPr>
          <w:rFonts w:ascii="Arial" w:hAnsi="Arial" w:cs="Arial"/>
          <w:sz w:val="24"/>
          <w:szCs w:val="24"/>
        </w:rPr>
        <w:t>123</w:t>
      </w:r>
      <w:r w:rsidRPr="00834EFF">
        <w:rPr>
          <w:rFonts w:ascii="Arial" w:hAnsi="Arial" w:cs="Arial"/>
          <w:sz w:val="24"/>
          <w:szCs w:val="24"/>
        </w:rPr>
        <w:t xml:space="preserve">, Bairro </w:t>
      </w:r>
      <w:r>
        <w:rPr>
          <w:rFonts w:ascii="Arial" w:hAnsi="Arial" w:cs="Arial"/>
          <w:sz w:val="24"/>
          <w:szCs w:val="24"/>
        </w:rPr>
        <w:t xml:space="preserve">Jardim, CEP 36.200-400. </w:t>
      </w:r>
      <w:r w:rsidRPr="00834EFF">
        <w:rPr>
          <w:rFonts w:ascii="Arial" w:hAnsi="Arial" w:cs="Arial"/>
          <w:b/>
          <w:sz w:val="24"/>
          <w:szCs w:val="24"/>
        </w:rPr>
        <w:t>02 –</w:t>
      </w:r>
      <w:r w:rsidRPr="00834EFF">
        <w:rPr>
          <w:rFonts w:ascii="Arial" w:hAnsi="Arial" w:cs="Arial"/>
          <w:sz w:val="24"/>
          <w:szCs w:val="24"/>
        </w:rPr>
        <w:t xml:space="preserve"> </w:t>
      </w:r>
      <w:r w:rsidRPr="00446A3F">
        <w:rPr>
          <w:rFonts w:ascii="Arial" w:hAnsi="Arial" w:cs="Arial"/>
          <w:b/>
          <w:i/>
          <w:sz w:val="24"/>
          <w:szCs w:val="24"/>
        </w:rPr>
        <w:t>ELANILSON RESENDE SANTOS - ME</w:t>
      </w:r>
      <w:r w:rsidRPr="00446A3F">
        <w:rPr>
          <w:rFonts w:ascii="Arial" w:hAnsi="Arial" w:cs="Arial"/>
          <w:sz w:val="24"/>
          <w:szCs w:val="24"/>
        </w:rPr>
        <w:t>, pessoa jurídica de direito privado, inscrita no CNPJ: 27.884.788/0001-00, sediada na cidade de Coronel Xavier Chaves, Av. Nossa Senhora de Fátima, nº 215, Bairro Centro</w:t>
      </w:r>
      <w:r>
        <w:rPr>
          <w:rFonts w:ascii="Arial" w:hAnsi="Arial" w:cs="Arial"/>
          <w:sz w:val="24"/>
          <w:szCs w:val="24"/>
        </w:rPr>
        <w:t xml:space="preserve">. </w:t>
      </w:r>
      <w:r w:rsidRPr="00CE4F37">
        <w:rPr>
          <w:rFonts w:ascii="Arial" w:hAnsi="Arial" w:cs="Arial"/>
          <w:b/>
          <w:sz w:val="24"/>
          <w:szCs w:val="24"/>
        </w:rPr>
        <w:t xml:space="preserve">03 </w:t>
      </w:r>
      <w:r w:rsidR="00C86B38">
        <w:rPr>
          <w:rFonts w:ascii="Arial" w:hAnsi="Arial" w:cs="Arial"/>
          <w:sz w:val="24"/>
          <w:szCs w:val="24"/>
        </w:rPr>
        <w:t>–</w:t>
      </w:r>
      <w:r>
        <w:rPr>
          <w:rFonts w:ascii="Arial" w:hAnsi="Arial" w:cs="Arial"/>
          <w:sz w:val="24"/>
          <w:szCs w:val="24"/>
        </w:rPr>
        <w:t xml:space="preserve"> </w:t>
      </w:r>
      <w:r w:rsidR="00C86B38">
        <w:rPr>
          <w:rFonts w:ascii="Arial" w:hAnsi="Arial" w:cs="Arial"/>
          <w:b/>
          <w:sz w:val="24"/>
          <w:szCs w:val="24"/>
        </w:rPr>
        <w:t>TJ RODEIOS PRODUÇÕES E EVENTOS LTDA</w:t>
      </w:r>
      <w:r w:rsidRPr="00446A3F">
        <w:rPr>
          <w:rFonts w:ascii="Arial" w:hAnsi="Arial" w:cs="Arial"/>
          <w:b/>
          <w:sz w:val="24"/>
          <w:szCs w:val="24"/>
        </w:rPr>
        <w:t xml:space="preserve">, </w:t>
      </w:r>
      <w:r w:rsidRPr="00446A3F">
        <w:rPr>
          <w:rFonts w:ascii="Arial" w:hAnsi="Arial" w:cs="Arial"/>
          <w:sz w:val="24"/>
          <w:szCs w:val="24"/>
        </w:rPr>
        <w:t xml:space="preserve">inscrita no CNPJ nº </w:t>
      </w:r>
      <w:r w:rsidR="00EF7262">
        <w:rPr>
          <w:rFonts w:ascii="Arial" w:hAnsi="Arial" w:cs="Arial"/>
          <w:sz w:val="24"/>
          <w:szCs w:val="24"/>
        </w:rPr>
        <w:t>02.473.201/0001-31</w:t>
      </w:r>
      <w:r w:rsidRPr="00446A3F">
        <w:rPr>
          <w:rFonts w:ascii="Arial" w:hAnsi="Arial" w:cs="Arial"/>
          <w:sz w:val="24"/>
          <w:szCs w:val="24"/>
        </w:rPr>
        <w:t xml:space="preserve">, com sede à Rua </w:t>
      </w:r>
      <w:r w:rsidR="00EF7262">
        <w:rPr>
          <w:rFonts w:ascii="Arial" w:hAnsi="Arial" w:cs="Arial"/>
          <w:sz w:val="24"/>
          <w:szCs w:val="24"/>
        </w:rPr>
        <w:t>São Francisco</w:t>
      </w:r>
      <w:r w:rsidRPr="00446A3F">
        <w:rPr>
          <w:rFonts w:ascii="Arial" w:hAnsi="Arial" w:cs="Arial"/>
          <w:sz w:val="24"/>
          <w:szCs w:val="24"/>
        </w:rPr>
        <w:t xml:space="preserve">, nº </w:t>
      </w:r>
      <w:r w:rsidR="00EF7262">
        <w:rPr>
          <w:rFonts w:ascii="Arial" w:hAnsi="Arial" w:cs="Arial"/>
          <w:sz w:val="24"/>
          <w:szCs w:val="24"/>
        </w:rPr>
        <w:t>619</w:t>
      </w:r>
      <w:r w:rsidRPr="00446A3F">
        <w:rPr>
          <w:rFonts w:ascii="Arial" w:hAnsi="Arial" w:cs="Arial"/>
          <w:sz w:val="24"/>
          <w:szCs w:val="24"/>
        </w:rPr>
        <w:t xml:space="preserve">, Bairro </w:t>
      </w:r>
      <w:r w:rsidR="00EF7262">
        <w:rPr>
          <w:rFonts w:ascii="Arial" w:hAnsi="Arial" w:cs="Arial"/>
          <w:sz w:val="24"/>
          <w:szCs w:val="24"/>
        </w:rPr>
        <w:t>Centro</w:t>
      </w:r>
      <w:r w:rsidRPr="00446A3F">
        <w:rPr>
          <w:rFonts w:ascii="Arial" w:hAnsi="Arial" w:cs="Arial"/>
          <w:sz w:val="24"/>
          <w:szCs w:val="24"/>
        </w:rPr>
        <w:t xml:space="preserve">, </w:t>
      </w:r>
      <w:r w:rsidR="00EF7262">
        <w:rPr>
          <w:rFonts w:ascii="Arial" w:hAnsi="Arial" w:cs="Arial"/>
          <w:sz w:val="24"/>
          <w:szCs w:val="24"/>
        </w:rPr>
        <w:t>Mercês</w:t>
      </w:r>
      <w:r w:rsidRPr="00446A3F">
        <w:rPr>
          <w:rFonts w:ascii="Arial" w:hAnsi="Arial" w:cs="Arial"/>
          <w:sz w:val="24"/>
          <w:szCs w:val="24"/>
        </w:rPr>
        <w:t>, Minas Gerais, CEP: 36.</w:t>
      </w:r>
      <w:r w:rsidR="00EF7262">
        <w:rPr>
          <w:rFonts w:ascii="Arial" w:hAnsi="Arial" w:cs="Arial"/>
          <w:sz w:val="24"/>
          <w:szCs w:val="24"/>
        </w:rPr>
        <w:t>190</w:t>
      </w:r>
      <w:r w:rsidRPr="00446A3F">
        <w:rPr>
          <w:rFonts w:ascii="Arial" w:hAnsi="Arial" w:cs="Arial"/>
          <w:sz w:val="24"/>
          <w:szCs w:val="24"/>
        </w:rPr>
        <w:t>-000</w:t>
      </w:r>
      <w:r>
        <w:rPr>
          <w:rFonts w:ascii="Arial" w:hAnsi="Arial" w:cs="Arial"/>
          <w:sz w:val="24"/>
          <w:szCs w:val="24"/>
        </w:rPr>
        <w:t xml:space="preserve">. </w:t>
      </w:r>
      <w:r w:rsidRPr="00CE4F37">
        <w:rPr>
          <w:rFonts w:ascii="Arial" w:hAnsi="Arial" w:cs="Arial"/>
          <w:b/>
          <w:sz w:val="24"/>
          <w:szCs w:val="24"/>
        </w:rPr>
        <w:t xml:space="preserve">04 </w:t>
      </w:r>
      <w:r w:rsidR="00EF7262">
        <w:rPr>
          <w:rFonts w:ascii="Arial" w:hAnsi="Arial" w:cs="Arial"/>
          <w:b/>
          <w:sz w:val="24"/>
          <w:szCs w:val="24"/>
        </w:rPr>
        <w:t>–</w:t>
      </w:r>
      <w:r>
        <w:rPr>
          <w:rFonts w:ascii="Arial" w:hAnsi="Arial" w:cs="Arial"/>
          <w:sz w:val="24"/>
          <w:szCs w:val="24"/>
        </w:rPr>
        <w:t xml:space="preserve"> </w:t>
      </w:r>
      <w:r w:rsidR="00EF7262">
        <w:rPr>
          <w:rFonts w:ascii="Arial" w:hAnsi="Arial" w:cs="Arial"/>
          <w:b/>
          <w:sz w:val="24"/>
          <w:szCs w:val="24"/>
        </w:rPr>
        <w:t>CARLOS ELIELTON COELHO DO CARMO 11393978690</w:t>
      </w:r>
      <w:r w:rsidRPr="004A5352">
        <w:rPr>
          <w:rFonts w:ascii="Arial" w:hAnsi="Arial" w:cs="Arial"/>
          <w:b/>
          <w:sz w:val="24"/>
          <w:szCs w:val="24"/>
        </w:rPr>
        <w:t xml:space="preserve">, </w:t>
      </w:r>
      <w:r w:rsidR="00EF7262">
        <w:rPr>
          <w:rFonts w:ascii="Arial" w:hAnsi="Arial" w:cs="Arial"/>
          <w:sz w:val="24"/>
          <w:szCs w:val="24"/>
        </w:rPr>
        <w:t>inscrito</w:t>
      </w:r>
      <w:r w:rsidRPr="004A5352">
        <w:rPr>
          <w:rFonts w:ascii="Arial" w:hAnsi="Arial" w:cs="Arial"/>
          <w:sz w:val="24"/>
          <w:szCs w:val="24"/>
        </w:rPr>
        <w:t xml:space="preserve"> no CNPJ nº </w:t>
      </w:r>
      <w:r w:rsidR="00D274DB">
        <w:rPr>
          <w:rFonts w:ascii="Arial" w:hAnsi="Arial" w:cs="Arial"/>
          <w:sz w:val="24"/>
          <w:szCs w:val="24"/>
        </w:rPr>
        <w:t>22.312.902/0001-04</w:t>
      </w:r>
      <w:r w:rsidRPr="004A5352">
        <w:rPr>
          <w:rFonts w:ascii="Arial" w:hAnsi="Arial" w:cs="Arial"/>
          <w:sz w:val="24"/>
          <w:szCs w:val="24"/>
        </w:rPr>
        <w:t xml:space="preserve">, com sede à Rua </w:t>
      </w:r>
      <w:r w:rsidR="00D274DB">
        <w:rPr>
          <w:rFonts w:ascii="Arial" w:hAnsi="Arial" w:cs="Arial"/>
          <w:sz w:val="24"/>
          <w:szCs w:val="24"/>
        </w:rPr>
        <w:t>Vera Lúcia Barbosa de Castro</w:t>
      </w:r>
      <w:r w:rsidRPr="004A5352">
        <w:rPr>
          <w:rFonts w:ascii="Arial" w:hAnsi="Arial" w:cs="Arial"/>
          <w:sz w:val="24"/>
          <w:szCs w:val="24"/>
        </w:rPr>
        <w:t xml:space="preserve">, nº </w:t>
      </w:r>
      <w:r w:rsidR="00D274DB">
        <w:rPr>
          <w:rFonts w:ascii="Arial" w:hAnsi="Arial" w:cs="Arial"/>
          <w:sz w:val="24"/>
          <w:szCs w:val="24"/>
        </w:rPr>
        <w:t>99</w:t>
      </w:r>
      <w:r w:rsidRPr="004A5352">
        <w:rPr>
          <w:rFonts w:ascii="Arial" w:hAnsi="Arial" w:cs="Arial"/>
          <w:sz w:val="24"/>
          <w:szCs w:val="24"/>
        </w:rPr>
        <w:t xml:space="preserve">, Bairro </w:t>
      </w:r>
      <w:r w:rsidR="00D274DB">
        <w:rPr>
          <w:rFonts w:ascii="Arial" w:hAnsi="Arial" w:cs="Arial"/>
          <w:sz w:val="24"/>
          <w:szCs w:val="24"/>
        </w:rPr>
        <w:t>Palmeiras</w:t>
      </w:r>
      <w:r w:rsidRPr="004A5352">
        <w:rPr>
          <w:rFonts w:ascii="Arial" w:hAnsi="Arial" w:cs="Arial"/>
          <w:sz w:val="24"/>
          <w:szCs w:val="24"/>
        </w:rPr>
        <w:t xml:space="preserve">, </w:t>
      </w:r>
      <w:r w:rsidR="00D274DB">
        <w:rPr>
          <w:rFonts w:ascii="Arial" w:hAnsi="Arial" w:cs="Arial"/>
          <w:sz w:val="24"/>
          <w:szCs w:val="24"/>
        </w:rPr>
        <w:t>Ubá</w:t>
      </w:r>
      <w:r w:rsidRPr="004A5352">
        <w:rPr>
          <w:rFonts w:ascii="Arial" w:hAnsi="Arial" w:cs="Arial"/>
          <w:sz w:val="24"/>
          <w:szCs w:val="24"/>
        </w:rPr>
        <w:t>, Minas Gerais, CEP: 36.</w:t>
      </w:r>
      <w:r w:rsidR="00D274DB">
        <w:rPr>
          <w:rFonts w:ascii="Arial" w:hAnsi="Arial" w:cs="Arial"/>
          <w:sz w:val="24"/>
          <w:szCs w:val="24"/>
        </w:rPr>
        <w:t>500-001</w:t>
      </w:r>
      <w:r w:rsidR="00A618A1">
        <w:rPr>
          <w:rFonts w:ascii="Arial" w:hAnsi="Arial" w:cs="Arial"/>
          <w:sz w:val="24"/>
          <w:szCs w:val="24"/>
        </w:rPr>
        <w:t xml:space="preserve">. </w:t>
      </w:r>
      <w:r w:rsidR="00A618A1" w:rsidRPr="00A618A1">
        <w:rPr>
          <w:rFonts w:ascii="Arial" w:hAnsi="Arial" w:cs="Arial"/>
          <w:b/>
          <w:sz w:val="24"/>
          <w:szCs w:val="24"/>
        </w:rPr>
        <w:t>05 -</w:t>
      </w:r>
      <w:r w:rsidR="00A618A1">
        <w:rPr>
          <w:rFonts w:ascii="Arial" w:hAnsi="Arial" w:cs="Arial"/>
          <w:sz w:val="24"/>
          <w:szCs w:val="24"/>
        </w:rPr>
        <w:t xml:space="preserve"> </w:t>
      </w:r>
      <w:r w:rsidR="00A618A1" w:rsidRPr="00446A3F">
        <w:rPr>
          <w:rFonts w:ascii="Arial" w:hAnsi="Arial" w:cs="Arial"/>
          <w:b/>
          <w:sz w:val="24"/>
          <w:szCs w:val="24"/>
        </w:rPr>
        <w:t xml:space="preserve">VANDA MARIA FERREIRA – 009.073.656-71, </w:t>
      </w:r>
      <w:r w:rsidR="00A618A1" w:rsidRPr="00446A3F">
        <w:rPr>
          <w:rFonts w:ascii="Arial" w:hAnsi="Arial" w:cs="Arial"/>
          <w:sz w:val="24"/>
          <w:szCs w:val="24"/>
        </w:rPr>
        <w:t xml:space="preserve">inscrita no CNPJ nº 16.791.955/0001-44, com sede à Rua Professor Joaquim de Souza Magalhães, nº 32, </w:t>
      </w:r>
      <w:r w:rsidR="00A618A1" w:rsidRPr="00446A3F">
        <w:rPr>
          <w:rFonts w:ascii="Arial" w:hAnsi="Arial" w:cs="Arial"/>
          <w:sz w:val="24"/>
          <w:szCs w:val="24"/>
        </w:rPr>
        <w:lastRenderedPageBreak/>
        <w:t>Bairro Vargem dos Freitas, Desterro do Melo, Minas Gerais, CEP: 36.210-000</w:t>
      </w:r>
      <w:r w:rsidR="00A618A1">
        <w:rPr>
          <w:rFonts w:ascii="Arial" w:hAnsi="Arial" w:cs="Arial"/>
          <w:sz w:val="24"/>
          <w:szCs w:val="24"/>
        </w:rPr>
        <w:t xml:space="preserve">. Das empresas convidadas, somente </w:t>
      </w:r>
      <w:r w:rsidR="00A618A1" w:rsidRPr="00446A3F">
        <w:rPr>
          <w:rFonts w:ascii="Arial" w:hAnsi="Arial" w:cs="Arial"/>
          <w:b/>
          <w:sz w:val="24"/>
          <w:szCs w:val="24"/>
        </w:rPr>
        <w:t xml:space="preserve">VANDA MARIA FERREIRA – 009.073.656-71, </w:t>
      </w:r>
      <w:r w:rsidR="00A618A1" w:rsidRPr="00446A3F">
        <w:rPr>
          <w:rFonts w:ascii="Arial" w:hAnsi="Arial" w:cs="Arial"/>
          <w:sz w:val="24"/>
          <w:szCs w:val="24"/>
        </w:rPr>
        <w:t>inscrita no CNPJ nº 16.791.955/0001-44</w:t>
      </w:r>
      <w:r w:rsidR="00A618A1">
        <w:rPr>
          <w:rFonts w:ascii="Arial" w:hAnsi="Arial" w:cs="Arial"/>
          <w:sz w:val="24"/>
          <w:szCs w:val="24"/>
        </w:rPr>
        <w:t>, não manifestou interesse no certame. As demais</w:t>
      </w:r>
      <w:r>
        <w:rPr>
          <w:rFonts w:ascii="Arial" w:hAnsi="Arial" w:cs="Arial"/>
          <w:sz w:val="24"/>
          <w:szCs w:val="24"/>
        </w:rPr>
        <w:t xml:space="preserve"> empresa</w:t>
      </w:r>
      <w:r w:rsidR="00A618A1">
        <w:rPr>
          <w:rFonts w:ascii="Arial" w:hAnsi="Arial" w:cs="Arial"/>
          <w:sz w:val="24"/>
          <w:szCs w:val="24"/>
        </w:rPr>
        <w:t>s</w:t>
      </w:r>
      <w:r w:rsidR="00FE5784">
        <w:rPr>
          <w:rFonts w:ascii="Arial" w:hAnsi="Arial" w:cs="Arial"/>
          <w:sz w:val="24"/>
          <w:szCs w:val="24"/>
        </w:rPr>
        <w:t xml:space="preserve"> convidadas</w:t>
      </w:r>
      <w:r>
        <w:rPr>
          <w:rFonts w:ascii="Arial" w:hAnsi="Arial" w:cs="Arial"/>
          <w:sz w:val="24"/>
          <w:szCs w:val="24"/>
        </w:rPr>
        <w:t xml:space="preserve"> deixaram envelopes com documentos de proposta e habilitação</w:t>
      </w:r>
      <w:r w:rsidR="00A618A1">
        <w:rPr>
          <w:rFonts w:ascii="Arial" w:hAnsi="Arial" w:cs="Arial"/>
          <w:sz w:val="24"/>
          <w:szCs w:val="24"/>
        </w:rPr>
        <w:t>,</w:t>
      </w:r>
      <w:r>
        <w:rPr>
          <w:rFonts w:ascii="Arial" w:hAnsi="Arial" w:cs="Arial"/>
          <w:sz w:val="24"/>
          <w:szCs w:val="24"/>
        </w:rPr>
        <w:t xml:space="preserve"> mas não credenciaram representantes presenciais para acompan</w:t>
      </w:r>
      <w:bookmarkStart w:id="0" w:name="_GoBack"/>
      <w:bookmarkEnd w:id="0"/>
      <w:r>
        <w:rPr>
          <w:rFonts w:ascii="Arial" w:hAnsi="Arial" w:cs="Arial"/>
          <w:sz w:val="24"/>
          <w:szCs w:val="24"/>
        </w:rPr>
        <w:t>hamento da sessão de habilitação. Frente ao cumprimento dos requisitos legais previstos para a abertura da habilitação a Comissão de Licitações verificou que todas as empresas cumpriram as exigências do item 03 do edital</w:t>
      </w:r>
      <w:r w:rsidRPr="00AB45A2">
        <w:rPr>
          <w:rFonts w:ascii="Arial" w:hAnsi="Arial" w:cs="Arial"/>
          <w:sz w:val="24"/>
          <w:szCs w:val="24"/>
        </w:rPr>
        <w:t xml:space="preserve">, ficando </w:t>
      </w:r>
      <w:r>
        <w:rPr>
          <w:rFonts w:ascii="Arial" w:hAnsi="Arial" w:cs="Arial"/>
          <w:sz w:val="24"/>
          <w:szCs w:val="24"/>
        </w:rPr>
        <w:t>credenciadas</w:t>
      </w:r>
      <w:r w:rsidRPr="00AB45A2">
        <w:rPr>
          <w:rFonts w:ascii="Arial" w:hAnsi="Arial" w:cs="Arial"/>
          <w:sz w:val="24"/>
          <w:szCs w:val="24"/>
        </w:rPr>
        <w:t xml:space="preserve"> a participar do certame e fazendo jus aos benefícios da Lei Complementar 123/2006</w:t>
      </w:r>
      <w:r>
        <w:rPr>
          <w:rFonts w:ascii="Arial" w:hAnsi="Arial" w:cs="Arial"/>
          <w:sz w:val="24"/>
          <w:szCs w:val="24"/>
        </w:rPr>
        <w:t xml:space="preserve">. </w:t>
      </w:r>
      <w:r w:rsidRPr="00834EFF">
        <w:rPr>
          <w:rFonts w:ascii="Arial" w:hAnsi="Arial" w:cs="Arial"/>
          <w:sz w:val="24"/>
          <w:szCs w:val="24"/>
        </w:rPr>
        <w:t>A Comissão de Licitações conferiu os envelopes de HABILITAÇÃO,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 Após a conferência dos documentos, a Comissão de Licitações em cumprimento ao que determina o edital,</w:t>
      </w:r>
      <w:r>
        <w:rPr>
          <w:rFonts w:ascii="Arial" w:hAnsi="Arial" w:cs="Arial"/>
          <w:sz w:val="24"/>
          <w:szCs w:val="24"/>
        </w:rPr>
        <w:t xml:space="preserve"> encerrou a fase de habilitação</w:t>
      </w:r>
      <w:r w:rsidR="00FE5784">
        <w:rPr>
          <w:rFonts w:ascii="Arial" w:hAnsi="Arial" w:cs="Arial"/>
          <w:sz w:val="24"/>
          <w:szCs w:val="24"/>
        </w:rPr>
        <w:t xml:space="preserve">, confirmando a abertura das propostas para o dia 18/07/2019 às </w:t>
      </w:r>
      <w:proofErr w:type="gramStart"/>
      <w:r w:rsidR="000A6080">
        <w:rPr>
          <w:rFonts w:ascii="Arial" w:hAnsi="Arial" w:cs="Arial"/>
          <w:sz w:val="24"/>
          <w:szCs w:val="24"/>
        </w:rPr>
        <w:t>09:00</w:t>
      </w:r>
      <w:proofErr w:type="gramEnd"/>
      <w:r w:rsidR="000A6080">
        <w:rPr>
          <w:rFonts w:ascii="Arial" w:hAnsi="Arial" w:cs="Arial"/>
          <w:sz w:val="24"/>
          <w:szCs w:val="24"/>
        </w:rPr>
        <w:t>hs. N</w:t>
      </w:r>
      <w:r w:rsidR="000A6080" w:rsidRPr="00536FC2">
        <w:rPr>
          <w:rFonts w:ascii="Arial" w:hAnsi="Arial" w:cs="Arial"/>
          <w:sz w:val="24"/>
          <w:szCs w:val="24"/>
        </w:rPr>
        <w:t xml:space="preserve">ada mais havendo a tratar, a Comissão Permanente de Licitações declarou encerrada a Sessão Pública de julgamento da </w:t>
      </w:r>
      <w:r w:rsidR="000A6080">
        <w:rPr>
          <w:rFonts w:ascii="Arial" w:hAnsi="Arial" w:cs="Arial"/>
          <w:sz w:val="24"/>
          <w:szCs w:val="24"/>
        </w:rPr>
        <w:t>HABILITAÇÃO</w:t>
      </w:r>
      <w:r w:rsidR="0094187F">
        <w:rPr>
          <w:rFonts w:ascii="Arial" w:hAnsi="Arial" w:cs="Arial"/>
          <w:sz w:val="24"/>
          <w:szCs w:val="24"/>
        </w:rPr>
        <w:t xml:space="preserve"> às 15hs21min</w:t>
      </w:r>
      <w:r w:rsidR="000A6080">
        <w:rPr>
          <w:rFonts w:ascii="Arial" w:hAnsi="Arial" w:cs="Arial"/>
          <w:sz w:val="24"/>
          <w:szCs w:val="24"/>
        </w:rPr>
        <w:t xml:space="preserve">, lavrando </w:t>
      </w:r>
      <w:proofErr w:type="gramStart"/>
      <w:r w:rsidR="000A6080">
        <w:rPr>
          <w:rFonts w:ascii="Arial" w:hAnsi="Arial" w:cs="Arial"/>
          <w:sz w:val="24"/>
          <w:szCs w:val="24"/>
        </w:rPr>
        <w:t>a presente</w:t>
      </w:r>
      <w:proofErr w:type="gramEnd"/>
      <w:r w:rsidR="000A6080">
        <w:rPr>
          <w:rFonts w:ascii="Arial" w:hAnsi="Arial" w:cs="Arial"/>
          <w:sz w:val="24"/>
          <w:szCs w:val="24"/>
        </w:rPr>
        <w:t xml:space="preserve"> ata que</w:t>
      </w:r>
      <w:r w:rsidRPr="00536FC2">
        <w:rPr>
          <w:rFonts w:ascii="Arial" w:hAnsi="Arial" w:cs="Arial"/>
          <w:sz w:val="24"/>
          <w:szCs w:val="24"/>
        </w:rPr>
        <w:t xml:space="preserve"> será afixada no quadro de avisos do hall da Prefeitura Municipal de Desterro </w:t>
      </w:r>
      <w:r>
        <w:rPr>
          <w:rFonts w:ascii="Arial" w:hAnsi="Arial" w:cs="Arial"/>
          <w:sz w:val="24"/>
          <w:szCs w:val="24"/>
        </w:rPr>
        <w:t>do Melo e publicada do site do M</w:t>
      </w:r>
      <w:r w:rsidRPr="00536FC2">
        <w:rPr>
          <w:rFonts w:ascii="Arial" w:hAnsi="Arial" w:cs="Arial"/>
          <w:sz w:val="24"/>
          <w:szCs w:val="24"/>
        </w:rPr>
        <w:t>unicí</w:t>
      </w:r>
      <w:r w:rsidR="000A6080">
        <w:rPr>
          <w:rFonts w:ascii="Arial" w:hAnsi="Arial" w:cs="Arial"/>
          <w:sz w:val="24"/>
          <w:szCs w:val="24"/>
        </w:rPr>
        <w:t>pio, para conhecimento de todos</w:t>
      </w:r>
      <w:r w:rsidRPr="00536FC2">
        <w:rPr>
          <w:rFonts w:ascii="Arial" w:hAnsi="Arial" w:cs="Arial"/>
          <w:sz w:val="24"/>
          <w:szCs w:val="24"/>
        </w:rPr>
        <w:t>.</w:t>
      </w:r>
    </w:p>
    <w:p w:rsidR="00C74DC3" w:rsidRDefault="00C74DC3" w:rsidP="00C74DC3">
      <w:pPr>
        <w:spacing w:line="360" w:lineRule="auto"/>
        <w:jc w:val="both"/>
        <w:rPr>
          <w:rFonts w:ascii="Arial" w:hAnsi="Arial" w:cs="Arial"/>
          <w:sz w:val="24"/>
          <w:szCs w:val="24"/>
        </w:rPr>
      </w:pPr>
    </w:p>
    <w:p w:rsidR="00C74DC3" w:rsidRPr="00834EFF" w:rsidRDefault="00C74DC3" w:rsidP="00C74DC3">
      <w:pPr>
        <w:spacing w:line="360" w:lineRule="auto"/>
        <w:rPr>
          <w:rFonts w:ascii="Arial" w:hAnsi="Arial" w:cs="Arial"/>
          <w:sz w:val="24"/>
          <w:szCs w:val="24"/>
        </w:rPr>
      </w:pPr>
    </w:p>
    <w:p w:rsidR="00C74DC3" w:rsidRPr="00834EFF" w:rsidRDefault="00C74DC3" w:rsidP="00C74DC3">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94187F">
        <w:rPr>
          <w:rFonts w:ascii="Arial" w:hAnsi="Arial" w:cs="Arial"/>
          <w:sz w:val="24"/>
          <w:szCs w:val="24"/>
        </w:rPr>
        <w:t>15</w:t>
      </w:r>
      <w:r w:rsidRPr="00834EFF">
        <w:rPr>
          <w:rFonts w:ascii="Arial" w:hAnsi="Arial" w:cs="Arial"/>
          <w:sz w:val="24"/>
          <w:szCs w:val="24"/>
        </w:rPr>
        <w:t xml:space="preserve"> de </w:t>
      </w:r>
      <w:r w:rsidR="0094187F">
        <w:rPr>
          <w:rFonts w:ascii="Arial" w:hAnsi="Arial" w:cs="Arial"/>
          <w:sz w:val="24"/>
          <w:szCs w:val="24"/>
        </w:rPr>
        <w:t>julho</w:t>
      </w:r>
      <w:r w:rsidRPr="00834EFF">
        <w:rPr>
          <w:rFonts w:ascii="Arial" w:hAnsi="Arial" w:cs="Arial"/>
          <w:sz w:val="24"/>
          <w:szCs w:val="24"/>
        </w:rPr>
        <w:t xml:space="preserve"> de 201</w:t>
      </w:r>
      <w:r>
        <w:rPr>
          <w:rFonts w:ascii="Arial" w:hAnsi="Arial" w:cs="Arial"/>
          <w:sz w:val="24"/>
          <w:szCs w:val="24"/>
        </w:rPr>
        <w:t>9</w:t>
      </w:r>
      <w:r w:rsidRPr="00834EFF">
        <w:rPr>
          <w:rFonts w:ascii="Arial" w:hAnsi="Arial" w:cs="Arial"/>
          <w:sz w:val="24"/>
          <w:szCs w:val="24"/>
        </w:rPr>
        <w:t>.</w:t>
      </w:r>
    </w:p>
    <w:p w:rsidR="00C74DC3" w:rsidRPr="00834EFF" w:rsidRDefault="00C74DC3" w:rsidP="00C74DC3">
      <w:pPr>
        <w:spacing w:line="360" w:lineRule="auto"/>
        <w:jc w:val="center"/>
        <w:rPr>
          <w:rFonts w:ascii="Arial" w:hAnsi="Arial" w:cs="Arial"/>
          <w:sz w:val="24"/>
          <w:szCs w:val="24"/>
        </w:rPr>
      </w:pPr>
    </w:p>
    <w:p w:rsidR="00C74DC3" w:rsidRPr="00834EFF" w:rsidRDefault="00C74DC3" w:rsidP="00C74DC3">
      <w:pPr>
        <w:spacing w:line="360" w:lineRule="auto"/>
        <w:jc w:val="center"/>
        <w:rPr>
          <w:rFonts w:ascii="Arial" w:hAnsi="Arial" w:cs="Arial"/>
          <w:sz w:val="24"/>
          <w:szCs w:val="24"/>
        </w:rPr>
      </w:pPr>
    </w:p>
    <w:p w:rsidR="00C74DC3" w:rsidRPr="00197C57" w:rsidRDefault="00C74DC3" w:rsidP="00C74DC3">
      <w:pPr>
        <w:spacing w:line="360" w:lineRule="auto"/>
        <w:jc w:val="center"/>
        <w:rPr>
          <w:rFonts w:ascii="Arial" w:hAnsi="Arial" w:cs="Arial"/>
          <w:sz w:val="24"/>
          <w:szCs w:val="24"/>
        </w:rPr>
      </w:pPr>
      <w:r w:rsidRPr="00197C57">
        <w:rPr>
          <w:rFonts w:ascii="Arial" w:hAnsi="Arial" w:cs="Arial"/>
          <w:sz w:val="24"/>
          <w:szCs w:val="24"/>
        </w:rPr>
        <w:t>Simone Simplício Coelho</w:t>
      </w:r>
    </w:p>
    <w:p w:rsidR="00C74DC3" w:rsidRPr="00197C57" w:rsidRDefault="00C74DC3" w:rsidP="00C74DC3">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C74DC3" w:rsidRPr="00197C57" w:rsidRDefault="00C74DC3" w:rsidP="00C74DC3">
      <w:pPr>
        <w:spacing w:line="360" w:lineRule="auto"/>
        <w:jc w:val="center"/>
        <w:rPr>
          <w:rFonts w:ascii="Arial" w:hAnsi="Arial" w:cs="Arial"/>
          <w:sz w:val="24"/>
          <w:szCs w:val="24"/>
        </w:rPr>
      </w:pPr>
    </w:p>
    <w:p w:rsidR="00C74DC3" w:rsidRPr="00197C57" w:rsidRDefault="00C74DC3" w:rsidP="00C74DC3">
      <w:pPr>
        <w:spacing w:line="360" w:lineRule="auto"/>
        <w:jc w:val="center"/>
        <w:rPr>
          <w:rFonts w:ascii="Arial" w:hAnsi="Arial" w:cs="Arial"/>
          <w:sz w:val="24"/>
          <w:szCs w:val="24"/>
        </w:rPr>
      </w:pPr>
    </w:p>
    <w:p w:rsidR="00C74DC3" w:rsidRPr="00197C57" w:rsidRDefault="00C74DC3" w:rsidP="00C74DC3">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Rafaela Dornelas Couto</w:t>
      </w:r>
    </w:p>
    <w:p w:rsidR="00C74DC3" w:rsidRDefault="00C74DC3" w:rsidP="00C74DC3">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sectPr w:rsidR="00C74DC3"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7672E"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E7672E"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E7672E">
    <w:pPr>
      <w:pStyle w:val="Cabealho"/>
    </w:pPr>
    <w:r>
      <w:rPr>
        <w:noProof/>
      </w:rPr>
      <w:drawing>
        <wp:anchor distT="0" distB="0" distL="114300" distR="114300" simplePos="0" relativeHeight="251659264" behindDoc="0" locked="0" layoutInCell="1" allowOverlap="1" wp14:anchorId="161B485A" wp14:editId="2FB36B94">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3"/>
    <w:rsid w:val="000A6080"/>
    <w:rsid w:val="0029210A"/>
    <w:rsid w:val="00586ECC"/>
    <w:rsid w:val="0094187F"/>
    <w:rsid w:val="009A6503"/>
    <w:rsid w:val="00A618A1"/>
    <w:rsid w:val="00BF3D71"/>
    <w:rsid w:val="00C74DC3"/>
    <w:rsid w:val="00C86B38"/>
    <w:rsid w:val="00D274DB"/>
    <w:rsid w:val="00E7672E"/>
    <w:rsid w:val="00EF7262"/>
    <w:rsid w:val="00FE57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74DC3"/>
    <w:pPr>
      <w:tabs>
        <w:tab w:val="center" w:pos="4252"/>
        <w:tab w:val="right" w:pos="8504"/>
      </w:tabs>
    </w:pPr>
  </w:style>
  <w:style w:type="character" w:customStyle="1" w:styleId="CabealhoChar">
    <w:name w:val="Cabeçalho Char"/>
    <w:basedOn w:val="Fontepargpadro"/>
    <w:link w:val="Cabealho"/>
    <w:rsid w:val="00C74DC3"/>
    <w:rPr>
      <w:rFonts w:ascii="Times New Roman" w:eastAsia="Times New Roman" w:hAnsi="Times New Roman" w:cs="Times New Roman"/>
      <w:sz w:val="20"/>
      <w:szCs w:val="20"/>
      <w:lang w:eastAsia="pt-BR"/>
    </w:rPr>
  </w:style>
  <w:style w:type="paragraph" w:styleId="Rodap">
    <w:name w:val="footer"/>
    <w:basedOn w:val="Normal"/>
    <w:link w:val="RodapChar"/>
    <w:rsid w:val="00C74DC3"/>
    <w:pPr>
      <w:tabs>
        <w:tab w:val="center" w:pos="4252"/>
        <w:tab w:val="right" w:pos="8504"/>
      </w:tabs>
    </w:pPr>
  </w:style>
  <w:style w:type="character" w:customStyle="1" w:styleId="RodapChar">
    <w:name w:val="Rodapé Char"/>
    <w:basedOn w:val="Fontepargpadro"/>
    <w:link w:val="Rodap"/>
    <w:rsid w:val="00C74DC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74DC3"/>
    <w:pPr>
      <w:tabs>
        <w:tab w:val="center" w:pos="4252"/>
        <w:tab w:val="right" w:pos="8504"/>
      </w:tabs>
    </w:pPr>
  </w:style>
  <w:style w:type="character" w:customStyle="1" w:styleId="CabealhoChar">
    <w:name w:val="Cabeçalho Char"/>
    <w:basedOn w:val="Fontepargpadro"/>
    <w:link w:val="Cabealho"/>
    <w:rsid w:val="00C74DC3"/>
    <w:rPr>
      <w:rFonts w:ascii="Times New Roman" w:eastAsia="Times New Roman" w:hAnsi="Times New Roman" w:cs="Times New Roman"/>
      <w:sz w:val="20"/>
      <w:szCs w:val="20"/>
      <w:lang w:eastAsia="pt-BR"/>
    </w:rPr>
  </w:style>
  <w:style w:type="paragraph" w:styleId="Rodap">
    <w:name w:val="footer"/>
    <w:basedOn w:val="Normal"/>
    <w:link w:val="RodapChar"/>
    <w:rsid w:val="00C74DC3"/>
    <w:pPr>
      <w:tabs>
        <w:tab w:val="center" w:pos="4252"/>
        <w:tab w:val="right" w:pos="8504"/>
      </w:tabs>
    </w:pPr>
  </w:style>
  <w:style w:type="character" w:customStyle="1" w:styleId="RodapChar">
    <w:name w:val="Rodapé Char"/>
    <w:basedOn w:val="Fontepargpadro"/>
    <w:link w:val="Rodap"/>
    <w:rsid w:val="00C74DC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702</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2019-07-15T18:24:00Z</cp:lastPrinted>
  <dcterms:created xsi:type="dcterms:W3CDTF">2019-07-15T17:54:00Z</dcterms:created>
  <dcterms:modified xsi:type="dcterms:W3CDTF">2019-07-15T18:35:00Z</dcterms:modified>
</cp:coreProperties>
</file>