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E7005F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E7005F">
        <w:rPr>
          <w:b/>
          <w:bCs/>
          <w:sz w:val="22"/>
          <w:szCs w:val="22"/>
        </w:rPr>
        <w:t xml:space="preserve">PARECER DA </w:t>
      </w:r>
      <w:r w:rsidR="001C474A" w:rsidRPr="00E7005F">
        <w:rPr>
          <w:b/>
          <w:bCs/>
          <w:sz w:val="22"/>
          <w:szCs w:val="22"/>
        </w:rPr>
        <w:t>COMISSÃO PERMANENTE DE LICITAÇÕES</w:t>
      </w:r>
    </w:p>
    <w:p w:rsidR="001C474A" w:rsidRPr="00E7005F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E7005F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D5670F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Processo Licitatório </w:t>
      </w:r>
      <w:r w:rsidR="00EB1CA7" w:rsidRPr="00EB1CA7">
        <w:rPr>
          <w:rFonts w:ascii="Arial" w:hAnsi="Arial" w:cs="Arial"/>
          <w:b/>
          <w:bCs/>
          <w:color w:val="000000"/>
          <w:szCs w:val="22"/>
        </w:rPr>
        <w:t>Nº 039/2021</w:t>
      </w:r>
    </w:p>
    <w:p w:rsidR="00D5670F" w:rsidRPr="00D5670F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Pregão Presencial nº </w:t>
      </w:r>
      <w:r w:rsidR="00EB1CA7">
        <w:rPr>
          <w:rFonts w:ascii="Arial" w:hAnsi="Arial" w:cs="Arial"/>
          <w:b/>
          <w:bCs/>
          <w:color w:val="000000"/>
          <w:szCs w:val="22"/>
        </w:rPr>
        <w:t>020</w:t>
      </w:r>
      <w:r w:rsidRPr="00D5670F">
        <w:rPr>
          <w:rFonts w:ascii="Arial" w:hAnsi="Arial" w:cs="Arial"/>
          <w:b/>
          <w:bCs/>
          <w:color w:val="000000"/>
          <w:szCs w:val="22"/>
        </w:rPr>
        <w:t>/2021</w:t>
      </w:r>
    </w:p>
    <w:p w:rsidR="00D5670F" w:rsidRPr="00D5670F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>Registro de Preços nº 01</w:t>
      </w:r>
      <w:r w:rsidR="00EB1CA7">
        <w:rPr>
          <w:rFonts w:ascii="Arial" w:hAnsi="Arial" w:cs="Arial"/>
          <w:b/>
          <w:bCs/>
          <w:color w:val="000000"/>
          <w:szCs w:val="22"/>
        </w:rPr>
        <w:t>9</w:t>
      </w:r>
      <w:r w:rsidRPr="00D5670F">
        <w:rPr>
          <w:rFonts w:ascii="Arial" w:hAnsi="Arial" w:cs="Arial"/>
          <w:b/>
          <w:bCs/>
          <w:color w:val="000000"/>
          <w:szCs w:val="22"/>
        </w:rPr>
        <w:t>/2021</w:t>
      </w:r>
    </w:p>
    <w:p w:rsidR="00D5670F" w:rsidRPr="00D5670F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Tipo: Menor Preço </w:t>
      </w:r>
    </w:p>
    <w:p w:rsidR="00D5670F" w:rsidRPr="00D5670F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>Critério de Julgamento: Maior Percentual de Desconto</w:t>
      </w:r>
    </w:p>
    <w:p w:rsidR="000F6F2A" w:rsidRPr="00EB1CA7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  <w:lang w:val="pt-PT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Objeto: </w:t>
      </w:r>
      <w:r w:rsidR="00EB1CA7">
        <w:rPr>
          <w:rFonts w:ascii="Arial" w:hAnsi="Arial" w:cs="Arial"/>
          <w:b/>
          <w:bCs/>
          <w:color w:val="000000"/>
          <w:szCs w:val="22"/>
        </w:rPr>
        <w:t>Aquisição d</w:t>
      </w:r>
      <w:r w:rsidR="00EB1CA7" w:rsidRPr="00EB1CA7">
        <w:rPr>
          <w:rFonts w:ascii="Arial" w:hAnsi="Arial" w:cs="Arial"/>
          <w:b/>
          <w:bCs/>
          <w:color w:val="000000"/>
          <w:szCs w:val="22"/>
        </w:rPr>
        <w:t xml:space="preserve">e Materiais Escolares </w:t>
      </w:r>
      <w:r w:rsidR="00EB1CA7">
        <w:rPr>
          <w:rFonts w:ascii="Arial" w:hAnsi="Arial" w:cs="Arial"/>
          <w:b/>
          <w:bCs/>
          <w:color w:val="000000"/>
          <w:szCs w:val="22"/>
        </w:rPr>
        <w:t>e d</w:t>
      </w:r>
      <w:r w:rsidR="00EB1CA7" w:rsidRPr="00EB1CA7">
        <w:rPr>
          <w:rFonts w:ascii="Arial" w:hAnsi="Arial" w:cs="Arial"/>
          <w:b/>
          <w:bCs/>
          <w:color w:val="000000"/>
          <w:szCs w:val="22"/>
        </w:rPr>
        <w:t>e Expediente</w:t>
      </w:r>
    </w:p>
    <w:p w:rsidR="00EB1CA7" w:rsidRPr="00D5670F" w:rsidRDefault="00EB1CA7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EB1CA7">
        <w:rPr>
          <w:rFonts w:ascii="Arial" w:hAnsi="Arial" w:cs="Arial"/>
          <w:b/>
          <w:bCs/>
          <w:color w:val="000000"/>
          <w:szCs w:val="22"/>
        </w:rPr>
        <w:t>EMENTA</w:t>
      </w:r>
      <w:r w:rsidR="00A83043">
        <w:rPr>
          <w:rFonts w:ascii="Arial" w:hAnsi="Arial" w:cs="Arial"/>
          <w:b/>
          <w:bCs/>
          <w:color w:val="000000"/>
          <w:szCs w:val="22"/>
        </w:rPr>
        <w:t>: I</w:t>
      </w:r>
      <w:r w:rsidR="00A83043" w:rsidRPr="00EB1CA7">
        <w:rPr>
          <w:rFonts w:ascii="Arial" w:hAnsi="Arial" w:cs="Arial"/>
          <w:b/>
          <w:bCs/>
          <w:color w:val="000000"/>
          <w:szCs w:val="22"/>
        </w:rPr>
        <w:t>nviabilidade técnica da realização do pregão eletrônico</w:t>
      </w:r>
      <w:r w:rsidR="00A83043">
        <w:rPr>
          <w:rFonts w:ascii="Arial" w:hAnsi="Arial" w:cs="Arial"/>
          <w:b/>
          <w:bCs/>
          <w:color w:val="000000"/>
          <w:szCs w:val="22"/>
        </w:rPr>
        <w:t xml:space="preserve"> - D</w:t>
      </w:r>
      <w:r w:rsidR="00A83043" w:rsidRPr="00EB1CA7">
        <w:rPr>
          <w:rFonts w:ascii="Arial" w:hAnsi="Arial" w:cs="Arial"/>
          <w:b/>
          <w:bCs/>
          <w:color w:val="000000"/>
          <w:szCs w:val="22"/>
        </w:rPr>
        <w:t>esvantagem para a administração.</w:t>
      </w:r>
    </w:p>
    <w:p w:rsidR="00D5670F" w:rsidRPr="00D5670F" w:rsidRDefault="00D5670F" w:rsidP="00D5670F">
      <w:pPr>
        <w:rPr>
          <w:bCs/>
          <w:sz w:val="22"/>
          <w:szCs w:val="22"/>
        </w:rPr>
      </w:pPr>
    </w:p>
    <w:p w:rsidR="008E7173" w:rsidRPr="00E7005F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E7005F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2A33F7" w:rsidRPr="00E7005F" w:rsidRDefault="008E7173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Sabe-se </w:t>
      </w:r>
      <w:r w:rsidR="002A33F7" w:rsidRPr="00E7005F">
        <w:rPr>
          <w:rFonts w:ascii="Arial" w:hAnsi="Arial" w:cs="Arial"/>
          <w:bCs/>
          <w:color w:val="000000"/>
          <w:sz w:val="22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E7005F">
        <w:rPr>
          <w:rFonts w:ascii="Arial" w:hAnsi="Arial" w:cs="Arial"/>
          <w:bCs/>
          <w:color w:val="000000"/>
          <w:sz w:val="22"/>
          <w:szCs w:val="22"/>
        </w:rPr>
        <w:t>pela alteração recente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 xml:space="preserve"> de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 funções internas da administração. </w:t>
      </w:r>
    </w:p>
    <w:p w:rsidR="007F3F26" w:rsidRPr="00E7005F" w:rsidRDefault="002A33F7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E7005F">
        <w:rPr>
          <w:rFonts w:ascii="Arial" w:hAnsi="Arial" w:cs="Arial"/>
          <w:bCs/>
          <w:color w:val="000000"/>
          <w:sz w:val="22"/>
          <w:szCs w:val="22"/>
        </w:rPr>
        <w:t>Ademai</w:t>
      </w:r>
      <w:r w:rsidR="00DE51CC" w:rsidRPr="00E7005F">
        <w:rPr>
          <w:rFonts w:ascii="Arial" w:hAnsi="Arial" w:cs="Arial"/>
          <w:bCs/>
          <w:color w:val="000000"/>
          <w:sz w:val="22"/>
          <w:szCs w:val="22"/>
        </w:rPr>
        <w:t xml:space="preserve">s, o software de gestão pública utilizado por este Município não tem compatibilidade </w:t>
      </w:r>
      <w:r w:rsidR="00AD4671" w:rsidRPr="00E7005F">
        <w:rPr>
          <w:rFonts w:ascii="Arial" w:hAnsi="Arial" w:cs="Arial"/>
          <w:bCs/>
          <w:color w:val="000000"/>
          <w:sz w:val="22"/>
          <w:szCs w:val="22"/>
        </w:rPr>
        <w:t xml:space="preserve">plena com 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>os demais sistema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s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 xml:space="preserve"> utilizados no pregão eletrônico.</w:t>
      </w:r>
      <w:r w:rsidR="007F3F26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50EFD" w:rsidRPr="00E7005F" w:rsidRDefault="00FB7936" w:rsidP="00D5670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</w:t>
      </w:r>
      <w:r w:rsidR="006B5404" w:rsidRPr="00E7005F">
        <w:rPr>
          <w:rFonts w:ascii="Arial" w:hAnsi="Arial" w:cs="Arial"/>
          <w:bCs/>
          <w:color w:val="000000"/>
          <w:sz w:val="22"/>
          <w:szCs w:val="22"/>
        </w:rPr>
        <w:t xml:space="preserve">esente procedimento licitatório, </w:t>
      </w: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que visa 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à</w:t>
      </w:r>
      <w:r w:rsidR="007B4AF8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4637A" w:rsidRPr="0044637A">
        <w:rPr>
          <w:rFonts w:ascii="Arial" w:hAnsi="Arial" w:cs="Arial"/>
          <w:bCs/>
          <w:color w:val="000000"/>
          <w:sz w:val="22"/>
          <w:szCs w:val="22"/>
        </w:rPr>
        <w:t xml:space="preserve">Aquisição de Materiais Escolares e de Expediente </w:t>
      </w:r>
      <w:r w:rsidR="00E7005F">
        <w:rPr>
          <w:rFonts w:ascii="Arial" w:hAnsi="Arial" w:cs="Arial"/>
          <w:bCs/>
          <w:color w:val="000000"/>
          <w:sz w:val="22"/>
          <w:szCs w:val="22"/>
        </w:rPr>
        <w:t>em atendi</w:t>
      </w:r>
      <w:r w:rsidR="0044637A">
        <w:rPr>
          <w:rFonts w:ascii="Arial" w:hAnsi="Arial" w:cs="Arial"/>
          <w:bCs/>
          <w:color w:val="000000"/>
          <w:sz w:val="22"/>
          <w:szCs w:val="22"/>
        </w:rPr>
        <w:t>mento aos setores da Administração deste Município, que utilizam constantemente de diversos materiais de expediente, além do atendimento à Secretaria Municipal de Educação. C</w:t>
      </w:r>
      <w:r w:rsidR="00B35090" w:rsidRPr="00E7005F">
        <w:rPr>
          <w:rFonts w:ascii="Arial" w:hAnsi="Arial" w:cs="Arial"/>
          <w:bCs/>
          <w:color w:val="000000"/>
          <w:sz w:val="22"/>
          <w:szCs w:val="22"/>
        </w:rPr>
        <w:t>om finalidade precípua de manutenção dos serviços internos e de atendimento à população</w:t>
      </w:r>
      <w:r w:rsidR="00775807" w:rsidRPr="00E7005F">
        <w:rPr>
          <w:rFonts w:ascii="Arial" w:hAnsi="Arial" w:cs="Arial"/>
          <w:sz w:val="22"/>
          <w:szCs w:val="22"/>
        </w:rPr>
        <w:t xml:space="preserve">, </w:t>
      </w:r>
      <w:r w:rsidR="003653FC" w:rsidRPr="00E7005F">
        <w:rPr>
          <w:rFonts w:ascii="Arial" w:hAnsi="Arial" w:cs="Arial"/>
          <w:sz w:val="22"/>
          <w:szCs w:val="22"/>
        </w:rPr>
        <w:t xml:space="preserve">não havendo vantagem na realização da forma eletrônica do pregão, especialmente porque este município não possui instrumentos </w:t>
      </w:r>
      <w:r w:rsidR="001A6575" w:rsidRPr="00E7005F">
        <w:rPr>
          <w:rFonts w:ascii="Arial" w:hAnsi="Arial" w:cs="Arial"/>
          <w:sz w:val="22"/>
          <w:szCs w:val="22"/>
        </w:rPr>
        <w:t xml:space="preserve">e nem local </w:t>
      </w:r>
      <w:r w:rsidR="003653FC" w:rsidRPr="00E7005F">
        <w:rPr>
          <w:rFonts w:ascii="Arial" w:hAnsi="Arial" w:cs="Arial"/>
          <w:sz w:val="22"/>
          <w:szCs w:val="22"/>
        </w:rPr>
        <w:t>para armazen</w:t>
      </w:r>
      <w:r w:rsidR="001A6575" w:rsidRPr="00E7005F">
        <w:rPr>
          <w:rFonts w:ascii="Arial" w:hAnsi="Arial" w:cs="Arial"/>
          <w:sz w:val="22"/>
          <w:szCs w:val="22"/>
        </w:rPr>
        <w:t>amento d</w:t>
      </w:r>
      <w:r w:rsidR="000C6971" w:rsidRPr="00E7005F">
        <w:rPr>
          <w:rFonts w:ascii="Arial" w:hAnsi="Arial" w:cs="Arial"/>
          <w:sz w:val="22"/>
          <w:szCs w:val="22"/>
        </w:rPr>
        <w:t>os materiais</w:t>
      </w:r>
      <w:r w:rsidR="001A6575" w:rsidRPr="00E7005F">
        <w:rPr>
          <w:rFonts w:ascii="Arial" w:hAnsi="Arial" w:cs="Arial"/>
          <w:sz w:val="22"/>
          <w:szCs w:val="22"/>
        </w:rPr>
        <w:t>, e eventual armazenamento inadequado do objeto resultaria em perda do material o que se</w:t>
      </w:r>
      <w:r w:rsidR="00DB4AA2" w:rsidRPr="00E7005F">
        <w:rPr>
          <w:rFonts w:ascii="Arial" w:hAnsi="Arial" w:cs="Arial"/>
          <w:sz w:val="22"/>
          <w:szCs w:val="22"/>
        </w:rPr>
        <w:t xml:space="preserve"> tornaria muito dispendioso e prejudicial à administração. </w:t>
      </w:r>
    </w:p>
    <w:p w:rsidR="00D61BAA" w:rsidRPr="00E7005F" w:rsidRDefault="00B35090" w:rsidP="00D5670F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Ainda,</w:t>
      </w:r>
      <w:r w:rsidR="00D61BAA" w:rsidRPr="00E7005F">
        <w:rPr>
          <w:rFonts w:ascii="Arial" w:hAnsi="Arial" w:cs="Arial"/>
          <w:sz w:val="22"/>
          <w:szCs w:val="22"/>
        </w:rPr>
        <w:t xml:space="preserve"> </w:t>
      </w:r>
      <w:r w:rsidR="008D532D" w:rsidRPr="00E7005F">
        <w:rPr>
          <w:rFonts w:ascii="Arial" w:hAnsi="Arial" w:cs="Arial"/>
          <w:sz w:val="22"/>
          <w:szCs w:val="22"/>
        </w:rPr>
        <w:t>todos os demais</w:t>
      </w:r>
      <w:r w:rsidR="00D61BAA" w:rsidRPr="00E7005F">
        <w:rPr>
          <w:rFonts w:ascii="Arial" w:hAnsi="Arial" w:cs="Arial"/>
          <w:sz w:val="22"/>
          <w:szCs w:val="22"/>
        </w:rPr>
        <w:t xml:space="preserve"> procedimento</w:t>
      </w:r>
      <w:r w:rsidR="008D532D" w:rsidRPr="00E7005F">
        <w:rPr>
          <w:rFonts w:ascii="Arial" w:hAnsi="Arial" w:cs="Arial"/>
          <w:sz w:val="22"/>
          <w:szCs w:val="22"/>
        </w:rPr>
        <w:t>s de</w:t>
      </w:r>
      <w:r w:rsidR="00D61BAA" w:rsidRPr="00E7005F">
        <w:rPr>
          <w:rFonts w:ascii="Arial" w:hAnsi="Arial" w:cs="Arial"/>
          <w:sz w:val="22"/>
          <w:szCs w:val="22"/>
        </w:rPr>
        <w:t xml:space="preserve"> ampla publicidade e divulgação do certame</w:t>
      </w:r>
      <w:r w:rsidR="008D532D" w:rsidRPr="00E7005F">
        <w:rPr>
          <w:rFonts w:ascii="Arial" w:hAnsi="Arial" w:cs="Arial"/>
          <w:sz w:val="22"/>
          <w:szCs w:val="22"/>
        </w:rPr>
        <w:t xml:space="preserve">, serão preservados. Assegurando a </w:t>
      </w:r>
      <w:r w:rsidR="00D61BAA" w:rsidRPr="00E7005F">
        <w:rPr>
          <w:rFonts w:ascii="Arial" w:hAnsi="Arial" w:cs="Arial"/>
          <w:sz w:val="22"/>
          <w:szCs w:val="22"/>
        </w:rPr>
        <w:t>propagação do conhecimento e ciência da intenção da Administração Pública em realizar a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D61BAA" w:rsidRPr="00E7005F">
        <w:rPr>
          <w:rFonts w:ascii="Arial" w:hAnsi="Arial" w:cs="Arial"/>
          <w:sz w:val="22"/>
          <w:szCs w:val="22"/>
        </w:rPr>
        <w:t>contratação do objeto, proporcionando, consequentemente a participação de diversos licitantes,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imprimindo</w:t>
      </w:r>
      <w:r w:rsidR="00594988" w:rsidRPr="00E7005F">
        <w:rPr>
          <w:rFonts w:ascii="Arial" w:hAnsi="Arial" w:cs="Arial"/>
          <w:sz w:val="22"/>
          <w:szCs w:val="22"/>
        </w:rPr>
        <w:t>, portanto</w:t>
      </w:r>
      <w:r w:rsidR="00D61BAA" w:rsidRPr="00E7005F">
        <w:rPr>
          <w:rFonts w:ascii="Arial" w:hAnsi="Arial" w:cs="Arial"/>
          <w:sz w:val="22"/>
          <w:szCs w:val="22"/>
        </w:rPr>
        <w:t>, a ampla competitividade buscada em seara licitatória.</w:t>
      </w:r>
    </w:p>
    <w:p w:rsidR="001C474A" w:rsidRPr="00E7005F" w:rsidRDefault="001C474A" w:rsidP="00D5670F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Nestes termos </w:t>
      </w:r>
      <w:r w:rsidR="009D4EE7" w:rsidRPr="00E7005F">
        <w:rPr>
          <w:rFonts w:ascii="Arial" w:hAnsi="Arial" w:cs="Arial"/>
          <w:sz w:val="22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E7005F">
        <w:rPr>
          <w:rFonts w:ascii="Arial" w:hAnsi="Arial" w:cs="Arial"/>
          <w:sz w:val="22"/>
          <w:szCs w:val="22"/>
        </w:rPr>
        <w:t xml:space="preserve">justifica, </w:t>
      </w:r>
      <w:r w:rsidR="009D4EE7" w:rsidRPr="00E7005F">
        <w:rPr>
          <w:rFonts w:ascii="Arial" w:hAnsi="Arial" w:cs="Arial"/>
          <w:sz w:val="22"/>
          <w:szCs w:val="22"/>
        </w:rPr>
        <w:t>nos termos da</w:t>
      </w:r>
      <w:r w:rsidR="00973703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Lei</w:t>
      </w:r>
      <w:r w:rsidR="00786991" w:rsidRPr="00E7005F">
        <w:rPr>
          <w:rFonts w:ascii="Arial" w:hAnsi="Arial" w:cs="Arial"/>
          <w:sz w:val="22"/>
          <w:szCs w:val="22"/>
        </w:rPr>
        <w:t xml:space="preserve"> nº. </w:t>
      </w:r>
      <w:r w:rsidR="009D4EE7" w:rsidRPr="00E7005F">
        <w:rPr>
          <w:rFonts w:ascii="Arial" w:hAnsi="Arial" w:cs="Arial"/>
          <w:sz w:val="22"/>
          <w:szCs w:val="22"/>
        </w:rPr>
        <w:t>10.520/2002 e do Decreto nº</w:t>
      </w:r>
      <w:r w:rsidR="00786991" w:rsidRPr="00E7005F">
        <w:rPr>
          <w:rFonts w:ascii="Arial" w:hAnsi="Arial" w:cs="Arial"/>
          <w:sz w:val="22"/>
          <w:szCs w:val="22"/>
        </w:rPr>
        <w:t>.</w:t>
      </w:r>
      <w:r w:rsidR="009D4EE7" w:rsidRPr="00E7005F">
        <w:rPr>
          <w:rFonts w:ascii="Arial" w:hAnsi="Arial" w:cs="Arial"/>
          <w:sz w:val="22"/>
          <w:szCs w:val="22"/>
        </w:rPr>
        <w:t xml:space="preserve"> 10.024/2019</w:t>
      </w:r>
      <w:r w:rsidR="00322B44" w:rsidRPr="00E7005F">
        <w:rPr>
          <w:rFonts w:ascii="Arial" w:hAnsi="Arial" w:cs="Arial"/>
          <w:sz w:val="22"/>
          <w:szCs w:val="22"/>
        </w:rPr>
        <w:t xml:space="preserve"> </w:t>
      </w:r>
      <w:r w:rsidRPr="00E7005F">
        <w:rPr>
          <w:rFonts w:ascii="Arial" w:hAnsi="Arial" w:cs="Arial"/>
          <w:sz w:val="22"/>
          <w:szCs w:val="22"/>
        </w:rPr>
        <w:t xml:space="preserve">a realização do presente </w:t>
      </w:r>
      <w:r w:rsidR="00973703" w:rsidRPr="00E7005F">
        <w:rPr>
          <w:rFonts w:ascii="Arial" w:hAnsi="Arial" w:cs="Arial"/>
          <w:sz w:val="22"/>
          <w:szCs w:val="22"/>
        </w:rPr>
        <w:t xml:space="preserve">procedimento Licitatório na modalidade de Pregão Presencial. </w:t>
      </w:r>
      <w:r w:rsidRPr="00E7005F">
        <w:rPr>
          <w:rFonts w:ascii="Arial" w:hAnsi="Arial" w:cs="Arial"/>
          <w:sz w:val="22"/>
          <w:szCs w:val="22"/>
        </w:rPr>
        <w:t xml:space="preserve"> </w:t>
      </w:r>
    </w:p>
    <w:p w:rsidR="00FC0C52" w:rsidRPr="00E7005F" w:rsidRDefault="00FC0C52" w:rsidP="00D5670F">
      <w:pPr>
        <w:ind w:firstLine="851"/>
        <w:rPr>
          <w:rFonts w:ascii="Arial" w:hAnsi="Arial" w:cs="Arial"/>
          <w:sz w:val="22"/>
          <w:szCs w:val="22"/>
        </w:rPr>
      </w:pPr>
    </w:p>
    <w:p w:rsidR="001C474A" w:rsidRPr="00E7005F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Desterro do Melo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B4AF8">
        <w:rPr>
          <w:rFonts w:ascii="Arial" w:hAnsi="Arial" w:cs="Arial"/>
          <w:color w:val="000000" w:themeColor="text1"/>
          <w:sz w:val="22"/>
          <w:szCs w:val="22"/>
        </w:rPr>
        <w:t>06</w:t>
      </w:r>
      <w:r w:rsidR="00970BFE" w:rsidRPr="00B3077D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D5670F">
        <w:rPr>
          <w:rFonts w:ascii="Arial" w:hAnsi="Arial" w:cs="Arial"/>
          <w:color w:val="000000" w:themeColor="text1"/>
          <w:sz w:val="22"/>
          <w:szCs w:val="22"/>
        </w:rPr>
        <w:t>ju</w:t>
      </w:r>
      <w:r w:rsidR="007B4AF8">
        <w:rPr>
          <w:rFonts w:ascii="Arial" w:hAnsi="Arial" w:cs="Arial"/>
          <w:color w:val="000000" w:themeColor="text1"/>
          <w:sz w:val="22"/>
          <w:szCs w:val="22"/>
        </w:rPr>
        <w:t>lho</w:t>
      </w:r>
      <w:bookmarkStart w:id="0" w:name="_GoBack"/>
      <w:bookmarkEnd w:id="0"/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E3318" w:rsidRPr="00E7005F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Simone Simplício Coelho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E7005F">
        <w:rPr>
          <w:rFonts w:ascii="Arial" w:hAnsi="Arial" w:cs="Arial"/>
          <w:sz w:val="22"/>
          <w:szCs w:val="22"/>
        </w:rPr>
        <w:t>Bertolin</w:t>
      </w:r>
      <w:proofErr w:type="spellEnd"/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Silvânia da Silva Lima</w:t>
      </w:r>
    </w:p>
    <w:p w:rsidR="001C474A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Membro da Comissão de Licitações </w:t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E7005F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7A" w:rsidRDefault="0044637A">
      <w:r>
        <w:separator/>
      </w:r>
    </w:p>
  </w:endnote>
  <w:endnote w:type="continuationSeparator" w:id="0">
    <w:p w:rsidR="0044637A" w:rsidRDefault="0044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4637A" w:rsidRDefault="0044637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A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A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637A" w:rsidRPr="00BF0635" w:rsidRDefault="0044637A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7A" w:rsidRDefault="0044637A">
      <w:r>
        <w:separator/>
      </w:r>
    </w:p>
  </w:footnote>
  <w:footnote w:type="continuationSeparator" w:id="0">
    <w:p w:rsidR="0044637A" w:rsidRDefault="00446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7A" w:rsidRDefault="004463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0F6F2A"/>
    <w:rsid w:val="0013240B"/>
    <w:rsid w:val="0015168E"/>
    <w:rsid w:val="00191683"/>
    <w:rsid w:val="001A6575"/>
    <w:rsid w:val="001C474A"/>
    <w:rsid w:val="001C5D7C"/>
    <w:rsid w:val="001D1E41"/>
    <w:rsid w:val="00222EE6"/>
    <w:rsid w:val="00236F27"/>
    <w:rsid w:val="00242927"/>
    <w:rsid w:val="002533DA"/>
    <w:rsid w:val="00274307"/>
    <w:rsid w:val="002849C2"/>
    <w:rsid w:val="00290954"/>
    <w:rsid w:val="002A33F7"/>
    <w:rsid w:val="002E6523"/>
    <w:rsid w:val="0030545C"/>
    <w:rsid w:val="00314B51"/>
    <w:rsid w:val="00322B44"/>
    <w:rsid w:val="003653FC"/>
    <w:rsid w:val="0037316F"/>
    <w:rsid w:val="003B2A2A"/>
    <w:rsid w:val="003D2E68"/>
    <w:rsid w:val="003E26F6"/>
    <w:rsid w:val="003E624B"/>
    <w:rsid w:val="0044637A"/>
    <w:rsid w:val="0045786A"/>
    <w:rsid w:val="00473794"/>
    <w:rsid w:val="00523CE4"/>
    <w:rsid w:val="00536207"/>
    <w:rsid w:val="005647CD"/>
    <w:rsid w:val="005707B7"/>
    <w:rsid w:val="00594988"/>
    <w:rsid w:val="005C12B7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3854"/>
    <w:rsid w:val="008D532D"/>
    <w:rsid w:val="008E0D11"/>
    <w:rsid w:val="008E3318"/>
    <w:rsid w:val="008E7173"/>
    <w:rsid w:val="00970BFE"/>
    <w:rsid w:val="00973703"/>
    <w:rsid w:val="009D4EE7"/>
    <w:rsid w:val="00A0608B"/>
    <w:rsid w:val="00A83043"/>
    <w:rsid w:val="00AD4671"/>
    <w:rsid w:val="00AF17BA"/>
    <w:rsid w:val="00B1331C"/>
    <w:rsid w:val="00B3077D"/>
    <w:rsid w:val="00B35090"/>
    <w:rsid w:val="00B542FA"/>
    <w:rsid w:val="00BA45AE"/>
    <w:rsid w:val="00BF0646"/>
    <w:rsid w:val="00C019EA"/>
    <w:rsid w:val="00C640C8"/>
    <w:rsid w:val="00C84848"/>
    <w:rsid w:val="00CA1A9C"/>
    <w:rsid w:val="00CC655E"/>
    <w:rsid w:val="00CD42D8"/>
    <w:rsid w:val="00D42DAA"/>
    <w:rsid w:val="00D5670F"/>
    <w:rsid w:val="00D61BAA"/>
    <w:rsid w:val="00DB4AA2"/>
    <w:rsid w:val="00DB7009"/>
    <w:rsid w:val="00DE51CC"/>
    <w:rsid w:val="00DE7E66"/>
    <w:rsid w:val="00DF6D3D"/>
    <w:rsid w:val="00E06452"/>
    <w:rsid w:val="00E36035"/>
    <w:rsid w:val="00E7005F"/>
    <w:rsid w:val="00EA278A"/>
    <w:rsid w:val="00EB1497"/>
    <w:rsid w:val="00EB1CA7"/>
    <w:rsid w:val="00F25362"/>
    <w:rsid w:val="00F50EFD"/>
    <w:rsid w:val="00F672CA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5212-674C-4432-A729-AA9C252E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92</cp:revision>
  <cp:lastPrinted>2021-07-09T10:27:00Z</cp:lastPrinted>
  <dcterms:created xsi:type="dcterms:W3CDTF">2020-01-13T16:59:00Z</dcterms:created>
  <dcterms:modified xsi:type="dcterms:W3CDTF">2021-07-13T15:10:00Z</dcterms:modified>
</cp:coreProperties>
</file>