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730BA8">
        <w:rPr>
          <w:rFonts w:ascii="Arial" w:eastAsia="Times New Roman" w:hAnsi="Arial" w:cs="Arial"/>
          <w:b/>
          <w:sz w:val="22"/>
          <w:szCs w:val="22"/>
        </w:rPr>
        <w:t>2</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6674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w:t>
      </w:r>
      <w:r w:rsidR="00935A41">
        <w:rPr>
          <w:rFonts w:ascii="Arial" w:eastAsia="Times New Roman" w:hAnsi="Arial" w:cs="Arial"/>
          <w:sz w:val="22"/>
          <w:szCs w:val="22"/>
        </w:rPr>
        <w:t>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w:t>
      </w:r>
      <w:r w:rsidR="00935A41">
        <w:rPr>
          <w:rFonts w:ascii="Arial" w:eastAsia="Times New Roman" w:hAnsi="Arial" w:cs="Arial"/>
          <w:sz w:val="22"/>
          <w:szCs w:val="22"/>
        </w:rPr>
        <w:t>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935A41">
        <w:rPr>
          <w:rFonts w:ascii="Arial" w:eastAsia="Times New Roman" w:hAnsi="Arial" w:cs="Arial"/>
          <w:sz w:val="22"/>
          <w:szCs w:val="22"/>
        </w:rPr>
        <w:t>9</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935A41" w:rsidRPr="00935A41">
        <w:rPr>
          <w:rFonts w:ascii="Arial" w:eastAsia="Times New Roman" w:hAnsi="Arial" w:cs="Arial"/>
          <w:b/>
          <w:i/>
          <w:sz w:val="22"/>
          <w:szCs w:val="22"/>
        </w:rPr>
        <w:t>AQUISIÇÃO DE GÊNEROS ALIMENTÍCIOS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935A41" w:rsidRPr="00935A41">
        <w:rPr>
          <w:rFonts w:ascii="Arial" w:hAnsi="Arial" w:cs="Arial"/>
          <w:b/>
          <w:i/>
          <w:sz w:val="22"/>
          <w:szCs w:val="22"/>
          <w:lang w:val="pt-PT"/>
        </w:rPr>
        <w:t>AQUISIÇÃO DE GÊNEROS ALIMENTÍCIOS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Pr="000555EE">
        <w:rPr>
          <w:rFonts w:ascii="Arial" w:hAnsi="Arial" w:cs="Arial"/>
          <w:sz w:val="22"/>
          <w:szCs w:val="22"/>
        </w:rPr>
        <w:t xml:space="preserve">empresa </w:t>
      </w:r>
      <w:r w:rsidR="007F755C" w:rsidRPr="007F755C">
        <w:rPr>
          <w:rFonts w:ascii="Arial" w:hAnsi="Arial" w:cs="Arial"/>
          <w:b/>
          <w:sz w:val="22"/>
          <w:szCs w:val="22"/>
        </w:rPr>
        <w:t>MERCADO SUPER ECONOMICO FERREIRA LTDA, inscrita no CNPJ nº 03.962.378/0001-64, com sede na Praça Carlos Jaime, nº 42, Centro, Desterro do Melo - Minas Gerais, CEP: 36.210-000</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692CD1" w:rsidRDefault="007F755C" w:rsidP="004622DA">
      <w:pPr>
        <w:ind w:right="-196"/>
        <w:jc w:val="both"/>
        <w:rPr>
          <w:rFonts w:ascii="Arial" w:hAnsi="Arial" w:cs="Arial"/>
          <w:b/>
          <w:sz w:val="22"/>
          <w:szCs w:val="22"/>
        </w:rPr>
      </w:pPr>
      <w:r w:rsidRPr="007F755C">
        <w:rPr>
          <w:rFonts w:ascii="Arial" w:hAnsi="Arial" w:cs="Arial"/>
          <w:b/>
          <w:sz w:val="22"/>
          <w:szCs w:val="22"/>
        </w:rPr>
        <w:t>Vencedora para os ITENS 03, 04, 05, 07, 12, 14, 16, 22, 26, 28, 30, 31, 33, 34, 41, 45, 47, 55, 56, 60, 61, 66, 81, 82, 83, 84, 85, 87, 91, 95, 97, 100, 102, 104, 106, 108, 112, 113, 114, 117, 122, 124, 129, 141, 144, 148, 151, 152, 153, 154 a empresa MERCADO SUPER ECONOMICO FERREIRA LTDA, inscrita no CNPJ nº 03.962.378/0001-64, com sede na Praça Carlos Jaime, nº 42, Centro, Desterro do Melo - Minas Gerais, CEP: 36.210-000, com valor total de R$171.007,75(cento e setenta e um mil sete reais e setenta e cinco centavos);</w:t>
      </w:r>
    </w:p>
    <w:p w:rsidR="007F755C" w:rsidRDefault="007F755C"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2)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3) - Os preços registrados poderão ser revistos nas hipóteses previstas nos arts.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Gerenciar 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Consultar os fornecedores registrados (observada a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Para os fins da alínea “b.4”, reputar-se-ão inidôneos atos como os descritos nos arts.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D07A18">
        <w:rPr>
          <w:rFonts w:ascii="Arial" w:eastAsia="Times New Roman" w:hAnsi="Arial" w:cs="Arial"/>
          <w:sz w:val="22"/>
          <w:szCs w:val="22"/>
        </w:rPr>
        <w:t>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D07A18">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6E4496" w:rsidRDefault="006E4496" w:rsidP="000A7E11">
            <w:pPr>
              <w:ind w:right="-196"/>
              <w:jc w:val="center"/>
              <w:rPr>
                <w:rFonts w:ascii="Arial" w:hAnsi="Arial" w:cs="Arial"/>
                <w:b/>
                <w:sz w:val="22"/>
                <w:szCs w:val="22"/>
              </w:rPr>
            </w:pPr>
            <w:r w:rsidRPr="006E4496">
              <w:rPr>
                <w:rFonts w:ascii="Arial" w:hAnsi="Arial" w:cs="Arial"/>
                <w:b/>
                <w:sz w:val="22"/>
                <w:szCs w:val="22"/>
              </w:rPr>
              <w:t>MERCADO SUPER ECONOMICO FERREIRA LTDA</w:t>
            </w:r>
          </w:p>
          <w:p w:rsidR="007652D7" w:rsidRDefault="006E4496" w:rsidP="000A7E11">
            <w:pPr>
              <w:ind w:right="-196"/>
              <w:jc w:val="center"/>
              <w:rPr>
                <w:rFonts w:ascii="Arial" w:hAnsi="Arial" w:cs="Arial"/>
                <w:b/>
                <w:sz w:val="22"/>
                <w:szCs w:val="22"/>
              </w:rPr>
            </w:pPr>
            <w:r w:rsidRPr="006E4496">
              <w:rPr>
                <w:rFonts w:ascii="Arial" w:hAnsi="Arial" w:cs="Arial"/>
                <w:b/>
                <w:sz w:val="22"/>
                <w:szCs w:val="22"/>
              </w:rPr>
              <w:t>CNPJ nº 03.962.378/0001-64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35A0">
      <w:rPr>
        <w:rStyle w:val="Nmerodepgina"/>
        <w:noProof/>
      </w:rPr>
      <w:t>1</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E535A0">
      <w:rPr>
        <w:noProof/>
      </w:rPr>
      <w:t xml:space="preserve">1:17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180B202C" wp14:editId="7DDE075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49CC2F6E" wp14:editId="39446A0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E535A0">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164AC3">
          <w:pPr>
            <w:pStyle w:val="Ttulo1"/>
            <w:spacing w:before="120"/>
            <w:rPr>
              <w:rFonts w:eastAsia="Times New Roman" w:cs="Arial"/>
              <w:sz w:val="18"/>
              <w:szCs w:val="18"/>
            </w:rPr>
          </w:pPr>
          <w:r>
            <w:rPr>
              <w:rFonts w:eastAsia="Times New Roman" w:cs="Arial"/>
              <w:sz w:val="18"/>
              <w:szCs w:val="18"/>
            </w:rPr>
            <w:t>PROCESSO DE LICITAÇÃO – 023</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730BA8">
          <w:pPr>
            <w:pStyle w:val="Ttulo1"/>
            <w:spacing w:before="120"/>
            <w:rPr>
              <w:rFonts w:eastAsia="Times New Roman" w:cs="Arial"/>
              <w:sz w:val="18"/>
              <w:szCs w:val="18"/>
            </w:rPr>
          </w:pPr>
          <w:r>
            <w:rPr>
              <w:rFonts w:eastAsia="Times New Roman" w:cs="Arial"/>
              <w:sz w:val="18"/>
              <w:szCs w:val="18"/>
            </w:rPr>
            <w:t>ATA DE REGISTRO DE PREÇOS Nº 01</w:t>
          </w:r>
          <w:r w:rsidR="00730BA8">
            <w:rPr>
              <w:rFonts w:eastAsia="Times New Roman" w:cs="Arial"/>
              <w:sz w:val="18"/>
              <w:szCs w:val="18"/>
            </w:rPr>
            <w:t>2</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935A41">
            <w:rPr>
              <w:rFonts w:ascii="Arial" w:eastAsia="Times New Roman" w:hAnsi="Arial" w:cs="Arial"/>
              <w:b/>
              <w:sz w:val="18"/>
              <w:szCs w:val="18"/>
            </w:rPr>
            <w:t>1</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935A41">
            <w:rPr>
              <w:rFonts w:ascii="Arial" w:eastAsia="Times New Roman" w:hAnsi="Arial" w:cs="Arial"/>
              <w:b/>
              <w:sz w:val="18"/>
              <w:szCs w:val="18"/>
            </w:rPr>
            <w:t>9</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B81989">
          <w:pPr>
            <w:jc w:val="both"/>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5A41"/>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03728"/>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35A0"/>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BD1A2-7B5B-4818-A5DF-4F4911AC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4</Pages>
  <Words>2111</Words>
  <Characters>11404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816</cp:revision>
  <cp:lastPrinted>2022-03-25T16:17:00Z</cp:lastPrinted>
  <dcterms:created xsi:type="dcterms:W3CDTF">2019-07-29T18:37:00Z</dcterms:created>
  <dcterms:modified xsi:type="dcterms:W3CDTF">2022-03-25T16:17:00Z</dcterms:modified>
</cp:coreProperties>
</file>