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87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</w:t>
      </w:r>
      <w:bookmarkStart w:id="0" w:name="_GoBack"/>
      <w:bookmarkEnd w:id="0"/>
      <w:r w:rsidRPr="002E7548">
        <w:rPr>
          <w:rFonts w:ascii="Arial" w:hAnsi="Arial" w:cs="Arial"/>
          <w:sz w:val="19"/>
          <w:szCs w:val="19"/>
        </w:rPr>
        <w:t xml:space="preserve">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Renato Candido de Oliveira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M3272780 e inscrito no CPF: 437.642.906-68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Alameda George Bernanos, 528 A, Boa Vista, Barbacena/MG, CEP 36205286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87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9150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32, 33, 34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Renato Candido de Oliveira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437.642.906-68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88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Maria do Carmo Coelho de Oliveira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portadora do RG nº M-4.755.101 SSP/MG e inscrita no CPF: 675.373.326-49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Alameda George Bernanos, 528-C, Boa Vista, Barbacena/MG, CEP 36205286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88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2100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30, 31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Maria do Carmo Coelho de Oliveira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675.373.326-49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89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José Geraldo Moreira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MG-1.628.089 PC/MG e inscrito no CPF: 284.665.866-87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Alameda George Bernanos, 528 B, Boa Vista, Barbacena/MG, CEP 36205286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89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5250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27, 28, 29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José Geraldo Moreira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284.665.866-87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90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Andre Felipe de Oliveira Bertolin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MG-21.356.243 PC/MG e inscrito no CPF: 701.162.466-00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Avenida Bias Fortes, 123, APT-501, Centro, Barbacena/ MG,  CEP 36200068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90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13100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08, 11,  25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Andre Felipe de Oliveira Bertolin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701.162.466-00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91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Andrelina de Oliveira Ferreira Bertolin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CPF: 045.272.926-25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ACADEMICO JOSE ROSA, 61 , SANTO ANTONIO BARBACENA/MG, CEP 36204482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91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13400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09, 17, 24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Andrelina de Oliveira Ferreira Bertolin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045.272.926-25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92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Andre Bertolin de Paiva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344340740 SSP/SP e inscrito no CPF: 036.576.656-92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Academico Jose Rosa, 61, Santo Antônio, Barbacena/MG, CEP 36204482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92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18000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03, 06, 15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Andre Bertolin de Paiva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036.576.656-92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27"/>
          <w:headerReference w:type="default" r:id="rId28"/>
          <w:footerReference w:type="even" r:id="rId29"/>
          <w:footerReference w:type="default" r:id="rId30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93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Thiago Alves Simões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1062359 SSP/ES e inscrito no CPF: 064.312.276-11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Avenida Bias Fortes, 123,  APT-501, Centro, Barbacena/MG, CEP 36200-068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93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19300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04, 05, 12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Thiago Alves Simões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064.312.276-11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31"/>
          <w:headerReference w:type="default" r:id="rId32"/>
          <w:footerReference w:type="even" r:id="rId33"/>
          <w:footerReference w:type="default" r:id="rId34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94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3A437F" w:rsidRDefault="00CF4733" w:rsidP="00CF4733">
      <w:pPr>
        <w:tabs>
          <w:tab w:val="left" w:pos="0"/>
        </w:tabs>
        <w:spacing w:line="360" w:lineRule="auto"/>
        <w:jc w:val="both"/>
        <w:rPr>
          <w:rFonts w:ascii="Arial" w:hAnsi="Arial" w:cs="Arial"/>
          <w:noProof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Transportadora &amp; Logistica Canaã ABP LTDA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CNPJ: 01.105.906/0001-33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ANTONIO ROSA BELO, 135, LOJA B, CENTRO,  SENHORA DOS REMEDIOS/MG, 36275000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A437F">
        <w:rPr>
          <w:rFonts w:ascii="Arial" w:hAnsi="Arial" w:cs="Arial"/>
          <w:noProof/>
          <w:sz w:val="19"/>
          <w:szCs w:val="19"/>
        </w:rPr>
        <w:t>SÓ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94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14100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21, 22, 23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lastRenderedPageBreak/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</w:t>
      </w:r>
      <w:r w:rsidRPr="002E7548">
        <w:rPr>
          <w:rFonts w:ascii="Arial" w:hAnsi="Arial" w:cs="Arial"/>
          <w:sz w:val="19"/>
          <w:szCs w:val="19"/>
        </w:rPr>
        <w:lastRenderedPageBreak/>
        <w:t>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</w:t>
      </w:r>
      <w:r w:rsidRPr="002E7548">
        <w:rPr>
          <w:rFonts w:ascii="Arial" w:hAnsi="Arial" w:cs="Arial"/>
          <w:sz w:val="19"/>
          <w:szCs w:val="19"/>
          <w:lang w:val="pt-PT"/>
        </w:rPr>
        <w:lastRenderedPageBreak/>
        <w:t xml:space="preserve">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Transportadora &amp; Logistica Canaã ABP LTDA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CNPJ: 01.105.906/0001-33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35"/>
          <w:headerReference w:type="default" r:id="rId36"/>
          <w:footerReference w:type="even" r:id="rId37"/>
          <w:footerReference w:type="default" r:id="rId38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95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Andre Sound Produções &amp; Eventos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CNPJ: 14.631.440/0001-51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ACADEMICO JOSE ROSA, 61 , SANTO ANTONIO, BARBACENA/MG, CEP 36204482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95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11600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18, 19, 20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Andre Sound Produções &amp; Eventos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CNPJ: 14.631.440/0001-51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39"/>
          <w:headerReference w:type="default" r:id="rId40"/>
          <w:footerReference w:type="even" r:id="rId41"/>
          <w:footerReference w:type="default" r:id="rId42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96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D B Santana Gomes Empório das Carnes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CNPJ: 30.684.197/0001-96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dos Cravos, 34, Feu Rosa, Serra/ES, CEP 29172105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96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5650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26, 35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D B Santana Gomes Empório das Carnes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CNPJ: 30.684.197/0001-96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43"/>
          <w:headerReference w:type="default" r:id="rId44"/>
          <w:footerReference w:type="even" r:id="rId45"/>
          <w:footerReference w:type="default" r:id="rId46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97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Rhoffman de Souza Gomes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MG13131469 SSP/MG e inscrito no CPF: 060.304.666-58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BELEM, 698, PARQUE,  JACARAIPE SERRA/ES, CEP 29175494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97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12950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13, 14, 16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Rhoffman de Souza Gomes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060.304.666-58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47"/>
          <w:headerReference w:type="default" r:id="rId48"/>
          <w:footerReference w:type="even" r:id="rId49"/>
          <w:footerReference w:type="default" r:id="rId50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98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Premium Organizações e Eventos LTDA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CNPJ: 27.959.757/0001-63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Rua Toledo, 90, sala 03, Praia do Morro, Guarapari/ES, CEP 29216490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98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32650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01, 02, 07, 10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Premium Organizações e Eventos LTDA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CNPJ: 27.959.757/0001-63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51"/>
          <w:headerReference w:type="default" r:id="rId52"/>
          <w:footerReference w:type="even" r:id="rId53"/>
          <w:footerReference w:type="default" r:id="rId54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B44AA3">
      <w:pPr>
        <w:tabs>
          <w:tab w:val="left" w:pos="0"/>
        </w:tabs>
        <w:spacing w:line="360" w:lineRule="auto"/>
        <w:ind w:left="3540"/>
        <w:jc w:val="both"/>
        <w:rPr>
          <w:rFonts w:ascii="Arial" w:hAnsi="Arial" w:cs="Arial"/>
          <w:i/>
          <w:sz w:val="19"/>
          <w:szCs w:val="19"/>
        </w:rPr>
      </w:pPr>
      <w:r w:rsidRPr="002E7548">
        <w:rPr>
          <w:rFonts w:ascii="Arial" w:hAnsi="Arial" w:cs="Arial"/>
          <w:b/>
          <w:i/>
          <w:sz w:val="19"/>
          <w:szCs w:val="19"/>
        </w:rPr>
        <w:lastRenderedPageBreak/>
        <w:t xml:space="preserve">CONTRATO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DE CESSÃO DE ESPAÇO PÚBLICO PARA COMERCIALIZAÇÃO DE PRODUTOS PARA XXX EXPOSIÇÃO AGROPECUÁRIA E TORNEIO LEITEIRO DE DESTERRO DO MELO A SER REALIZADA NOS DIAS 25, 26, 27 e 28 DE AGOSTO DE 2022,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QUE ENTRE SI CELEBRAM (cessionário) E A PREFEITURA MUNICIPAL DE DESTERRO DO MELO ESTADO DE MINAS GERAIS.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CONTRATO Nº - </w:t>
      </w:r>
      <w:r w:rsidRPr="003A437F">
        <w:rPr>
          <w:rFonts w:ascii="Arial" w:hAnsi="Arial" w:cs="Arial"/>
          <w:noProof/>
          <w:sz w:val="19"/>
          <w:szCs w:val="19"/>
        </w:rPr>
        <w:t>99</w:t>
      </w:r>
      <w:r w:rsidRPr="002E7548">
        <w:rPr>
          <w:rFonts w:ascii="Arial" w:hAnsi="Arial" w:cs="Arial"/>
          <w:sz w:val="19"/>
          <w:szCs w:val="19"/>
        </w:rPr>
        <w:t>/2022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MAYARA GARCIA LOPES DA SILVA TAFURI, portadora do CPF n° 090.468.376-10 e MG-15.539.872 PCMG, doravante denominado cedente e </w:t>
      </w:r>
      <w:r w:rsidRPr="003A437F">
        <w:rPr>
          <w:rFonts w:ascii="Arial" w:hAnsi="Arial" w:cs="Arial"/>
          <w:b/>
          <w:noProof/>
          <w:sz w:val="19"/>
          <w:szCs w:val="19"/>
        </w:rPr>
        <w:t>Adão Carlos Ferreira</w:t>
      </w:r>
      <w:r w:rsidRPr="002E7548">
        <w:rPr>
          <w:rFonts w:ascii="Arial" w:hAnsi="Arial" w:cs="Arial"/>
          <w:b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</w:rPr>
        <w:t>portador do RG nº M-4.754.593 SSP/MG e inscrito no CPF: 662.639.136-49</w:t>
      </w:r>
      <w:r w:rsidRPr="002E7548">
        <w:rPr>
          <w:rFonts w:ascii="Arial" w:hAnsi="Arial" w:cs="Arial"/>
          <w:sz w:val="19"/>
          <w:szCs w:val="19"/>
        </w:rPr>
        <w:t xml:space="preserve">,  residente e domiciliado em </w:t>
      </w:r>
      <w:r w:rsidRPr="003A437F">
        <w:rPr>
          <w:rFonts w:ascii="Arial" w:hAnsi="Arial" w:cs="Arial"/>
          <w:noProof/>
          <w:sz w:val="19"/>
          <w:szCs w:val="19"/>
        </w:rPr>
        <w:t>Av. Antônio Basilio Vespoli, 10 A, CENTRO, Desterro do Melo/MG, CEP 36210000</w:t>
      </w:r>
      <w:r w:rsidRPr="002E7548">
        <w:rPr>
          <w:rFonts w:ascii="Arial" w:hAnsi="Arial" w:cs="Arial"/>
          <w:sz w:val="19"/>
          <w:szCs w:val="19"/>
        </w:rPr>
        <w:t xml:space="preserve">,  denominado </w:t>
      </w:r>
      <w:r w:rsidRPr="002E7548">
        <w:rPr>
          <w:rFonts w:ascii="Arial" w:hAnsi="Arial" w:cs="Arial"/>
          <w:b/>
          <w:sz w:val="19"/>
          <w:szCs w:val="19"/>
        </w:rPr>
        <w:t>cessionário,</w:t>
      </w:r>
      <w:r w:rsidRPr="002E7548">
        <w:rPr>
          <w:rFonts w:ascii="Arial" w:hAnsi="Arial" w:cs="Arial"/>
          <w:sz w:val="19"/>
          <w:szCs w:val="19"/>
        </w:rPr>
        <w:t xml:space="preserve"> de conformidade com a Licitação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modalidade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</w:t>
      </w:r>
      <w:r w:rsidRPr="002E7548">
        <w:rPr>
          <w:rFonts w:ascii="Arial" w:hAnsi="Arial" w:cs="Arial"/>
          <w:b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001/2022 - Processo n</w:t>
      </w:r>
      <w:r w:rsidRPr="002E7548">
        <w:rPr>
          <w:rFonts w:ascii="Arial" w:hAnsi="Arial" w:cs="Arial"/>
          <w:b/>
          <w:bCs/>
          <w:sz w:val="19"/>
          <w:szCs w:val="19"/>
          <w:vertAlign w:val="superscript"/>
          <w:lang w:val="pt-PT"/>
        </w:rPr>
        <w:t>0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058/2022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com a proposta respectiva, nos termos da Lei n</w:t>
      </w:r>
      <w:r w:rsidRPr="002E7548">
        <w:rPr>
          <w:rFonts w:ascii="Arial" w:hAnsi="Arial" w:cs="Arial"/>
          <w:sz w:val="19"/>
          <w:szCs w:val="19"/>
          <w:vertAlign w:val="superscript"/>
          <w:lang w:val="pt-PT"/>
        </w:rPr>
        <w:t xml:space="preserve">0 </w:t>
      </w:r>
      <w:r w:rsidRPr="002E7548">
        <w:rPr>
          <w:rFonts w:ascii="Arial" w:hAnsi="Arial" w:cs="Arial"/>
          <w:sz w:val="19"/>
          <w:szCs w:val="19"/>
          <w:lang w:val="pt-PT"/>
        </w:rPr>
        <w:t>8.666/93, mediante as seguintes cláusulas e condições:</w:t>
      </w:r>
    </w:p>
    <w:p w:rsidR="00CF4733" w:rsidRPr="002E7548" w:rsidRDefault="00CF4733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PRIMEIRA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DO OBJETO </w:t>
      </w:r>
    </w:p>
    <w:p w:rsidR="00CF4733" w:rsidRPr="002E7548" w:rsidRDefault="00CF4733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Este contrato tem por objeto </w:t>
      </w:r>
      <w:r w:rsidRPr="002E7548">
        <w:rPr>
          <w:rFonts w:ascii="Arial" w:hAnsi="Arial" w:cs="Arial"/>
          <w:b/>
          <w:bCs/>
          <w:i/>
          <w:sz w:val="19"/>
          <w:szCs w:val="19"/>
        </w:rPr>
        <w:t>CESSÃO TEMPORÁRIA E CONDICIONAL DE ESPAÇOS PÚBLICOS PARA COMERCIALIZAÇÃO DE PRODUTOS NA XXX EXPOSIÇÃO AGROPECUÁRIA E TORNEIO LEITEIRO A REALIZAR-SE NOS DIAS 25, 26, 27 e 28 DE AGOSTO DE 2022</w:t>
      </w:r>
      <w:r w:rsidRPr="002E7548">
        <w:rPr>
          <w:rFonts w:ascii="Arial" w:hAnsi="Arial" w:cs="Arial"/>
          <w:bCs/>
          <w:i/>
          <w:sz w:val="19"/>
          <w:szCs w:val="19"/>
        </w:rPr>
        <w:t xml:space="preserve">,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99</w:t>
      </w:r>
      <w:r w:rsidRPr="002E7548">
        <w:rPr>
          <w:rFonts w:ascii="Arial" w:hAnsi="Arial" w:cs="Arial"/>
          <w:noProof/>
          <w:sz w:val="19"/>
          <w:szCs w:val="19"/>
          <w:lang w:val="pt-PT"/>
        </w:rPr>
        <w:t>c</w:t>
      </w:r>
      <w:r w:rsidRPr="002E7548">
        <w:rPr>
          <w:rFonts w:ascii="Arial" w:hAnsi="Arial" w:cs="Arial"/>
          <w:sz w:val="19"/>
          <w:szCs w:val="19"/>
          <w:lang w:val="pt-PT"/>
        </w:rPr>
        <w:t>onforme descrição, características, prazos e demais obrigações e informações constantes neste contrato.</w:t>
      </w:r>
    </w:p>
    <w:p w:rsidR="00CF4733" w:rsidRPr="002E7548" w:rsidRDefault="00CF4733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SEGUNDA - DO PREÇO</w:t>
      </w:r>
    </w:p>
    <w:p w:rsidR="00CF4733" w:rsidRPr="002E7548" w:rsidRDefault="00CF4733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valor para o presente contrato é de R$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14000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correspondente à arrematação da BARRACA/LOTE Nº </w:t>
      </w:r>
      <w:r w:rsidRPr="003A437F">
        <w:rPr>
          <w:rFonts w:ascii="Arial" w:hAnsi="Arial" w:cs="Arial"/>
          <w:noProof/>
          <w:sz w:val="19"/>
          <w:szCs w:val="19"/>
          <w:lang w:val="pt-PT"/>
        </w:rPr>
        <w:t>ESTACIONAMENTO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da Praça de Alimentação, nos termos da oferta proposta do CESSIONÁRIO.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CLAUSULA TERCEIRA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O cessionário obriga-se a comercializar os objetos relativos ao </w:t>
      </w:r>
      <w:r w:rsidRPr="002E7548">
        <w:rPr>
          <w:rFonts w:ascii="Arial" w:hAnsi="Arial" w:cs="Arial"/>
          <w:b/>
          <w:sz w:val="19"/>
          <w:szCs w:val="19"/>
          <w:lang w:val="pt-PT"/>
        </w:rPr>
        <w:t>Leilão nº 001/2022,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que dá origem ao presente instrumento, citados nas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Cláusulas Primeira e Segunda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, exclusivamente no local de sua arrematação, sob pena de aplicação das sanções previstas na </w:t>
      </w:r>
      <w:r w:rsidRPr="002E7548">
        <w:rPr>
          <w:rFonts w:ascii="Arial" w:hAnsi="Arial" w:cs="Arial"/>
          <w:sz w:val="19"/>
          <w:szCs w:val="19"/>
          <w:u w:val="single"/>
          <w:lang w:val="pt-PT"/>
        </w:rPr>
        <w:t>Cláusula Sétima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deste instrumento.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I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ab/>
      </w:r>
      <w:r w:rsidRPr="002E7548">
        <w:rPr>
          <w:rFonts w:ascii="Arial" w:hAnsi="Arial" w:cs="Arial"/>
          <w:sz w:val="19"/>
          <w:szCs w:val="19"/>
          <w:lang w:val="pt-PT"/>
        </w:rPr>
        <w:t>- A liberação dos locais arrematados ocorrerá a partir das 9 horas do dia 22 de AGOSTO de 2022 e a devolução impreterivelmente até as 17 horas do dia 29 de AGOSTO de 2022.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CLÁUSULA QUARTA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DO PAGAMENTO DA ARREMATAÇÃO: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1</w:t>
      </w:r>
      <w:r w:rsidRPr="002E7548">
        <w:rPr>
          <w:rFonts w:ascii="Arial" w:hAnsi="Arial" w:cs="Arial"/>
          <w:sz w:val="19"/>
          <w:szCs w:val="19"/>
        </w:rPr>
        <w:t>. O</w:t>
      </w:r>
      <w:r w:rsidRPr="002E7548">
        <w:rPr>
          <w:rFonts w:ascii="Arial" w:hAnsi="Arial" w:cs="Arial"/>
          <w:spacing w:val="1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1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pacing w:val="-2"/>
          <w:sz w:val="19"/>
          <w:szCs w:val="19"/>
        </w:rPr>
        <w:t>v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1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r</w:t>
      </w:r>
      <w:r w:rsidRPr="002E7548">
        <w:rPr>
          <w:rFonts w:ascii="Arial" w:hAnsi="Arial" w:cs="Arial"/>
          <w:spacing w:val="9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pa</w:t>
      </w:r>
      <w:r w:rsidRPr="002E7548">
        <w:rPr>
          <w:rFonts w:ascii="Arial" w:hAnsi="Arial" w:cs="Arial"/>
          <w:b/>
          <w:spacing w:val="-1"/>
          <w:sz w:val="19"/>
          <w:szCs w:val="19"/>
          <w:u w:val="single"/>
        </w:rPr>
        <w:t>g</w:t>
      </w:r>
      <w:r w:rsidRPr="002E7548">
        <w:rPr>
          <w:rFonts w:ascii="Arial" w:hAnsi="Arial" w:cs="Arial"/>
          <w:b/>
          <w:sz w:val="19"/>
          <w:szCs w:val="19"/>
          <w:u w:val="single"/>
        </w:rPr>
        <w:t>o</w:t>
      </w:r>
      <w:r w:rsidRPr="002E7548">
        <w:rPr>
          <w:rFonts w:ascii="Arial" w:hAnsi="Arial" w:cs="Arial"/>
          <w:b/>
          <w:spacing w:val="11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u w:val="single"/>
        </w:rPr>
        <w:t>à</w:t>
      </w:r>
      <w:r w:rsidRPr="002E7548">
        <w:rPr>
          <w:rFonts w:ascii="Arial" w:hAnsi="Arial" w:cs="Arial"/>
          <w:b/>
          <w:spacing w:val="10"/>
          <w:sz w:val="19"/>
          <w:szCs w:val="19"/>
          <w:u w:val="single"/>
        </w:rPr>
        <w:t xml:space="preserve"> </w:t>
      </w:r>
      <w:r w:rsidRPr="002E7548">
        <w:rPr>
          <w:rFonts w:ascii="Arial" w:hAnsi="Arial" w:cs="Arial"/>
          <w:b/>
          <w:spacing w:val="-2"/>
          <w:sz w:val="19"/>
          <w:szCs w:val="19"/>
          <w:u w:val="single"/>
        </w:rPr>
        <w:t>v</w:t>
      </w:r>
      <w:r w:rsidRPr="002E7548">
        <w:rPr>
          <w:rFonts w:ascii="Arial" w:hAnsi="Arial" w:cs="Arial"/>
          <w:b/>
          <w:sz w:val="19"/>
          <w:szCs w:val="19"/>
          <w:u w:val="single"/>
        </w:rPr>
        <w:t>is</w:t>
      </w:r>
      <w:r w:rsidRPr="002E7548">
        <w:rPr>
          <w:rFonts w:ascii="Arial" w:hAnsi="Arial" w:cs="Arial"/>
          <w:b/>
          <w:spacing w:val="1"/>
          <w:sz w:val="19"/>
          <w:szCs w:val="19"/>
          <w:u w:val="single"/>
        </w:rPr>
        <w:t>ta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pacing w:val="1"/>
          <w:sz w:val="19"/>
          <w:szCs w:val="19"/>
        </w:rPr>
        <w:t>2</w:t>
      </w:r>
      <w:r w:rsidRPr="002E7548">
        <w:rPr>
          <w:rFonts w:ascii="Arial" w:hAnsi="Arial" w:cs="Arial"/>
          <w:sz w:val="19"/>
          <w:szCs w:val="19"/>
        </w:rPr>
        <w:t>.</w:t>
      </w: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spacing w:val="1"/>
          <w:sz w:val="19"/>
          <w:szCs w:val="19"/>
        </w:rPr>
        <w:t>Apó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7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rr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ata</w:t>
      </w:r>
      <w:r w:rsidRPr="002E7548">
        <w:rPr>
          <w:rFonts w:ascii="Arial" w:hAnsi="Arial" w:cs="Arial"/>
          <w:sz w:val="19"/>
          <w:szCs w:val="19"/>
        </w:rPr>
        <w:t>ç</w:t>
      </w:r>
      <w:r w:rsidRPr="002E7548">
        <w:rPr>
          <w:rFonts w:ascii="Arial" w:hAnsi="Arial" w:cs="Arial"/>
          <w:spacing w:val="1"/>
          <w:sz w:val="19"/>
          <w:szCs w:val="19"/>
        </w:rPr>
        <w:t>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6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on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u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pacing w:val="1"/>
          <w:sz w:val="19"/>
          <w:szCs w:val="19"/>
        </w:rPr>
        <w:t>ad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nã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á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de</w:t>
      </w:r>
      <w:r w:rsidRPr="002E7548">
        <w:rPr>
          <w:rFonts w:ascii="Arial" w:hAnsi="Arial" w:cs="Arial"/>
          <w:sz w:val="19"/>
          <w:szCs w:val="19"/>
        </w:rPr>
        <w:t>sis</w:t>
      </w:r>
      <w:r w:rsidRPr="002E7548">
        <w:rPr>
          <w:rFonts w:ascii="Arial" w:hAnsi="Arial" w:cs="Arial"/>
          <w:spacing w:val="1"/>
          <w:sz w:val="19"/>
          <w:szCs w:val="19"/>
        </w:rPr>
        <w:t>tên</w:t>
      </w:r>
      <w:r w:rsidRPr="002E7548">
        <w:rPr>
          <w:rFonts w:ascii="Arial" w:hAnsi="Arial" w:cs="Arial"/>
          <w:sz w:val="19"/>
          <w:szCs w:val="19"/>
        </w:rPr>
        <w:t>cia</w:t>
      </w:r>
      <w:r w:rsidRPr="002E7548">
        <w:rPr>
          <w:rFonts w:ascii="Arial" w:hAnsi="Arial" w:cs="Arial"/>
          <w:spacing w:val="3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ci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u</w:t>
      </w:r>
      <w:r w:rsidRPr="002E7548">
        <w:rPr>
          <w:rFonts w:ascii="Arial" w:hAnsi="Arial" w:cs="Arial"/>
          <w:spacing w:val="35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tota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3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mesma</w:t>
      </w:r>
      <w:r w:rsidRPr="002E7548">
        <w:rPr>
          <w:rFonts w:ascii="Arial" w:hAnsi="Arial" w:cs="Arial"/>
          <w:sz w:val="19"/>
          <w:szCs w:val="19"/>
        </w:rPr>
        <w:t xml:space="preserve">, </w:t>
      </w:r>
      <w:r w:rsidRPr="002E7548">
        <w:rPr>
          <w:rFonts w:ascii="Arial" w:hAnsi="Arial" w:cs="Arial"/>
          <w:w w:val="99"/>
          <w:sz w:val="19"/>
          <w:szCs w:val="19"/>
        </w:rPr>
        <w:t>s</w:t>
      </w:r>
      <w:r w:rsidRPr="002E7548">
        <w:rPr>
          <w:rFonts w:ascii="Arial" w:hAnsi="Arial" w:cs="Arial"/>
          <w:spacing w:val="1"/>
          <w:w w:val="99"/>
          <w:sz w:val="19"/>
          <w:szCs w:val="19"/>
        </w:rPr>
        <w:t>o</w:t>
      </w:r>
      <w:r w:rsidRPr="002E7548">
        <w:rPr>
          <w:rFonts w:ascii="Arial" w:hAnsi="Arial" w:cs="Arial"/>
          <w:w w:val="99"/>
          <w:sz w:val="19"/>
          <w:szCs w:val="19"/>
        </w:rPr>
        <w:t>b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lastRenderedPageBreak/>
        <w:t>d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44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3"/>
          <w:sz w:val="19"/>
          <w:szCs w:val="19"/>
        </w:rPr>
        <w:t>f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1"/>
          <w:sz w:val="19"/>
          <w:szCs w:val="19"/>
        </w:rPr>
        <w:t>n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ir</w:t>
      </w:r>
      <w:r w:rsidRPr="002E7548">
        <w:rPr>
          <w:rFonts w:ascii="Arial" w:hAnsi="Arial" w:cs="Arial"/>
          <w:spacing w:val="40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33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d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ód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4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Pena</w:t>
      </w:r>
      <w:r w:rsidRPr="002E7548">
        <w:rPr>
          <w:rFonts w:ascii="Arial" w:hAnsi="Arial" w:cs="Arial"/>
          <w:sz w:val="19"/>
          <w:szCs w:val="19"/>
        </w:rPr>
        <w:t>l</w:t>
      </w:r>
      <w:r w:rsidRPr="002E7548">
        <w:rPr>
          <w:rFonts w:ascii="Arial" w:hAnsi="Arial" w:cs="Arial"/>
          <w:spacing w:val="41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z w:val="19"/>
          <w:szCs w:val="19"/>
        </w:rPr>
        <w:t>sil</w:t>
      </w:r>
      <w:r w:rsidRPr="002E7548">
        <w:rPr>
          <w:rFonts w:ascii="Arial" w:hAnsi="Arial" w:cs="Arial"/>
          <w:spacing w:val="1"/>
          <w:sz w:val="19"/>
          <w:szCs w:val="19"/>
        </w:rPr>
        <w:t>e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pacing w:val="43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be</w:t>
      </w:r>
      <w:r w:rsidRPr="002E7548">
        <w:rPr>
          <w:rFonts w:ascii="Arial" w:hAnsi="Arial" w:cs="Arial"/>
          <w:sz w:val="19"/>
          <w:szCs w:val="19"/>
        </w:rPr>
        <w:t>m</w:t>
      </w:r>
      <w:r w:rsidRPr="002E7548">
        <w:rPr>
          <w:rFonts w:ascii="Arial" w:hAnsi="Arial" w:cs="Arial"/>
          <w:spacing w:val="-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c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>m</w:t>
      </w:r>
      <w:r w:rsidRPr="002E7548">
        <w:rPr>
          <w:rFonts w:ascii="Arial" w:hAnsi="Arial" w:cs="Arial"/>
          <w:sz w:val="19"/>
          <w:szCs w:val="19"/>
        </w:rPr>
        <w:t>o</w:t>
      </w:r>
      <w:r w:rsidRPr="002E7548">
        <w:rPr>
          <w:rFonts w:ascii="Arial" w:hAnsi="Arial" w:cs="Arial"/>
          <w:spacing w:val="2"/>
          <w:sz w:val="19"/>
          <w:szCs w:val="19"/>
        </w:rPr>
        <w:t xml:space="preserve"> 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A</w:t>
      </w:r>
      <w:r w:rsidRPr="002E7548">
        <w:rPr>
          <w:rFonts w:ascii="Arial" w:hAnsi="Arial" w:cs="Arial"/>
          <w:spacing w:val="-1"/>
          <w:sz w:val="19"/>
          <w:szCs w:val="19"/>
        </w:rPr>
        <w:t>r</w:t>
      </w:r>
      <w:r w:rsidRPr="002E7548">
        <w:rPr>
          <w:rFonts w:ascii="Arial" w:hAnsi="Arial" w:cs="Arial"/>
          <w:spacing w:val="1"/>
          <w:sz w:val="19"/>
          <w:szCs w:val="19"/>
        </w:rPr>
        <w:t>t</w:t>
      </w:r>
      <w:r w:rsidRPr="002E7548">
        <w:rPr>
          <w:rFonts w:ascii="Arial" w:hAnsi="Arial" w:cs="Arial"/>
          <w:sz w:val="19"/>
          <w:szCs w:val="19"/>
        </w:rPr>
        <w:t>i</w:t>
      </w:r>
      <w:r w:rsidRPr="002E7548">
        <w:rPr>
          <w:rFonts w:ascii="Arial" w:hAnsi="Arial" w:cs="Arial"/>
          <w:spacing w:val="-1"/>
          <w:sz w:val="19"/>
          <w:szCs w:val="19"/>
        </w:rPr>
        <w:t>g</w:t>
      </w:r>
      <w:r w:rsidRPr="002E7548">
        <w:rPr>
          <w:rFonts w:ascii="Arial" w:hAnsi="Arial" w:cs="Arial"/>
          <w:spacing w:val="1"/>
          <w:sz w:val="19"/>
          <w:szCs w:val="19"/>
        </w:rPr>
        <w:t>o</w:t>
      </w:r>
      <w:r w:rsidRPr="002E7548">
        <w:rPr>
          <w:rFonts w:ascii="Arial" w:hAnsi="Arial" w:cs="Arial"/>
          <w:sz w:val="19"/>
          <w:szCs w:val="19"/>
        </w:rPr>
        <w:t xml:space="preserve">s </w:t>
      </w:r>
      <w:r w:rsidRPr="002E7548">
        <w:rPr>
          <w:rFonts w:ascii="Arial" w:hAnsi="Arial" w:cs="Arial"/>
          <w:spacing w:val="1"/>
          <w:sz w:val="19"/>
          <w:szCs w:val="19"/>
        </w:rPr>
        <w:t>9</w:t>
      </w:r>
      <w:r w:rsidRPr="002E7548">
        <w:rPr>
          <w:rFonts w:ascii="Arial" w:hAnsi="Arial" w:cs="Arial"/>
          <w:sz w:val="19"/>
          <w:szCs w:val="19"/>
        </w:rPr>
        <w:t>3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e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9</w:t>
      </w:r>
      <w:r w:rsidRPr="002E7548">
        <w:rPr>
          <w:rFonts w:ascii="Arial" w:hAnsi="Arial" w:cs="Arial"/>
          <w:sz w:val="19"/>
          <w:szCs w:val="19"/>
        </w:rPr>
        <w:t>5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d</w:t>
      </w:r>
      <w:r w:rsidRPr="002E7548">
        <w:rPr>
          <w:rFonts w:ascii="Arial" w:hAnsi="Arial" w:cs="Arial"/>
          <w:sz w:val="19"/>
          <w:szCs w:val="19"/>
        </w:rPr>
        <w:t>a</w:t>
      </w:r>
      <w:r w:rsidRPr="002E7548">
        <w:rPr>
          <w:rFonts w:ascii="Arial" w:hAnsi="Arial" w:cs="Arial"/>
          <w:spacing w:val="1"/>
          <w:sz w:val="19"/>
          <w:szCs w:val="19"/>
        </w:rPr>
        <w:t xml:space="preserve"> Le</w:t>
      </w:r>
      <w:r w:rsidRPr="002E7548">
        <w:rPr>
          <w:rFonts w:ascii="Arial" w:hAnsi="Arial" w:cs="Arial"/>
          <w:sz w:val="19"/>
          <w:szCs w:val="19"/>
        </w:rPr>
        <w:t xml:space="preserve">i </w:t>
      </w:r>
      <w:r w:rsidRPr="002E7548">
        <w:rPr>
          <w:rFonts w:ascii="Arial" w:hAnsi="Arial" w:cs="Arial"/>
          <w:spacing w:val="1"/>
          <w:sz w:val="19"/>
          <w:szCs w:val="19"/>
        </w:rPr>
        <w:t>8.666/93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3.</w:t>
      </w:r>
      <w:r w:rsidRPr="002E7548">
        <w:rPr>
          <w:rFonts w:ascii="Arial" w:hAnsi="Arial" w:cs="Arial"/>
          <w:sz w:val="19"/>
          <w:szCs w:val="19"/>
        </w:rPr>
        <w:tab/>
        <w:t>Caso o arrematante não pague o valor arrematado, será emitida multa no valor de 30% (trinta por cento) sobre o valor da arrematação;</w:t>
      </w: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4.</w:t>
      </w:r>
      <w:r w:rsidRPr="002E7548">
        <w:rPr>
          <w:rFonts w:ascii="Arial" w:hAnsi="Arial" w:cs="Arial"/>
          <w:sz w:val="19"/>
          <w:szCs w:val="19"/>
        </w:rPr>
        <w:tab/>
        <w:t>Caso a multa não seja quitada, será convertida em dívida ativa e cobrada administrativa ou judicialmente conforme o caso.</w:t>
      </w:r>
    </w:p>
    <w:p w:rsidR="00CF4733" w:rsidRPr="002E7548" w:rsidRDefault="00CF4733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>CLÁUSULA QUINTA – DAS OBRIGAÇÕES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 – DO CESSIONÁRIO: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 xml:space="preserve">São de total e exclusiva responsabilidade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todos os encargos de natureza Fiscal, Sanitária, Trabalhista e Previdenciária, decorrentes de sua atividade no local do evento.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 xml:space="preserve">Os bens de propriedade do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deverão por este ser segurados, não cabendo nenhuma responsabilidade 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pelo ressarcimento de eventuais prejuízos sofridos;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 xml:space="preserve">Não poderá 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F4733" w:rsidRPr="002E7548" w:rsidRDefault="00CF4733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19"/>
          <w:szCs w:val="19"/>
        </w:rPr>
      </w:pPr>
      <w:r w:rsidRPr="002E7548">
        <w:rPr>
          <w:b/>
          <w:sz w:val="19"/>
          <w:szCs w:val="19"/>
        </w:rPr>
        <w:t xml:space="preserve">4) </w:t>
      </w:r>
      <w:r w:rsidRPr="002E7548">
        <w:rPr>
          <w:sz w:val="19"/>
          <w:szCs w:val="19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F4733" w:rsidRPr="002E7548" w:rsidRDefault="00CF4733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Obriga-se o (a)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, a requerer a exclusão da lide da </w:t>
      </w:r>
      <w:r w:rsidRPr="002E7548">
        <w:rPr>
          <w:rFonts w:ascii="Arial" w:hAnsi="Arial" w:cs="Arial"/>
          <w:b/>
          <w:sz w:val="19"/>
          <w:szCs w:val="19"/>
        </w:rPr>
        <w:t>CEDENTE,</w:t>
      </w:r>
      <w:r w:rsidRPr="002E7548">
        <w:rPr>
          <w:rFonts w:ascii="Arial" w:hAnsi="Arial" w:cs="Arial"/>
          <w:sz w:val="19"/>
          <w:szCs w:val="19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2E7548">
        <w:rPr>
          <w:rFonts w:ascii="Arial" w:hAnsi="Arial" w:cs="Arial"/>
          <w:b/>
          <w:bCs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>, conforme art. 267, VI do Código de Processo Civil, anuindo também, no que disciplina o art. 70,III do Código de Processo Civil.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6) </w:t>
      </w:r>
      <w:r w:rsidRPr="002E7548">
        <w:rPr>
          <w:rFonts w:ascii="Arial" w:hAnsi="Arial" w:cs="Arial"/>
          <w:sz w:val="19"/>
          <w:szCs w:val="19"/>
        </w:rPr>
        <w:t xml:space="preserve">Manter, às suas expensas, a área disponibilizada pela </w:t>
      </w:r>
      <w:r w:rsidRPr="002E7548">
        <w:rPr>
          <w:rFonts w:ascii="Arial" w:hAnsi="Arial" w:cs="Arial"/>
          <w:b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em perfeitas condições de conservação, higiene e funcionamento;</w:t>
      </w:r>
    </w:p>
    <w:p w:rsidR="00CF4733" w:rsidRPr="002E7548" w:rsidRDefault="00CF4733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7) </w:t>
      </w:r>
      <w:r w:rsidRPr="002E7548">
        <w:rPr>
          <w:rFonts w:ascii="Arial" w:hAnsi="Arial" w:cs="Arial"/>
          <w:sz w:val="19"/>
          <w:szCs w:val="19"/>
        </w:rPr>
        <w:t>Emitir a documentação fiscal da mercadoria utilizada na área disponibilizada, bem como recolher encargos e impostos porventura devidos;</w:t>
      </w:r>
    </w:p>
    <w:p w:rsidR="00CF4733" w:rsidRPr="002E7548" w:rsidRDefault="00CF4733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8)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Cs/>
          <w:sz w:val="19"/>
          <w:szCs w:val="19"/>
        </w:rPr>
        <w:t>É de inteira responsabilidade do arrematador a colocação de:</w:t>
      </w: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 xml:space="preserve">Para as Barracas de Alvenaria </w:t>
      </w:r>
      <w:r w:rsidRPr="002E7548">
        <w:rPr>
          <w:rFonts w:ascii="Arial" w:hAnsi="Arial" w:cs="Arial"/>
          <w:b/>
          <w:sz w:val="19"/>
          <w:szCs w:val="19"/>
        </w:rPr>
        <w:t>nº 01 e 02 – ITEM ÚNICO (do ANEXO II</w:t>
      </w:r>
      <w:r w:rsidRPr="002E7548">
        <w:rPr>
          <w:rFonts w:ascii="Arial" w:hAnsi="Arial" w:cs="Arial"/>
          <w:sz w:val="19"/>
          <w:szCs w:val="19"/>
        </w:rPr>
        <w:t>), com tamanhos de 9,0m x 5,0m, porta de acesso entre as barracas, já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 xml:space="preserve">Será a cargo do arrematante a colocação de no mínimo 20 jogos de mesas com cadeiras plásticas e montagem de estrutura de para servir almoço e jantar em todos os dias do evento. Será a cargo do arrematante a colocação de sinalização de emergência e extintores de incêndio do tipo ABC, em cumprimento às normas do Corpo de Bombeiros Militares. 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as Barracas de Alvenaria </w:t>
      </w:r>
      <w:r w:rsidRPr="002E7548">
        <w:rPr>
          <w:rFonts w:ascii="Arial" w:hAnsi="Arial" w:cs="Arial"/>
          <w:b/>
          <w:sz w:val="19"/>
          <w:szCs w:val="19"/>
        </w:rPr>
        <w:t>nº 03 a 07 (do ANEXO II</w:t>
      </w:r>
      <w:r w:rsidRPr="002E7548">
        <w:rPr>
          <w:rFonts w:ascii="Arial" w:hAnsi="Arial" w:cs="Arial"/>
          <w:sz w:val="19"/>
          <w:szCs w:val="19"/>
        </w:rPr>
        <w:t>), com tamanhos de 4,5m x 5,0m cada, com água e energia elétrica.</w:t>
      </w:r>
      <w:r w:rsidRPr="002E7548">
        <w:rPr>
          <w:rFonts w:ascii="Arial" w:hAnsi="Arial" w:cs="Arial"/>
          <w:b/>
          <w:i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Será a cargo do arrematante a colocação de no mínimo 20 jogos de mesas com cadeiras plásticas.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color w:val="FF0000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 lote de </w:t>
      </w:r>
      <w:r w:rsidRPr="002E7548">
        <w:rPr>
          <w:rFonts w:ascii="Arial" w:hAnsi="Arial" w:cs="Arial"/>
          <w:b/>
          <w:sz w:val="19"/>
          <w:szCs w:val="19"/>
        </w:rPr>
        <w:t>nº 08</w:t>
      </w:r>
      <w:r w:rsidRPr="002E7548">
        <w:rPr>
          <w:rFonts w:ascii="Arial" w:hAnsi="Arial" w:cs="Arial"/>
          <w:sz w:val="19"/>
          <w:szCs w:val="19"/>
        </w:rPr>
        <w:t xml:space="preserve"> </w:t>
      </w:r>
      <w:r w:rsidRPr="002E7548">
        <w:rPr>
          <w:rFonts w:ascii="Arial" w:hAnsi="Arial" w:cs="Arial"/>
          <w:b/>
          <w:sz w:val="19"/>
          <w:szCs w:val="19"/>
        </w:rPr>
        <w:t>(do ANEXO II</w:t>
      </w:r>
      <w:r w:rsidRPr="002E7548">
        <w:rPr>
          <w:rFonts w:ascii="Arial" w:hAnsi="Arial" w:cs="Arial"/>
          <w:sz w:val="19"/>
          <w:szCs w:val="19"/>
        </w:rPr>
        <w:t>) com medida de 5 metros x 3 metros, com água e energia elétrica: será de responsabilidade do arrematante a montagem de barraca tipo “chapéu de bruxa” com lona branca ou barraca específica para a comercialização exclusiva de doces.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b/>
          <w:color w:val="FF0000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 </w:t>
      </w:r>
      <w:r w:rsidRPr="002E7548">
        <w:rPr>
          <w:rFonts w:ascii="Arial" w:hAnsi="Arial" w:cs="Arial"/>
          <w:sz w:val="19"/>
          <w:szCs w:val="19"/>
        </w:rPr>
        <w:t>Para os lotes de</w:t>
      </w:r>
      <w:r w:rsidRPr="002E7548">
        <w:rPr>
          <w:rFonts w:ascii="Arial" w:hAnsi="Arial" w:cs="Arial"/>
          <w:b/>
          <w:sz w:val="19"/>
          <w:szCs w:val="19"/>
        </w:rPr>
        <w:t xml:space="preserve"> nº 09 a 28 (do ANEXO II)</w:t>
      </w:r>
      <w:r w:rsidRPr="002E7548">
        <w:rPr>
          <w:rFonts w:ascii="Arial" w:hAnsi="Arial" w:cs="Arial"/>
          <w:sz w:val="19"/>
          <w:szCs w:val="19"/>
        </w:rPr>
        <w:t xml:space="preserve"> com medidas de 3 metros x 3 metros,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CF4733" w:rsidRPr="002E7548" w:rsidRDefault="00CF4733" w:rsidP="002A60F6">
      <w:p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Para os lotes de </w:t>
      </w:r>
      <w:r w:rsidRPr="002E7548">
        <w:rPr>
          <w:rFonts w:ascii="Arial" w:hAnsi="Arial" w:cs="Arial"/>
          <w:b/>
          <w:sz w:val="19"/>
          <w:szCs w:val="19"/>
        </w:rPr>
        <w:t>nº 29, 30 e 31 (do 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Para os lotes de </w:t>
      </w:r>
      <w:r w:rsidRPr="002E7548">
        <w:rPr>
          <w:rFonts w:ascii="Arial" w:hAnsi="Arial" w:cs="Arial"/>
          <w:b/>
          <w:sz w:val="19"/>
          <w:szCs w:val="19"/>
        </w:rPr>
        <w:t>nº 32, 33, 34 e 35 (ANEXO II)</w:t>
      </w:r>
      <w:r w:rsidRPr="002E7548">
        <w:rPr>
          <w:rFonts w:ascii="Arial" w:hAnsi="Arial" w:cs="Arial"/>
          <w:sz w:val="19"/>
          <w:szCs w:val="19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ind w:left="1080"/>
        <w:rPr>
          <w:rFonts w:ascii="Arial" w:hAnsi="Arial" w:cs="Arial"/>
          <w:sz w:val="19"/>
          <w:szCs w:val="19"/>
        </w:rPr>
      </w:pPr>
    </w:p>
    <w:p w:rsidR="00CF4733" w:rsidRPr="002E7548" w:rsidRDefault="00CF4733" w:rsidP="002A60F6">
      <w:pPr>
        <w:pStyle w:val="PargrafodaList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004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 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F4733" w:rsidRPr="002E7548" w:rsidRDefault="00CF4733" w:rsidP="002A60F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08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ab/>
      </w:r>
      <w:r w:rsidRPr="002E7548">
        <w:rPr>
          <w:rFonts w:ascii="Arial" w:hAnsi="Arial" w:cs="Arial"/>
          <w:b/>
          <w:sz w:val="19"/>
          <w:szCs w:val="19"/>
        </w:rPr>
        <w:t>O valor máximo cobrado para estacionamento dos veículos será: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lastRenderedPageBreak/>
        <w:t>g.1) Para motos – no máximo R$ 15,00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g.2) Para veículos de até 08 lugares – no máximo R$ 25,00</w:t>
      </w:r>
    </w:p>
    <w:p w:rsidR="00CF4733" w:rsidRPr="002E7548" w:rsidRDefault="00CF4733" w:rsidP="0052171F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40" w:right="68"/>
        <w:jc w:val="both"/>
        <w:rPr>
          <w:rFonts w:ascii="Arial" w:hAnsi="Arial" w:cs="Arial"/>
          <w:b/>
          <w:i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g.3) Para veículos acima de 08 lugares – no máximo R$ 50,00</w:t>
      </w:r>
    </w:p>
    <w:p w:rsidR="00CF4733" w:rsidRPr="002E7548" w:rsidRDefault="00CF4733" w:rsidP="002A60F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Obrigações II</w:t>
      </w:r>
      <w:r w:rsidRPr="002E7548">
        <w:rPr>
          <w:rFonts w:ascii="Arial" w:hAnsi="Arial" w:cs="Arial"/>
          <w:b/>
          <w:sz w:val="19"/>
          <w:szCs w:val="19"/>
          <w:lang w:val="pt-PT"/>
        </w:rPr>
        <w:tab/>
        <w:t>- Da CEDENTE: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1) </w:t>
      </w:r>
      <w:r w:rsidRPr="002E7548">
        <w:rPr>
          <w:rFonts w:ascii="Arial" w:hAnsi="Arial" w:cs="Arial"/>
          <w:sz w:val="19"/>
          <w:szCs w:val="19"/>
        </w:rPr>
        <w:t>Realizar o evento mencionado no presente Contrato;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2) </w:t>
      </w:r>
      <w:r w:rsidRPr="002E7548">
        <w:rPr>
          <w:rFonts w:ascii="Arial" w:hAnsi="Arial" w:cs="Arial"/>
          <w:sz w:val="19"/>
          <w:szCs w:val="19"/>
        </w:rPr>
        <w:t>Viabilizar a disponibilização do espaço ao</w:t>
      </w:r>
      <w:r w:rsidRPr="002E7548">
        <w:rPr>
          <w:rFonts w:ascii="Arial" w:hAnsi="Arial" w:cs="Arial"/>
          <w:b/>
          <w:sz w:val="19"/>
          <w:szCs w:val="19"/>
        </w:rPr>
        <w:t xml:space="preserve"> 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3) </w:t>
      </w:r>
      <w:r w:rsidRPr="002E7548">
        <w:rPr>
          <w:rFonts w:ascii="Arial" w:hAnsi="Arial" w:cs="Arial"/>
          <w:sz w:val="19"/>
          <w:szCs w:val="19"/>
        </w:rPr>
        <w:t>Viabilizar as condições mínimas necessárias de água e energia elétrica, de acordo com os espaços arrematados;</w:t>
      </w:r>
    </w:p>
    <w:p w:rsidR="00CF4733" w:rsidRPr="002E7548" w:rsidRDefault="00CF4733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4) </w:t>
      </w:r>
      <w:r w:rsidRPr="002E7548">
        <w:rPr>
          <w:rFonts w:ascii="Arial" w:hAnsi="Arial" w:cs="Arial"/>
          <w:sz w:val="19"/>
          <w:szCs w:val="19"/>
        </w:rPr>
        <w:t xml:space="preserve">Prestar os esclarecimentos necessários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;</w:t>
      </w:r>
    </w:p>
    <w:p w:rsidR="00CF4733" w:rsidRPr="002E7548" w:rsidRDefault="00CF4733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 xml:space="preserve">5) </w:t>
      </w:r>
      <w:r w:rsidRPr="002E7548">
        <w:rPr>
          <w:rFonts w:ascii="Arial" w:hAnsi="Arial" w:cs="Arial"/>
          <w:sz w:val="19"/>
          <w:szCs w:val="19"/>
        </w:rPr>
        <w:t xml:space="preserve">Em caso de cancelamento do evento, a </w:t>
      </w:r>
      <w:r w:rsidRPr="002E7548">
        <w:rPr>
          <w:rFonts w:ascii="Arial" w:hAnsi="Arial" w:cs="Arial"/>
          <w:b/>
          <w:bCs/>
          <w:spacing w:val="-20"/>
          <w:sz w:val="19"/>
          <w:szCs w:val="19"/>
        </w:rPr>
        <w:t>CEDENTE</w:t>
      </w:r>
      <w:r w:rsidRPr="002E7548">
        <w:rPr>
          <w:rFonts w:ascii="Arial" w:hAnsi="Arial" w:cs="Arial"/>
          <w:sz w:val="19"/>
          <w:szCs w:val="19"/>
        </w:rPr>
        <w:t xml:space="preserve"> compromete-se a restituir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 xml:space="preserve"> o valor pago, desde a data do pagamento até a data da efetiva devolução. 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CLAUSULA SÉTIMA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O </w:t>
      </w:r>
      <w:r w:rsidRPr="002E7548">
        <w:rPr>
          <w:rFonts w:ascii="Arial" w:hAnsi="Arial" w:cs="Arial"/>
          <w:sz w:val="19"/>
          <w:szCs w:val="19"/>
          <w:lang w:val="pt-PT"/>
        </w:rPr>
        <w:t>descumprimento total ou parcial das obrigações assumidas caracterizará a inadimplência da CONTRATADA, sujeitando-a as seguintes penalidades: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advertência, que será aplicada sempre por escrito;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multas, na forma prevista no contrato;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suspensão temporária do direito de licitar e contratar com o Município de Desterro do Melo ;</w:t>
      </w:r>
    </w:p>
    <w:p w:rsidR="00CF4733" w:rsidRPr="002E7548" w:rsidRDefault="00CF4733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declaração de inidoneidade para licitar e contratar com a ADMINISTRAÇÃO PÚBLICA, no prazo não superior a 5 anos.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Recusa em assinar o contrato ou retirar o instrumento equivalente,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limites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os horários de montagem dos locais de sua arrematação;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2E7548">
        <w:rPr>
          <w:rFonts w:ascii="Arial" w:hAnsi="Arial" w:cs="Arial"/>
          <w:b/>
          <w:sz w:val="19"/>
          <w:szCs w:val="19"/>
        </w:rPr>
        <w:t>CESSIONÁRIO</w:t>
      </w:r>
      <w:r w:rsidRPr="002E7548">
        <w:rPr>
          <w:rFonts w:ascii="Arial" w:hAnsi="Arial" w:cs="Arial"/>
          <w:sz w:val="19"/>
          <w:szCs w:val="19"/>
        </w:rPr>
        <w:t>,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no prazo de 05 (cinco) dias úteis a contar da intimação do ato.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>CLÁUSULA OITAVA - EXTENSÃO  DAS PENALIDADES</w:t>
      </w:r>
    </w:p>
    <w:p w:rsidR="00CF4733" w:rsidRPr="002E7548" w:rsidRDefault="00CF4733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sanção de suspensão de participar em licitação e contratar com a Administração Pública poderá ser também, aplicada aqueles que: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Retardarem a execução do evento;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Demonstrarem não possuir idoneidade para contratar com a Administração e;</w:t>
      </w:r>
    </w:p>
    <w:p w:rsidR="00CF4733" w:rsidRPr="002E7548" w:rsidRDefault="00CF4733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Fizerem declaração falsa ou cometerem fraude fiscal.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§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1 </w:t>
      </w:r>
      <w:r w:rsidRPr="002E7548">
        <w:rPr>
          <w:rFonts w:ascii="Arial" w:hAnsi="Arial" w:cs="Arial"/>
          <w:sz w:val="19"/>
          <w:szCs w:val="19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F4733" w:rsidRPr="002E7548" w:rsidRDefault="00CF4733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2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As multas estipuladas nesta cláusula serão aplicadas nas demais hipóteses de inexecução total ou parcial das obrigações assumidas.</w:t>
      </w:r>
    </w:p>
    <w:p w:rsidR="00CF4733" w:rsidRPr="002E7548" w:rsidRDefault="00CF4733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§ 3 - O valor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das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multas aplicadas deverá 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ser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recolhido à CONTRATANTE no prazo de 5 </w:t>
      </w:r>
      <w:r w:rsidRPr="002E7548">
        <w:rPr>
          <w:rFonts w:ascii="Arial" w:hAnsi="Arial" w:cs="Arial"/>
          <w:sz w:val="19"/>
          <w:szCs w:val="19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NONA  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FISCALIZAÇÃO</w:t>
      </w:r>
    </w:p>
    <w:p w:rsidR="00CF4733" w:rsidRPr="002E7548" w:rsidRDefault="00CF4733" w:rsidP="00950F16">
      <w:pPr>
        <w:pStyle w:val="Corpodetexto"/>
        <w:tabs>
          <w:tab w:val="left" w:pos="0"/>
        </w:tabs>
        <w:spacing w:line="360" w:lineRule="auto"/>
        <w:rPr>
          <w:b/>
          <w:sz w:val="19"/>
          <w:szCs w:val="19"/>
        </w:rPr>
      </w:pPr>
      <w:r w:rsidRPr="002E7548">
        <w:rPr>
          <w:sz w:val="19"/>
          <w:szCs w:val="19"/>
        </w:rPr>
        <w:t>A fiscalização da execução do contrato será exercida por representantes da CEDENTE</w:t>
      </w:r>
      <w:r w:rsidRPr="002E7548">
        <w:rPr>
          <w:b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>1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sz w:val="19"/>
          <w:szCs w:val="19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 xml:space="preserve">§ </w:t>
      </w:r>
      <w:r w:rsidRPr="002E7548">
        <w:rPr>
          <w:rFonts w:ascii="Arial" w:hAnsi="Arial" w:cs="Arial"/>
          <w:bCs/>
          <w:sz w:val="19"/>
          <w:szCs w:val="19"/>
          <w:lang w:val="pt-PT"/>
        </w:rPr>
        <w:t xml:space="preserve">2 </w:t>
      </w:r>
      <w:r w:rsidRPr="002E7548">
        <w:rPr>
          <w:rFonts w:ascii="Arial" w:hAnsi="Arial" w:cs="Arial"/>
          <w:sz w:val="19"/>
          <w:szCs w:val="19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CLÁUSULA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DÉCIMA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DA RESCISÃO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548">
        <w:rPr>
          <w:rFonts w:ascii="Arial" w:hAnsi="Arial" w:cs="Arial"/>
          <w:b/>
          <w:i/>
          <w:sz w:val="19"/>
          <w:szCs w:val="19"/>
          <w:lang w:val="pt-PT"/>
        </w:rPr>
        <w:t>Parágrafo Único</w:t>
      </w:r>
      <w:r w:rsidRPr="002E7548">
        <w:rPr>
          <w:rFonts w:ascii="Arial" w:hAnsi="Arial" w:cs="Arial"/>
          <w:sz w:val="19"/>
          <w:szCs w:val="19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 PRIMEIRA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-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DAS DISPOSIÇÕES GERAIS </w:t>
      </w: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E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FINAIS</w:t>
      </w:r>
    </w:p>
    <w:p w:rsidR="00CF4733" w:rsidRPr="002E7548" w:rsidRDefault="00CF4733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 xml:space="preserve">A vigência do presente contrato é até </w:t>
      </w:r>
      <w:r w:rsidRPr="002E7548">
        <w:rPr>
          <w:rFonts w:ascii="Arial" w:hAnsi="Arial" w:cs="Arial"/>
          <w:b/>
          <w:sz w:val="19"/>
          <w:szCs w:val="19"/>
          <w:lang w:val="pt-PT"/>
        </w:rPr>
        <w:t>29/08/2022</w:t>
      </w:r>
      <w:r w:rsidRPr="002E7548">
        <w:rPr>
          <w:rFonts w:ascii="Arial" w:hAnsi="Arial" w:cs="Arial"/>
          <w:sz w:val="19"/>
          <w:szCs w:val="19"/>
        </w:rPr>
        <w:t>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SEGUNDA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>– DA PUBLICAÇÃO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9"/>
          <w:szCs w:val="19"/>
          <w:lang w:val="pt-PT"/>
        </w:rPr>
      </w:pPr>
      <w:r w:rsidRPr="002E7548">
        <w:rPr>
          <w:rFonts w:ascii="Arial" w:hAnsi="Arial" w:cs="Arial"/>
          <w:sz w:val="19"/>
          <w:szCs w:val="19"/>
          <w:lang w:val="pt-PT"/>
        </w:rPr>
        <w:t>A CONTRATANTE providenciará a publicação deste contrato em atendimento a Lei de Acesso à Informação.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pt-PT"/>
        </w:rPr>
      </w:pPr>
      <w:r w:rsidRPr="002E7548">
        <w:rPr>
          <w:rFonts w:ascii="Arial" w:hAnsi="Arial" w:cs="Arial"/>
          <w:b/>
          <w:sz w:val="19"/>
          <w:szCs w:val="19"/>
          <w:lang w:val="pt-PT"/>
        </w:rPr>
        <w:t xml:space="preserve">CLAUSULA DÉCIMA TERCEIRA </w:t>
      </w:r>
      <w:r w:rsidRPr="002E7548">
        <w:rPr>
          <w:rFonts w:ascii="Arial" w:hAnsi="Arial" w:cs="Arial"/>
          <w:b/>
          <w:bCs/>
          <w:sz w:val="19"/>
          <w:szCs w:val="19"/>
          <w:lang w:val="pt-PT"/>
        </w:rPr>
        <w:t xml:space="preserve">- 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t>Fica eleito o Foro da Comarca de Barbacena- MG, renunciando, desde já, os demais por mais privilegiados que sejam.</w:t>
      </w:r>
    </w:p>
    <w:p w:rsidR="00CF4733" w:rsidRPr="002E7548" w:rsidRDefault="00CF4733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E7548">
        <w:rPr>
          <w:rFonts w:ascii="Arial" w:hAnsi="Arial" w:cs="Arial"/>
          <w:sz w:val="19"/>
          <w:szCs w:val="19"/>
        </w:rPr>
        <w:lastRenderedPageBreak/>
        <w:t>E, por estarem assim, justos e de acordo, assinam as partes, em 02 (duas) vias de igual teor e forma, na presença de 02 (duas) Testemunhas.</w:t>
      </w:r>
    </w:p>
    <w:p w:rsidR="00CF4733" w:rsidRPr="002E7548" w:rsidRDefault="00CF4733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hAnsi="Arial" w:cs="Arial"/>
          <w:noProof/>
          <w:sz w:val="19"/>
          <w:szCs w:val="19"/>
          <w:lang w:val="pt-PT"/>
        </w:rPr>
        <w:tab/>
      </w:r>
      <w:r w:rsidRPr="002E7548">
        <w:rPr>
          <w:rFonts w:ascii="Arial" w:eastAsia="Times New Roman" w:hAnsi="Arial" w:cs="Arial"/>
          <w:sz w:val="19"/>
          <w:szCs w:val="19"/>
        </w:rPr>
        <w:t>Desterro do Melo, 22 de agosto de 2022.</w:t>
      </w: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jc w:val="both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b/>
          <w:sz w:val="19"/>
          <w:szCs w:val="19"/>
        </w:rPr>
      </w:pPr>
      <w:r w:rsidRPr="002E7548">
        <w:rPr>
          <w:rFonts w:ascii="Arial" w:eastAsia="Times New Roman" w:hAnsi="Arial" w:cs="Arial"/>
          <w:b/>
          <w:sz w:val="19"/>
          <w:szCs w:val="19"/>
        </w:rPr>
        <w:t>MAYARA GARCIA LOPES DA SILVA TAFURI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Prefeita Municipal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Adão Carlos Ferreira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3A437F">
        <w:rPr>
          <w:rFonts w:ascii="Arial" w:hAnsi="Arial" w:cs="Arial"/>
          <w:b/>
          <w:noProof/>
          <w:sz w:val="19"/>
          <w:szCs w:val="19"/>
        </w:rPr>
        <w:t>CPF: 662.639.136-49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Arrematante</w:t>
      </w: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_____________________________________________</w:t>
      </w:r>
    </w:p>
    <w:p w:rsidR="00CF4733" w:rsidRPr="002E7548" w:rsidRDefault="00CF4733" w:rsidP="00417B42">
      <w:pPr>
        <w:ind w:right="-196"/>
        <w:rPr>
          <w:rFonts w:ascii="Arial" w:hAnsi="Arial" w:cs="Arial"/>
          <w:b/>
          <w:sz w:val="19"/>
          <w:szCs w:val="19"/>
        </w:r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</w:p>
    <w:p w:rsidR="00CF4733" w:rsidRPr="002E7548" w:rsidRDefault="00CF4733" w:rsidP="00417B42">
      <w:pPr>
        <w:ind w:right="-196"/>
        <w:rPr>
          <w:rFonts w:ascii="Arial" w:eastAsia="Times New Roman" w:hAnsi="Arial" w:cs="Arial"/>
          <w:sz w:val="19"/>
          <w:szCs w:val="19"/>
        </w:rPr>
      </w:pPr>
      <w:r w:rsidRPr="002E7548">
        <w:rPr>
          <w:rFonts w:ascii="Arial" w:eastAsia="Times New Roman" w:hAnsi="Arial" w:cs="Arial"/>
          <w:sz w:val="19"/>
          <w:szCs w:val="19"/>
        </w:rPr>
        <w:t>____________________________________________</w:t>
      </w:r>
    </w:p>
    <w:p w:rsidR="00CF4733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b/>
          <w:sz w:val="19"/>
          <w:szCs w:val="19"/>
        </w:rPr>
        <w:sectPr w:rsidR="00CF4733" w:rsidSect="00CF4733">
          <w:headerReference w:type="even" r:id="rId55"/>
          <w:headerReference w:type="default" r:id="rId56"/>
          <w:footerReference w:type="even" r:id="rId57"/>
          <w:footerReference w:type="default" r:id="rId58"/>
          <w:pgSz w:w="11906" w:h="16838"/>
          <w:pgMar w:top="1418" w:right="707" w:bottom="1418" w:left="1560" w:header="284" w:footer="709" w:gutter="0"/>
          <w:pgNumType w:start="1"/>
          <w:cols w:space="708"/>
          <w:docGrid w:linePitch="360"/>
        </w:sectPr>
      </w:pPr>
      <w:r w:rsidRPr="002E7548">
        <w:rPr>
          <w:rFonts w:ascii="Arial" w:hAnsi="Arial" w:cs="Arial"/>
          <w:b/>
          <w:sz w:val="19"/>
          <w:szCs w:val="19"/>
        </w:rPr>
        <w:t>TESTEMUNHA /CPF</w:t>
      </w:r>
    </w:p>
    <w:p w:rsidR="00CF4733" w:rsidRPr="002E7548" w:rsidRDefault="00CF4733" w:rsidP="00417B4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outlineLvl w:val="0"/>
        <w:rPr>
          <w:rFonts w:ascii="Arial" w:hAnsi="Arial" w:cs="Arial"/>
          <w:noProof/>
          <w:sz w:val="19"/>
          <w:szCs w:val="19"/>
          <w:lang w:val="pt-PT"/>
        </w:rPr>
      </w:pPr>
    </w:p>
    <w:sectPr w:rsidR="00CF4733" w:rsidRPr="002E7548" w:rsidSect="00CF4733">
      <w:headerReference w:type="even" r:id="rId59"/>
      <w:headerReference w:type="default" r:id="rId60"/>
      <w:footerReference w:type="even" r:id="rId61"/>
      <w:footerReference w:type="default" r:id="rId62"/>
      <w:type w:val="continuous"/>
      <w:pgSz w:w="11906" w:h="16838"/>
      <w:pgMar w:top="1418" w:right="707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BB" w:rsidRDefault="00564EBB" w:rsidP="00950F16">
      <w:r>
        <w:separator/>
      </w:r>
    </w:p>
  </w:endnote>
  <w:endnote w:type="continuationSeparator" w:id="0">
    <w:p w:rsidR="00564EBB" w:rsidRDefault="00564EBB" w:rsidP="009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6F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 w:rsidP="00DA6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733" w:rsidRDefault="00CF4733" w:rsidP="00DA61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BB" w:rsidRDefault="00564EBB" w:rsidP="00950F16">
      <w:r>
        <w:separator/>
      </w:r>
    </w:p>
  </w:footnote>
  <w:footnote w:type="continuationSeparator" w:id="0">
    <w:p w:rsidR="00564EBB" w:rsidRDefault="00564EBB" w:rsidP="0095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48ACE09" wp14:editId="2C0EEFB6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029335" cy="95440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Default="00CF4733" w:rsidP="006C4822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4733" w:rsidTr="00DA61E2"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058</w:t>
          </w:r>
          <w:r w:rsidRPr="00C932C2">
            <w:rPr>
              <w:rFonts w:eastAsia="Times New Roman"/>
              <w:sz w:val="22"/>
              <w:szCs w:val="22"/>
              <w:lang w:eastAsia="en-US"/>
            </w:rPr>
            <w:t>/2022</w:t>
          </w:r>
        </w:p>
      </w:tc>
    </w:tr>
    <w:tr w:rsidR="00CF4733" w:rsidTr="00DA61E2">
      <w:trPr>
        <w:cantSplit/>
      </w:trPr>
      <w:tc>
        <w:tcPr>
          <w:tcW w:w="11055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4733" w:rsidRPr="00C932C2" w:rsidRDefault="00CF4733" w:rsidP="006C4822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>
            <w:rPr>
              <w:rFonts w:eastAsia="Times New Roman" w:cs="Arial"/>
              <w:sz w:val="16"/>
              <w:szCs w:val="16"/>
              <w:lang w:eastAsia="en-US"/>
            </w:rPr>
            <w:t>LEILÃO</w:t>
          </w:r>
          <w:r w:rsidRPr="00C932C2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01</w:t>
          </w:r>
          <w:r w:rsidRPr="00C932C2">
            <w:rPr>
              <w:rFonts w:cs="Arial"/>
              <w:sz w:val="16"/>
              <w:szCs w:val="16"/>
              <w:lang w:eastAsia="en-US"/>
            </w:rPr>
            <w:t>/2022</w:t>
          </w:r>
        </w:p>
      </w:tc>
    </w:tr>
    <w:tr w:rsidR="00CF4733" w:rsidTr="00DA61E2">
      <w:trPr>
        <w:cantSplit/>
        <w:trHeight w:val="624"/>
      </w:trPr>
      <w:tc>
        <w:tcPr>
          <w:tcW w:w="56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28001D" w:rsidRDefault="00CF4733" w:rsidP="006C4822">
          <w:pPr>
            <w:spacing w:after="120" w:line="276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MAIOR LANCE POR ITEM </w:t>
          </w:r>
        </w:p>
      </w:tc>
      <w:tc>
        <w:tcPr>
          <w:tcW w:w="538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4733" w:rsidRPr="00C932C2" w:rsidRDefault="00CF4733" w:rsidP="006C4822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3A73E5">
            <w:rPr>
              <w:rFonts w:ascii="Arial" w:hAnsi="Arial" w:cs="Arial"/>
              <w:b/>
              <w:sz w:val="16"/>
              <w:szCs w:val="16"/>
            </w:rPr>
            <w:t xml:space="preserve">LOTES, BARRACAS E ÁREA DE ESTACIONAMENTO </w:t>
          </w:r>
          <w:r>
            <w:rPr>
              <w:rFonts w:ascii="Arial" w:hAnsi="Arial" w:cs="Arial"/>
              <w:b/>
              <w:sz w:val="16"/>
              <w:szCs w:val="16"/>
            </w:rPr>
            <w:t>DA PRAÇA DE ALIMENTAÇÃO PARA XX</w:t>
          </w:r>
          <w:r w:rsidRPr="003A73E5">
            <w:rPr>
              <w:rFonts w:ascii="Arial" w:hAnsi="Arial" w:cs="Arial"/>
              <w:b/>
              <w:sz w:val="16"/>
              <w:szCs w:val="16"/>
            </w:rPr>
            <w:t>X EXPOSIÇÃO AGROPECUÁRIA E TORNEIO LEITEIRO DO MUNICÍPIO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CF4733" w:rsidRDefault="00CF4733">
    <w:pPr>
      <w:pStyle w:val="Cabealh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33" w:rsidRDefault="00CF47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D46F3">
      <w:rPr>
        <w:noProof/>
      </w:rPr>
      <w:t xml:space="preserve">2:06 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C0673"/>
    <w:multiLevelType w:val="hybridMultilevel"/>
    <w:tmpl w:val="87621DC2"/>
    <w:lvl w:ilvl="0" w:tplc="1AD6FEDE">
      <w:start w:val="1"/>
      <w:numFmt w:val="decimalZero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7139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6F6A4F"/>
    <w:multiLevelType w:val="hybridMultilevel"/>
    <w:tmpl w:val="ACB659E0"/>
    <w:lvl w:ilvl="0" w:tplc="3AFAE424">
      <w:start w:val="1"/>
      <w:numFmt w:val="decimalZero"/>
      <w:lvlText w:val="%1)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7">
    <w:nsid w:val="7C354522"/>
    <w:multiLevelType w:val="hybridMultilevel"/>
    <w:tmpl w:val="64EC42B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7"/>
  </w:num>
  <w:num w:numId="5">
    <w:abstractNumId w:val="14"/>
  </w:num>
  <w:num w:numId="6">
    <w:abstractNumId w:val="22"/>
  </w:num>
  <w:num w:numId="7">
    <w:abstractNumId w:val="9"/>
  </w:num>
  <w:num w:numId="8">
    <w:abstractNumId w:val="23"/>
  </w:num>
  <w:num w:numId="9">
    <w:abstractNumId w:val="25"/>
  </w:num>
  <w:num w:numId="10">
    <w:abstractNumId w:val="20"/>
  </w:num>
  <w:num w:numId="11">
    <w:abstractNumId w:val="2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6"/>
  </w:num>
  <w:num w:numId="19">
    <w:abstractNumId w:val="8"/>
  </w:num>
  <w:num w:numId="20">
    <w:abstractNumId w:val="6"/>
  </w:num>
  <w:num w:numId="21">
    <w:abstractNumId w:val="19"/>
  </w:num>
  <w:num w:numId="22">
    <w:abstractNumId w:val="18"/>
  </w:num>
  <w:num w:numId="23">
    <w:abstractNumId w:val="11"/>
  </w:num>
  <w:num w:numId="24">
    <w:abstractNumId w:val="21"/>
  </w:num>
  <w:num w:numId="25">
    <w:abstractNumId w:val="15"/>
  </w:num>
  <w:num w:numId="26">
    <w:abstractNumId w:val="28"/>
  </w:num>
  <w:num w:numId="27">
    <w:abstractNumId w:val="10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16"/>
    <w:rsid w:val="00011CF6"/>
    <w:rsid w:val="00026431"/>
    <w:rsid w:val="000408DF"/>
    <w:rsid w:val="0004251A"/>
    <w:rsid w:val="00057EB0"/>
    <w:rsid w:val="00075F69"/>
    <w:rsid w:val="000847B7"/>
    <w:rsid w:val="0008769C"/>
    <w:rsid w:val="00091FFD"/>
    <w:rsid w:val="000A48EC"/>
    <w:rsid w:val="000B3FC3"/>
    <w:rsid w:val="000D5351"/>
    <w:rsid w:val="000D5E8F"/>
    <w:rsid w:val="000D79CA"/>
    <w:rsid w:val="000E634B"/>
    <w:rsid w:val="000F1EB6"/>
    <w:rsid w:val="000F51D9"/>
    <w:rsid w:val="00101970"/>
    <w:rsid w:val="001076A6"/>
    <w:rsid w:val="001142D4"/>
    <w:rsid w:val="00123335"/>
    <w:rsid w:val="00153965"/>
    <w:rsid w:val="00155066"/>
    <w:rsid w:val="001574C6"/>
    <w:rsid w:val="0016580C"/>
    <w:rsid w:val="001A765B"/>
    <w:rsid w:val="001B1D3A"/>
    <w:rsid w:val="001E3064"/>
    <w:rsid w:val="001E34B9"/>
    <w:rsid w:val="0020405B"/>
    <w:rsid w:val="002045D1"/>
    <w:rsid w:val="00212C08"/>
    <w:rsid w:val="002207B5"/>
    <w:rsid w:val="0022530E"/>
    <w:rsid w:val="002259C6"/>
    <w:rsid w:val="002456C4"/>
    <w:rsid w:val="002459E2"/>
    <w:rsid w:val="00255DA1"/>
    <w:rsid w:val="002636D7"/>
    <w:rsid w:val="0028001D"/>
    <w:rsid w:val="002811E4"/>
    <w:rsid w:val="0028139A"/>
    <w:rsid w:val="00282F1B"/>
    <w:rsid w:val="00294D4C"/>
    <w:rsid w:val="002A179B"/>
    <w:rsid w:val="002A60F6"/>
    <w:rsid w:val="002C7FB8"/>
    <w:rsid w:val="002D2327"/>
    <w:rsid w:val="002D4E9E"/>
    <w:rsid w:val="002E2793"/>
    <w:rsid w:val="002E7548"/>
    <w:rsid w:val="002F7443"/>
    <w:rsid w:val="00322448"/>
    <w:rsid w:val="00335CF9"/>
    <w:rsid w:val="00341877"/>
    <w:rsid w:val="0035268F"/>
    <w:rsid w:val="003660AF"/>
    <w:rsid w:val="00376E50"/>
    <w:rsid w:val="00381FE9"/>
    <w:rsid w:val="00384F5C"/>
    <w:rsid w:val="00395834"/>
    <w:rsid w:val="003A73E5"/>
    <w:rsid w:val="003B2D06"/>
    <w:rsid w:val="003C1D7A"/>
    <w:rsid w:val="003D0946"/>
    <w:rsid w:val="003D44DB"/>
    <w:rsid w:val="003D5EF5"/>
    <w:rsid w:val="003E0708"/>
    <w:rsid w:val="003E3F7B"/>
    <w:rsid w:val="003E54EA"/>
    <w:rsid w:val="003F3292"/>
    <w:rsid w:val="00404C37"/>
    <w:rsid w:val="0041259B"/>
    <w:rsid w:val="00417B42"/>
    <w:rsid w:val="004340B4"/>
    <w:rsid w:val="00450842"/>
    <w:rsid w:val="00450871"/>
    <w:rsid w:val="00455A9A"/>
    <w:rsid w:val="00457A28"/>
    <w:rsid w:val="00461DAE"/>
    <w:rsid w:val="00472275"/>
    <w:rsid w:val="004963DF"/>
    <w:rsid w:val="004A27B1"/>
    <w:rsid w:val="004B63A9"/>
    <w:rsid w:val="004C73D0"/>
    <w:rsid w:val="004D17C7"/>
    <w:rsid w:val="005108F4"/>
    <w:rsid w:val="0052171F"/>
    <w:rsid w:val="005330CF"/>
    <w:rsid w:val="0053549A"/>
    <w:rsid w:val="0054344E"/>
    <w:rsid w:val="00551922"/>
    <w:rsid w:val="005634C8"/>
    <w:rsid w:val="00564EBB"/>
    <w:rsid w:val="00571DC9"/>
    <w:rsid w:val="00581607"/>
    <w:rsid w:val="0058455D"/>
    <w:rsid w:val="005B6F5B"/>
    <w:rsid w:val="005D684A"/>
    <w:rsid w:val="005E7F2F"/>
    <w:rsid w:val="005F3DA2"/>
    <w:rsid w:val="005F3E76"/>
    <w:rsid w:val="00612E81"/>
    <w:rsid w:val="006211DD"/>
    <w:rsid w:val="00632577"/>
    <w:rsid w:val="00633874"/>
    <w:rsid w:val="00644D66"/>
    <w:rsid w:val="00645DFB"/>
    <w:rsid w:val="00647E05"/>
    <w:rsid w:val="00654D11"/>
    <w:rsid w:val="00666B17"/>
    <w:rsid w:val="00667669"/>
    <w:rsid w:val="00680DCC"/>
    <w:rsid w:val="00687677"/>
    <w:rsid w:val="00687712"/>
    <w:rsid w:val="006A674B"/>
    <w:rsid w:val="006B1256"/>
    <w:rsid w:val="006C305E"/>
    <w:rsid w:val="006C376C"/>
    <w:rsid w:val="006C4822"/>
    <w:rsid w:val="006D3A0A"/>
    <w:rsid w:val="006F7C39"/>
    <w:rsid w:val="00701F2A"/>
    <w:rsid w:val="00702759"/>
    <w:rsid w:val="007031F6"/>
    <w:rsid w:val="0071773B"/>
    <w:rsid w:val="00722B6D"/>
    <w:rsid w:val="007276C7"/>
    <w:rsid w:val="00727D46"/>
    <w:rsid w:val="007540F2"/>
    <w:rsid w:val="0077727D"/>
    <w:rsid w:val="00780E58"/>
    <w:rsid w:val="0078345F"/>
    <w:rsid w:val="00783ED9"/>
    <w:rsid w:val="007853EF"/>
    <w:rsid w:val="00785F99"/>
    <w:rsid w:val="007B4429"/>
    <w:rsid w:val="007C3B81"/>
    <w:rsid w:val="007D139B"/>
    <w:rsid w:val="007E15F0"/>
    <w:rsid w:val="007E2052"/>
    <w:rsid w:val="007E7C9D"/>
    <w:rsid w:val="00820C9A"/>
    <w:rsid w:val="00821040"/>
    <w:rsid w:val="00823384"/>
    <w:rsid w:val="0082663A"/>
    <w:rsid w:val="00843CD7"/>
    <w:rsid w:val="00846D64"/>
    <w:rsid w:val="00846EF9"/>
    <w:rsid w:val="00853C00"/>
    <w:rsid w:val="00872599"/>
    <w:rsid w:val="00872E4D"/>
    <w:rsid w:val="00887ECE"/>
    <w:rsid w:val="00895043"/>
    <w:rsid w:val="00895AE1"/>
    <w:rsid w:val="00896198"/>
    <w:rsid w:val="008A1CFD"/>
    <w:rsid w:val="008E00DF"/>
    <w:rsid w:val="008E418F"/>
    <w:rsid w:val="008F715A"/>
    <w:rsid w:val="0090199A"/>
    <w:rsid w:val="0090626D"/>
    <w:rsid w:val="009151DF"/>
    <w:rsid w:val="00932307"/>
    <w:rsid w:val="00933AAB"/>
    <w:rsid w:val="0094642B"/>
    <w:rsid w:val="00946482"/>
    <w:rsid w:val="00950F16"/>
    <w:rsid w:val="00953E12"/>
    <w:rsid w:val="00955ED7"/>
    <w:rsid w:val="009776D0"/>
    <w:rsid w:val="00981D39"/>
    <w:rsid w:val="009842AF"/>
    <w:rsid w:val="0098729B"/>
    <w:rsid w:val="00993EAF"/>
    <w:rsid w:val="009B2FC7"/>
    <w:rsid w:val="009B3F6C"/>
    <w:rsid w:val="009B50EB"/>
    <w:rsid w:val="009C3815"/>
    <w:rsid w:val="009D5A88"/>
    <w:rsid w:val="009D7B28"/>
    <w:rsid w:val="009E66B3"/>
    <w:rsid w:val="00A1100B"/>
    <w:rsid w:val="00A2503C"/>
    <w:rsid w:val="00A258C4"/>
    <w:rsid w:val="00A2789E"/>
    <w:rsid w:val="00A27E67"/>
    <w:rsid w:val="00A36B3E"/>
    <w:rsid w:val="00A4085B"/>
    <w:rsid w:val="00A66195"/>
    <w:rsid w:val="00A709F1"/>
    <w:rsid w:val="00A72B81"/>
    <w:rsid w:val="00A72BB0"/>
    <w:rsid w:val="00A83DB5"/>
    <w:rsid w:val="00A85E06"/>
    <w:rsid w:val="00A87C83"/>
    <w:rsid w:val="00AA2718"/>
    <w:rsid w:val="00AA6B44"/>
    <w:rsid w:val="00AB006A"/>
    <w:rsid w:val="00AB2FFA"/>
    <w:rsid w:val="00AB42BF"/>
    <w:rsid w:val="00AC2749"/>
    <w:rsid w:val="00AC2FB7"/>
    <w:rsid w:val="00AC70C5"/>
    <w:rsid w:val="00AF4D50"/>
    <w:rsid w:val="00B1398A"/>
    <w:rsid w:val="00B16CE5"/>
    <w:rsid w:val="00B178D2"/>
    <w:rsid w:val="00B2528D"/>
    <w:rsid w:val="00B27701"/>
    <w:rsid w:val="00B40B19"/>
    <w:rsid w:val="00B44AA3"/>
    <w:rsid w:val="00B45113"/>
    <w:rsid w:val="00B47189"/>
    <w:rsid w:val="00B52002"/>
    <w:rsid w:val="00B534B1"/>
    <w:rsid w:val="00B919AB"/>
    <w:rsid w:val="00B922FD"/>
    <w:rsid w:val="00B961FE"/>
    <w:rsid w:val="00BA28D3"/>
    <w:rsid w:val="00BA7264"/>
    <w:rsid w:val="00BB6D8A"/>
    <w:rsid w:val="00BC38A3"/>
    <w:rsid w:val="00BC65DB"/>
    <w:rsid w:val="00BD5915"/>
    <w:rsid w:val="00BD69DD"/>
    <w:rsid w:val="00BE1E9F"/>
    <w:rsid w:val="00BE50BF"/>
    <w:rsid w:val="00C130A2"/>
    <w:rsid w:val="00C21958"/>
    <w:rsid w:val="00C24A89"/>
    <w:rsid w:val="00C37F98"/>
    <w:rsid w:val="00C43A6C"/>
    <w:rsid w:val="00C4535B"/>
    <w:rsid w:val="00C45BB6"/>
    <w:rsid w:val="00C46E74"/>
    <w:rsid w:val="00C54ED3"/>
    <w:rsid w:val="00C577BC"/>
    <w:rsid w:val="00C73C7A"/>
    <w:rsid w:val="00C807AD"/>
    <w:rsid w:val="00CA4AC0"/>
    <w:rsid w:val="00CC2D50"/>
    <w:rsid w:val="00CC5202"/>
    <w:rsid w:val="00CC79F0"/>
    <w:rsid w:val="00CD0037"/>
    <w:rsid w:val="00CE5C4E"/>
    <w:rsid w:val="00CF4733"/>
    <w:rsid w:val="00D156CE"/>
    <w:rsid w:val="00D243EB"/>
    <w:rsid w:val="00D3470C"/>
    <w:rsid w:val="00D3693D"/>
    <w:rsid w:val="00D45976"/>
    <w:rsid w:val="00D45B79"/>
    <w:rsid w:val="00D7437C"/>
    <w:rsid w:val="00D775EA"/>
    <w:rsid w:val="00D82944"/>
    <w:rsid w:val="00D9231B"/>
    <w:rsid w:val="00D92A19"/>
    <w:rsid w:val="00D96C73"/>
    <w:rsid w:val="00DA61E2"/>
    <w:rsid w:val="00DB2B72"/>
    <w:rsid w:val="00DB2F45"/>
    <w:rsid w:val="00DB7FD8"/>
    <w:rsid w:val="00DC4287"/>
    <w:rsid w:val="00DC7890"/>
    <w:rsid w:val="00DC7F02"/>
    <w:rsid w:val="00DD279D"/>
    <w:rsid w:val="00DD46F3"/>
    <w:rsid w:val="00DD48CA"/>
    <w:rsid w:val="00DD62FB"/>
    <w:rsid w:val="00DE6E2F"/>
    <w:rsid w:val="00DE732A"/>
    <w:rsid w:val="00DF419C"/>
    <w:rsid w:val="00E00C1C"/>
    <w:rsid w:val="00E01B27"/>
    <w:rsid w:val="00E069B0"/>
    <w:rsid w:val="00E10D50"/>
    <w:rsid w:val="00E12A20"/>
    <w:rsid w:val="00E13EB6"/>
    <w:rsid w:val="00E228AF"/>
    <w:rsid w:val="00E4459B"/>
    <w:rsid w:val="00E51FAB"/>
    <w:rsid w:val="00E6125B"/>
    <w:rsid w:val="00E645AF"/>
    <w:rsid w:val="00E8059D"/>
    <w:rsid w:val="00E83ACC"/>
    <w:rsid w:val="00E84620"/>
    <w:rsid w:val="00E93302"/>
    <w:rsid w:val="00E941F7"/>
    <w:rsid w:val="00EB3624"/>
    <w:rsid w:val="00EC0638"/>
    <w:rsid w:val="00EC0BC9"/>
    <w:rsid w:val="00EC21D1"/>
    <w:rsid w:val="00ED3162"/>
    <w:rsid w:val="00EE56C7"/>
    <w:rsid w:val="00F1211D"/>
    <w:rsid w:val="00F16152"/>
    <w:rsid w:val="00F17BBC"/>
    <w:rsid w:val="00F23979"/>
    <w:rsid w:val="00F3142E"/>
    <w:rsid w:val="00F3342D"/>
    <w:rsid w:val="00F33EAF"/>
    <w:rsid w:val="00F34836"/>
    <w:rsid w:val="00F36347"/>
    <w:rsid w:val="00F468E2"/>
    <w:rsid w:val="00F7134C"/>
    <w:rsid w:val="00F82454"/>
    <w:rsid w:val="00F8250B"/>
    <w:rsid w:val="00F906C6"/>
    <w:rsid w:val="00FA1AE6"/>
    <w:rsid w:val="00FA3840"/>
    <w:rsid w:val="00FB6BD1"/>
    <w:rsid w:val="00FC0002"/>
    <w:rsid w:val="00FC1C5F"/>
    <w:rsid w:val="00FD302D"/>
    <w:rsid w:val="00FE7DF7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4D7B3-CE88-4220-8E8E-17D8957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0F1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50F1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950F1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950F1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950F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50F1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950F1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F1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0F1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50F1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950F1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950F1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0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50F1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50F1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0F16"/>
  </w:style>
  <w:style w:type="paragraph" w:styleId="Corpodetexto2">
    <w:name w:val="Body Text 2"/>
    <w:basedOn w:val="Normal"/>
    <w:link w:val="Corpodetexto2Char"/>
    <w:rsid w:val="00950F1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0F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50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50F16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50F1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50F1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50F1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950F1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950F1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0F1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950F1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950F1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0F1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0F1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950F1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950F1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950F16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95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950F16"/>
  </w:style>
  <w:style w:type="character" w:customStyle="1" w:styleId="WW-Absatz-Standardschriftart">
    <w:name w:val="WW-Absatz-Standardschriftart"/>
    <w:rsid w:val="00950F16"/>
  </w:style>
  <w:style w:type="character" w:customStyle="1" w:styleId="WW-Absatz-Standardschriftart1">
    <w:name w:val="WW-Absatz-Standardschriftart1"/>
    <w:rsid w:val="00950F16"/>
  </w:style>
  <w:style w:type="character" w:customStyle="1" w:styleId="WW-Absatz-Standardschriftart11">
    <w:name w:val="WW-Absatz-Standardschriftart11"/>
    <w:rsid w:val="00950F16"/>
  </w:style>
  <w:style w:type="character" w:customStyle="1" w:styleId="WW-Absatz-Standardschriftart111">
    <w:name w:val="WW-Absatz-Standardschriftart111"/>
    <w:rsid w:val="00950F16"/>
  </w:style>
  <w:style w:type="character" w:customStyle="1" w:styleId="WW-Absatz-Standardschriftart1111">
    <w:name w:val="WW-Absatz-Standardschriftart1111"/>
    <w:rsid w:val="00950F16"/>
  </w:style>
  <w:style w:type="character" w:customStyle="1" w:styleId="WW-Absatz-Standardschriftart11111">
    <w:name w:val="WW-Absatz-Standardschriftart11111"/>
    <w:rsid w:val="00950F16"/>
  </w:style>
  <w:style w:type="character" w:customStyle="1" w:styleId="WW-Absatz-Standardschriftart111111">
    <w:name w:val="WW-Absatz-Standardschriftart111111"/>
    <w:rsid w:val="00950F16"/>
  </w:style>
  <w:style w:type="character" w:customStyle="1" w:styleId="WW8Num2z0">
    <w:name w:val="WW8Num2z0"/>
    <w:rsid w:val="00950F16"/>
    <w:rPr>
      <w:rFonts w:ascii="Symbol" w:hAnsi="Symbol"/>
    </w:rPr>
  </w:style>
  <w:style w:type="character" w:customStyle="1" w:styleId="WW8Num2z1">
    <w:name w:val="WW8Num2z1"/>
    <w:rsid w:val="00950F16"/>
    <w:rPr>
      <w:rFonts w:ascii="Courier New" w:hAnsi="Courier New" w:cs="Courier New"/>
    </w:rPr>
  </w:style>
  <w:style w:type="character" w:customStyle="1" w:styleId="WW8Num2z2">
    <w:name w:val="WW8Num2z2"/>
    <w:rsid w:val="00950F16"/>
    <w:rPr>
      <w:rFonts w:ascii="Wingdings" w:hAnsi="Wingdings"/>
    </w:rPr>
  </w:style>
  <w:style w:type="character" w:customStyle="1" w:styleId="WW8Num3z0">
    <w:name w:val="WW8Num3z0"/>
    <w:rsid w:val="00950F16"/>
    <w:rPr>
      <w:rFonts w:ascii="Symbol" w:hAnsi="Symbol"/>
    </w:rPr>
  </w:style>
  <w:style w:type="character" w:customStyle="1" w:styleId="WW8Num3z1">
    <w:name w:val="WW8Num3z1"/>
    <w:rsid w:val="00950F16"/>
    <w:rPr>
      <w:rFonts w:ascii="Courier New" w:hAnsi="Courier New" w:cs="Courier New"/>
    </w:rPr>
  </w:style>
  <w:style w:type="character" w:customStyle="1" w:styleId="WW8Num3z2">
    <w:name w:val="WW8Num3z2"/>
    <w:rsid w:val="00950F16"/>
    <w:rPr>
      <w:rFonts w:ascii="Wingdings" w:hAnsi="Wingdings"/>
    </w:rPr>
  </w:style>
  <w:style w:type="character" w:customStyle="1" w:styleId="WW8Num7z0">
    <w:name w:val="WW8Num7z0"/>
    <w:rsid w:val="00950F16"/>
    <w:rPr>
      <w:rFonts w:ascii="Symbol" w:hAnsi="Symbol"/>
    </w:rPr>
  </w:style>
  <w:style w:type="character" w:customStyle="1" w:styleId="WW8Num7z1">
    <w:name w:val="WW8Num7z1"/>
    <w:rsid w:val="00950F16"/>
    <w:rPr>
      <w:rFonts w:ascii="Courier New" w:hAnsi="Courier New" w:cs="Courier New"/>
    </w:rPr>
  </w:style>
  <w:style w:type="character" w:customStyle="1" w:styleId="WW8Num7z2">
    <w:name w:val="WW8Num7z2"/>
    <w:rsid w:val="00950F16"/>
    <w:rPr>
      <w:rFonts w:ascii="Wingdings" w:hAnsi="Wingdings"/>
    </w:rPr>
  </w:style>
  <w:style w:type="character" w:customStyle="1" w:styleId="WW8Num10z0">
    <w:name w:val="WW8Num10z0"/>
    <w:rsid w:val="00950F16"/>
    <w:rPr>
      <w:rFonts w:ascii="Symbol" w:hAnsi="Symbol"/>
    </w:rPr>
  </w:style>
  <w:style w:type="character" w:customStyle="1" w:styleId="WW8Num10z1">
    <w:name w:val="WW8Num10z1"/>
    <w:rsid w:val="00950F16"/>
    <w:rPr>
      <w:rFonts w:ascii="Courier New" w:hAnsi="Courier New" w:cs="Courier New"/>
    </w:rPr>
  </w:style>
  <w:style w:type="character" w:customStyle="1" w:styleId="WW8Num10z2">
    <w:name w:val="WW8Num10z2"/>
    <w:rsid w:val="00950F16"/>
    <w:rPr>
      <w:rFonts w:ascii="Wingdings" w:hAnsi="Wingdings"/>
    </w:rPr>
  </w:style>
  <w:style w:type="character" w:customStyle="1" w:styleId="WW8Num11z0">
    <w:name w:val="WW8Num11z0"/>
    <w:rsid w:val="00950F16"/>
    <w:rPr>
      <w:rFonts w:ascii="Symbol" w:hAnsi="Symbol"/>
    </w:rPr>
  </w:style>
  <w:style w:type="character" w:customStyle="1" w:styleId="WW8Num11z1">
    <w:name w:val="WW8Num11z1"/>
    <w:rsid w:val="00950F16"/>
    <w:rPr>
      <w:rFonts w:ascii="Courier New" w:hAnsi="Courier New" w:cs="Courier New"/>
    </w:rPr>
  </w:style>
  <w:style w:type="character" w:customStyle="1" w:styleId="WW8Num11z2">
    <w:name w:val="WW8Num11z2"/>
    <w:rsid w:val="00950F16"/>
    <w:rPr>
      <w:rFonts w:ascii="Wingdings" w:hAnsi="Wingdings"/>
    </w:rPr>
  </w:style>
  <w:style w:type="character" w:customStyle="1" w:styleId="WW8Num15z0">
    <w:name w:val="WW8Num15z0"/>
    <w:rsid w:val="00950F16"/>
    <w:rPr>
      <w:rFonts w:ascii="Symbol" w:hAnsi="Symbol"/>
    </w:rPr>
  </w:style>
  <w:style w:type="character" w:customStyle="1" w:styleId="WW8Num15z1">
    <w:name w:val="WW8Num15z1"/>
    <w:rsid w:val="00950F16"/>
    <w:rPr>
      <w:rFonts w:ascii="Courier New" w:hAnsi="Courier New" w:cs="Courier New"/>
    </w:rPr>
  </w:style>
  <w:style w:type="character" w:customStyle="1" w:styleId="WW8Num15z2">
    <w:name w:val="WW8Num15z2"/>
    <w:rsid w:val="00950F16"/>
    <w:rPr>
      <w:rFonts w:ascii="Wingdings" w:hAnsi="Wingdings"/>
    </w:rPr>
  </w:style>
  <w:style w:type="character" w:customStyle="1" w:styleId="WW8Num18z0">
    <w:name w:val="WW8Num18z0"/>
    <w:rsid w:val="00950F16"/>
    <w:rPr>
      <w:rFonts w:ascii="Wingdings" w:hAnsi="Wingdings"/>
    </w:rPr>
  </w:style>
  <w:style w:type="character" w:customStyle="1" w:styleId="WW8Num18z1">
    <w:name w:val="WW8Num18z1"/>
    <w:rsid w:val="00950F16"/>
    <w:rPr>
      <w:rFonts w:ascii="Courier New" w:hAnsi="Courier New" w:cs="Courier New"/>
    </w:rPr>
  </w:style>
  <w:style w:type="character" w:customStyle="1" w:styleId="WW8Num18z3">
    <w:name w:val="WW8Num18z3"/>
    <w:rsid w:val="00950F16"/>
    <w:rPr>
      <w:rFonts w:ascii="Symbol" w:hAnsi="Symbol"/>
    </w:rPr>
  </w:style>
  <w:style w:type="character" w:customStyle="1" w:styleId="WW8Num19z0">
    <w:name w:val="WW8Num19z0"/>
    <w:rsid w:val="00950F16"/>
    <w:rPr>
      <w:rFonts w:ascii="Symbol" w:hAnsi="Symbol"/>
    </w:rPr>
  </w:style>
  <w:style w:type="character" w:customStyle="1" w:styleId="WW8Num19z1">
    <w:name w:val="WW8Num19z1"/>
    <w:rsid w:val="00950F16"/>
    <w:rPr>
      <w:rFonts w:ascii="Courier New" w:hAnsi="Courier New" w:cs="Courier New"/>
    </w:rPr>
  </w:style>
  <w:style w:type="character" w:customStyle="1" w:styleId="WW8Num19z2">
    <w:name w:val="WW8Num19z2"/>
    <w:rsid w:val="00950F16"/>
    <w:rPr>
      <w:rFonts w:ascii="Wingdings" w:hAnsi="Wingdings"/>
    </w:rPr>
  </w:style>
  <w:style w:type="character" w:customStyle="1" w:styleId="WW8Num22z0">
    <w:name w:val="WW8Num22z0"/>
    <w:rsid w:val="00950F16"/>
    <w:rPr>
      <w:rFonts w:ascii="Symbol" w:hAnsi="Symbol"/>
    </w:rPr>
  </w:style>
  <w:style w:type="character" w:customStyle="1" w:styleId="WW8Num22z1">
    <w:name w:val="WW8Num22z1"/>
    <w:rsid w:val="00950F16"/>
    <w:rPr>
      <w:rFonts w:ascii="Courier New" w:hAnsi="Courier New" w:cs="Courier New"/>
    </w:rPr>
  </w:style>
  <w:style w:type="character" w:customStyle="1" w:styleId="WW8Num22z2">
    <w:name w:val="WW8Num22z2"/>
    <w:rsid w:val="00950F16"/>
    <w:rPr>
      <w:rFonts w:ascii="Wingdings" w:hAnsi="Wingdings"/>
    </w:rPr>
  </w:style>
  <w:style w:type="character" w:customStyle="1" w:styleId="WW8Num23z0">
    <w:name w:val="WW8Num23z0"/>
    <w:rsid w:val="00950F16"/>
    <w:rPr>
      <w:sz w:val="20"/>
    </w:rPr>
  </w:style>
  <w:style w:type="character" w:customStyle="1" w:styleId="WW8Num25z0">
    <w:name w:val="WW8Num25z0"/>
    <w:rsid w:val="00950F16"/>
    <w:rPr>
      <w:rFonts w:ascii="Symbol" w:eastAsia="Times New Roman" w:hAnsi="Symbol" w:cs="Times New Roman"/>
    </w:rPr>
  </w:style>
  <w:style w:type="character" w:customStyle="1" w:styleId="WW8Num25z1">
    <w:name w:val="WW8Num25z1"/>
    <w:rsid w:val="00950F16"/>
    <w:rPr>
      <w:rFonts w:ascii="Courier New" w:hAnsi="Courier New"/>
    </w:rPr>
  </w:style>
  <w:style w:type="character" w:customStyle="1" w:styleId="WW8Num25z2">
    <w:name w:val="WW8Num25z2"/>
    <w:rsid w:val="00950F16"/>
    <w:rPr>
      <w:rFonts w:ascii="Wingdings" w:hAnsi="Wingdings"/>
    </w:rPr>
  </w:style>
  <w:style w:type="character" w:customStyle="1" w:styleId="WW8Num25z3">
    <w:name w:val="WW8Num25z3"/>
    <w:rsid w:val="00950F16"/>
    <w:rPr>
      <w:rFonts w:ascii="Symbol" w:hAnsi="Symbol"/>
    </w:rPr>
  </w:style>
  <w:style w:type="character" w:customStyle="1" w:styleId="Fontepargpadro1">
    <w:name w:val="Fonte parág. padrão1"/>
    <w:rsid w:val="00950F16"/>
  </w:style>
  <w:style w:type="character" w:customStyle="1" w:styleId="Smbolosdenumerao">
    <w:name w:val="Símbolos de numeração"/>
    <w:rsid w:val="00950F16"/>
  </w:style>
  <w:style w:type="paragraph" w:customStyle="1" w:styleId="Captulo">
    <w:name w:val="Capítulo"/>
    <w:basedOn w:val="Normal"/>
    <w:next w:val="Corpodetexto"/>
    <w:rsid w:val="00950F1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950F1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950F1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950F1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950F1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950F1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50F1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950F1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950F1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950F1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950F16"/>
    <w:rPr>
      <w:color w:val="0000FF"/>
      <w:u w:val="single"/>
    </w:rPr>
  </w:style>
  <w:style w:type="character" w:customStyle="1" w:styleId="centerazul1">
    <w:name w:val="centerazul1"/>
    <w:basedOn w:val="Fontepargpadro"/>
    <w:rsid w:val="00950F1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950F1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0F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950F16"/>
  </w:style>
  <w:style w:type="character" w:styleId="nfase">
    <w:name w:val="Emphasis"/>
    <w:basedOn w:val="Fontepargpadro"/>
    <w:uiPriority w:val="20"/>
    <w:qFormat/>
    <w:rsid w:val="00950F16"/>
    <w:rPr>
      <w:i/>
      <w:iCs/>
    </w:rPr>
  </w:style>
  <w:style w:type="character" w:styleId="HiperlinkVisitado">
    <w:name w:val="FollowedHyperlink"/>
    <w:basedOn w:val="Fontepargpadro"/>
    <w:uiPriority w:val="99"/>
    <w:rsid w:val="00950F16"/>
    <w:rPr>
      <w:color w:val="800080"/>
      <w:u w:val="single"/>
    </w:rPr>
  </w:style>
  <w:style w:type="paragraph" w:customStyle="1" w:styleId="Default">
    <w:name w:val="Default"/>
    <w:rsid w:val="00950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26298</Words>
  <Characters>142015</Characters>
  <Application>Microsoft Office Word</Application>
  <DocSecurity>0</DocSecurity>
  <Lines>1183</Lines>
  <Paragraphs>335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2022-08-22T17:06:00Z</cp:lastPrinted>
  <dcterms:created xsi:type="dcterms:W3CDTF">2022-08-22T16:52:00Z</dcterms:created>
  <dcterms:modified xsi:type="dcterms:W3CDTF">2022-08-22T17:14:00Z</dcterms:modified>
</cp:coreProperties>
</file>