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14" w:rsidRPr="00E05A17" w:rsidRDefault="007D0214" w:rsidP="007D0214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7D0214" w:rsidRPr="00E05A17" w:rsidRDefault="007D0214" w:rsidP="007D0214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7D0214" w:rsidRPr="00E05A17" w:rsidRDefault="007D0214" w:rsidP="007D0214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- 8</w:t>
      </w:r>
      <w:r>
        <w:rPr>
          <w:rFonts w:ascii="Arial" w:hAnsi="Arial" w:cs="Arial"/>
          <w:b/>
          <w:sz w:val="22"/>
          <w:szCs w:val="22"/>
        </w:rPr>
        <w:t>5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7D0214" w:rsidRPr="00E05A17" w:rsidRDefault="007D0214" w:rsidP="007D021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RENATO CÂNDIDO DE OLIVEIRA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M3272781</w:t>
      </w:r>
      <w:r>
        <w:rPr>
          <w:rFonts w:ascii="Arial" w:hAnsi="Arial" w:cs="Arial"/>
          <w:sz w:val="22"/>
          <w:szCs w:val="22"/>
        </w:rPr>
        <w:t xml:space="preserve"> SSP/</w:t>
      </w:r>
      <w:r>
        <w:rPr>
          <w:rFonts w:ascii="Arial" w:hAnsi="Arial" w:cs="Arial"/>
          <w:sz w:val="22"/>
          <w:szCs w:val="22"/>
        </w:rPr>
        <w:t>MG</w:t>
      </w:r>
      <w:r>
        <w:rPr>
          <w:rFonts w:ascii="Arial" w:hAnsi="Arial" w:cs="Arial"/>
          <w:sz w:val="22"/>
          <w:szCs w:val="22"/>
        </w:rPr>
        <w:t>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>437.642.906-68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Alameda Jorge </w:t>
      </w:r>
      <w:proofErr w:type="spellStart"/>
      <w:r>
        <w:rPr>
          <w:rFonts w:ascii="Arial" w:hAnsi="Arial" w:cs="Arial"/>
          <w:sz w:val="22"/>
          <w:szCs w:val="22"/>
        </w:rPr>
        <w:t>Bernanos</w:t>
      </w:r>
      <w:proofErr w:type="spellEnd"/>
      <w:r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528</w:t>
      </w:r>
      <w:r>
        <w:rPr>
          <w:rFonts w:ascii="Arial" w:hAnsi="Arial" w:cs="Arial"/>
          <w:sz w:val="22"/>
          <w:szCs w:val="22"/>
        </w:rPr>
        <w:t xml:space="preserve">, Bairro </w:t>
      </w:r>
      <w:r>
        <w:rPr>
          <w:rFonts w:ascii="Arial" w:hAnsi="Arial" w:cs="Arial"/>
          <w:sz w:val="22"/>
          <w:szCs w:val="22"/>
        </w:rPr>
        <w:t>Boa</w:t>
      </w:r>
      <w:r>
        <w:rPr>
          <w:rFonts w:ascii="Arial" w:hAnsi="Arial" w:cs="Arial"/>
          <w:sz w:val="22"/>
          <w:szCs w:val="22"/>
        </w:rPr>
        <w:t xml:space="preserve"> Vista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7D0214" w:rsidRPr="00E05A17" w:rsidRDefault="007D0214" w:rsidP="007D0214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7D0214" w:rsidRPr="00E05A17" w:rsidRDefault="007D0214" w:rsidP="007D0214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7D0214" w:rsidRPr="00E05A17" w:rsidRDefault="007D0214" w:rsidP="007D0214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2.500,00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dois mil e quinhentos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reais), correspondente à arrematação dos Espaços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 LOTE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2</w:t>
      </w:r>
      <w:r>
        <w:rPr>
          <w:rFonts w:ascii="Arial" w:hAnsi="Arial" w:cs="Arial"/>
          <w:sz w:val="22"/>
          <w:szCs w:val="22"/>
          <w:lang w:val="pt-PT"/>
        </w:rPr>
        <w:t>6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7D0214" w:rsidRPr="00E05A17" w:rsidRDefault="007D0214" w:rsidP="007D021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7D0214" w:rsidRPr="00E05A17" w:rsidRDefault="007D0214" w:rsidP="007D0214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7D0214" w:rsidRPr="00E05A17" w:rsidRDefault="007D0214" w:rsidP="007D021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proofErr w:type="gramEnd"/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7D0214" w:rsidRPr="00E05A17" w:rsidRDefault="007D0214" w:rsidP="007D0214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7D0214" w:rsidRPr="00E05A17" w:rsidRDefault="007D0214" w:rsidP="007D0214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7D0214" w:rsidRPr="00E05A17" w:rsidRDefault="007D0214" w:rsidP="007D0214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7D0214" w:rsidRPr="00E05A17" w:rsidRDefault="007D0214" w:rsidP="007D0214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E05A17">
        <w:rPr>
          <w:b/>
        </w:rPr>
        <w:t>4</w:t>
      </w:r>
      <w:proofErr w:type="gramEnd"/>
      <w:r w:rsidRPr="00E05A17">
        <w:rPr>
          <w:b/>
        </w:rPr>
        <w:t xml:space="preserve">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7D0214" w:rsidRPr="00E05A17" w:rsidRDefault="007D0214" w:rsidP="007D0214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7D0214" w:rsidRPr="00E05A17" w:rsidRDefault="007D0214" w:rsidP="007D021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6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7D0214" w:rsidRPr="00E05A17" w:rsidRDefault="007D0214" w:rsidP="007D0214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7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7D0214" w:rsidRPr="00E05A17" w:rsidRDefault="007D0214" w:rsidP="007D0214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8</w:t>
      </w:r>
      <w:proofErr w:type="gramEnd"/>
      <w:r w:rsidRPr="00E05A17">
        <w:rPr>
          <w:rFonts w:ascii="Arial" w:hAnsi="Arial" w:cs="Arial"/>
          <w:b/>
          <w:sz w:val="22"/>
          <w:szCs w:val="22"/>
        </w:rPr>
        <w:t>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7D0214" w:rsidRPr="00E05A17" w:rsidRDefault="007D0214" w:rsidP="007D0214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Para as Barracas de Alvenaria (lotes 01 a 07), com tamanhos de 4,5m x 5,0m já com </w:t>
      </w:r>
      <w:r w:rsidRPr="00E05A17">
        <w:rPr>
          <w:rFonts w:ascii="Arial" w:hAnsi="Arial" w:cs="Arial"/>
          <w:i/>
          <w:sz w:val="22"/>
          <w:szCs w:val="22"/>
        </w:rPr>
        <w:lastRenderedPageBreak/>
        <w:t>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7D0214" w:rsidRPr="00E05A17" w:rsidRDefault="007D0214" w:rsidP="007D0214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7D0214" w:rsidRPr="00E05A17" w:rsidRDefault="007D0214" w:rsidP="007D0214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7D0214" w:rsidRPr="00E05A17" w:rsidRDefault="007D0214" w:rsidP="007D0214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7D0214" w:rsidRPr="00E05A17" w:rsidRDefault="007D0214" w:rsidP="007D021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7D0214" w:rsidRPr="00E05A17" w:rsidRDefault="007D0214" w:rsidP="007D021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7D0214" w:rsidRPr="00E05A17" w:rsidRDefault="007D0214" w:rsidP="007D021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7D0214" w:rsidRPr="00E05A17" w:rsidRDefault="007D0214" w:rsidP="007D021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4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7D0214" w:rsidRPr="00E05A17" w:rsidRDefault="007D0214" w:rsidP="007D0214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D0214" w:rsidRPr="00E05A17" w:rsidRDefault="007D0214" w:rsidP="007D0214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D0214" w:rsidRPr="00E05A17" w:rsidRDefault="007D0214" w:rsidP="007D0214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7D0214" w:rsidRPr="00E05A17" w:rsidRDefault="007D0214" w:rsidP="007D0214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7D0214" w:rsidRPr="00E05A17" w:rsidRDefault="007D0214" w:rsidP="007D0214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7D0214" w:rsidRPr="00E05A17" w:rsidRDefault="007D0214" w:rsidP="007D0214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7D0214" w:rsidRPr="00E05A17" w:rsidRDefault="007D0214" w:rsidP="007D0214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D0214" w:rsidRPr="00E05A17" w:rsidRDefault="007D0214" w:rsidP="007D0214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Recusa em assinar o contrato ou retirar o instrumento equivalente, multa de 20% (vinte por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cento) do valor total do objeto;</w:t>
      </w:r>
    </w:p>
    <w:p w:rsidR="007D0214" w:rsidRPr="00E05A17" w:rsidRDefault="007D0214" w:rsidP="007D0214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7D0214" w:rsidRPr="00E05A17" w:rsidRDefault="007D0214" w:rsidP="007D0214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7D0214" w:rsidRPr="00E05A17" w:rsidRDefault="007D0214" w:rsidP="007D0214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7D0214" w:rsidRPr="00E05A17" w:rsidRDefault="007D0214" w:rsidP="007D0214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7D0214" w:rsidRPr="00E05A17" w:rsidRDefault="007D0214" w:rsidP="007D0214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7D0214" w:rsidRPr="00E05A17" w:rsidRDefault="007D0214" w:rsidP="007D0214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7D0214" w:rsidRPr="00E05A17" w:rsidRDefault="007D0214" w:rsidP="007D021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7D0214" w:rsidRPr="00E05A17" w:rsidRDefault="007D0214" w:rsidP="007D021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D0214" w:rsidRPr="00E05A17" w:rsidRDefault="007D0214" w:rsidP="007D021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D0214" w:rsidRPr="00E05A17" w:rsidRDefault="007D0214" w:rsidP="007D0214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7D0214" w:rsidRPr="00E05A17" w:rsidRDefault="007D0214" w:rsidP="007D0214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D0214" w:rsidRPr="00E05A17" w:rsidRDefault="007D0214" w:rsidP="007D0214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E05A1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D0214" w:rsidRPr="00E05A17" w:rsidRDefault="007D0214" w:rsidP="007D0214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D0214" w:rsidRPr="00E05A17" w:rsidRDefault="007D0214" w:rsidP="007D0214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7D0214" w:rsidRPr="00E05A17" w:rsidRDefault="007D0214" w:rsidP="007D0214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7D0214" w:rsidRPr="00E05A17" w:rsidRDefault="007D0214" w:rsidP="007D0214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D0214" w:rsidRPr="00E05A17" w:rsidRDefault="007D0214" w:rsidP="007D0214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7D0214" w:rsidRPr="00E05A17" w:rsidRDefault="007D0214" w:rsidP="007D0214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D0214" w:rsidRPr="00E05A17" w:rsidRDefault="007D0214" w:rsidP="007D0214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D0214" w:rsidRPr="00E05A17" w:rsidRDefault="007D0214" w:rsidP="007D0214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7D0214" w:rsidRPr="00E05A17" w:rsidRDefault="007D0214" w:rsidP="007D0214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7D0214" w:rsidRPr="00E05A17" w:rsidRDefault="007D0214" w:rsidP="007D0214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7D0214" w:rsidRPr="00E05A17" w:rsidRDefault="007D0214" w:rsidP="007D0214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D0214" w:rsidRPr="00E05A17" w:rsidRDefault="007D0214" w:rsidP="007D0214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D0214" w:rsidRPr="00E05A17" w:rsidRDefault="007D0214" w:rsidP="007D0214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7D0214" w:rsidRPr="00E05A17" w:rsidRDefault="007D0214" w:rsidP="007D0214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7D0214" w:rsidRPr="00E05A17" w:rsidRDefault="007D0214" w:rsidP="007D0214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7D0214" w:rsidRPr="00E05A17" w:rsidRDefault="007D0214" w:rsidP="007D021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7D0214" w:rsidRPr="00E05A17" w:rsidRDefault="007D0214" w:rsidP="007D0214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7D0214" w:rsidRPr="00E05A17" w:rsidRDefault="007D0214" w:rsidP="007D021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D0214" w:rsidRDefault="007D0214" w:rsidP="007D021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D0214" w:rsidRDefault="007D0214" w:rsidP="007D021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D0214" w:rsidRDefault="007D0214" w:rsidP="007D021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D0214" w:rsidRDefault="007D0214" w:rsidP="007D021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D0214" w:rsidRDefault="007D0214" w:rsidP="007D021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D0214" w:rsidRDefault="007D0214" w:rsidP="007D021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D0214" w:rsidRPr="00E05A17" w:rsidRDefault="007D0214" w:rsidP="007D021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7D0214" w:rsidRPr="00E05A17" w:rsidRDefault="007D0214" w:rsidP="007D0214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7D0214" w:rsidRPr="00E05A17" w:rsidRDefault="007D0214" w:rsidP="007D0214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</w:t>
      </w:r>
      <w:proofErr w:type="gramStart"/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2"/>
          <w:szCs w:val="22"/>
          <w:u w:val="single"/>
        </w:rPr>
        <w:t>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7D0214" w:rsidRPr="00E05A17" w:rsidRDefault="007D0214" w:rsidP="007D0214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8</w:t>
      </w:r>
      <w:r>
        <w:rPr>
          <w:rFonts w:ascii="Arial" w:hAnsi="Arial" w:cs="Arial"/>
          <w:i/>
          <w:sz w:val="22"/>
          <w:szCs w:val="22"/>
        </w:rPr>
        <w:t>5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7D0214" w:rsidRPr="00E05A17" w:rsidRDefault="007D0214" w:rsidP="007D02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7D0214" w:rsidRDefault="007D0214" w:rsidP="007D02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RENATO CÂNDIDO DE OLIVEIRA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M3272781 SSP/</w:t>
      </w:r>
      <w:r>
        <w:rPr>
          <w:rFonts w:ascii="Arial" w:hAnsi="Arial" w:cs="Arial"/>
          <w:sz w:val="22"/>
          <w:szCs w:val="22"/>
        </w:rPr>
        <w:t>MG</w:t>
      </w:r>
      <w:r>
        <w:rPr>
          <w:rFonts w:ascii="Arial" w:hAnsi="Arial" w:cs="Arial"/>
          <w:sz w:val="22"/>
          <w:szCs w:val="22"/>
        </w:rPr>
        <w:t>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437.642.906-68,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Alameda Jorge </w:t>
      </w:r>
      <w:proofErr w:type="spellStart"/>
      <w:r>
        <w:rPr>
          <w:rFonts w:ascii="Arial" w:hAnsi="Arial" w:cs="Arial"/>
          <w:sz w:val="22"/>
          <w:szCs w:val="22"/>
        </w:rPr>
        <w:t>Bernanos</w:t>
      </w:r>
      <w:proofErr w:type="spellEnd"/>
      <w:r>
        <w:rPr>
          <w:rFonts w:ascii="Arial" w:hAnsi="Arial" w:cs="Arial"/>
          <w:sz w:val="22"/>
          <w:szCs w:val="22"/>
        </w:rPr>
        <w:t>, nº 528, Bairro Boa Vista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</w:t>
      </w:r>
      <w:proofErr w:type="gramStart"/>
      <w:r w:rsidRPr="00E05A17">
        <w:rPr>
          <w:rFonts w:ascii="Arial" w:hAnsi="Arial" w:cs="Arial"/>
          <w:sz w:val="22"/>
          <w:szCs w:val="22"/>
        </w:rPr>
        <w:t>Gerais</w:t>
      </w:r>
      <w:proofErr w:type="gramEnd"/>
      <w:r w:rsidRPr="00E05A17">
        <w:rPr>
          <w:rFonts w:ascii="Arial" w:hAnsi="Arial" w:cs="Arial"/>
          <w:i/>
          <w:sz w:val="22"/>
          <w:szCs w:val="22"/>
        </w:rPr>
        <w:t xml:space="preserve"> </w:t>
      </w:r>
    </w:p>
    <w:p w:rsidR="007D0214" w:rsidRPr="00E05A17" w:rsidRDefault="007D0214" w:rsidP="007D02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2.500,00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dois mil e quinhentos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reais)</w:t>
      </w:r>
    </w:p>
    <w:p w:rsidR="007D0214" w:rsidRPr="00E05A17" w:rsidRDefault="007D0214" w:rsidP="007D02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7D0214" w:rsidRPr="00E05A17" w:rsidRDefault="007D0214" w:rsidP="007D02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7D0214" w:rsidRPr="00E05A17" w:rsidRDefault="007D0214" w:rsidP="007D02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7D0214" w:rsidRPr="00E05A17" w:rsidRDefault="007D0214" w:rsidP="007D02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7D0214" w:rsidRPr="00E05A17" w:rsidRDefault="007D0214" w:rsidP="007D02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</w:p>
    <w:p w:rsidR="007D0214" w:rsidRDefault="007D0214" w:rsidP="007D0214"/>
    <w:p w:rsidR="007D0214" w:rsidRDefault="007D0214" w:rsidP="007D0214"/>
    <w:p w:rsidR="007D0214" w:rsidRDefault="007D0214" w:rsidP="007D0214"/>
    <w:p w:rsidR="007D0214" w:rsidRDefault="007D0214" w:rsidP="007D0214"/>
    <w:p w:rsidR="007D0214" w:rsidRDefault="007D0214" w:rsidP="007D0214"/>
    <w:p w:rsidR="007D0214" w:rsidRDefault="007D0214" w:rsidP="007D0214">
      <w:bookmarkStart w:id="0" w:name="_GoBack"/>
      <w:bookmarkEnd w:id="0"/>
    </w:p>
    <w:p w:rsidR="007D0214" w:rsidRDefault="007D0214" w:rsidP="007D0214"/>
    <w:p w:rsidR="007D0214" w:rsidRDefault="007D0214" w:rsidP="007D0214"/>
    <w:p w:rsidR="007D0214" w:rsidRDefault="007D0214" w:rsidP="007D0214"/>
    <w:p w:rsidR="007D0214" w:rsidRDefault="007D0214" w:rsidP="007D0214"/>
    <w:p w:rsidR="007D0214" w:rsidRDefault="007D0214" w:rsidP="007D0214"/>
    <w:p w:rsidR="007D0214" w:rsidRDefault="007D0214" w:rsidP="007D0214"/>
    <w:p w:rsidR="007D0214" w:rsidRDefault="007D0214" w:rsidP="007D0214"/>
    <w:p w:rsidR="007D0214" w:rsidRDefault="007D0214" w:rsidP="007D0214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7D0214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7D0214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7D0214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7D0214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7D021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6:44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7D0214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B1872A1" wp14:editId="73F271E3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70804C8" wp14:editId="49AC351D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7D0214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7D0214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054/2018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7D0214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 02/2018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7D0214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7D0214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14"/>
    <w:rsid w:val="002E164C"/>
    <w:rsid w:val="007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21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0214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0214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D02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D021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D021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D021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0214"/>
  </w:style>
  <w:style w:type="paragraph" w:styleId="Corpodetexto2">
    <w:name w:val="Body Text 2"/>
    <w:basedOn w:val="Normal"/>
    <w:link w:val="Corpodetexto2Char"/>
    <w:rsid w:val="007D021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D0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D021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D0214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D021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D0214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7D0214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D021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21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0214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0214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D021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D021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D021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D021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0214"/>
  </w:style>
  <w:style w:type="paragraph" w:styleId="Corpodetexto2">
    <w:name w:val="Body Text 2"/>
    <w:basedOn w:val="Normal"/>
    <w:link w:val="Corpodetexto2Char"/>
    <w:rsid w:val="007D021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D0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D021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D0214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D021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D0214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7D0214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D021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1794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2018-08-13T21:44:00Z</cp:lastPrinted>
  <dcterms:created xsi:type="dcterms:W3CDTF">2018-08-13T21:40:00Z</dcterms:created>
  <dcterms:modified xsi:type="dcterms:W3CDTF">2018-08-13T21:44:00Z</dcterms:modified>
</cp:coreProperties>
</file>