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E9" w:rsidRPr="003E2DAB" w:rsidRDefault="005519E9" w:rsidP="005519E9">
      <w:pPr>
        <w:ind w:right="-1"/>
        <w:jc w:val="center"/>
        <w:rPr>
          <w:rFonts w:ascii="Arial" w:hAnsi="Arial" w:cs="Arial"/>
          <w:b/>
          <w:sz w:val="24"/>
          <w:szCs w:val="24"/>
          <w:u w:val="single"/>
        </w:rPr>
      </w:pPr>
      <w:r>
        <w:rPr>
          <w:rFonts w:ascii="Arial" w:hAnsi="Arial" w:cs="Arial"/>
          <w:b/>
          <w:sz w:val="24"/>
          <w:szCs w:val="24"/>
          <w:u w:val="single"/>
        </w:rPr>
        <w:t>RECIBO DE RETIRADA DE EDITAL</w:t>
      </w:r>
    </w:p>
    <w:p w:rsidR="005519E9" w:rsidRPr="003E2DAB" w:rsidRDefault="005519E9" w:rsidP="005519E9">
      <w:pPr>
        <w:ind w:right="-1"/>
        <w:rPr>
          <w:rFonts w:ascii="Arial" w:hAnsi="Arial" w:cs="Arial"/>
          <w:b/>
          <w:bCs/>
          <w:sz w:val="24"/>
          <w:szCs w:val="24"/>
        </w:rPr>
      </w:pPr>
    </w:p>
    <w:p w:rsidR="005519E9" w:rsidRPr="004F3705" w:rsidRDefault="004F3705" w:rsidP="005519E9">
      <w:pPr>
        <w:ind w:right="-1"/>
        <w:rPr>
          <w:rFonts w:ascii="Arial" w:hAnsi="Arial" w:cs="Arial"/>
          <w:b/>
          <w:bCs/>
          <w:sz w:val="24"/>
          <w:szCs w:val="24"/>
        </w:rPr>
      </w:pPr>
      <w:r w:rsidRPr="004F3705">
        <w:rPr>
          <w:rFonts w:ascii="Arial" w:hAnsi="Arial" w:cs="Arial"/>
          <w:b/>
          <w:bCs/>
          <w:sz w:val="24"/>
          <w:szCs w:val="24"/>
        </w:rPr>
        <w:t>PROCESSO LICITATÓRIO Nº 025</w:t>
      </w:r>
      <w:r w:rsidR="005519E9" w:rsidRPr="004F3705">
        <w:rPr>
          <w:rFonts w:ascii="Arial" w:hAnsi="Arial" w:cs="Arial"/>
          <w:b/>
          <w:bCs/>
          <w:sz w:val="24"/>
          <w:szCs w:val="24"/>
        </w:rPr>
        <w:t>/2019</w:t>
      </w:r>
    </w:p>
    <w:p w:rsidR="005519E9" w:rsidRPr="004F3705" w:rsidRDefault="004F3705" w:rsidP="005519E9">
      <w:pPr>
        <w:ind w:right="-1"/>
        <w:rPr>
          <w:rFonts w:ascii="Arial" w:hAnsi="Arial" w:cs="Arial"/>
          <w:b/>
          <w:bCs/>
          <w:sz w:val="24"/>
          <w:szCs w:val="24"/>
        </w:rPr>
      </w:pPr>
      <w:r w:rsidRPr="004F3705">
        <w:rPr>
          <w:rFonts w:ascii="Arial" w:hAnsi="Arial" w:cs="Arial"/>
          <w:b/>
          <w:bCs/>
          <w:sz w:val="24"/>
          <w:szCs w:val="24"/>
        </w:rPr>
        <w:t>PREGÃO PRESENCIAL Nº 012</w:t>
      </w:r>
      <w:r w:rsidR="005519E9" w:rsidRPr="004F3705">
        <w:rPr>
          <w:rFonts w:ascii="Arial" w:hAnsi="Arial" w:cs="Arial"/>
          <w:b/>
          <w:bCs/>
          <w:sz w:val="24"/>
          <w:szCs w:val="24"/>
        </w:rPr>
        <w:t>/2019</w:t>
      </w:r>
    </w:p>
    <w:p w:rsidR="005519E9" w:rsidRPr="004F3705" w:rsidRDefault="004F3705" w:rsidP="005519E9">
      <w:pPr>
        <w:ind w:right="-1"/>
        <w:rPr>
          <w:rFonts w:ascii="Arial" w:hAnsi="Arial" w:cs="Arial"/>
          <w:b/>
          <w:bCs/>
          <w:sz w:val="24"/>
          <w:szCs w:val="24"/>
        </w:rPr>
      </w:pPr>
      <w:r w:rsidRPr="004F3705">
        <w:rPr>
          <w:rFonts w:ascii="Arial" w:hAnsi="Arial" w:cs="Arial"/>
          <w:b/>
          <w:bCs/>
          <w:sz w:val="24"/>
          <w:szCs w:val="24"/>
        </w:rPr>
        <w:t>REGISTRO DE PREÇOS Nº 010</w:t>
      </w:r>
      <w:r w:rsidR="005519E9" w:rsidRPr="004F3705">
        <w:rPr>
          <w:rFonts w:ascii="Arial" w:hAnsi="Arial" w:cs="Arial"/>
          <w:b/>
          <w:bCs/>
          <w:sz w:val="24"/>
          <w:szCs w:val="24"/>
        </w:rPr>
        <w:t>/2019</w:t>
      </w:r>
    </w:p>
    <w:p w:rsidR="005519E9" w:rsidRPr="004F3705" w:rsidRDefault="004F3705" w:rsidP="004F3705">
      <w:pPr>
        <w:ind w:right="-1"/>
        <w:jc w:val="both"/>
        <w:rPr>
          <w:rFonts w:ascii="Arial" w:hAnsi="Arial" w:cs="Arial"/>
          <w:b/>
          <w:sz w:val="24"/>
          <w:szCs w:val="24"/>
        </w:rPr>
      </w:pPr>
      <w:r w:rsidRPr="004F3705">
        <w:rPr>
          <w:rFonts w:ascii="Arial" w:hAnsi="Arial" w:cs="Arial"/>
          <w:b/>
          <w:sz w:val="24"/>
          <w:szCs w:val="24"/>
          <w:lang w:val="pt-PT"/>
        </w:rPr>
        <w:t xml:space="preserve">SERVIÇOS BÁSICOS DE MECÂNICA PARA MANUTENÇÃO PREVENTIVA E CORRETIVA </w:t>
      </w:r>
      <w:r w:rsidRPr="004F3705">
        <w:rPr>
          <w:rFonts w:ascii="Arial" w:hAnsi="Arial" w:cs="Arial"/>
          <w:b/>
          <w:sz w:val="24"/>
          <w:szCs w:val="24"/>
        </w:rPr>
        <w:t xml:space="preserve">DE </w:t>
      </w:r>
      <w:r w:rsidRPr="004F3705">
        <w:rPr>
          <w:rFonts w:ascii="Arial" w:hAnsi="Arial" w:cs="Arial"/>
          <w:b/>
          <w:bCs/>
          <w:sz w:val="24"/>
          <w:szCs w:val="24"/>
        </w:rPr>
        <w:t xml:space="preserve">MÁQUINAS COM MOTORES À DIESEL DAS MONTADORAS: </w:t>
      </w:r>
      <w:r w:rsidRPr="004F3705">
        <w:rPr>
          <w:rFonts w:ascii="Arial" w:hAnsi="Arial" w:cs="Arial"/>
          <w:b/>
          <w:sz w:val="24"/>
          <w:szCs w:val="24"/>
        </w:rPr>
        <w:t>CATERPILLAR, CASE, JCB E FORD</w:t>
      </w:r>
      <w:r w:rsidR="00BC2984">
        <w:rPr>
          <w:rFonts w:ascii="Arial" w:hAnsi="Arial" w:cs="Arial"/>
          <w:b/>
          <w:sz w:val="24"/>
          <w:szCs w:val="24"/>
        </w:rPr>
        <w:t>.</w:t>
      </w:r>
    </w:p>
    <w:p w:rsidR="004F3705" w:rsidRPr="004F3705" w:rsidRDefault="004F3705" w:rsidP="005519E9">
      <w:pPr>
        <w:ind w:right="-1"/>
        <w:rPr>
          <w:rFonts w:ascii="Arial" w:hAnsi="Arial" w:cs="Arial"/>
          <w:b/>
          <w:bCs/>
          <w:sz w:val="24"/>
          <w:szCs w:val="24"/>
        </w:rPr>
      </w:pPr>
    </w:p>
    <w:p w:rsidR="005519E9" w:rsidRPr="001932F3" w:rsidRDefault="005519E9" w:rsidP="005519E9">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5519E9" w:rsidRPr="003E2DAB" w:rsidRDefault="005519E9" w:rsidP="005519E9">
      <w:pPr>
        <w:ind w:right="-1"/>
        <w:rPr>
          <w:rFonts w:ascii="Arial" w:hAnsi="Arial" w:cs="Arial"/>
          <w:b/>
          <w:bCs/>
          <w:sz w:val="24"/>
          <w:szCs w:val="24"/>
        </w:rPr>
      </w:pP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Nome da Empresa:</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CNPJ n°:</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Endereço:</w:t>
      </w:r>
    </w:p>
    <w:p w:rsidR="005519E9" w:rsidRPr="003E2DAB" w:rsidRDefault="005519E9" w:rsidP="005519E9">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Cidade:</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Estado:</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Telefone:</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Fax:</w:t>
      </w:r>
    </w:p>
    <w:p w:rsidR="005519E9" w:rsidRPr="003E2DAB" w:rsidRDefault="005519E9" w:rsidP="005519E9">
      <w:pPr>
        <w:ind w:right="-1"/>
        <w:jc w:val="both"/>
        <w:rPr>
          <w:rFonts w:ascii="Arial" w:hAnsi="Arial" w:cs="Arial"/>
          <w:b/>
          <w:bCs/>
          <w:sz w:val="24"/>
          <w:szCs w:val="24"/>
        </w:rPr>
      </w:pPr>
    </w:p>
    <w:p w:rsidR="005519E9" w:rsidRPr="009B1751" w:rsidRDefault="005519E9" w:rsidP="005519E9">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5519E9" w:rsidRPr="009B1751" w:rsidRDefault="005519E9" w:rsidP="005519E9">
      <w:pPr>
        <w:ind w:right="-1"/>
        <w:jc w:val="both"/>
        <w:rPr>
          <w:rFonts w:ascii="Arial" w:hAnsi="Arial" w:cs="Arial"/>
          <w:b/>
          <w:bCs/>
          <w:sz w:val="22"/>
          <w:szCs w:val="22"/>
        </w:rPr>
      </w:pPr>
    </w:p>
    <w:p w:rsidR="005519E9" w:rsidRPr="009B1751" w:rsidRDefault="005519E9" w:rsidP="005519E9">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2019</w:t>
      </w:r>
      <w:r w:rsidRPr="009B1751">
        <w:rPr>
          <w:rFonts w:ascii="Arial" w:hAnsi="Arial" w:cs="Arial"/>
          <w:b/>
          <w:i/>
          <w:sz w:val="22"/>
          <w:szCs w:val="22"/>
        </w:rPr>
        <w:t>.</w:t>
      </w:r>
    </w:p>
    <w:p w:rsidR="005519E9" w:rsidRPr="009B1751" w:rsidRDefault="005519E9" w:rsidP="005519E9">
      <w:pPr>
        <w:ind w:right="-1"/>
        <w:jc w:val="center"/>
        <w:rPr>
          <w:rFonts w:ascii="Arial" w:hAnsi="Arial" w:cs="Arial"/>
          <w:b/>
          <w:i/>
          <w:sz w:val="22"/>
          <w:szCs w:val="22"/>
        </w:rPr>
      </w:pPr>
      <w:r w:rsidRPr="009B1751">
        <w:rPr>
          <w:rFonts w:ascii="Arial" w:hAnsi="Arial" w:cs="Arial"/>
          <w:b/>
          <w:i/>
          <w:sz w:val="22"/>
          <w:szCs w:val="22"/>
        </w:rPr>
        <w:t>Local e data</w:t>
      </w:r>
    </w:p>
    <w:p w:rsidR="005519E9" w:rsidRPr="009B1751" w:rsidRDefault="005519E9" w:rsidP="005519E9">
      <w:pPr>
        <w:ind w:right="-1"/>
        <w:jc w:val="center"/>
        <w:rPr>
          <w:rFonts w:ascii="Arial" w:hAnsi="Arial" w:cs="Arial"/>
          <w:b/>
          <w:bCs/>
          <w:i/>
          <w:sz w:val="22"/>
          <w:szCs w:val="22"/>
        </w:rPr>
      </w:pPr>
    </w:p>
    <w:p w:rsidR="005519E9" w:rsidRPr="009B1751" w:rsidRDefault="005519E9" w:rsidP="005519E9">
      <w:pPr>
        <w:ind w:right="-1"/>
        <w:jc w:val="center"/>
        <w:rPr>
          <w:rFonts w:ascii="Arial" w:hAnsi="Arial" w:cs="Arial"/>
          <w:i/>
          <w:sz w:val="22"/>
          <w:szCs w:val="22"/>
        </w:rPr>
      </w:pPr>
      <w:r w:rsidRPr="009B1751">
        <w:rPr>
          <w:rFonts w:ascii="Arial" w:hAnsi="Arial" w:cs="Arial"/>
          <w:b/>
          <w:bCs/>
          <w:i/>
          <w:sz w:val="22"/>
          <w:szCs w:val="22"/>
        </w:rPr>
        <w:t>Nome:</w:t>
      </w:r>
    </w:p>
    <w:p w:rsidR="005519E9" w:rsidRDefault="005519E9" w:rsidP="005519E9">
      <w:pPr>
        <w:ind w:right="-1"/>
        <w:jc w:val="center"/>
        <w:rPr>
          <w:rFonts w:ascii="Arial" w:hAnsi="Arial" w:cs="Arial"/>
          <w:b/>
          <w:bCs/>
          <w:i/>
          <w:sz w:val="22"/>
          <w:szCs w:val="22"/>
        </w:rPr>
      </w:pPr>
    </w:p>
    <w:p w:rsidR="00BC2984" w:rsidRPr="009B1751" w:rsidRDefault="00BC2984" w:rsidP="005519E9">
      <w:pPr>
        <w:ind w:right="-1"/>
        <w:jc w:val="center"/>
        <w:rPr>
          <w:rFonts w:ascii="Arial" w:hAnsi="Arial" w:cs="Arial"/>
          <w:b/>
          <w:bCs/>
          <w:i/>
          <w:sz w:val="22"/>
          <w:szCs w:val="22"/>
        </w:rPr>
      </w:pPr>
    </w:p>
    <w:p w:rsidR="005519E9" w:rsidRPr="009B1751" w:rsidRDefault="005519E9" w:rsidP="005519E9">
      <w:pPr>
        <w:ind w:right="-1"/>
        <w:jc w:val="center"/>
        <w:rPr>
          <w:rFonts w:ascii="Arial" w:hAnsi="Arial" w:cs="Arial"/>
          <w:b/>
          <w:bCs/>
          <w:i/>
          <w:sz w:val="22"/>
          <w:szCs w:val="22"/>
        </w:rPr>
      </w:pPr>
      <w:r w:rsidRPr="009B1751">
        <w:rPr>
          <w:rFonts w:ascii="Arial" w:hAnsi="Arial" w:cs="Arial"/>
          <w:b/>
          <w:bCs/>
          <w:i/>
          <w:sz w:val="22"/>
          <w:szCs w:val="22"/>
        </w:rPr>
        <w:t>Assinatura</w:t>
      </w:r>
    </w:p>
    <w:p w:rsidR="005519E9" w:rsidRPr="009B1751" w:rsidRDefault="005519E9" w:rsidP="005519E9">
      <w:pPr>
        <w:ind w:right="-1"/>
        <w:jc w:val="center"/>
        <w:rPr>
          <w:rFonts w:ascii="Arial" w:hAnsi="Arial" w:cs="Arial"/>
          <w:b/>
          <w:bCs/>
          <w:i/>
          <w:sz w:val="22"/>
          <w:szCs w:val="22"/>
        </w:rPr>
      </w:pPr>
    </w:p>
    <w:p w:rsidR="005519E9" w:rsidRPr="009B1751" w:rsidRDefault="005519E9" w:rsidP="005519E9">
      <w:pPr>
        <w:ind w:right="-1"/>
        <w:jc w:val="center"/>
        <w:rPr>
          <w:rFonts w:ascii="Arial" w:hAnsi="Arial" w:cs="Arial"/>
          <w:b/>
          <w:bCs/>
          <w:i/>
          <w:sz w:val="22"/>
          <w:szCs w:val="22"/>
        </w:rPr>
      </w:pPr>
      <w:r w:rsidRPr="009B1751">
        <w:rPr>
          <w:rFonts w:ascii="Arial" w:hAnsi="Arial" w:cs="Arial"/>
          <w:b/>
          <w:bCs/>
          <w:i/>
          <w:sz w:val="22"/>
          <w:szCs w:val="22"/>
        </w:rPr>
        <w:t>Carimbo:</w:t>
      </w:r>
    </w:p>
    <w:p w:rsidR="005519E9" w:rsidRPr="009B1751" w:rsidRDefault="005519E9" w:rsidP="005519E9">
      <w:pPr>
        <w:ind w:right="-1"/>
        <w:rPr>
          <w:rFonts w:ascii="Arial" w:hAnsi="Arial" w:cs="Arial"/>
          <w:b/>
          <w:bCs/>
          <w:sz w:val="22"/>
          <w:szCs w:val="22"/>
        </w:rPr>
      </w:pPr>
    </w:p>
    <w:p w:rsidR="005519E9" w:rsidRPr="009B1751" w:rsidRDefault="005519E9" w:rsidP="005519E9">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5519E9" w:rsidRPr="009B1751" w:rsidRDefault="005519E9" w:rsidP="005519E9">
      <w:pPr>
        <w:ind w:right="-1"/>
        <w:jc w:val="both"/>
        <w:rPr>
          <w:rFonts w:ascii="Arial" w:hAnsi="Arial" w:cs="Arial"/>
          <w:b/>
          <w:sz w:val="22"/>
          <w:szCs w:val="22"/>
        </w:rPr>
      </w:pPr>
    </w:p>
    <w:p w:rsidR="005519E9" w:rsidRPr="009B1751" w:rsidRDefault="005519E9" w:rsidP="005519E9">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5519E9" w:rsidRPr="009B1751" w:rsidRDefault="005519E9" w:rsidP="005519E9">
      <w:pPr>
        <w:ind w:right="-1"/>
        <w:jc w:val="both"/>
        <w:rPr>
          <w:rFonts w:ascii="Arial" w:hAnsi="Arial" w:cs="Arial"/>
          <w:sz w:val="22"/>
          <w:szCs w:val="22"/>
        </w:rPr>
      </w:pPr>
    </w:p>
    <w:p w:rsidR="005519E9" w:rsidRPr="009B1751" w:rsidRDefault="005519E9" w:rsidP="005519E9">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5519E9" w:rsidRDefault="005519E9" w:rsidP="005519E9">
      <w:pPr>
        <w:ind w:right="-196"/>
        <w:jc w:val="both"/>
        <w:rPr>
          <w:rFonts w:ascii="Arial" w:hAnsi="Arial" w:cs="Arial"/>
          <w:sz w:val="22"/>
          <w:szCs w:val="22"/>
        </w:rPr>
      </w:pPr>
    </w:p>
    <w:p w:rsidR="005519E9" w:rsidRPr="001932F3" w:rsidRDefault="005519E9" w:rsidP="005519E9">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CC49DE">
        <w:rPr>
          <w:rFonts w:ascii="Arial" w:hAnsi="Arial" w:cs="Arial"/>
          <w:b/>
          <w:i/>
          <w:sz w:val="22"/>
          <w:szCs w:val="22"/>
          <w:u w:val="single"/>
          <w:lang w:val="pt-PT"/>
        </w:rPr>
        <w:t>09</w:t>
      </w:r>
      <w:r>
        <w:rPr>
          <w:rFonts w:ascii="Arial" w:hAnsi="Arial" w:cs="Arial"/>
          <w:b/>
          <w:i/>
          <w:sz w:val="22"/>
          <w:szCs w:val="22"/>
          <w:u w:val="single"/>
        </w:rPr>
        <w:t>/04/2019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5519E9" w:rsidRPr="001932F3" w:rsidRDefault="005519E9" w:rsidP="005519E9">
      <w:pPr>
        <w:ind w:right="-1"/>
        <w:jc w:val="both"/>
        <w:rPr>
          <w:rFonts w:ascii="Arial" w:hAnsi="Arial" w:cs="Arial"/>
          <w:sz w:val="22"/>
          <w:szCs w:val="22"/>
        </w:rPr>
      </w:pPr>
    </w:p>
    <w:p w:rsidR="005519E9" w:rsidRPr="00501E6A" w:rsidRDefault="005519E9" w:rsidP="005519E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5519E9" w:rsidRPr="00501E6A" w:rsidRDefault="005519E9" w:rsidP="005519E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5519E9" w:rsidRPr="00501E6A" w:rsidRDefault="005519E9" w:rsidP="005519E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5519E9" w:rsidRPr="00501E6A" w:rsidRDefault="005519E9" w:rsidP="005519E9">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5519E9" w:rsidRDefault="005519E9" w:rsidP="005519E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CC49DE" w:rsidRPr="00501E6A" w:rsidRDefault="00CC49DE" w:rsidP="005519E9">
      <w:pPr>
        <w:numPr>
          <w:ilvl w:val="0"/>
          <w:numId w:val="5"/>
        </w:numPr>
        <w:ind w:left="0" w:right="-1" w:firstLine="0"/>
        <w:jc w:val="both"/>
        <w:rPr>
          <w:rFonts w:ascii="Arial" w:hAnsi="Arial" w:cs="Arial"/>
          <w:b/>
          <w:i/>
          <w:sz w:val="22"/>
          <w:szCs w:val="22"/>
        </w:rPr>
      </w:pPr>
      <w:r>
        <w:rPr>
          <w:rFonts w:ascii="Arial" w:hAnsi="Arial" w:cs="Arial"/>
          <w:b/>
          <w:i/>
          <w:sz w:val="22"/>
          <w:szCs w:val="22"/>
        </w:rPr>
        <w:t>Tabela Temparia.</w:t>
      </w:r>
    </w:p>
    <w:p w:rsidR="005519E9" w:rsidRPr="001932F3" w:rsidRDefault="005519E9" w:rsidP="005519E9">
      <w:pPr>
        <w:spacing w:line="360" w:lineRule="auto"/>
        <w:ind w:right="-1"/>
        <w:jc w:val="both"/>
        <w:rPr>
          <w:rFonts w:ascii="Arial" w:hAnsi="Arial" w:cs="Arial"/>
          <w:b/>
          <w:i/>
          <w:sz w:val="22"/>
          <w:szCs w:val="22"/>
        </w:rPr>
      </w:pPr>
    </w:p>
    <w:p w:rsidR="005519E9" w:rsidRDefault="005519E9" w:rsidP="005519E9">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5519E9" w:rsidRPr="002A09C2" w:rsidRDefault="00CC49DE" w:rsidP="005519E9">
      <w:pPr>
        <w:pStyle w:val="PargrafodaLista"/>
        <w:ind w:left="0" w:right="-1"/>
        <w:jc w:val="center"/>
        <w:rPr>
          <w:rFonts w:ascii="Arial" w:hAnsi="Arial" w:cs="Arial"/>
          <w:b/>
          <w:sz w:val="28"/>
          <w:szCs w:val="28"/>
          <w:u w:val="single"/>
        </w:rPr>
      </w:pPr>
      <w:r>
        <w:rPr>
          <w:rFonts w:ascii="Arial" w:hAnsi="Arial" w:cs="Arial"/>
          <w:b/>
          <w:sz w:val="28"/>
          <w:szCs w:val="28"/>
          <w:u w:val="single"/>
        </w:rPr>
        <w:t>09</w:t>
      </w:r>
      <w:r w:rsidR="005519E9">
        <w:rPr>
          <w:rFonts w:ascii="Arial" w:hAnsi="Arial" w:cs="Arial"/>
          <w:b/>
          <w:sz w:val="28"/>
          <w:szCs w:val="28"/>
          <w:u w:val="single"/>
        </w:rPr>
        <w:t>/04/2019 às 09</w:t>
      </w:r>
      <w:r w:rsidR="005519E9" w:rsidRPr="002A09C2">
        <w:rPr>
          <w:rFonts w:ascii="Arial" w:hAnsi="Arial" w:cs="Arial"/>
          <w:b/>
          <w:sz w:val="28"/>
          <w:szCs w:val="28"/>
          <w:u w:val="single"/>
        </w:rPr>
        <w:t>:00 horas (Hora de Brasília).</w:t>
      </w:r>
    </w:p>
    <w:p w:rsidR="005519E9" w:rsidRPr="002A09C2" w:rsidRDefault="005519E9" w:rsidP="005519E9">
      <w:pPr>
        <w:pStyle w:val="PargrafodaLista"/>
        <w:ind w:right="-1"/>
        <w:jc w:val="center"/>
        <w:rPr>
          <w:rFonts w:ascii="Arial" w:hAnsi="Arial" w:cs="Arial"/>
          <w:b/>
          <w:sz w:val="28"/>
          <w:szCs w:val="28"/>
          <w:u w:val="single"/>
        </w:rPr>
      </w:pPr>
    </w:p>
    <w:p w:rsidR="005519E9" w:rsidRPr="001932F3" w:rsidRDefault="005519E9" w:rsidP="005519E9">
      <w:pPr>
        <w:pStyle w:val="PargrafodaLista"/>
        <w:ind w:right="-1"/>
        <w:jc w:val="center"/>
        <w:rPr>
          <w:rFonts w:ascii="Arial" w:hAnsi="Arial" w:cs="Arial"/>
          <w:b/>
          <w:sz w:val="28"/>
          <w:szCs w:val="28"/>
          <w:u w:val="single"/>
        </w:rPr>
      </w:pPr>
    </w:p>
    <w:p w:rsidR="005519E9" w:rsidRDefault="005519E9" w:rsidP="005519E9">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1" w:history="1">
        <w:r w:rsidRPr="001932F3">
          <w:rPr>
            <w:rStyle w:val="Hyperlink"/>
            <w:rFonts w:ascii="Arial" w:hAnsi="Arial" w:cs="Arial"/>
            <w:b/>
            <w:i/>
            <w:color w:val="auto"/>
            <w:sz w:val="28"/>
            <w:szCs w:val="28"/>
          </w:rPr>
          <w:t>www.desterrodomelo.mg.gov.br</w:t>
        </w:r>
      </w:hyperlink>
    </w:p>
    <w:p w:rsidR="005519E9" w:rsidRPr="001932F3" w:rsidRDefault="005519E9" w:rsidP="005519E9">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5519E9" w:rsidRPr="001932F3" w:rsidRDefault="005519E9" w:rsidP="005519E9">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5519E9" w:rsidRPr="00886C6C" w:rsidRDefault="005519E9" w:rsidP="005519E9">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5519E9" w:rsidRDefault="005519E9" w:rsidP="005519E9">
      <w:pPr>
        <w:pStyle w:val="PargrafodaLista"/>
        <w:ind w:right="-1"/>
        <w:jc w:val="center"/>
        <w:rPr>
          <w:rFonts w:ascii="Arial" w:hAnsi="Arial" w:cs="Arial"/>
          <w:b/>
          <w:u w:val="single"/>
        </w:rPr>
      </w:pPr>
    </w:p>
    <w:p w:rsidR="005519E9" w:rsidRPr="003E2DAB" w:rsidRDefault="005519E9" w:rsidP="005519E9">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5519E9" w:rsidRPr="003E2DAB" w:rsidRDefault="005519E9" w:rsidP="005519E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5519E9"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5519E9"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5519E9" w:rsidRPr="00B72FD2" w:rsidRDefault="005519E9" w:rsidP="005519E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5519E9" w:rsidRPr="00657C25" w:rsidRDefault="005519E9" w:rsidP="005519E9">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CC49DE">
        <w:rPr>
          <w:rFonts w:ascii="Arial" w:hAnsi="Arial" w:cs="Arial"/>
          <w:b/>
          <w:i/>
          <w:sz w:val="28"/>
          <w:szCs w:val="28"/>
          <w:u w:val="single"/>
        </w:rPr>
        <w:t>09</w:t>
      </w:r>
      <w:r>
        <w:rPr>
          <w:rFonts w:ascii="Arial" w:hAnsi="Arial" w:cs="Arial"/>
          <w:b/>
          <w:i/>
          <w:sz w:val="28"/>
          <w:szCs w:val="28"/>
          <w:u w:val="single"/>
        </w:rPr>
        <w:t>/04/2019 às 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5519E9" w:rsidRPr="00657C25" w:rsidRDefault="005519E9" w:rsidP="005519E9">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5519E9" w:rsidRDefault="005519E9" w:rsidP="005519E9">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1C3F0B" w:rsidRDefault="001C3F0B" w:rsidP="005519E9">
      <w:pPr>
        <w:ind w:right="-1"/>
        <w:jc w:val="both"/>
        <w:rPr>
          <w:rFonts w:ascii="Arial" w:hAnsi="Arial" w:cs="Arial"/>
          <w:b/>
          <w:sz w:val="22"/>
          <w:szCs w:val="22"/>
          <w:lang w:val="pt-PT"/>
        </w:rPr>
      </w:pPr>
    </w:p>
    <w:p w:rsidR="005519E9" w:rsidRPr="002149F0" w:rsidRDefault="005519E9" w:rsidP="005519E9">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1C3F0B" w:rsidRPr="001657BC">
        <w:rPr>
          <w:rFonts w:ascii="Arial" w:hAnsi="Arial" w:cs="Arial"/>
          <w:b/>
          <w:i/>
          <w:sz w:val="22"/>
          <w:szCs w:val="22"/>
          <w:lang w:val="pt-PT"/>
        </w:rPr>
        <w:t xml:space="preserve">SERVIÇOS BÁSICOS DE MECÂNICA PARA MANUTENÇÃO PREVENTIVA E CORRETIVA </w:t>
      </w:r>
      <w:r w:rsidR="001C3F0B" w:rsidRPr="001657BC">
        <w:rPr>
          <w:rFonts w:ascii="Arial" w:hAnsi="Arial" w:cs="Arial"/>
          <w:b/>
          <w:i/>
        </w:rPr>
        <w:t xml:space="preserve">DE </w:t>
      </w:r>
      <w:r w:rsidR="001C3F0B" w:rsidRPr="001657BC">
        <w:rPr>
          <w:rFonts w:ascii="Arial" w:hAnsi="Arial" w:cs="Arial"/>
          <w:b/>
          <w:bCs/>
          <w:i/>
        </w:rPr>
        <w:t xml:space="preserve">MÁQUINAS COM MOTORES À DIESEL DAS MONTADORAS: </w:t>
      </w:r>
      <w:r w:rsidR="001C3F0B" w:rsidRPr="001657BC">
        <w:rPr>
          <w:rFonts w:ascii="Arial" w:hAnsi="Arial" w:cs="Arial"/>
          <w:b/>
          <w:i/>
        </w:rPr>
        <w:t xml:space="preserve">CATERPILLAR, </w:t>
      </w:r>
      <w:r w:rsidR="001C3F0B">
        <w:rPr>
          <w:rFonts w:ascii="Arial" w:hAnsi="Arial" w:cs="Arial"/>
          <w:b/>
          <w:i/>
        </w:rPr>
        <w:t>CASE, JCB E</w:t>
      </w:r>
      <w:r w:rsidR="001C3F0B" w:rsidRPr="001657BC">
        <w:rPr>
          <w:rFonts w:ascii="Arial" w:hAnsi="Arial" w:cs="Arial"/>
          <w:b/>
          <w:i/>
        </w:rPr>
        <w:t xml:space="preserve"> FORD</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w:t>
      </w:r>
      <w:r w:rsidR="00AB72E4">
        <w:rPr>
          <w:rFonts w:ascii="Arial" w:eastAsia="Times New Roman" w:hAnsi="Arial" w:cs="Arial"/>
          <w:sz w:val="22"/>
          <w:szCs w:val="22"/>
        </w:rPr>
        <w:t>dos serviços</w:t>
      </w:r>
      <w:r w:rsidRPr="00B72FD2">
        <w:rPr>
          <w:rFonts w:ascii="Arial" w:eastAsia="Times New Roman" w:hAnsi="Arial" w:cs="Arial"/>
          <w:sz w:val="22"/>
          <w:szCs w:val="22"/>
        </w:rPr>
        <w:t xml:space="preserve"> pela Administração, situações previstas nos incisos I, II e IV, do art. 3º do Decreto Federal nº 7.892/2013.</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5519E9" w:rsidRPr="00886C6C" w:rsidRDefault="005519E9" w:rsidP="005519E9">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5519E9" w:rsidRPr="00886C6C" w:rsidRDefault="005519E9" w:rsidP="005519E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5519E9" w:rsidRPr="00886C6C" w:rsidRDefault="005519E9" w:rsidP="005519E9">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nsão pela Administração Pública, ou ainda que descumpriram contrato com a Administração Municipal.</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5519E9" w:rsidRPr="00886C6C" w:rsidRDefault="00772A9E"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w:t>
      </w:r>
      <w:r w:rsidR="00304D49">
        <w:rPr>
          <w:rFonts w:ascii="Arial" w:hAnsi="Arial" w:cs="Arial"/>
          <w:sz w:val="22"/>
          <w:szCs w:val="22"/>
          <w:lang w:val="pt-PT"/>
        </w:rPr>
        <w:t>5</w:t>
      </w:r>
      <w:r w:rsidR="005519E9" w:rsidRPr="00886C6C">
        <w:rPr>
          <w:rFonts w:ascii="Arial" w:hAnsi="Arial" w:cs="Arial"/>
          <w:sz w:val="22"/>
          <w:szCs w:val="22"/>
          <w:lang w:val="pt-PT"/>
        </w:rPr>
        <w:t>.</w:t>
      </w:r>
      <w:r w:rsidR="006138E0">
        <w:rPr>
          <w:rFonts w:ascii="Arial" w:hAnsi="Arial" w:cs="Arial"/>
          <w:sz w:val="22"/>
          <w:szCs w:val="22"/>
          <w:lang w:val="pt-PT"/>
        </w:rPr>
        <w:t>5.3</w:t>
      </w:r>
      <w:bookmarkStart w:id="0" w:name="_GoBack"/>
      <w:bookmarkEnd w:id="0"/>
      <w:r w:rsidR="005519E9"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16748B" w:rsidRPr="0016748B">
        <w:rPr>
          <w:rFonts w:ascii="Arial" w:hAnsi="Arial" w:cs="Arial"/>
          <w:b/>
          <w:i/>
          <w:sz w:val="22"/>
          <w:szCs w:val="22"/>
          <w:lang w:val="pt-PT"/>
        </w:rPr>
        <w:t>http://www8.receita.fazenda.gov.br/simplesnacional/aplicacoes.aspx?id=21</w:t>
      </w:r>
      <w:r w:rsidR="005519E9" w:rsidRPr="00886C6C">
        <w:rPr>
          <w:rFonts w:ascii="Arial" w:hAnsi="Arial" w:cs="Arial"/>
          <w:sz w:val="22"/>
          <w:szCs w:val="22"/>
          <w:lang w:val="pt-PT"/>
        </w:rPr>
        <w:t>).</w:t>
      </w:r>
    </w:p>
    <w:p w:rsidR="005519E9" w:rsidRPr="00B40C56" w:rsidRDefault="005519E9" w:rsidP="005519E9">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5519E9" w:rsidRPr="00B40C56" w:rsidRDefault="005519E9" w:rsidP="005519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5519E9" w:rsidRPr="00B40C56" w:rsidRDefault="005519E9" w:rsidP="005519E9">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5519E9" w:rsidRPr="00B40C56" w:rsidRDefault="005519E9" w:rsidP="005519E9">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5519E9" w:rsidRPr="00FA11A1" w:rsidRDefault="005519E9" w:rsidP="005519E9">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5519E9" w:rsidRPr="00FA11A1" w:rsidRDefault="005519E9" w:rsidP="005519E9">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1C3F0B">
        <w:rPr>
          <w:rFonts w:ascii="Arial" w:hAnsi="Arial" w:cs="Arial"/>
          <w:b/>
          <w:sz w:val="22"/>
          <w:szCs w:val="22"/>
          <w:lang w:val="pt-PT"/>
        </w:rPr>
        <w:t xml:space="preserve"> 09</w:t>
      </w:r>
      <w:r>
        <w:rPr>
          <w:rFonts w:ascii="Arial" w:hAnsi="Arial" w:cs="Arial"/>
          <w:b/>
          <w:sz w:val="22"/>
          <w:szCs w:val="22"/>
          <w:lang w:val="pt-PT"/>
        </w:rPr>
        <w:t>/04/2019</w:t>
      </w:r>
      <w:r w:rsidRPr="00FA11A1">
        <w:rPr>
          <w:rFonts w:ascii="Arial" w:hAnsi="Arial" w:cs="Arial"/>
          <w:b/>
          <w:sz w:val="22"/>
          <w:szCs w:val="22"/>
          <w:lang w:val="pt-PT"/>
        </w:rPr>
        <w:t>.</w:t>
      </w:r>
    </w:p>
    <w:p w:rsidR="005519E9" w:rsidRPr="00FA11A1" w:rsidRDefault="005519E9" w:rsidP="005519E9">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5519E9" w:rsidRPr="00B40C56" w:rsidRDefault="005519E9" w:rsidP="005519E9">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5519E9" w:rsidRPr="00B40C56" w:rsidRDefault="001C3F0B"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012</w:t>
      </w:r>
      <w:r w:rsidR="005519E9" w:rsidRPr="00B40C56">
        <w:rPr>
          <w:rFonts w:ascii="Arial" w:hAnsi="Arial" w:cs="Arial"/>
          <w:i/>
          <w:sz w:val="22"/>
          <w:szCs w:val="22"/>
          <w:lang w:val="pt-PT"/>
        </w:rPr>
        <w:t>/201</w:t>
      </w:r>
      <w:r w:rsidR="005519E9">
        <w:rPr>
          <w:rFonts w:ascii="Arial" w:hAnsi="Arial" w:cs="Arial"/>
          <w:i/>
          <w:sz w:val="22"/>
          <w:szCs w:val="22"/>
          <w:lang w:val="pt-PT"/>
        </w:rPr>
        <w:t>9</w:t>
      </w:r>
      <w:r w:rsidR="005519E9" w:rsidRPr="00B40C56">
        <w:rPr>
          <w:rFonts w:ascii="Arial" w:hAnsi="Arial" w:cs="Arial"/>
          <w:i/>
          <w:sz w:val="22"/>
          <w:szCs w:val="22"/>
          <w:lang w:val="pt-PT"/>
        </w:rPr>
        <w:fldChar w:fldCharType="begin"/>
      </w:r>
      <w:r w:rsidR="005519E9" w:rsidRPr="00B40C56">
        <w:rPr>
          <w:rFonts w:ascii="Arial" w:hAnsi="Arial" w:cs="Arial"/>
          <w:i/>
          <w:sz w:val="22"/>
          <w:szCs w:val="22"/>
          <w:lang w:val="pt-PT"/>
        </w:rPr>
        <w:instrText xml:space="preserve"> MERGEFIELD "NUM_LICITACAO" </w:instrText>
      </w:r>
      <w:r w:rsidR="005519E9" w:rsidRPr="00B40C56">
        <w:rPr>
          <w:rFonts w:ascii="Arial" w:hAnsi="Arial" w:cs="Arial"/>
          <w:i/>
          <w:sz w:val="22"/>
          <w:szCs w:val="22"/>
          <w:lang w:val="pt-PT"/>
        </w:rPr>
        <w:fldChar w:fldCharType="end"/>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42CFB">
        <w:rPr>
          <w:rFonts w:ascii="Arial" w:hAnsi="Arial" w:cs="Arial"/>
          <w:bCs/>
          <w:i/>
          <w:sz w:val="22"/>
          <w:szCs w:val="22"/>
          <w:lang w:val="pt-PT"/>
        </w:rPr>
        <w:t>025</w:t>
      </w:r>
      <w:r>
        <w:rPr>
          <w:rFonts w:ascii="Arial" w:hAnsi="Arial" w:cs="Arial"/>
          <w:bCs/>
          <w:i/>
          <w:sz w:val="22"/>
          <w:szCs w:val="22"/>
          <w:lang w:val="pt-PT"/>
        </w:rPr>
        <w:t>/2019</w:t>
      </w:r>
    </w:p>
    <w:p w:rsidR="005519E9" w:rsidRPr="00B40C56" w:rsidRDefault="00C42CFB"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010</w:t>
      </w:r>
      <w:r w:rsidR="005519E9" w:rsidRPr="00B40C56">
        <w:rPr>
          <w:rFonts w:ascii="Arial" w:hAnsi="Arial" w:cs="Arial"/>
          <w:bCs/>
          <w:i/>
          <w:sz w:val="22"/>
          <w:szCs w:val="22"/>
          <w:lang w:val="pt-PT"/>
        </w:rPr>
        <w:t>/201</w:t>
      </w:r>
      <w:r w:rsidR="005519E9">
        <w:rPr>
          <w:rFonts w:ascii="Arial" w:hAnsi="Arial" w:cs="Arial"/>
          <w:bCs/>
          <w:i/>
          <w:sz w:val="22"/>
          <w:szCs w:val="22"/>
          <w:lang w:val="pt-PT"/>
        </w:rPr>
        <w:t>9</w:t>
      </w:r>
      <w:r w:rsidR="005519E9" w:rsidRPr="00B40C56">
        <w:rPr>
          <w:rFonts w:ascii="Arial" w:hAnsi="Arial" w:cs="Arial"/>
          <w:i/>
          <w:sz w:val="22"/>
          <w:szCs w:val="22"/>
          <w:lang w:val="pt-PT"/>
        </w:rPr>
        <w:fldChar w:fldCharType="begin"/>
      </w:r>
      <w:r w:rsidR="005519E9" w:rsidRPr="00B40C56">
        <w:rPr>
          <w:rFonts w:ascii="Arial" w:hAnsi="Arial" w:cs="Arial"/>
          <w:i/>
          <w:sz w:val="22"/>
          <w:szCs w:val="22"/>
          <w:lang w:val="pt-PT"/>
        </w:rPr>
        <w:instrText xml:space="preserve"> MERGEFIELD "NUM_PROCESSO" </w:instrText>
      </w:r>
      <w:r w:rsidR="005519E9" w:rsidRPr="00B40C56">
        <w:rPr>
          <w:rFonts w:ascii="Arial" w:hAnsi="Arial" w:cs="Arial"/>
          <w:i/>
          <w:sz w:val="22"/>
          <w:szCs w:val="22"/>
          <w:lang w:val="pt-PT"/>
        </w:rPr>
        <w:fldChar w:fldCharType="end"/>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C42CFB">
        <w:rPr>
          <w:rFonts w:ascii="Arial" w:hAnsi="Arial" w:cs="Arial"/>
          <w:i/>
          <w:sz w:val="22"/>
          <w:szCs w:val="22"/>
          <w:lang w:val="pt-PT"/>
        </w:rPr>
        <w:t>12</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42CFB">
        <w:rPr>
          <w:rFonts w:ascii="Arial" w:hAnsi="Arial" w:cs="Arial"/>
          <w:bCs/>
          <w:i/>
          <w:sz w:val="22"/>
          <w:szCs w:val="22"/>
          <w:lang w:val="pt-PT"/>
        </w:rPr>
        <w:t>025</w:t>
      </w:r>
      <w:r>
        <w:rPr>
          <w:rFonts w:ascii="Arial" w:hAnsi="Arial" w:cs="Arial"/>
          <w:bCs/>
          <w:i/>
          <w:sz w:val="22"/>
          <w:szCs w:val="22"/>
          <w:lang w:val="pt-PT"/>
        </w:rPr>
        <w:t>/2019</w:t>
      </w:r>
    </w:p>
    <w:p w:rsidR="005519E9" w:rsidRPr="00B40C56" w:rsidRDefault="00C42CFB" w:rsidP="005519E9">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010</w:t>
      </w:r>
      <w:r w:rsidR="005519E9">
        <w:rPr>
          <w:rFonts w:ascii="Arial" w:hAnsi="Arial" w:cs="Arial"/>
          <w:bCs/>
          <w:i/>
          <w:sz w:val="22"/>
          <w:szCs w:val="22"/>
          <w:lang w:val="pt-PT"/>
        </w:rPr>
        <w:t>/2019</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5519E9" w:rsidRPr="00B72FD2" w:rsidRDefault="005519E9" w:rsidP="005519E9">
      <w:pPr>
        <w:widowControl w:val="0"/>
        <w:tabs>
          <w:tab w:val="left" w:pos="204"/>
          <w:tab w:val="left" w:pos="8280"/>
        </w:tabs>
        <w:autoSpaceDE w:val="0"/>
        <w:autoSpaceDN w:val="0"/>
        <w:adjustRightInd w:val="0"/>
        <w:ind w:right="-196"/>
        <w:rPr>
          <w:rFonts w:ascii="Arial" w:hAnsi="Arial" w:cs="Arial"/>
          <w:i/>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5519E9" w:rsidRPr="00B72FD2" w:rsidRDefault="005519E9" w:rsidP="005519E9">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5519E9" w:rsidRPr="00B72FD2" w:rsidRDefault="005519E9" w:rsidP="005519E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5519E9" w:rsidRPr="00B72FD2" w:rsidRDefault="005519E9" w:rsidP="005519E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5519E9" w:rsidRPr="00B72FD2" w:rsidRDefault="005519E9" w:rsidP="005519E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5519E9" w:rsidRPr="00B72FD2" w:rsidRDefault="005519E9" w:rsidP="005519E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5519E9" w:rsidRPr="00B72FD2" w:rsidRDefault="005519E9" w:rsidP="005519E9">
      <w:pPr>
        <w:widowControl w:val="0"/>
        <w:tabs>
          <w:tab w:val="left" w:pos="357"/>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5519E9" w:rsidRPr="00B72FD2" w:rsidRDefault="005519E9" w:rsidP="005519E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5519E9" w:rsidRPr="00B72FD2" w:rsidRDefault="005519E9" w:rsidP="005519E9">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5519E9" w:rsidRPr="00B72FD2" w:rsidRDefault="005519E9" w:rsidP="005519E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5519E9" w:rsidRPr="00B72FD2" w:rsidRDefault="005519E9" w:rsidP="005519E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5519E9" w:rsidRPr="00B72FD2" w:rsidRDefault="005519E9" w:rsidP="005519E9">
      <w:pPr>
        <w:widowControl w:val="0"/>
        <w:tabs>
          <w:tab w:val="left" w:pos="357"/>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credenciamento sem a necessidade de estarem em qualquer tipo de envelope ou outro equivalente, lembrando que de preferência deverão ser usados os modelos fornecidos por este edital afim de evitar futuras reclamações com os conteúdos exigidos.</w:t>
      </w:r>
    </w:p>
    <w:p w:rsidR="005519E9" w:rsidRPr="00B72FD2" w:rsidRDefault="005519E9" w:rsidP="005519E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5519E9" w:rsidRPr="00B72FD2" w:rsidRDefault="005519E9" w:rsidP="005519E9">
      <w:pPr>
        <w:widowControl w:val="0"/>
        <w:tabs>
          <w:tab w:val="left" w:pos="0"/>
        </w:tabs>
        <w:autoSpaceDE w:val="0"/>
        <w:autoSpaceDN w:val="0"/>
        <w:adjustRightInd w:val="0"/>
        <w:ind w:right="-196"/>
        <w:jc w:val="both"/>
        <w:rPr>
          <w:rFonts w:ascii="Arial" w:hAnsi="Arial" w:cs="Arial"/>
          <w:b/>
          <w:sz w:val="22"/>
          <w:szCs w:val="22"/>
          <w:u w:val="single"/>
          <w:lang w:val="pt-PT"/>
        </w:rPr>
      </w:pPr>
    </w:p>
    <w:p w:rsidR="005519E9" w:rsidRPr="00B72FD2" w:rsidRDefault="005519E9" w:rsidP="005519E9">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5519E9" w:rsidRPr="00B72FD2" w:rsidRDefault="005519E9" w:rsidP="005519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5519E9" w:rsidRPr="000866DD" w:rsidRDefault="005519E9" w:rsidP="005519E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5519E9" w:rsidRPr="00886C6C" w:rsidRDefault="005519E9" w:rsidP="005519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5519E9" w:rsidRPr="00886C6C" w:rsidRDefault="005519E9" w:rsidP="005519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5519E9" w:rsidRPr="00886C6C" w:rsidRDefault="005519E9" w:rsidP="005519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8A4423" w:rsidRPr="00B72FD2" w:rsidRDefault="008A4423" w:rsidP="008A442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A4423" w:rsidRPr="00B72FD2" w:rsidRDefault="008A4423" w:rsidP="008A4423">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8A4423" w:rsidRPr="00B72FD2" w:rsidRDefault="008A4423" w:rsidP="008A4423">
      <w:pPr>
        <w:widowControl w:val="0"/>
        <w:tabs>
          <w:tab w:val="left" w:pos="357"/>
          <w:tab w:val="left" w:pos="527"/>
        </w:tabs>
        <w:autoSpaceDE w:val="0"/>
        <w:autoSpaceDN w:val="0"/>
        <w:adjustRightInd w:val="0"/>
        <w:ind w:right="-196"/>
        <w:jc w:val="both"/>
        <w:rPr>
          <w:rFonts w:ascii="Arial" w:hAnsi="Arial" w:cs="Arial"/>
          <w:b/>
          <w:sz w:val="22"/>
          <w:szCs w:val="22"/>
        </w:rPr>
      </w:pPr>
    </w:p>
    <w:p w:rsidR="008A4423" w:rsidRPr="00B40C56" w:rsidRDefault="008A4423" w:rsidP="008A4423">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8A4423" w:rsidRPr="00B72FD2" w:rsidRDefault="008A4423" w:rsidP="008A4423">
      <w:pPr>
        <w:widowControl w:val="0"/>
        <w:tabs>
          <w:tab w:val="left" w:pos="357"/>
          <w:tab w:val="left" w:pos="527"/>
        </w:tabs>
        <w:autoSpaceDE w:val="0"/>
        <w:autoSpaceDN w:val="0"/>
        <w:adjustRightInd w:val="0"/>
        <w:ind w:right="-43"/>
        <w:jc w:val="both"/>
        <w:rPr>
          <w:rFonts w:ascii="Arial" w:hAnsi="Arial" w:cs="Arial"/>
          <w:lang w:val="pt-PT"/>
        </w:rPr>
      </w:pPr>
    </w:p>
    <w:p w:rsidR="008A4423" w:rsidRPr="00B72FD2" w:rsidRDefault="008A4423" w:rsidP="008A442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sidR="007D09A3">
        <w:rPr>
          <w:rFonts w:ascii="Arial" w:hAnsi="Arial" w:cs="Arial"/>
          <w:sz w:val="22"/>
          <w:szCs w:val="22"/>
          <w:lang w:val="pt-PT"/>
        </w:rPr>
        <w:t>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8A4423" w:rsidRDefault="008A4423" w:rsidP="008A442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lastRenderedPageBreak/>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7D09A3" w:rsidRPr="00F66C5A" w:rsidRDefault="007D09A3" w:rsidP="008A442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8A4423" w:rsidRPr="00B72FD2" w:rsidRDefault="008A4423" w:rsidP="008A4423">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8A4423" w:rsidRPr="00F66C5A" w:rsidRDefault="008A4423" w:rsidP="008A4423">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w:t>
      </w:r>
      <w:r w:rsidR="007D09A3">
        <w:rPr>
          <w:rFonts w:ascii="Arial" w:hAnsi="Arial" w:cs="Arial"/>
          <w:sz w:val="22"/>
          <w:szCs w:val="22"/>
          <w:lang w:val="pt-PT"/>
        </w:rPr>
        <w:t>alimentação, hospedagem</w:t>
      </w:r>
      <w:r w:rsidRPr="00B72FD2">
        <w:rPr>
          <w:rFonts w:ascii="Arial" w:hAnsi="Arial" w:cs="Arial"/>
          <w:sz w:val="22"/>
          <w:szCs w:val="22"/>
          <w:lang w:val="pt-PT"/>
        </w:rPr>
        <w:t xml:space="preserve"> e quaisquer outros ônus que porventura possam recair conforme objeto da presente licitação, modelo </w:t>
      </w:r>
      <w:r w:rsidRPr="00F66C5A">
        <w:rPr>
          <w:rFonts w:ascii="Arial" w:hAnsi="Arial" w:cs="Arial"/>
          <w:b/>
          <w:sz w:val="22"/>
          <w:szCs w:val="22"/>
          <w:u w:val="single"/>
          <w:lang w:val="pt-PT"/>
        </w:rPr>
        <w:t>ANEXO VI.</w:t>
      </w:r>
    </w:p>
    <w:p w:rsidR="008A4423" w:rsidRPr="00B72FD2" w:rsidRDefault="008A4423" w:rsidP="008A442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8A4423" w:rsidRPr="00B40C56"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8A4423" w:rsidRPr="00B72FD2" w:rsidRDefault="008A4423" w:rsidP="008A4423">
      <w:pPr>
        <w:ind w:right="-196"/>
        <w:jc w:val="both"/>
        <w:rPr>
          <w:rFonts w:ascii="Arial" w:hAnsi="Arial" w:cs="Arial"/>
          <w:b/>
          <w:sz w:val="22"/>
          <w:szCs w:val="22"/>
        </w:rPr>
      </w:pPr>
    </w:p>
    <w:p w:rsidR="008A4423" w:rsidRPr="00B72FD2" w:rsidRDefault="008A4423" w:rsidP="008A4423">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8A4423" w:rsidRPr="00B72FD2" w:rsidRDefault="008A4423" w:rsidP="008A4423">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8A4423"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A4423"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lastRenderedPageBreak/>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5519E9" w:rsidRPr="009B1751" w:rsidRDefault="005519E9" w:rsidP="005519E9">
      <w:pPr>
        <w:ind w:right="-1"/>
        <w:jc w:val="both"/>
        <w:outlineLvl w:val="0"/>
        <w:rPr>
          <w:rFonts w:ascii="Arial" w:eastAsia="Calibri" w:hAnsi="Arial" w:cs="Arial"/>
          <w:b/>
          <w:sz w:val="22"/>
          <w:szCs w:val="22"/>
          <w:lang w:eastAsia="en-US"/>
        </w:rPr>
      </w:pPr>
    </w:p>
    <w:p w:rsidR="005519E9" w:rsidRPr="00B72FD2" w:rsidRDefault="005519E9" w:rsidP="005519E9">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5519E9" w:rsidRPr="00B72FD2" w:rsidRDefault="005519E9" w:rsidP="005519E9">
      <w:pPr>
        <w:ind w:right="-196"/>
        <w:jc w:val="both"/>
        <w:outlineLvl w:val="0"/>
        <w:rPr>
          <w:rFonts w:ascii="Arial" w:hAnsi="Arial" w:cs="Arial"/>
          <w:b/>
          <w:sz w:val="22"/>
          <w:szCs w:val="22"/>
          <w:lang w:val="pt-PT"/>
        </w:rPr>
      </w:pPr>
    </w:p>
    <w:p w:rsidR="005519E9" w:rsidRPr="00B72FD2" w:rsidRDefault="005519E9" w:rsidP="005519E9">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5519E9" w:rsidRPr="00B72FD2" w:rsidRDefault="005519E9" w:rsidP="005519E9">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5519E9" w:rsidRDefault="005519E9" w:rsidP="005519E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5519E9" w:rsidRPr="00B72FD2" w:rsidRDefault="005519E9" w:rsidP="005519E9">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5519E9" w:rsidRPr="00B72FD2" w:rsidRDefault="005519E9" w:rsidP="005519E9">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5519E9" w:rsidRPr="00B72FD2" w:rsidRDefault="005519E9" w:rsidP="005519E9">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5519E9" w:rsidRPr="00B72FD2" w:rsidRDefault="005519E9" w:rsidP="005519E9">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519E9" w:rsidRPr="00B72FD2" w:rsidRDefault="005519E9" w:rsidP="005519E9">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5519E9" w:rsidRPr="00B40C56" w:rsidRDefault="005519E9" w:rsidP="005519E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519E9" w:rsidRPr="00B72FD2" w:rsidRDefault="005519E9" w:rsidP="005519E9">
      <w:pPr>
        <w:jc w:val="both"/>
        <w:outlineLvl w:val="0"/>
        <w:rPr>
          <w:rFonts w:ascii="Arial" w:hAnsi="Arial" w:cs="Arial"/>
          <w:sz w:val="22"/>
          <w:szCs w:val="22"/>
        </w:rPr>
      </w:pPr>
    </w:p>
    <w:p w:rsidR="005519E9" w:rsidRPr="00B72FD2" w:rsidRDefault="005519E9" w:rsidP="005519E9">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5519E9" w:rsidRPr="00B72FD2" w:rsidRDefault="005519E9" w:rsidP="005519E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5519E9" w:rsidRPr="00B72FD2" w:rsidRDefault="005519E9" w:rsidP="005519E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519E9" w:rsidRPr="00B72FD2" w:rsidRDefault="005519E9" w:rsidP="005519E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5519E9" w:rsidRPr="00B72FD2" w:rsidRDefault="005519E9" w:rsidP="005519E9">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5519E9" w:rsidRPr="00B72FD2" w:rsidRDefault="005519E9" w:rsidP="005519E9">
      <w:pPr>
        <w:jc w:val="both"/>
        <w:outlineLvl w:val="0"/>
        <w:rPr>
          <w:rFonts w:ascii="Arial" w:hAnsi="Arial" w:cs="Arial"/>
          <w:b/>
          <w:sz w:val="22"/>
          <w:szCs w:val="22"/>
        </w:rPr>
      </w:pPr>
    </w:p>
    <w:p w:rsidR="005519E9" w:rsidRPr="00B72FD2" w:rsidRDefault="005519E9" w:rsidP="005519E9">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5519E9" w:rsidRPr="00B72FD2" w:rsidRDefault="005519E9" w:rsidP="005519E9">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5519E9" w:rsidRPr="00B72FD2" w:rsidRDefault="005519E9" w:rsidP="005519E9">
      <w:pPr>
        <w:widowControl w:val="0"/>
        <w:tabs>
          <w:tab w:val="left" w:pos="362"/>
        </w:tabs>
        <w:autoSpaceDE w:val="0"/>
        <w:autoSpaceDN w:val="0"/>
        <w:adjustRightInd w:val="0"/>
        <w:jc w:val="both"/>
        <w:rPr>
          <w:rFonts w:ascii="Arial" w:hAnsi="Arial" w:cs="Arial"/>
          <w:b/>
          <w:sz w:val="22"/>
          <w:szCs w:val="22"/>
          <w:lang w:val="pt-PT"/>
        </w:rPr>
      </w:pPr>
    </w:p>
    <w:p w:rsidR="005519E9" w:rsidRPr="00886C6C" w:rsidRDefault="005519E9" w:rsidP="005519E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5519E9" w:rsidRPr="00886C6C" w:rsidRDefault="005519E9" w:rsidP="005519E9">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5519E9" w:rsidRDefault="005519E9" w:rsidP="005519E9">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5519E9" w:rsidRPr="007A75E3" w:rsidRDefault="005519E9" w:rsidP="007A75E3">
      <w:pPr>
        <w:spacing w:line="276" w:lineRule="auto"/>
        <w:jc w:val="both"/>
        <w:rPr>
          <w:rFonts w:ascii="Arial" w:hAnsi="Arial" w:cs="Arial"/>
          <w:sz w:val="22"/>
          <w:szCs w:val="22"/>
        </w:rPr>
      </w:pPr>
      <w:r>
        <w:rPr>
          <w:rFonts w:ascii="Arial" w:hAnsi="Arial" w:cs="Arial"/>
          <w:b/>
          <w:sz w:val="22"/>
          <w:szCs w:val="22"/>
          <w:lang w:val="pt-PT"/>
        </w:rPr>
        <w:t xml:space="preserve">4.3 – </w:t>
      </w:r>
      <w:r w:rsidR="007A75E3" w:rsidRPr="000960B3">
        <w:rPr>
          <w:rFonts w:ascii="Arial" w:hAnsi="Arial" w:cs="Arial"/>
          <w:sz w:val="22"/>
          <w:szCs w:val="22"/>
        </w:rPr>
        <w:t>Comprovação da capacidade técnico operacional através de declaração emitida por pessoa jurídica ou física, de direito público ou privado de serviços iguais ou semelhantes ao objeto licitado.</w:t>
      </w:r>
    </w:p>
    <w:p w:rsidR="005519E9" w:rsidRPr="00886C6C" w:rsidRDefault="005519E9" w:rsidP="005519E9">
      <w:pPr>
        <w:autoSpaceDE w:val="0"/>
        <w:autoSpaceDN w:val="0"/>
        <w:adjustRightInd w:val="0"/>
        <w:jc w:val="both"/>
        <w:rPr>
          <w:rFonts w:ascii="Arial" w:hAnsi="Arial" w:cs="Arial"/>
          <w:sz w:val="22"/>
          <w:szCs w:val="22"/>
        </w:rPr>
      </w:pPr>
    </w:p>
    <w:p w:rsidR="005519E9" w:rsidRPr="009B1751" w:rsidRDefault="005519E9" w:rsidP="005519E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5519E9" w:rsidRPr="009B1751" w:rsidRDefault="005519E9" w:rsidP="005519E9">
      <w:pPr>
        <w:ind w:right="-1"/>
        <w:jc w:val="both"/>
        <w:rPr>
          <w:rFonts w:ascii="Arial" w:hAnsi="Arial" w:cs="Arial"/>
          <w:b/>
          <w:sz w:val="22"/>
          <w:szCs w:val="22"/>
          <w:u w:val="single"/>
          <w:lang w:val="pt-PT"/>
        </w:rPr>
      </w:pPr>
    </w:p>
    <w:p w:rsidR="005519E9" w:rsidRPr="009B1751" w:rsidRDefault="005519E9" w:rsidP="005519E9">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5519E9" w:rsidRPr="009B1751" w:rsidRDefault="005519E9" w:rsidP="005519E9">
      <w:pPr>
        <w:ind w:right="-1"/>
        <w:jc w:val="both"/>
        <w:outlineLvl w:val="0"/>
        <w:rPr>
          <w:rFonts w:ascii="Arial" w:hAnsi="Arial" w:cs="Arial"/>
          <w:b/>
          <w:sz w:val="22"/>
          <w:szCs w:val="22"/>
          <w:lang w:val="pt-PT"/>
        </w:rPr>
      </w:pPr>
    </w:p>
    <w:p w:rsidR="005519E9" w:rsidRPr="009B1751" w:rsidRDefault="005519E9" w:rsidP="005519E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519E9" w:rsidRPr="00B72FD2" w:rsidRDefault="005519E9" w:rsidP="005519E9">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5519E9" w:rsidRPr="00B72FD2" w:rsidRDefault="005519E9" w:rsidP="005519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5519E9" w:rsidRDefault="005519E9" w:rsidP="005519E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F1C1C" w:rsidRPr="00B72FD2" w:rsidRDefault="003F1C1C" w:rsidP="005519E9">
      <w:pPr>
        <w:widowControl w:val="0"/>
        <w:tabs>
          <w:tab w:val="left" w:pos="362"/>
        </w:tabs>
        <w:autoSpaceDE w:val="0"/>
        <w:autoSpaceDN w:val="0"/>
        <w:adjustRightInd w:val="0"/>
        <w:ind w:right="-196"/>
        <w:jc w:val="both"/>
        <w:rPr>
          <w:rFonts w:ascii="Arial" w:hAnsi="Arial" w:cs="Arial"/>
          <w:b/>
          <w:sz w:val="22"/>
          <w:szCs w:val="22"/>
          <w:lang w:val="pt-PT"/>
        </w:rPr>
      </w:pPr>
    </w:p>
    <w:p w:rsidR="005519E9" w:rsidRPr="00B72FD2" w:rsidRDefault="005519E9" w:rsidP="005519E9">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5519E9" w:rsidRPr="00B72FD2" w:rsidRDefault="005519E9" w:rsidP="005519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5519E9" w:rsidRPr="00B72FD2" w:rsidRDefault="005519E9" w:rsidP="005519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5519E9" w:rsidRPr="00B72FD2" w:rsidRDefault="005519E9" w:rsidP="005519E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5519E9" w:rsidRPr="00B72FD2" w:rsidRDefault="005519E9" w:rsidP="005519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5519E9" w:rsidRPr="00B72FD2" w:rsidRDefault="005519E9" w:rsidP="005519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5519E9" w:rsidRPr="00B72FD2" w:rsidRDefault="005519E9" w:rsidP="005519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5519E9" w:rsidRPr="00B72FD2" w:rsidRDefault="005519E9" w:rsidP="005519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5519E9" w:rsidRPr="00B72FD2" w:rsidRDefault="005519E9" w:rsidP="005519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5519E9" w:rsidRPr="00B72FD2" w:rsidRDefault="005519E9" w:rsidP="005519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5519E9" w:rsidRPr="00B72FD2" w:rsidRDefault="005519E9" w:rsidP="005519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5519E9" w:rsidRPr="00B72FD2" w:rsidRDefault="005519E9" w:rsidP="005519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5519E9" w:rsidRPr="00B72FD2" w:rsidRDefault="005519E9" w:rsidP="005519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5519E9" w:rsidRPr="00B72FD2" w:rsidRDefault="005519E9" w:rsidP="005519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5519E9" w:rsidRPr="00B72FD2" w:rsidRDefault="005519E9" w:rsidP="005519E9">
      <w:pPr>
        <w:widowControl w:val="0"/>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5519E9" w:rsidRDefault="005519E9" w:rsidP="005519E9">
      <w:pPr>
        <w:widowControl w:val="0"/>
        <w:tabs>
          <w:tab w:val="left" w:pos="0"/>
          <w:tab w:val="left" w:pos="510"/>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5519E9" w:rsidRDefault="005519E9" w:rsidP="005519E9">
      <w:pPr>
        <w:widowControl w:val="0"/>
        <w:tabs>
          <w:tab w:val="left" w:pos="-3119"/>
        </w:tabs>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5519E9" w:rsidRPr="00B72FD2" w:rsidRDefault="005519E9" w:rsidP="005519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5519E9" w:rsidRPr="00B72FD2" w:rsidRDefault="005519E9" w:rsidP="005519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5519E9" w:rsidRPr="00B72FD2" w:rsidRDefault="005519E9" w:rsidP="005519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5519E9" w:rsidRPr="00B72FD2" w:rsidRDefault="005519E9" w:rsidP="005519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5519E9" w:rsidRDefault="005519E9" w:rsidP="005519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5519E9" w:rsidRPr="00B72FD2" w:rsidRDefault="005519E9" w:rsidP="005519E9">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5519E9" w:rsidRPr="00B72FD2" w:rsidRDefault="005519E9" w:rsidP="005519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 xml:space="preserve">razões em igual número de dias, que começarão a correr do término do prazo do recorrente, sendo-lhes assegurada vista imediata dos </w:t>
      </w:r>
      <w:r w:rsidRPr="00B72FD2">
        <w:rPr>
          <w:rFonts w:ascii="Arial" w:hAnsi="Arial" w:cs="Arial"/>
          <w:sz w:val="22"/>
          <w:szCs w:val="22"/>
          <w:lang w:val="pt-PT"/>
        </w:rPr>
        <w:lastRenderedPageBreak/>
        <w:t>autos.</w:t>
      </w:r>
    </w:p>
    <w:p w:rsidR="005519E9" w:rsidRPr="00B72FD2" w:rsidRDefault="005519E9" w:rsidP="005519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5519E9" w:rsidRPr="00B72FD2" w:rsidRDefault="005519E9" w:rsidP="005519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5519E9" w:rsidRPr="00B72FD2" w:rsidRDefault="005519E9" w:rsidP="005519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5519E9" w:rsidRPr="00B72FD2" w:rsidRDefault="005519E9" w:rsidP="005519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5519E9" w:rsidRPr="00B72FD2" w:rsidRDefault="005519E9" w:rsidP="005519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5519E9" w:rsidRPr="00B72FD2" w:rsidRDefault="005519E9" w:rsidP="005519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5519E9" w:rsidRPr="00B72FD2" w:rsidRDefault="005519E9" w:rsidP="005519E9">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5519E9" w:rsidRPr="00B72FD2" w:rsidRDefault="005519E9" w:rsidP="005519E9">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5519E9" w:rsidRPr="00B72FD2" w:rsidRDefault="005519E9" w:rsidP="005519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5519E9" w:rsidRPr="00B72FD2" w:rsidRDefault="005519E9" w:rsidP="005519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5519E9" w:rsidRPr="00B72FD2" w:rsidRDefault="005519E9" w:rsidP="005519E9">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5519E9" w:rsidRPr="00B72FD2" w:rsidRDefault="005519E9" w:rsidP="005519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5519E9" w:rsidRPr="00B72FD2" w:rsidRDefault="005519E9" w:rsidP="005519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5519E9" w:rsidRPr="00B72FD2" w:rsidRDefault="005519E9" w:rsidP="005519E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5519E9" w:rsidRPr="00B72FD2" w:rsidRDefault="005519E9" w:rsidP="005519E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w:t>
      </w:r>
      <w:r w:rsidRPr="00B72FD2">
        <w:rPr>
          <w:rFonts w:ascii="Arial" w:hAnsi="Arial" w:cs="Arial"/>
          <w:sz w:val="22"/>
          <w:szCs w:val="22"/>
        </w:rPr>
        <w:lastRenderedPageBreak/>
        <w:t>comprovem a procedência do pedido, sendo que o mesmo será encaminhado à Assessoria Jurídica do Município para o devido parecer.</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sidR="00C43A98">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5519E9" w:rsidRDefault="005519E9" w:rsidP="005519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5519E9" w:rsidRPr="00B72FD2" w:rsidRDefault="005519E9" w:rsidP="005519E9">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5519E9" w:rsidRPr="00B72FD2" w:rsidRDefault="005519E9" w:rsidP="005519E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5519E9" w:rsidRPr="00B72FD2" w:rsidRDefault="005519E9" w:rsidP="005519E9">
      <w:pPr>
        <w:widowControl w:val="0"/>
        <w:tabs>
          <w:tab w:val="left" w:pos="-3402"/>
        </w:tabs>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5519E9" w:rsidRPr="00B72FD2" w:rsidRDefault="005519E9" w:rsidP="005519E9">
      <w:pPr>
        <w:widowControl w:val="0"/>
        <w:tabs>
          <w:tab w:val="left" w:pos="-3402"/>
        </w:tabs>
        <w:autoSpaceDE w:val="0"/>
        <w:autoSpaceDN w:val="0"/>
        <w:adjustRightInd w:val="0"/>
        <w:ind w:right="-196"/>
        <w:jc w:val="both"/>
        <w:rPr>
          <w:rFonts w:ascii="Arial" w:hAnsi="Arial" w:cs="Arial"/>
          <w:bCs/>
          <w:sz w:val="22"/>
          <w:szCs w:val="22"/>
          <w:lang w:val="pt-PT"/>
        </w:rPr>
      </w:pPr>
    </w:p>
    <w:p w:rsidR="005519E9" w:rsidRDefault="005519E9" w:rsidP="005519E9">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5519E9" w:rsidRDefault="005519E9" w:rsidP="005519E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519E9" w:rsidRPr="001932F3" w:rsidTr="004F3705">
        <w:tc>
          <w:tcPr>
            <w:tcW w:w="3470" w:type="dxa"/>
            <w:vAlign w:val="center"/>
          </w:tcPr>
          <w:p w:rsidR="005519E9" w:rsidRPr="001932F3" w:rsidRDefault="005519E9" w:rsidP="004F3705">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5519E9" w:rsidRPr="001932F3" w:rsidRDefault="005519E9" w:rsidP="004F3705">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5519E9" w:rsidRPr="001932F3" w:rsidRDefault="005519E9" w:rsidP="004F3705">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5519E9" w:rsidRPr="001932F3" w:rsidRDefault="005519E9" w:rsidP="004F3705">
            <w:pPr>
              <w:jc w:val="center"/>
              <w:rPr>
                <w:rFonts w:ascii="Arial" w:hAnsi="Arial" w:cs="Arial"/>
                <w:b/>
                <w:sz w:val="18"/>
                <w:szCs w:val="18"/>
              </w:rPr>
            </w:pPr>
            <w:r w:rsidRPr="001932F3">
              <w:rPr>
                <w:rFonts w:ascii="Arial" w:hAnsi="Arial" w:cs="Arial"/>
                <w:b/>
                <w:sz w:val="18"/>
                <w:szCs w:val="18"/>
              </w:rPr>
              <w:t>ESPECIFICAÇÃO DA DESPESA</w:t>
            </w:r>
          </w:p>
        </w:tc>
      </w:tr>
      <w:tr w:rsidR="005519E9" w:rsidRPr="001932F3" w:rsidTr="004F3705">
        <w:trPr>
          <w:trHeight w:val="105"/>
        </w:trPr>
        <w:tc>
          <w:tcPr>
            <w:tcW w:w="3470" w:type="dxa"/>
            <w:vAlign w:val="center"/>
          </w:tcPr>
          <w:p w:rsidR="005519E9" w:rsidRDefault="0041676D" w:rsidP="004F3705">
            <w:pPr>
              <w:jc w:val="center"/>
              <w:rPr>
                <w:rFonts w:ascii="Arial" w:hAnsi="Arial" w:cs="Arial"/>
                <w:sz w:val="18"/>
                <w:szCs w:val="18"/>
              </w:rPr>
            </w:pPr>
            <w:r>
              <w:rPr>
                <w:rFonts w:ascii="Arial" w:hAnsi="Arial" w:cs="Arial"/>
                <w:sz w:val="18"/>
                <w:szCs w:val="18"/>
              </w:rPr>
              <w:t>02.05.01.15.451.0111.2041.3.3.90.39</w:t>
            </w:r>
            <w:r w:rsidR="005519E9" w:rsidRPr="001932F3">
              <w:rPr>
                <w:rFonts w:ascii="Arial" w:hAnsi="Arial" w:cs="Arial"/>
                <w:sz w:val="18"/>
                <w:szCs w:val="18"/>
              </w:rPr>
              <w:t>.00</w:t>
            </w:r>
          </w:p>
        </w:tc>
        <w:tc>
          <w:tcPr>
            <w:tcW w:w="1035" w:type="dxa"/>
            <w:vAlign w:val="center"/>
          </w:tcPr>
          <w:p w:rsidR="005519E9" w:rsidRDefault="0041676D" w:rsidP="004F3705">
            <w:pPr>
              <w:jc w:val="center"/>
              <w:rPr>
                <w:rFonts w:ascii="Arial" w:hAnsi="Arial" w:cs="Arial"/>
                <w:sz w:val="18"/>
                <w:szCs w:val="18"/>
              </w:rPr>
            </w:pPr>
            <w:r>
              <w:rPr>
                <w:rFonts w:ascii="Arial" w:hAnsi="Arial" w:cs="Arial"/>
                <w:sz w:val="18"/>
                <w:szCs w:val="18"/>
              </w:rPr>
              <w:t>148</w:t>
            </w:r>
          </w:p>
        </w:tc>
        <w:tc>
          <w:tcPr>
            <w:tcW w:w="1508" w:type="dxa"/>
            <w:vAlign w:val="center"/>
          </w:tcPr>
          <w:p w:rsidR="005519E9" w:rsidRDefault="005519E9" w:rsidP="004F3705">
            <w:pPr>
              <w:jc w:val="center"/>
              <w:rPr>
                <w:rFonts w:ascii="Arial" w:hAnsi="Arial" w:cs="Arial"/>
                <w:sz w:val="18"/>
                <w:szCs w:val="18"/>
              </w:rPr>
            </w:pPr>
            <w:r>
              <w:rPr>
                <w:rFonts w:ascii="Arial" w:hAnsi="Arial" w:cs="Arial"/>
                <w:sz w:val="18"/>
                <w:szCs w:val="18"/>
              </w:rPr>
              <w:t>1.00.00</w:t>
            </w:r>
          </w:p>
        </w:tc>
        <w:tc>
          <w:tcPr>
            <w:tcW w:w="3504" w:type="dxa"/>
          </w:tcPr>
          <w:p w:rsidR="005519E9" w:rsidRDefault="0041676D" w:rsidP="004F3705">
            <w:pPr>
              <w:rPr>
                <w:rFonts w:ascii="Arial" w:hAnsi="Arial" w:cs="Arial"/>
                <w:sz w:val="18"/>
                <w:szCs w:val="18"/>
              </w:rPr>
            </w:pPr>
            <w:r>
              <w:rPr>
                <w:rFonts w:ascii="Arial" w:hAnsi="Arial" w:cs="Arial"/>
                <w:sz w:val="18"/>
                <w:szCs w:val="18"/>
              </w:rPr>
              <w:t>Manut. Atividades de vias urbanas</w:t>
            </w:r>
          </w:p>
        </w:tc>
      </w:tr>
      <w:tr w:rsidR="005519E9" w:rsidRPr="001932F3" w:rsidTr="004F3705">
        <w:trPr>
          <w:trHeight w:val="105"/>
        </w:trPr>
        <w:tc>
          <w:tcPr>
            <w:tcW w:w="3470" w:type="dxa"/>
            <w:vAlign w:val="center"/>
          </w:tcPr>
          <w:p w:rsidR="005519E9" w:rsidRDefault="006E61A8" w:rsidP="004F3705">
            <w:pPr>
              <w:jc w:val="center"/>
              <w:rPr>
                <w:rFonts w:ascii="Arial" w:hAnsi="Arial" w:cs="Arial"/>
                <w:sz w:val="18"/>
                <w:szCs w:val="18"/>
              </w:rPr>
            </w:pPr>
            <w:r>
              <w:rPr>
                <w:rFonts w:ascii="Arial" w:hAnsi="Arial" w:cs="Arial"/>
                <w:sz w:val="18"/>
                <w:szCs w:val="18"/>
              </w:rPr>
              <w:t>02.07</w:t>
            </w:r>
            <w:r w:rsidR="005519E9">
              <w:rPr>
                <w:rFonts w:ascii="Arial" w:hAnsi="Arial" w:cs="Arial"/>
                <w:sz w:val="18"/>
                <w:szCs w:val="18"/>
              </w:rPr>
              <w:t>.0</w:t>
            </w:r>
            <w:r>
              <w:rPr>
                <w:rFonts w:ascii="Arial" w:hAnsi="Arial" w:cs="Arial"/>
                <w:sz w:val="18"/>
                <w:szCs w:val="18"/>
              </w:rPr>
              <w:t>1.26.782.0132.2063.3.3.90.39</w:t>
            </w:r>
            <w:r w:rsidR="005519E9" w:rsidRPr="001932F3">
              <w:rPr>
                <w:rFonts w:ascii="Arial" w:hAnsi="Arial" w:cs="Arial"/>
                <w:sz w:val="18"/>
                <w:szCs w:val="18"/>
              </w:rPr>
              <w:t>.00</w:t>
            </w:r>
          </w:p>
        </w:tc>
        <w:tc>
          <w:tcPr>
            <w:tcW w:w="1035" w:type="dxa"/>
            <w:vAlign w:val="center"/>
          </w:tcPr>
          <w:p w:rsidR="005519E9" w:rsidRDefault="009063D0" w:rsidP="009063D0">
            <w:pPr>
              <w:jc w:val="center"/>
              <w:rPr>
                <w:rFonts w:ascii="Arial" w:hAnsi="Arial" w:cs="Arial"/>
                <w:sz w:val="18"/>
                <w:szCs w:val="18"/>
              </w:rPr>
            </w:pPr>
            <w:r>
              <w:rPr>
                <w:rFonts w:ascii="Arial" w:hAnsi="Arial" w:cs="Arial"/>
                <w:sz w:val="18"/>
                <w:szCs w:val="18"/>
              </w:rPr>
              <w:t>190</w:t>
            </w:r>
          </w:p>
        </w:tc>
        <w:tc>
          <w:tcPr>
            <w:tcW w:w="1508" w:type="dxa"/>
            <w:vAlign w:val="center"/>
          </w:tcPr>
          <w:p w:rsidR="005519E9" w:rsidRDefault="009063D0" w:rsidP="004F3705">
            <w:pPr>
              <w:jc w:val="center"/>
              <w:rPr>
                <w:rFonts w:ascii="Arial" w:hAnsi="Arial" w:cs="Arial"/>
                <w:sz w:val="18"/>
                <w:szCs w:val="18"/>
              </w:rPr>
            </w:pPr>
            <w:r>
              <w:rPr>
                <w:rFonts w:ascii="Arial" w:hAnsi="Arial" w:cs="Arial"/>
                <w:sz w:val="18"/>
                <w:szCs w:val="18"/>
              </w:rPr>
              <w:t>1.00</w:t>
            </w:r>
            <w:r w:rsidR="005519E9">
              <w:rPr>
                <w:rFonts w:ascii="Arial" w:hAnsi="Arial" w:cs="Arial"/>
                <w:sz w:val="18"/>
                <w:szCs w:val="18"/>
              </w:rPr>
              <w:t>.00</w:t>
            </w:r>
          </w:p>
        </w:tc>
        <w:tc>
          <w:tcPr>
            <w:tcW w:w="3504" w:type="dxa"/>
          </w:tcPr>
          <w:p w:rsidR="005519E9" w:rsidRDefault="009063D0" w:rsidP="004F3705">
            <w:pPr>
              <w:rPr>
                <w:rFonts w:ascii="Arial" w:hAnsi="Arial" w:cs="Arial"/>
                <w:sz w:val="18"/>
                <w:szCs w:val="18"/>
              </w:rPr>
            </w:pPr>
            <w:r>
              <w:rPr>
                <w:rFonts w:ascii="Arial" w:hAnsi="Arial" w:cs="Arial"/>
                <w:sz w:val="18"/>
                <w:szCs w:val="18"/>
              </w:rPr>
              <w:t>Manut. Ativ. Estradas vicinais</w:t>
            </w:r>
          </w:p>
        </w:tc>
      </w:tr>
      <w:tr w:rsidR="006E61A8" w:rsidRPr="001932F3" w:rsidTr="00F54101">
        <w:trPr>
          <w:trHeight w:val="105"/>
        </w:trPr>
        <w:tc>
          <w:tcPr>
            <w:tcW w:w="3470" w:type="dxa"/>
            <w:vAlign w:val="center"/>
          </w:tcPr>
          <w:p w:rsidR="006E61A8" w:rsidRDefault="006E61A8" w:rsidP="00F54101">
            <w:pPr>
              <w:jc w:val="center"/>
              <w:rPr>
                <w:rFonts w:ascii="Arial" w:hAnsi="Arial" w:cs="Arial"/>
                <w:sz w:val="18"/>
                <w:szCs w:val="18"/>
              </w:rPr>
            </w:pPr>
            <w:r>
              <w:rPr>
                <w:rFonts w:ascii="Arial" w:hAnsi="Arial" w:cs="Arial"/>
                <w:sz w:val="18"/>
                <w:szCs w:val="18"/>
              </w:rPr>
              <w:t>02.</w:t>
            </w:r>
            <w:r w:rsidR="002D4305">
              <w:rPr>
                <w:rFonts w:ascii="Arial" w:hAnsi="Arial" w:cs="Arial"/>
                <w:sz w:val="18"/>
                <w:szCs w:val="18"/>
              </w:rPr>
              <w:t>08</w:t>
            </w:r>
            <w:r>
              <w:rPr>
                <w:rFonts w:ascii="Arial" w:hAnsi="Arial" w:cs="Arial"/>
                <w:sz w:val="18"/>
                <w:szCs w:val="18"/>
              </w:rPr>
              <w:t>.01.</w:t>
            </w:r>
            <w:r w:rsidR="002D4305">
              <w:rPr>
                <w:rFonts w:ascii="Arial" w:hAnsi="Arial" w:cs="Arial"/>
                <w:sz w:val="18"/>
                <w:szCs w:val="18"/>
              </w:rPr>
              <w:t>20</w:t>
            </w:r>
            <w:r>
              <w:rPr>
                <w:rFonts w:ascii="Arial" w:hAnsi="Arial" w:cs="Arial"/>
                <w:sz w:val="18"/>
                <w:szCs w:val="18"/>
              </w:rPr>
              <w:t>.</w:t>
            </w:r>
            <w:r w:rsidR="002D4305">
              <w:rPr>
                <w:rFonts w:ascii="Arial" w:hAnsi="Arial" w:cs="Arial"/>
                <w:sz w:val="18"/>
                <w:szCs w:val="18"/>
              </w:rPr>
              <w:t>601</w:t>
            </w:r>
            <w:r>
              <w:rPr>
                <w:rFonts w:ascii="Arial" w:hAnsi="Arial" w:cs="Arial"/>
                <w:sz w:val="18"/>
                <w:szCs w:val="18"/>
              </w:rPr>
              <w:t>.0</w:t>
            </w:r>
            <w:r w:rsidR="002D4305">
              <w:rPr>
                <w:rFonts w:ascii="Arial" w:hAnsi="Arial" w:cs="Arial"/>
                <w:sz w:val="18"/>
                <w:szCs w:val="18"/>
              </w:rPr>
              <w:t>079</w:t>
            </w:r>
            <w:r>
              <w:rPr>
                <w:rFonts w:ascii="Arial" w:hAnsi="Arial" w:cs="Arial"/>
                <w:sz w:val="18"/>
                <w:szCs w:val="18"/>
              </w:rPr>
              <w:t>.20</w:t>
            </w:r>
            <w:r w:rsidR="002D4305">
              <w:rPr>
                <w:rFonts w:ascii="Arial" w:hAnsi="Arial" w:cs="Arial"/>
                <w:sz w:val="18"/>
                <w:szCs w:val="18"/>
              </w:rPr>
              <w:t>64</w:t>
            </w:r>
            <w:r>
              <w:rPr>
                <w:rFonts w:ascii="Arial" w:hAnsi="Arial" w:cs="Arial"/>
                <w:sz w:val="18"/>
                <w:szCs w:val="18"/>
              </w:rPr>
              <w:t>.3.3.90.39</w:t>
            </w:r>
            <w:r w:rsidRPr="001932F3">
              <w:rPr>
                <w:rFonts w:ascii="Arial" w:hAnsi="Arial" w:cs="Arial"/>
                <w:sz w:val="18"/>
                <w:szCs w:val="18"/>
              </w:rPr>
              <w:t>.00</w:t>
            </w:r>
          </w:p>
        </w:tc>
        <w:tc>
          <w:tcPr>
            <w:tcW w:w="1035" w:type="dxa"/>
            <w:vAlign w:val="center"/>
          </w:tcPr>
          <w:p w:rsidR="006E61A8" w:rsidRDefault="002D4305" w:rsidP="002D4305">
            <w:pPr>
              <w:jc w:val="center"/>
              <w:rPr>
                <w:rFonts w:ascii="Arial" w:hAnsi="Arial" w:cs="Arial"/>
                <w:sz w:val="18"/>
                <w:szCs w:val="18"/>
              </w:rPr>
            </w:pPr>
            <w:r>
              <w:rPr>
                <w:rFonts w:ascii="Arial" w:hAnsi="Arial" w:cs="Arial"/>
                <w:sz w:val="18"/>
                <w:szCs w:val="18"/>
              </w:rPr>
              <w:t>201</w:t>
            </w:r>
          </w:p>
        </w:tc>
        <w:tc>
          <w:tcPr>
            <w:tcW w:w="1508" w:type="dxa"/>
            <w:vAlign w:val="center"/>
          </w:tcPr>
          <w:p w:rsidR="006E61A8" w:rsidRDefault="006E61A8" w:rsidP="00F54101">
            <w:pPr>
              <w:jc w:val="center"/>
              <w:rPr>
                <w:rFonts w:ascii="Arial" w:hAnsi="Arial" w:cs="Arial"/>
                <w:sz w:val="18"/>
                <w:szCs w:val="18"/>
              </w:rPr>
            </w:pPr>
            <w:r>
              <w:rPr>
                <w:rFonts w:ascii="Arial" w:hAnsi="Arial" w:cs="Arial"/>
                <w:sz w:val="18"/>
                <w:szCs w:val="18"/>
              </w:rPr>
              <w:t>1.00.00</w:t>
            </w:r>
          </w:p>
        </w:tc>
        <w:tc>
          <w:tcPr>
            <w:tcW w:w="3504" w:type="dxa"/>
          </w:tcPr>
          <w:p w:rsidR="006E61A8" w:rsidRDefault="006E61A8" w:rsidP="002D4305">
            <w:pPr>
              <w:rPr>
                <w:rFonts w:ascii="Arial" w:hAnsi="Arial" w:cs="Arial"/>
                <w:sz w:val="18"/>
                <w:szCs w:val="18"/>
              </w:rPr>
            </w:pPr>
            <w:r>
              <w:rPr>
                <w:rFonts w:ascii="Arial" w:hAnsi="Arial" w:cs="Arial"/>
                <w:sz w:val="18"/>
                <w:szCs w:val="18"/>
              </w:rPr>
              <w:t xml:space="preserve">Manut. </w:t>
            </w:r>
            <w:r w:rsidR="002D4305">
              <w:rPr>
                <w:rFonts w:ascii="Arial" w:hAnsi="Arial" w:cs="Arial"/>
                <w:sz w:val="18"/>
                <w:szCs w:val="18"/>
              </w:rPr>
              <w:t>Agricultura</w:t>
            </w:r>
          </w:p>
        </w:tc>
      </w:tr>
    </w:tbl>
    <w:p w:rsidR="005519E9" w:rsidRDefault="005519E9" w:rsidP="005519E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5519E9" w:rsidRPr="001932F3" w:rsidRDefault="005519E9" w:rsidP="005519E9">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5519E9" w:rsidRPr="001932F3" w:rsidRDefault="005519E9" w:rsidP="005519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 xml:space="preserve">to </w:t>
      </w:r>
      <w:r w:rsidR="00AB72E4">
        <w:rPr>
          <w:rFonts w:ascii="Arial" w:hAnsi="Arial" w:cs="Arial"/>
          <w:sz w:val="22"/>
          <w:szCs w:val="22"/>
          <w:lang w:val="pt-PT"/>
        </w:rPr>
        <w:t>dos serviços</w:t>
      </w:r>
      <w:r>
        <w:rPr>
          <w:rFonts w:ascii="Arial" w:hAnsi="Arial" w:cs="Arial"/>
          <w:sz w:val="22"/>
          <w:szCs w:val="22"/>
          <w:lang w:val="pt-PT"/>
        </w:rPr>
        <w:t>,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5519E9" w:rsidRPr="001932F3" w:rsidRDefault="005519E9" w:rsidP="005519E9">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5519E9" w:rsidRPr="001932F3" w:rsidRDefault="005519E9" w:rsidP="005519E9">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5519E9" w:rsidRPr="001932F3" w:rsidRDefault="005519E9" w:rsidP="005519E9">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5519E9" w:rsidRPr="001932F3" w:rsidRDefault="005519E9" w:rsidP="005519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5519E9" w:rsidRPr="001932F3" w:rsidRDefault="005519E9" w:rsidP="005519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5519E9" w:rsidRPr="001932F3" w:rsidRDefault="005519E9" w:rsidP="005519E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5519E9" w:rsidRPr="001932F3" w:rsidRDefault="005519E9" w:rsidP="005519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sidR="000A2FC2">
        <w:rPr>
          <w:rFonts w:ascii="Arial" w:hAnsi="Arial" w:cs="Arial"/>
          <w:sz w:val="22"/>
          <w:szCs w:val="22"/>
          <w:lang w:val="pt-PT"/>
        </w:rPr>
        <w:t>o</w:t>
      </w:r>
      <w:r>
        <w:rPr>
          <w:rFonts w:ascii="Arial" w:hAnsi="Arial" w:cs="Arial"/>
          <w:sz w:val="22"/>
          <w:szCs w:val="22"/>
          <w:lang w:val="pt-PT"/>
        </w:rPr>
        <w:t xml:space="preserve">s </w:t>
      </w:r>
      <w:r w:rsidR="000A2FC2">
        <w:rPr>
          <w:rFonts w:ascii="Arial" w:hAnsi="Arial" w:cs="Arial"/>
          <w:sz w:val="22"/>
          <w:szCs w:val="22"/>
          <w:lang w:val="pt-PT"/>
        </w:rPr>
        <w:t>serviços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5519E9" w:rsidRDefault="005519E9" w:rsidP="005519E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0A2FC2">
        <w:rPr>
          <w:rFonts w:ascii="Arial" w:hAnsi="Arial" w:cs="Arial"/>
          <w:bCs/>
          <w:sz w:val="22"/>
          <w:szCs w:val="22"/>
          <w:lang w:val="pt-PT"/>
        </w:rPr>
        <w:t>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sidR="000A2FC2">
        <w:rPr>
          <w:rFonts w:ascii="Arial" w:hAnsi="Arial" w:cs="Arial"/>
          <w:sz w:val="22"/>
          <w:szCs w:val="22"/>
          <w:lang w:val="pt-PT"/>
        </w:rPr>
        <w:t>antidade fora da tabela temparia</w:t>
      </w:r>
      <w:r>
        <w:rPr>
          <w:rFonts w:ascii="Arial" w:hAnsi="Arial" w:cs="Arial"/>
          <w:sz w:val="22"/>
          <w:szCs w:val="22"/>
          <w:lang w:val="pt-PT"/>
        </w:rPr>
        <w:t>,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5519E9" w:rsidRPr="001932F3" w:rsidRDefault="005519E9" w:rsidP="005519E9">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 xml:space="preserve">nta por cento) do </w:t>
      </w:r>
      <w:r>
        <w:rPr>
          <w:rFonts w:ascii="Arial" w:hAnsi="Arial" w:cs="Arial"/>
          <w:sz w:val="22"/>
          <w:szCs w:val="22"/>
          <w:lang w:val="pt-PT"/>
        </w:rPr>
        <w:lastRenderedPageBreak/>
        <w:t>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5519E9" w:rsidRPr="001932F3" w:rsidRDefault="005519E9" w:rsidP="005519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519E9" w:rsidRPr="00B72FD2" w:rsidRDefault="005519E9" w:rsidP="005519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5519E9" w:rsidRPr="00B72FD2" w:rsidRDefault="005519E9" w:rsidP="005519E9">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5519E9" w:rsidRPr="00B72FD2" w:rsidRDefault="005519E9" w:rsidP="005519E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5519E9" w:rsidRPr="00B72FD2" w:rsidRDefault="005519E9" w:rsidP="005519E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5519E9" w:rsidRPr="00B72FD2" w:rsidRDefault="005519E9" w:rsidP="005519E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5519E9" w:rsidRPr="00B72FD2" w:rsidRDefault="005519E9" w:rsidP="005519E9">
      <w:pPr>
        <w:widowControl w:val="0"/>
        <w:tabs>
          <w:tab w:val="left" w:pos="419"/>
        </w:tabs>
        <w:autoSpaceDE w:val="0"/>
        <w:autoSpaceDN w:val="0"/>
        <w:adjustRightInd w:val="0"/>
        <w:ind w:right="-198"/>
        <w:outlineLvl w:val="0"/>
        <w:rPr>
          <w:rFonts w:ascii="Arial" w:hAnsi="Arial" w:cs="Arial"/>
          <w:b/>
          <w:sz w:val="22"/>
          <w:szCs w:val="22"/>
          <w:lang w:val="pt-PT"/>
        </w:rPr>
      </w:pPr>
    </w:p>
    <w:p w:rsidR="005519E9" w:rsidRPr="00B72FD2" w:rsidRDefault="005519E9" w:rsidP="005519E9">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5519E9" w:rsidRPr="00B72FD2" w:rsidRDefault="005519E9" w:rsidP="005519E9">
      <w:pPr>
        <w:widowControl w:val="0"/>
        <w:tabs>
          <w:tab w:val="left" w:pos="419"/>
        </w:tabs>
        <w:autoSpaceDE w:val="0"/>
        <w:autoSpaceDN w:val="0"/>
        <w:adjustRightInd w:val="0"/>
        <w:ind w:right="-198"/>
        <w:outlineLvl w:val="0"/>
        <w:rPr>
          <w:rFonts w:ascii="Arial" w:hAnsi="Arial" w:cs="Arial"/>
          <w:b/>
          <w:sz w:val="22"/>
          <w:szCs w:val="22"/>
          <w:lang w:val="pt-PT"/>
        </w:rPr>
      </w:pPr>
    </w:p>
    <w:p w:rsidR="005519E9" w:rsidRPr="00B72FD2" w:rsidRDefault="005519E9" w:rsidP="005519E9">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5519E9" w:rsidRPr="00B72FD2" w:rsidRDefault="005519E9" w:rsidP="005519E9">
      <w:pPr>
        <w:widowControl w:val="0"/>
        <w:tabs>
          <w:tab w:val="left" w:pos="-2977"/>
        </w:tabs>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5519E9" w:rsidRPr="00B72FD2" w:rsidRDefault="005519E9" w:rsidP="005519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5519E9" w:rsidRPr="00B72FD2" w:rsidRDefault="005519E9" w:rsidP="005519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5519E9" w:rsidRPr="00B72FD2" w:rsidRDefault="005519E9" w:rsidP="005519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5519E9" w:rsidRPr="00B72FD2" w:rsidRDefault="005519E9" w:rsidP="005519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5519E9" w:rsidRPr="00B72FD2" w:rsidRDefault="005519E9" w:rsidP="005519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5519E9" w:rsidRPr="00B72FD2" w:rsidRDefault="005519E9" w:rsidP="005519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5519E9" w:rsidRPr="00B72FD2" w:rsidRDefault="005519E9" w:rsidP="005519E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5519E9" w:rsidRPr="00B72FD2" w:rsidRDefault="005519E9" w:rsidP="005519E9">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5519E9" w:rsidRPr="00B72FD2" w:rsidRDefault="005519E9" w:rsidP="005519E9">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5519E9" w:rsidRPr="00B72FD2" w:rsidRDefault="005519E9" w:rsidP="005519E9">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5519E9" w:rsidRPr="00B72FD2" w:rsidRDefault="005519E9" w:rsidP="005519E9">
      <w:pPr>
        <w:spacing w:before="240" w:after="240"/>
        <w:ind w:right="-196"/>
        <w:jc w:val="both"/>
        <w:rPr>
          <w:rFonts w:ascii="Arial" w:hAnsi="Arial" w:cs="Arial"/>
          <w:sz w:val="22"/>
          <w:szCs w:val="22"/>
        </w:rPr>
      </w:pPr>
      <w:r w:rsidRPr="00B72FD2">
        <w:rPr>
          <w:rFonts w:ascii="Arial" w:hAnsi="Arial" w:cs="Arial"/>
          <w:sz w:val="22"/>
          <w:szCs w:val="22"/>
        </w:rPr>
        <w:lastRenderedPageBreak/>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5519E9" w:rsidRPr="00B72FD2" w:rsidRDefault="005519E9" w:rsidP="005519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5519E9" w:rsidRPr="009B1751" w:rsidRDefault="005519E9" w:rsidP="005519E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no horário de 11:30 às 17:30, de segunda a sexta-feira, pelo telefone 32-3336-1123 e</w:t>
      </w:r>
      <w:r>
        <w:rPr>
          <w:rFonts w:ascii="Arial" w:hAnsi="Arial" w:cs="Arial"/>
          <w:sz w:val="22"/>
          <w:szCs w:val="22"/>
          <w:lang w:val="pt-PT"/>
        </w:rPr>
        <w:t>-</w:t>
      </w:r>
      <w:r w:rsidRPr="009B1751">
        <w:rPr>
          <w:rFonts w:ascii="Arial" w:hAnsi="Arial" w:cs="Arial"/>
          <w:sz w:val="22"/>
          <w:szCs w:val="22"/>
          <w:lang w:val="pt-PT"/>
        </w:rPr>
        <w:t xml:space="preserv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5519E9" w:rsidRPr="009B1751" w:rsidRDefault="005519E9" w:rsidP="005519E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5"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5519E9" w:rsidRPr="009B1751" w:rsidRDefault="00ED35D0" w:rsidP="005519E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25</w:t>
      </w:r>
      <w:r w:rsidR="005519E9">
        <w:rPr>
          <w:rFonts w:ascii="Arial" w:hAnsi="Arial" w:cs="Arial"/>
          <w:noProof/>
          <w:sz w:val="22"/>
          <w:szCs w:val="22"/>
          <w:lang w:val="pt-PT"/>
        </w:rPr>
        <w:t xml:space="preserve"> de março de 2019</w:t>
      </w:r>
      <w:r w:rsidR="005519E9" w:rsidRPr="009B1751">
        <w:rPr>
          <w:rFonts w:ascii="Arial" w:hAnsi="Arial" w:cs="Arial"/>
          <w:noProof/>
          <w:sz w:val="22"/>
          <w:szCs w:val="22"/>
          <w:lang w:val="pt-PT"/>
        </w:rPr>
        <w:t>.</w:t>
      </w:r>
    </w:p>
    <w:p w:rsidR="005519E9" w:rsidRPr="009B1751" w:rsidRDefault="005519E9" w:rsidP="005519E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5519E9" w:rsidRPr="009B1751" w:rsidTr="004F3705">
        <w:trPr>
          <w:trHeight w:val="282"/>
          <w:jc w:val="center"/>
        </w:trPr>
        <w:tc>
          <w:tcPr>
            <w:tcW w:w="4308"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5519E9" w:rsidRPr="009B1751" w:rsidTr="004F3705">
        <w:trPr>
          <w:trHeight w:val="282"/>
          <w:jc w:val="center"/>
        </w:trPr>
        <w:tc>
          <w:tcPr>
            <w:tcW w:w="4308"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5519E9" w:rsidRPr="009B1751" w:rsidRDefault="005519E9" w:rsidP="004F3705">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lang w:val="pt-PT"/>
              </w:rPr>
            </w:pPr>
          </w:p>
        </w:tc>
      </w:tr>
    </w:tbl>
    <w:p w:rsidR="005519E9" w:rsidRPr="009B1751" w:rsidRDefault="005519E9" w:rsidP="005519E9">
      <w:pPr>
        <w:widowControl w:val="0"/>
        <w:tabs>
          <w:tab w:val="left" w:pos="204"/>
        </w:tabs>
        <w:autoSpaceDE w:val="0"/>
        <w:autoSpaceDN w:val="0"/>
        <w:adjustRightInd w:val="0"/>
        <w:ind w:right="-1"/>
        <w:jc w:val="both"/>
        <w:rPr>
          <w:rFonts w:ascii="Arial" w:hAnsi="Arial" w:cs="Arial"/>
          <w:b/>
        </w:rPr>
      </w:pPr>
    </w:p>
    <w:p w:rsidR="005519E9" w:rsidRPr="009B1751" w:rsidRDefault="005519E9" w:rsidP="005519E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5519E9" w:rsidRPr="009B1751" w:rsidRDefault="005519E9" w:rsidP="005519E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5519E9" w:rsidRPr="009B1751" w:rsidRDefault="005519E9" w:rsidP="005519E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5519E9" w:rsidRPr="009B1751" w:rsidRDefault="005519E9" w:rsidP="005519E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5519E9" w:rsidRPr="009B1751" w:rsidRDefault="005519E9" w:rsidP="005519E9">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4261B" w:rsidRPr="00CC0DA2" w:rsidRDefault="0054261B" w:rsidP="0054261B">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lastRenderedPageBreak/>
        <w:t>ANEXO I</w:t>
      </w:r>
    </w:p>
    <w:p w:rsidR="0054261B" w:rsidRPr="00CC0DA2" w:rsidRDefault="0054261B" w:rsidP="0054261B">
      <w:pPr>
        <w:widowControl w:val="0"/>
        <w:tabs>
          <w:tab w:val="left" w:pos="204"/>
        </w:tabs>
        <w:autoSpaceDE w:val="0"/>
        <w:autoSpaceDN w:val="0"/>
        <w:adjustRightInd w:val="0"/>
        <w:ind w:right="-196"/>
        <w:jc w:val="center"/>
        <w:rPr>
          <w:rFonts w:ascii="Arial" w:hAnsi="Arial" w:cs="Arial"/>
          <w:b/>
          <w:sz w:val="24"/>
          <w:szCs w:val="24"/>
          <w:u w:val="single"/>
          <w:lang w:val="pt-PT"/>
        </w:rPr>
      </w:pPr>
    </w:p>
    <w:p w:rsidR="0054261B" w:rsidRPr="00CC0DA2" w:rsidRDefault="0054261B" w:rsidP="0054261B">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54261B" w:rsidRPr="00F54101" w:rsidRDefault="0054261B" w:rsidP="0054261B">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54261B" w:rsidRPr="00F54101" w:rsidRDefault="0054261B" w:rsidP="0054261B">
      <w:pPr>
        <w:autoSpaceDE w:val="0"/>
        <w:autoSpaceDN w:val="0"/>
        <w:adjustRightInd w:val="0"/>
        <w:ind w:right="-196"/>
        <w:jc w:val="both"/>
        <w:rPr>
          <w:rFonts w:ascii="Arial" w:hAnsi="Arial" w:cs="Arial"/>
          <w:b/>
          <w:i/>
          <w:sz w:val="22"/>
          <w:szCs w:val="22"/>
          <w:lang w:val="pt-PT"/>
        </w:rPr>
      </w:pPr>
      <w:r w:rsidRPr="00F54101">
        <w:rPr>
          <w:rFonts w:ascii="Arial" w:hAnsi="Arial" w:cs="Arial"/>
          <w:b/>
          <w:i/>
          <w:sz w:val="22"/>
          <w:szCs w:val="22"/>
          <w:lang w:val="pt-PT"/>
        </w:rPr>
        <w:t xml:space="preserve">CONTRATAÇÃO DE PESSOA JURÍDICA PARA PRESTAÇÃO DE SERVIÇOS MECÂNICOS DE MANUTENÇÃO PREVENTIVA E CORRETIVA PARA MÁQUINAS </w:t>
      </w:r>
      <w:r w:rsidRPr="00F54101">
        <w:rPr>
          <w:rFonts w:ascii="Arial" w:hAnsi="Arial" w:cs="Arial"/>
          <w:b/>
          <w:bCs/>
          <w:i/>
        </w:rPr>
        <w:t xml:space="preserve">COM MOTORES À DIESEL DAS MONTADORAS: </w:t>
      </w:r>
      <w:r w:rsidRPr="00F54101">
        <w:rPr>
          <w:rFonts w:ascii="Arial" w:hAnsi="Arial" w:cs="Arial"/>
          <w:b/>
          <w:i/>
        </w:rPr>
        <w:t>CATERPILLAR, CASE, JCB, FORD</w:t>
      </w:r>
      <w:r w:rsidR="0070600D" w:rsidRPr="00F54101">
        <w:rPr>
          <w:rFonts w:ascii="Arial" w:hAnsi="Arial" w:cs="Arial"/>
          <w:b/>
          <w:i/>
          <w:sz w:val="22"/>
          <w:szCs w:val="22"/>
          <w:lang w:val="pt-PT"/>
        </w:rPr>
        <w:t xml:space="preserve"> DA ADMINISTRAÇÃO, COM BASE DE EXCUÇÃO NA TABELA TEMPARIA.</w:t>
      </w:r>
    </w:p>
    <w:p w:rsidR="0054261B" w:rsidRPr="00F54101" w:rsidRDefault="0054261B" w:rsidP="0054261B">
      <w:pPr>
        <w:autoSpaceDE w:val="0"/>
        <w:autoSpaceDN w:val="0"/>
        <w:adjustRightInd w:val="0"/>
        <w:ind w:right="-196"/>
        <w:jc w:val="both"/>
        <w:rPr>
          <w:rFonts w:ascii="Arial" w:hAnsi="Arial" w:cs="Arial"/>
          <w:b/>
          <w:bCs/>
          <w:sz w:val="22"/>
          <w:szCs w:val="22"/>
        </w:rPr>
      </w:pPr>
    </w:p>
    <w:p w:rsidR="0054261B" w:rsidRPr="00CC0DA2" w:rsidRDefault="0054261B" w:rsidP="0054261B">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54261B" w:rsidRPr="00CC0DA2" w:rsidRDefault="0054261B" w:rsidP="0054261B">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serviços básicos </w:t>
      </w:r>
      <w:r>
        <w:rPr>
          <w:rFonts w:ascii="Arial" w:hAnsi="Arial" w:cs="Arial"/>
          <w:sz w:val="22"/>
          <w:szCs w:val="22"/>
          <w:lang w:val="pt-PT"/>
        </w:rPr>
        <w:t xml:space="preserve">especiais </w:t>
      </w:r>
      <w:r w:rsidRPr="00CC0DA2">
        <w:rPr>
          <w:rFonts w:ascii="Arial" w:hAnsi="Arial" w:cs="Arial"/>
          <w:sz w:val="22"/>
          <w:szCs w:val="22"/>
          <w:lang w:val="pt-PT"/>
        </w:rPr>
        <w:t xml:space="preserve">de manutenção </w:t>
      </w:r>
      <w:r>
        <w:rPr>
          <w:rFonts w:ascii="Arial" w:hAnsi="Arial" w:cs="Arial"/>
          <w:sz w:val="22"/>
          <w:szCs w:val="22"/>
          <w:lang w:val="pt-PT"/>
        </w:rPr>
        <w:t>de máquinas</w:t>
      </w:r>
      <w:r w:rsidRPr="00CC0DA2">
        <w:rPr>
          <w:rFonts w:ascii="Arial" w:hAnsi="Arial" w:cs="Arial"/>
          <w:sz w:val="22"/>
          <w:szCs w:val="22"/>
          <w:lang w:val="pt-PT"/>
        </w:rPr>
        <w:t xml:space="preserve"> da Administração especificados neste Anexo I. Os serviços são extremamente ne</w:t>
      </w:r>
      <w:r>
        <w:rPr>
          <w:rFonts w:ascii="Arial" w:hAnsi="Arial" w:cs="Arial"/>
          <w:sz w:val="22"/>
          <w:szCs w:val="22"/>
          <w:lang w:val="pt-PT"/>
        </w:rPr>
        <w:t>cessários considerando o fato de máquinas</w:t>
      </w:r>
      <w:r w:rsidRPr="00CC0DA2">
        <w:rPr>
          <w:rFonts w:ascii="Arial" w:hAnsi="Arial" w:cs="Arial"/>
          <w:sz w:val="22"/>
          <w:szCs w:val="22"/>
          <w:lang w:val="pt-PT"/>
        </w:rPr>
        <w:t xml:space="preserve"> atender principalmente a população rural do Município. Mesmo com a manutenção das estradas, o desgaste dos veículos leva a uma necessidade de manutenção preventiva e corretiva quase que diária, não possuindo a Administração funcionários especializados para prestação dos </w:t>
      </w:r>
      <w:r>
        <w:rPr>
          <w:rFonts w:ascii="Arial" w:hAnsi="Arial" w:cs="Arial"/>
          <w:sz w:val="22"/>
          <w:szCs w:val="22"/>
          <w:lang w:val="pt-PT"/>
        </w:rPr>
        <w:t xml:space="preserve">referidos </w:t>
      </w:r>
      <w:r w:rsidRPr="00CC0DA2">
        <w:rPr>
          <w:rFonts w:ascii="Arial" w:hAnsi="Arial" w:cs="Arial"/>
          <w:sz w:val="22"/>
          <w:szCs w:val="22"/>
          <w:lang w:val="pt-PT"/>
        </w:rPr>
        <w:t>serviços.</w:t>
      </w:r>
    </w:p>
    <w:p w:rsidR="0054261B" w:rsidRPr="00CC0DA2" w:rsidRDefault="0054261B" w:rsidP="0054261B">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4261B" w:rsidRPr="00CC0DA2" w:rsidTr="00F54101">
        <w:tc>
          <w:tcPr>
            <w:tcW w:w="4077" w:type="dxa"/>
          </w:tcPr>
          <w:p w:rsidR="0054261B" w:rsidRPr="00CC0DA2" w:rsidRDefault="0054261B" w:rsidP="00F54101">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54261B" w:rsidRPr="00CC0DA2" w:rsidRDefault="0054261B" w:rsidP="00F54101">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 xml:space="preserve">Manutenção de máquinas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54261B" w:rsidRPr="00CC0DA2" w:rsidTr="00F54101">
        <w:trPr>
          <w:trHeight w:val="472"/>
        </w:trPr>
        <w:tc>
          <w:tcPr>
            <w:tcW w:w="4077" w:type="dxa"/>
          </w:tcPr>
          <w:p w:rsidR="0054261B" w:rsidRPr="00CC0DA2" w:rsidRDefault="0054261B" w:rsidP="00F54101">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Condições de validade dos serviços:</w:t>
            </w:r>
          </w:p>
        </w:tc>
        <w:tc>
          <w:tcPr>
            <w:tcW w:w="5823" w:type="dxa"/>
          </w:tcPr>
          <w:p w:rsidR="0054261B" w:rsidRPr="00CC0DA2" w:rsidRDefault="0054261B" w:rsidP="00F54101">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Superior a 03 (três) meses.</w:t>
            </w:r>
          </w:p>
        </w:tc>
      </w:tr>
      <w:tr w:rsidR="0054261B" w:rsidRPr="00CC0DA2" w:rsidTr="00F54101">
        <w:tc>
          <w:tcPr>
            <w:tcW w:w="4077" w:type="dxa"/>
          </w:tcPr>
          <w:p w:rsidR="0054261B" w:rsidRPr="00CC0DA2" w:rsidRDefault="0054261B" w:rsidP="00F54101">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pre</w:t>
            </w:r>
            <w:r w:rsidR="009712A5">
              <w:rPr>
                <w:rFonts w:ascii="Arial" w:hAnsi="Arial" w:cs="Arial"/>
                <w:b/>
                <w:sz w:val="22"/>
                <w:szCs w:val="22"/>
                <w:lang w:val="pt-PT"/>
              </w:rPr>
              <w:t>stação dos serviços</w:t>
            </w:r>
          </w:p>
        </w:tc>
        <w:tc>
          <w:tcPr>
            <w:tcW w:w="5823" w:type="dxa"/>
          </w:tcPr>
          <w:p w:rsidR="0054261B" w:rsidRPr="00CC0DA2" w:rsidRDefault="0054261B" w:rsidP="00F54101">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Até 05 horas do recebimento da notificação para o reparo e manutençã</w:t>
            </w:r>
            <w:r>
              <w:rPr>
                <w:rFonts w:ascii="Arial" w:hAnsi="Arial" w:cs="Arial"/>
                <w:sz w:val="22"/>
                <w:szCs w:val="22"/>
                <w:lang w:val="pt-PT"/>
              </w:rPr>
              <w:t>o em caso de emergência e até 24</w:t>
            </w:r>
            <w:r w:rsidRPr="00CC0DA2">
              <w:rPr>
                <w:rFonts w:ascii="Arial" w:hAnsi="Arial" w:cs="Arial"/>
                <w:sz w:val="22"/>
                <w:szCs w:val="22"/>
                <w:lang w:val="pt-PT"/>
              </w:rPr>
              <w:t xml:space="preserve"> horas para os demais casos.</w:t>
            </w:r>
          </w:p>
        </w:tc>
      </w:tr>
      <w:tr w:rsidR="0054261B" w:rsidRPr="00CC0DA2" w:rsidTr="00F54101">
        <w:tc>
          <w:tcPr>
            <w:tcW w:w="4077" w:type="dxa"/>
          </w:tcPr>
          <w:p w:rsidR="0054261B" w:rsidRPr="00CC0DA2" w:rsidRDefault="0054261B" w:rsidP="00F54101">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54261B" w:rsidRPr="00CC0DA2" w:rsidRDefault="0054261B" w:rsidP="00F54101">
            <w:pPr>
              <w:widowControl w:val="0"/>
              <w:tabs>
                <w:tab w:val="left" w:pos="204"/>
              </w:tabs>
              <w:autoSpaceDE w:val="0"/>
              <w:autoSpaceDN w:val="0"/>
              <w:adjustRightInd w:val="0"/>
              <w:ind w:right="-43"/>
              <w:jc w:val="both"/>
              <w:rPr>
                <w:rFonts w:ascii="Arial" w:eastAsia="Times New Roman" w:hAnsi="Arial" w:cs="Arial"/>
                <w:sz w:val="22"/>
                <w:szCs w:val="22"/>
              </w:rPr>
            </w:pPr>
            <w:r w:rsidRPr="00CC0DA2">
              <w:rPr>
                <w:rFonts w:ascii="Arial" w:hAnsi="Arial" w:cs="Arial"/>
                <w:b/>
                <w:sz w:val="22"/>
                <w:szCs w:val="22"/>
                <w:lang w:val="pt-PT"/>
              </w:rPr>
              <w:t>1)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 e na zona rural do Município nos casos de emergência.</w:t>
            </w:r>
          </w:p>
          <w:p w:rsidR="0054261B" w:rsidRPr="00CC0DA2" w:rsidRDefault="0054261B" w:rsidP="00F54101">
            <w:pPr>
              <w:widowControl w:val="0"/>
              <w:tabs>
                <w:tab w:val="left" w:pos="204"/>
              </w:tabs>
              <w:autoSpaceDE w:val="0"/>
              <w:autoSpaceDN w:val="0"/>
              <w:adjustRightInd w:val="0"/>
              <w:ind w:right="-43"/>
              <w:jc w:val="both"/>
              <w:rPr>
                <w:rFonts w:ascii="Arial" w:hAnsi="Arial" w:cs="Arial"/>
                <w:sz w:val="22"/>
                <w:szCs w:val="22"/>
              </w:rPr>
            </w:pPr>
            <w:r w:rsidRPr="00CC0DA2">
              <w:rPr>
                <w:rFonts w:ascii="Arial" w:eastAsia="Times New Roman" w:hAnsi="Arial" w:cs="Arial"/>
                <w:b/>
                <w:sz w:val="22"/>
                <w:szCs w:val="22"/>
              </w:rPr>
              <w:t>2)</w:t>
            </w:r>
            <w:r w:rsidRPr="00CC0DA2">
              <w:rPr>
                <w:rFonts w:ascii="Arial" w:eastAsia="Times New Roman" w:hAnsi="Arial" w:cs="Arial"/>
                <w:sz w:val="22"/>
                <w:szCs w:val="22"/>
              </w:rPr>
              <w:t xml:space="preserve"> Fora da extensão territorial do Município será avaliado a distância e as condições de prestação dos serviços nos casos de emergência, cabendo a Administração resolver cada caso.</w:t>
            </w:r>
          </w:p>
        </w:tc>
      </w:tr>
      <w:tr w:rsidR="0054261B" w:rsidRPr="00CC0DA2" w:rsidTr="00F54101">
        <w:tc>
          <w:tcPr>
            <w:tcW w:w="4077" w:type="dxa"/>
          </w:tcPr>
          <w:p w:rsidR="0054261B" w:rsidRPr="00CC0DA2" w:rsidRDefault="0054261B" w:rsidP="00F54101">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Disponibilidade para prestação dos serviços:</w:t>
            </w:r>
          </w:p>
        </w:tc>
        <w:tc>
          <w:tcPr>
            <w:tcW w:w="5823" w:type="dxa"/>
          </w:tcPr>
          <w:p w:rsidR="0054261B" w:rsidRPr="00CC0DA2" w:rsidRDefault="0054261B" w:rsidP="00F54101">
            <w:pPr>
              <w:widowControl w:val="0"/>
              <w:tabs>
                <w:tab w:val="left" w:pos="204"/>
              </w:tabs>
              <w:autoSpaceDE w:val="0"/>
              <w:autoSpaceDN w:val="0"/>
              <w:adjustRightInd w:val="0"/>
              <w:ind w:right="-43"/>
              <w:jc w:val="both"/>
              <w:rPr>
                <w:rFonts w:ascii="Arial" w:hAnsi="Arial" w:cs="Arial"/>
                <w:b/>
                <w:sz w:val="22"/>
                <w:szCs w:val="22"/>
                <w:lang w:val="pt-PT"/>
              </w:rPr>
            </w:pPr>
            <w:r w:rsidRPr="00CC0DA2">
              <w:rPr>
                <w:rFonts w:ascii="Arial" w:hAnsi="Arial" w:cs="Arial"/>
                <w:b/>
                <w:sz w:val="22"/>
                <w:szCs w:val="22"/>
                <w:lang w:val="pt-PT"/>
              </w:rPr>
              <w:t>De 08:00 às 17:00 horas de segunda a sexta-feira para os casos comuns e 24 horas dutante todos os dias da semana em regime de plantão para os casos de emergência.</w:t>
            </w:r>
          </w:p>
        </w:tc>
      </w:tr>
    </w:tbl>
    <w:p w:rsidR="0054261B" w:rsidRPr="00CC0DA2" w:rsidRDefault="0054261B" w:rsidP="0054261B">
      <w:pPr>
        <w:autoSpaceDE w:val="0"/>
        <w:autoSpaceDN w:val="0"/>
        <w:adjustRightInd w:val="0"/>
        <w:ind w:right="-43"/>
        <w:jc w:val="both"/>
        <w:rPr>
          <w:rFonts w:ascii="Arial" w:hAnsi="Arial" w:cs="Arial"/>
          <w:b/>
          <w:bCs/>
          <w:sz w:val="22"/>
          <w:szCs w:val="22"/>
          <w:lang w:val="pt-PT"/>
        </w:rPr>
      </w:pPr>
    </w:p>
    <w:p w:rsidR="0054261B" w:rsidRPr="00CC0DA2" w:rsidRDefault="0054261B" w:rsidP="0054261B">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 xml:space="preserve">III </w:t>
      </w:r>
      <w:r>
        <w:rPr>
          <w:rFonts w:ascii="Arial" w:hAnsi="Arial" w:cs="Arial"/>
          <w:b/>
          <w:bCs/>
          <w:sz w:val="22"/>
          <w:szCs w:val="22"/>
        </w:rPr>
        <w:t>–</w:t>
      </w:r>
      <w:r w:rsidRPr="00CC0DA2">
        <w:rPr>
          <w:rFonts w:ascii="Arial" w:hAnsi="Arial" w:cs="Arial"/>
          <w:b/>
          <w:bCs/>
          <w:sz w:val="22"/>
          <w:szCs w:val="22"/>
        </w:rPr>
        <w:t xml:space="preserve"> ESPECIFICAÇÃO DOS SERVIÇOS E VEÍCULOS: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3"/>
        <w:gridCol w:w="850"/>
        <w:gridCol w:w="993"/>
        <w:gridCol w:w="1417"/>
      </w:tblGrid>
      <w:tr w:rsidR="0054261B" w:rsidRPr="00CC0DA2" w:rsidTr="00F54101">
        <w:trPr>
          <w:trHeight w:val="315"/>
        </w:trPr>
        <w:tc>
          <w:tcPr>
            <w:tcW w:w="6733"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Arial" w:hAnsi="Arial" w:cs="Arial"/>
                <w:b/>
                <w:sz w:val="18"/>
                <w:szCs w:val="18"/>
              </w:rPr>
            </w:pPr>
            <w:r w:rsidRPr="00CC0DA2">
              <w:rPr>
                <w:rFonts w:ascii="Arial" w:hAnsi="Arial" w:cs="Arial"/>
                <w:b/>
                <w:sz w:val="18"/>
                <w:szCs w:val="18"/>
              </w:rPr>
              <w:t>ESPECIFICAÇÃO</w:t>
            </w:r>
          </w:p>
        </w:tc>
        <w:tc>
          <w:tcPr>
            <w:tcW w:w="850"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Arial" w:hAnsi="Arial" w:cs="Arial"/>
                <w:b/>
                <w:sz w:val="18"/>
                <w:szCs w:val="18"/>
              </w:rPr>
            </w:pPr>
            <w:r w:rsidRPr="00CC0DA2">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Arial" w:hAnsi="Arial" w:cs="Arial"/>
                <w:b/>
                <w:sz w:val="18"/>
                <w:szCs w:val="18"/>
              </w:rPr>
            </w:pPr>
            <w:r w:rsidRPr="00CC0DA2">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Arial" w:hAnsi="Arial" w:cs="Arial"/>
                <w:b/>
                <w:sz w:val="18"/>
                <w:szCs w:val="18"/>
              </w:rPr>
            </w:pPr>
            <w:r w:rsidRPr="00CC0DA2">
              <w:rPr>
                <w:rFonts w:ascii="Arial" w:hAnsi="Arial" w:cs="Arial"/>
                <w:b/>
                <w:sz w:val="18"/>
                <w:szCs w:val="18"/>
              </w:rPr>
              <w:t>QUANTIDADE</w:t>
            </w:r>
          </w:p>
        </w:tc>
      </w:tr>
      <w:tr w:rsidR="0054261B" w:rsidRPr="00CC0DA2" w:rsidTr="00F54101">
        <w:trPr>
          <w:trHeight w:val="315"/>
        </w:trPr>
        <w:tc>
          <w:tcPr>
            <w:tcW w:w="6733" w:type="dxa"/>
            <w:tcBorders>
              <w:top w:val="single" w:sz="4" w:space="0" w:color="auto"/>
              <w:left w:val="single" w:sz="4" w:space="0" w:color="auto"/>
              <w:bottom w:val="single" w:sz="4" w:space="0" w:color="auto"/>
              <w:right w:val="single" w:sz="4" w:space="0" w:color="auto"/>
            </w:tcBorders>
          </w:tcPr>
          <w:p w:rsidR="0054261B" w:rsidRPr="00CC0DA2" w:rsidRDefault="0054261B" w:rsidP="00F54101">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MÁQUINAS COM MOTORES À DIESEL DAS MONTADORAS:</w:t>
            </w:r>
            <w:r>
              <w:rPr>
                <w:rFonts w:ascii="Arial" w:hAnsi="Arial" w:cs="Arial"/>
                <w:bCs/>
              </w:rPr>
              <w:t xml:space="preserve"> </w:t>
            </w:r>
            <w:r w:rsidRPr="00CC0DA2">
              <w:rPr>
                <w:rFonts w:ascii="Arial" w:hAnsi="Arial" w:cs="Arial"/>
              </w:rPr>
              <w:t>CATERPILLAR, CASE, JCB, FORD.</w:t>
            </w:r>
          </w:p>
        </w:tc>
        <w:tc>
          <w:tcPr>
            <w:tcW w:w="850" w:type="dxa"/>
            <w:tcBorders>
              <w:top w:val="single" w:sz="4" w:space="0" w:color="auto"/>
              <w:left w:val="single" w:sz="4" w:space="0" w:color="auto"/>
              <w:bottom w:val="single" w:sz="4" w:space="0" w:color="auto"/>
              <w:right w:val="single" w:sz="4" w:space="0" w:color="auto"/>
            </w:tcBorders>
            <w:vAlign w:val="center"/>
          </w:tcPr>
          <w:p w:rsidR="0054261B" w:rsidRPr="00CC0DA2" w:rsidRDefault="005754A6" w:rsidP="00F54101">
            <w:pPr>
              <w:jc w:val="center"/>
              <w:rPr>
                <w:rFonts w:ascii="Calibri" w:hAnsi="Calibri"/>
              </w:rPr>
            </w:pPr>
            <w:r>
              <w:rPr>
                <w:rFonts w:ascii="Calibri" w:hAnsi="Calibri"/>
              </w:rPr>
              <w:t>01</w:t>
            </w:r>
          </w:p>
        </w:tc>
        <w:tc>
          <w:tcPr>
            <w:tcW w:w="993"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54261B" w:rsidRPr="00CC0DA2" w:rsidRDefault="00012564" w:rsidP="00F54101">
            <w:pPr>
              <w:jc w:val="center"/>
            </w:pPr>
            <w:r>
              <w:t>700</w:t>
            </w:r>
          </w:p>
        </w:tc>
      </w:tr>
    </w:tbl>
    <w:p w:rsidR="0054261B" w:rsidRPr="00CC0DA2" w:rsidRDefault="0054261B" w:rsidP="0054261B">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7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1560"/>
        <w:gridCol w:w="1559"/>
        <w:gridCol w:w="1134"/>
        <w:gridCol w:w="2104"/>
      </w:tblGrid>
      <w:tr w:rsidR="0054261B" w:rsidRPr="00CC0DA2" w:rsidTr="00F54101">
        <w:trPr>
          <w:trHeight w:val="300"/>
        </w:trPr>
        <w:tc>
          <w:tcPr>
            <w:tcW w:w="9769" w:type="dxa"/>
            <w:gridSpan w:val="5"/>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ESPECIFICAÇÃO DOS VEÍCULOS</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VEÍCULO</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PLACA</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ANO/MODEL</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COR</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COMBUST.</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lang w:val="en-US"/>
              </w:rPr>
            </w:pPr>
            <w:r w:rsidRPr="00CC0DA2">
              <w:rPr>
                <w:rFonts w:ascii="Calibri" w:eastAsia="Times New Roman" w:hAnsi="Calibri"/>
                <w:lang w:val="en-US"/>
              </w:rPr>
              <w:t>TRATOR AGR. FORD/NEW ROLAND</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lang w:val="en-US"/>
              </w:rPr>
            </w:pPr>
            <w:r w:rsidRPr="00CC0DA2">
              <w:rPr>
                <w:rFonts w:ascii="Calibri" w:eastAsia="Times New Roman" w:hAnsi="Calibri"/>
                <w:lang w:val="en-US"/>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1998/1998</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AZUL</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t>RETRO CASE 580H</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1986/1986</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t>PÁ CARREGADEIRA CASE W20E</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2006/2006</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t>RETRO JCB 3C</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t>MOTONIVELADORA CATERPILLAR 120K</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lastRenderedPageBreak/>
              <w:t>RETRO CATERPILLAR 416E</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2013/2013</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bl>
    <w:p w:rsidR="00F54101" w:rsidRDefault="00F54101" w:rsidP="0054261B">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54261B" w:rsidRPr="00CC0DA2" w:rsidRDefault="0054261B" w:rsidP="0054261B">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54261B" w:rsidRPr="00CC0DA2" w:rsidRDefault="0054261B" w:rsidP="0054261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54261B" w:rsidRPr="00CC0DA2" w:rsidRDefault="0054261B" w:rsidP="0054261B">
      <w:pPr>
        <w:widowControl w:val="0"/>
        <w:tabs>
          <w:tab w:val="left" w:pos="-3402"/>
          <w:tab w:val="left" w:pos="-1843"/>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1.1- </w:t>
      </w:r>
      <w:r w:rsidRPr="00CC0DA2">
        <w:rPr>
          <w:rFonts w:ascii="Arial" w:hAnsi="Arial" w:cs="Arial"/>
          <w:sz w:val="22"/>
          <w:szCs w:val="22"/>
          <w:lang w:val="pt-PT"/>
        </w:rPr>
        <w:t>Nome, número do CNPJ, endereço, e meios de comunicação à distância do proponente;</w:t>
      </w:r>
    </w:p>
    <w:p w:rsidR="0054261B" w:rsidRPr="00CC0DA2" w:rsidRDefault="0054261B" w:rsidP="0054261B">
      <w:pPr>
        <w:widowControl w:val="0"/>
        <w:tabs>
          <w:tab w:val="left" w:pos="357"/>
          <w:tab w:val="left" w:pos="527"/>
        </w:tabs>
        <w:autoSpaceDE w:val="0"/>
        <w:autoSpaceDN w:val="0"/>
        <w:adjustRightInd w:val="0"/>
        <w:jc w:val="both"/>
        <w:rPr>
          <w:rFonts w:ascii="Arial" w:hAnsi="Arial" w:cs="Arial"/>
          <w:b/>
          <w:sz w:val="22"/>
          <w:szCs w:val="22"/>
        </w:rPr>
      </w:pPr>
    </w:p>
    <w:p w:rsidR="0054261B" w:rsidRPr="00CC0DA2"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estipulada para a</w:t>
      </w:r>
      <w:r>
        <w:rPr>
          <w:rFonts w:ascii="Arial" w:hAnsi="Arial" w:cs="Arial"/>
          <w:sz w:val="22"/>
          <w:szCs w:val="22"/>
          <w:lang w:val="pt-PT"/>
        </w:rPr>
        <w:t xml:space="preserve"> entrega dos envelopes;</w:t>
      </w:r>
    </w:p>
    <w:p w:rsidR="0054261B"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p>
    <w:p w:rsidR="0054261B" w:rsidRPr="00CC0DA2"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1.3-</w:t>
      </w:r>
      <w:r w:rsidRPr="00CC0DA2">
        <w:rPr>
          <w:rFonts w:ascii="Arial" w:hAnsi="Arial" w:cs="Arial"/>
          <w:b/>
          <w:sz w:val="22"/>
          <w:szCs w:val="22"/>
          <w:lang w:val="pt-PT"/>
        </w:rPr>
        <w:t xml:space="preserve"> </w:t>
      </w:r>
      <w:r w:rsidRPr="00CC0DA2">
        <w:rPr>
          <w:rFonts w:ascii="Arial" w:hAnsi="Arial" w:cs="Arial"/>
          <w:sz w:val="22"/>
          <w:szCs w:val="22"/>
          <w:lang w:val="pt-PT"/>
        </w:rPr>
        <w:t xml:space="preserve">Declaração que a prestação dos serviços, a que se </w:t>
      </w:r>
      <w:r>
        <w:rPr>
          <w:rFonts w:ascii="Arial" w:hAnsi="Arial" w:cs="Arial"/>
          <w:sz w:val="22"/>
          <w:szCs w:val="22"/>
          <w:lang w:val="pt-PT"/>
        </w:rPr>
        <w:t>refere ao objeto licitado, será</w:t>
      </w:r>
      <w:r w:rsidRPr="00CC0DA2">
        <w:rPr>
          <w:rFonts w:ascii="Arial" w:hAnsi="Arial" w:cs="Arial"/>
          <w:sz w:val="22"/>
          <w:szCs w:val="22"/>
          <w:lang w:val="pt-PT"/>
        </w:rPr>
        <w:t xml:space="preserve"> conforme as necessidades da Prefeitura Municipal de Desterro do Melo, </w:t>
      </w:r>
      <w:r>
        <w:rPr>
          <w:rFonts w:ascii="Arial" w:hAnsi="Arial" w:cs="Arial"/>
          <w:sz w:val="22"/>
          <w:szCs w:val="22"/>
          <w:lang w:val="pt-PT"/>
        </w:rPr>
        <w:t>de acordo com as solicitações e nos casos definidos como emergência pela Administração</w:t>
      </w:r>
      <w:r w:rsidRPr="00CC0DA2">
        <w:rPr>
          <w:rFonts w:ascii="Arial" w:hAnsi="Arial" w:cs="Arial"/>
          <w:b/>
          <w:sz w:val="22"/>
          <w:szCs w:val="22"/>
          <w:lang w:val="pt-PT"/>
        </w:rPr>
        <w:t>;</w:t>
      </w:r>
    </w:p>
    <w:p w:rsidR="0054261B" w:rsidRPr="00CC0DA2"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p>
    <w:p w:rsidR="0054261B" w:rsidRPr="00CC0DA2"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 xml:space="preserve">1.4- Prazo de garantia contra má qualidade na prestação dos serviços não inferior à três meses; </w:t>
      </w:r>
    </w:p>
    <w:p w:rsidR="0054261B" w:rsidRPr="00CC0DA2" w:rsidRDefault="0054261B" w:rsidP="0054261B">
      <w:pPr>
        <w:widowControl w:val="0"/>
        <w:tabs>
          <w:tab w:val="left" w:pos="0"/>
          <w:tab w:val="left" w:pos="527"/>
        </w:tabs>
        <w:autoSpaceDE w:val="0"/>
        <w:autoSpaceDN w:val="0"/>
        <w:adjustRightInd w:val="0"/>
        <w:jc w:val="both"/>
        <w:rPr>
          <w:rFonts w:ascii="Arial" w:hAnsi="Arial" w:cs="Arial"/>
          <w:sz w:val="22"/>
          <w:szCs w:val="22"/>
          <w:lang w:val="pt-PT"/>
        </w:rPr>
      </w:pPr>
    </w:p>
    <w:p w:rsidR="0054261B" w:rsidRPr="00CC0DA2" w:rsidRDefault="0054261B" w:rsidP="0054261B">
      <w:pPr>
        <w:widowControl w:val="0"/>
        <w:tabs>
          <w:tab w:val="left" w:pos="0"/>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1.5- Nome, CNPJ, inscrição estadual e endereço completo do responsável pela garantia dos serviços;</w:t>
      </w:r>
    </w:p>
    <w:p w:rsidR="0054261B" w:rsidRPr="00CC0DA2" w:rsidRDefault="0054261B" w:rsidP="0054261B">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t xml:space="preserve">1.6- Declaração de que nos preços propostos encontram-se incluídos todos os tributos, encargos sociais, deslocamentos e quaisquer outros ônus que porventura possam recair conforme objeto da presente licitação, modelo </w:t>
      </w:r>
      <w:r w:rsidRPr="00CC0DA2">
        <w:rPr>
          <w:rFonts w:ascii="Arial" w:hAnsi="Arial" w:cs="Arial"/>
          <w:b/>
          <w:sz w:val="22"/>
          <w:szCs w:val="22"/>
          <w:lang w:val="pt-PT"/>
        </w:rPr>
        <w:t>ANEXO VI.</w:t>
      </w:r>
    </w:p>
    <w:p w:rsidR="0054261B" w:rsidRPr="00CC0DA2" w:rsidRDefault="0054261B" w:rsidP="0054261B">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54261B" w:rsidRPr="00CC0DA2" w:rsidRDefault="0054261B" w:rsidP="0054261B">
      <w:pPr>
        <w:jc w:val="both"/>
        <w:rPr>
          <w:rFonts w:ascii="Arial" w:hAnsi="Arial" w:cs="Arial"/>
          <w:sz w:val="22"/>
          <w:szCs w:val="22"/>
        </w:rPr>
      </w:pPr>
      <w:r w:rsidRPr="00CC0DA2">
        <w:rPr>
          <w:rFonts w:ascii="Arial" w:hAnsi="Arial" w:cs="Arial"/>
          <w:sz w:val="22"/>
          <w:szCs w:val="22"/>
        </w:rPr>
        <w:t xml:space="preserve">Em cada proposta deverá constar </w:t>
      </w:r>
      <w:r w:rsidRPr="00CC0DA2">
        <w:rPr>
          <w:rFonts w:ascii="Arial" w:hAnsi="Arial" w:cs="Arial"/>
          <w:b/>
          <w:sz w:val="22"/>
          <w:szCs w:val="22"/>
        </w:rPr>
        <w:t>OBRIGATORIAMENTE</w:t>
      </w:r>
      <w:r w:rsidRPr="00CC0DA2">
        <w:rPr>
          <w:rFonts w:ascii="Arial" w:hAnsi="Arial" w:cs="Arial"/>
          <w:sz w:val="22"/>
          <w:szCs w:val="22"/>
        </w:rPr>
        <w:t>;</w:t>
      </w:r>
    </w:p>
    <w:p w:rsidR="0054261B" w:rsidRPr="00CC0DA2" w:rsidRDefault="0054261B" w:rsidP="0054261B">
      <w:pPr>
        <w:numPr>
          <w:ilvl w:val="0"/>
          <w:numId w:val="29"/>
        </w:numPr>
        <w:tabs>
          <w:tab w:val="clear" w:pos="1788"/>
          <w:tab w:val="num" w:pos="567"/>
        </w:tabs>
        <w:ind w:left="567" w:firstLine="0"/>
        <w:jc w:val="both"/>
        <w:rPr>
          <w:rFonts w:ascii="Arial" w:hAnsi="Arial" w:cs="Arial"/>
          <w:b/>
          <w:sz w:val="22"/>
          <w:szCs w:val="22"/>
          <w:lang w:val="pt-PT"/>
        </w:rPr>
      </w:pPr>
      <w:r>
        <w:rPr>
          <w:rFonts w:ascii="Arial" w:hAnsi="Arial" w:cs="Arial"/>
          <w:sz w:val="22"/>
          <w:szCs w:val="22"/>
        </w:rPr>
        <w:t>Valor unitário do</w:t>
      </w:r>
      <w:r w:rsidRPr="00CC0DA2">
        <w:rPr>
          <w:rFonts w:ascii="Arial" w:hAnsi="Arial" w:cs="Arial"/>
          <w:sz w:val="22"/>
          <w:szCs w:val="22"/>
        </w:rPr>
        <w:t xml:space="preserve"> item;</w:t>
      </w:r>
    </w:p>
    <w:p w:rsidR="0054261B" w:rsidRPr="00CC0DA2" w:rsidRDefault="0054261B" w:rsidP="0054261B">
      <w:pPr>
        <w:numPr>
          <w:ilvl w:val="0"/>
          <w:numId w:val="29"/>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global do</w:t>
      </w:r>
      <w:r w:rsidRPr="00CC0DA2">
        <w:rPr>
          <w:rFonts w:ascii="Arial" w:hAnsi="Arial" w:cs="Arial"/>
          <w:sz w:val="22"/>
          <w:szCs w:val="22"/>
          <w:lang w:val="pt-PT"/>
        </w:rPr>
        <w:t xml:space="preserve"> item;</w:t>
      </w:r>
    </w:p>
    <w:p w:rsidR="0054261B" w:rsidRPr="00CC0DA2" w:rsidRDefault="0054261B" w:rsidP="0054261B">
      <w:pPr>
        <w:numPr>
          <w:ilvl w:val="0"/>
          <w:numId w:val="29"/>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w:t>
      </w:r>
      <w:r w:rsidRPr="00CC0DA2">
        <w:rPr>
          <w:rFonts w:ascii="Arial" w:hAnsi="Arial" w:cs="Arial"/>
          <w:sz w:val="22"/>
          <w:szCs w:val="22"/>
          <w:lang w:val="pt-PT"/>
        </w:rPr>
        <w:t xml:space="preserve"> item;</w:t>
      </w:r>
    </w:p>
    <w:p w:rsidR="0054261B" w:rsidRPr="00CC0DA2" w:rsidRDefault="0054261B" w:rsidP="0054261B">
      <w:pPr>
        <w:numPr>
          <w:ilvl w:val="0"/>
          <w:numId w:val="29"/>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w:t>
      </w:r>
      <w:r w:rsidRPr="00CC0DA2">
        <w:rPr>
          <w:rFonts w:ascii="Arial" w:hAnsi="Arial" w:cs="Arial"/>
          <w:sz w:val="22"/>
          <w:szCs w:val="22"/>
          <w:lang w:val="pt-PT"/>
        </w:rPr>
        <w:t xml:space="preserve"> item;</w:t>
      </w:r>
    </w:p>
    <w:p w:rsidR="0054261B" w:rsidRPr="00CC0DA2" w:rsidRDefault="0054261B" w:rsidP="0054261B">
      <w:pPr>
        <w:numPr>
          <w:ilvl w:val="0"/>
          <w:numId w:val="29"/>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Unidade</w:t>
      </w:r>
      <w:r>
        <w:rPr>
          <w:rFonts w:ascii="Arial" w:hAnsi="Arial" w:cs="Arial"/>
          <w:sz w:val="22"/>
          <w:szCs w:val="22"/>
          <w:lang w:val="pt-PT"/>
        </w:rPr>
        <w:t xml:space="preserve"> de contratação do</w:t>
      </w:r>
      <w:r w:rsidRPr="00CC0DA2">
        <w:rPr>
          <w:rFonts w:ascii="Arial" w:hAnsi="Arial" w:cs="Arial"/>
          <w:sz w:val="22"/>
          <w:szCs w:val="22"/>
          <w:lang w:val="pt-PT"/>
        </w:rPr>
        <w:t xml:space="preserve"> item;</w:t>
      </w:r>
    </w:p>
    <w:p w:rsidR="0054261B" w:rsidRPr="00CC0DA2" w:rsidRDefault="0054261B" w:rsidP="0054261B">
      <w:pPr>
        <w:ind w:left="540"/>
        <w:jc w:val="both"/>
        <w:rPr>
          <w:rFonts w:ascii="Arial" w:hAnsi="Arial" w:cs="Arial"/>
          <w:sz w:val="22"/>
          <w:szCs w:val="22"/>
          <w:lang w:val="pt-PT"/>
        </w:rPr>
      </w:pPr>
    </w:p>
    <w:p w:rsidR="0054261B" w:rsidRPr="00CC0DA2" w:rsidRDefault="0054261B" w:rsidP="0054261B">
      <w:pPr>
        <w:jc w:val="both"/>
        <w:rPr>
          <w:rFonts w:ascii="Arial" w:hAnsi="Arial" w:cs="Arial"/>
          <w:b/>
          <w:sz w:val="22"/>
          <w:szCs w:val="22"/>
        </w:rPr>
      </w:pPr>
      <w:r w:rsidRPr="00CC0DA2">
        <w:rPr>
          <w:rFonts w:ascii="Arial" w:hAnsi="Arial" w:cs="Arial"/>
          <w:sz w:val="22"/>
          <w:szCs w:val="22"/>
        </w:rPr>
        <w:t xml:space="preserve">O critério de julgamento das propostas será do </w:t>
      </w:r>
      <w:r w:rsidRPr="00BA4B0F">
        <w:rPr>
          <w:rFonts w:ascii="Arial" w:hAnsi="Arial" w:cs="Arial"/>
          <w:b/>
          <w:sz w:val="22"/>
          <w:szCs w:val="22"/>
        </w:rPr>
        <w:t>tipo menor</w:t>
      </w:r>
      <w:r w:rsidR="00F54101" w:rsidRPr="00BA4B0F">
        <w:rPr>
          <w:rFonts w:ascii="Arial" w:hAnsi="Arial" w:cs="Arial"/>
          <w:b/>
          <w:sz w:val="22"/>
          <w:szCs w:val="22"/>
        </w:rPr>
        <w:t xml:space="preserve"> preço</w:t>
      </w:r>
      <w:r w:rsidR="00A17F0C" w:rsidRPr="00BA4B0F">
        <w:rPr>
          <w:rFonts w:ascii="Arial" w:hAnsi="Arial" w:cs="Arial"/>
          <w:b/>
          <w:sz w:val="22"/>
          <w:szCs w:val="22"/>
        </w:rPr>
        <w:t xml:space="preserve"> por item</w:t>
      </w:r>
      <w:r w:rsidRPr="00BA4B0F">
        <w:rPr>
          <w:rFonts w:ascii="Arial" w:hAnsi="Arial" w:cs="Arial"/>
          <w:b/>
          <w:sz w:val="22"/>
          <w:szCs w:val="22"/>
        </w:rPr>
        <w:t>.</w:t>
      </w:r>
    </w:p>
    <w:p w:rsidR="0054261B" w:rsidRPr="00CC0DA2" w:rsidRDefault="0054261B" w:rsidP="0054261B">
      <w:pPr>
        <w:ind w:right="-196"/>
        <w:jc w:val="both"/>
        <w:outlineLvl w:val="0"/>
        <w:rPr>
          <w:rFonts w:ascii="Arial" w:eastAsia="Calibri" w:hAnsi="Arial" w:cs="Arial"/>
          <w:b/>
          <w:sz w:val="22"/>
          <w:szCs w:val="22"/>
          <w:lang w:eastAsia="en-US"/>
        </w:rPr>
      </w:pPr>
    </w:p>
    <w:p w:rsidR="0054261B" w:rsidRPr="00CC0DA2" w:rsidRDefault="0054261B" w:rsidP="0054261B">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54261B" w:rsidRPr="00CC0DA2" w:rsidRDefault="0054261B" w:rsidP="0054261B">
      <w:pPr>
        <w:jc w:val="both"/>
        <w:outlineLvl w:val="0"/>
        <w:rPr>
          <w:rFonts w:ascii="Arial" w:hAnsi="Arial" w:cs="Arial"/>
          <w:b/>
          <w:sz w:val="22"/>
          <w:szCs w:val="22"/>
          <w:lang w:val="pt-PT"/>
        </w:rPr>
      </w:pPr>
      <w:r w:rsidRPr="00CC0DA2">
        <w:rPr>
          <w:rFonts w:ascii="Arial" w:hAnsi="Arial" w:cs="Arial"/>
          <w:b/>
          <w:sz w:val="22"/>
          <w:szCs w:val="22"/>
          <w:lang w:val="pt-PT"/>
        </w:rPr>
        <w:t>1 – Regularidade Fiscal:</w:t>
      </w:r>
    </w:p>
    <w:p w:rsidR="0054261B" w:rsidRPr="00CC0DA2" w:rsidRDefault="0054261B" w:rsidP="0054261B">
      <w:pPr>
        <w:jc w:val="both"/>
        <w:outlineLvl w:val="0"/>
        <w:rPr>
          <w:rFonts w:ascii="Arial" w:hAnsi="Arial" w:cs="Arial"/>
          <w:sz w:val="22"/>
          <w:szCs w:val="22"/>
          <w:lang w:val="pt-PT"/>
        </w:rPr>
      </w:pPr>
      <w:r w:rsidRPr="00CC0DA2">
        <w:rPr>
          <w:rFonts w:ascii="Arial" w:hAnsi="Arial" w:cs="Arial"/>
          <w:sz w:val="22"/>
          <w:szCs w:val="22"/>
          <w:lang w:val="pt-PT"/>
        </w:rPr>
        <w:t>1.1 - Prova de Inscrição no Cadastro Nacional de Pessoas Jurídicas—CNPJ;</w:t>
      </w:r>
    </w:p>
    <w:p w:rsidR="0054261B" w:rsidRPr="00CC0DA2" w:rsidRDefault="0054261B" w:rsidP="0054261B">
      <w:pPr>
        <w:jc w:val="both"/>
        <w:outlineLvl w:val="0"/>
        <w:rPr>
          <w:rFonts w:ascii="Arial" w:hAnsi="Arial" w:cs="Arial"/>
          <w:sz w:val="22"/>
          <w:szCs w:val="22"/>
          <w:lang w:val="pt-PT"/>
        </w:rPr>
      </w:pPr>
      <w:r w:rsidRPr="00CC0DA2">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54261B" w:rsidRPr="00CC0DA2" w:rsidRDefault="0054261B" w:rsidP="0054261B">
      <w:pPr>
        <w:jc w:val="both"/>
        <w:outlineLvl w:val="0"/>
        <w:rPr>
          <w:rFonts w:ascii="Arial" w:hAnsi="Arial" w:cs="Arial"/>
          <w:sz w:val="22"/>
          <w:szCs w:val="22"/>
        </w:rPr>
      </w:pPr>
      <w:r w:rsidRPr="00CC0DA2">
        <w:rPr>
          <w:rFonts w:ascii="Arial" w:hAnsi="Arial" w:cs="Arial"/>
          <w:sz w:val="22"/>
          <w:szCs w:val="22"/>
          <w:lang w:val="pt-PT"/>
        </w:rPr>
        <w:t>1.3 – Certidão</w:t>
      </w:r>
      <w:r w:rsidRPr="00CC0DA2">
        <w:rPr>
          <w:rFonts w:ascii="Arial" w:hAnsi="Arial" w:cs="Arial"/>
          <w:sz w:val="22"/>
          <w:szCs w:val="22"/>
        </w:rPr>
        <w:t xml:space="preserve"> conjunta de regularidade da Receita Federal e tributos f</w:t>
      </w:r>
      <w:r>
        <w:rPr>
          <w:rFonts w:ascii="Arial" w:hAnsi="Arial" w:cs="Arial"/>
          <w:sz w:val="22"/>
          <w:szCs w:val="22"/>
        </w:rPr>
        <w:t xml:space="preserve">ederais e divida ativa da União e Contribuições Sociais, </w:t>
      </w:r>
      <w:r w:rsidRPr="00CC0DA2">
        <w:rPr>
          <w:rFonts w:ascii="Arial" w:hAnsi="Arial" w:cs="Arial"/>
          <w:sz w:val="22"/>
          <w:szCs w:val="22"/>
          <w:lang w:val="pt-PT"/>
        </w:rPr>
        <w:t>ou prova equivalente que comprove regularidade de situação para com a Seguridade Social, ou ainda prova de garantia em juízo de valor suficiente para pagamento do débito, quando em litígio;</w:t>
      </w:r>
    </w:p>
    <w:p w:rsidR="0054261B" w:rsidRPr="00CC0DA2" w:rsidRDefault="0054261B" w:rsidP="0054261B">
      <w:pPr>
        <w:jc w:val="both"/>
        <w:outlineLvl w:val="0"/>
        <w:rPr>
          <w:rFonts w:ascii="Arial" w:hAnsi="Arial" w:cs="Arial"/>
          <w:sz w:val="22"/>
          <w:szCs w:val="22"/>
          <w:lang w:val="pt-PT"/>
        </w:rPr>
      </w:pPr>
      <w:r w:rsidRPr="00CC0DA2">
        <w:rPr>
          <w:rFonts w:ascii="Arial" w:hAnsi="Arial" w:cs="Arial"/>
          <w:sz w:val="22"/>
          <w:szCs w:val="22"/>
        </w:rPr>
        <w:lastRenderedPageBreak/>
        <w:t xml:space="preserve">1.4 - </w:t>
      </w:r>
      <w:r w:rsidRPr="00CC0DA2">
        <w:rPr>
          <w:rFonts w:ascii="Arial" w:hAnsi="Arial" w:cs="Arial"/>
          <w:sz w:val="22"/>
          <w:szCs w:val="22"/>
          <w:lang w:val="pt-PT"/>
        </w:rPr>
        <w:t>Certidão de regularidade para com a Fazenda Estadual.</w:t>
      </w:r>
    </w:p>
    <w:p w:rsidR="0054261B" w:rsidRPr="00CC0DA2" w:rsidRDefault="0054261B" w:rsidP="0054261B">
      <w:pPr>
        <w:jc w:val="both"/>
        <w:outlineLvl w:val="0"/>
        <w:rPr>
          <w:rFonts w:ascii="Arial" w:hAnsi="Arial" w:cs="Arial"/>
          <w:sz w:val="22"/>
          <w:szCs w:val="22"/>
        </w:rPr>
      </w:pPr>
      <w:r w:rsidRPr="00CC0DA2">
        <w:rPr>
          <w:rFonts w:ascii="Arial" w:hAnsi="Arial" w:cs="Arial"/>
          <w:sz w:val="22"/>
          <w:szCs w:val="22"/>
          <w:lang w:val="pt-PT"/>
        </w:rPr>
        <w:t>1.5 - Certidão de regularidade para com a Fazenda Municipal, sede da licitante.</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54261B" w:rsidRPr="00CC0DA2" w:rsidRDefault="0054261B" w:rsidP="0054261B">
      <w:pPr>
        <w:jc w:val="both"/>
        <w:outlineLvl w:val="0"/>
        <w:rPr>
          <w:rFonts w:ascii="Arial" w:hAnsi="Arial" w:cs="Arial"/>
          <w:sz w:val="22"/>
          <w:szCs w:val="22"/>
          <w:lang w:val="pt-PT"/>
        </w:rPr>
      </w:pPr>
      <w:r w:rsidRPr="00CC0DA2">
        <w:rPr>
          <w:rFonts w:ascii="Arial" w:hAnsi="Arial" w:cs="Arial"/>
          <w:sz w:val="22"/>
          <w:szCs w:val="22"/>
          <w:lang w:val="pt-PT"/>
        </w:rPr>
        <w:t>1.</w:t>
      </w:r>
      <w:r>
        <w:rPr>
          <w:rFonts w:ascii="Arial" w:hAnsi="Arial" w:cs="Arial"/>
          <w:sz w:val="22"/>
          <w:szCs w:val="22"/>
          <w:lang w:val="pt-PT"/>
        </w:rPr>
        <w:t>7</w:t>
      </w:r>
      <w:r w:rsidRPr="00CC0DA2">
        <w:rPr>
          <w:rFonts w:ascii="Arial" w:hAnsi="Arial" w:cs="Arial"/>
          <w:sz w:val="22"/>
          <w:szCs w:val="22"/>
          <w:lang w:val="pt-PT"/>
        </w:rPr>
        <w:t xml:space="preserve"> – Certidão Negativa de Débitos Trabalhistas.</w:t>
      </w:r>
    </w:p>
    <w:p w:rsidR="0054261B" w:rsidRDefault="0054261B" w:rsidP="0054261B">
      <w:pPr>
        <w:tabs>
          <w:tab w:val="left" w:pos="1701"/>
        </w:tabs>
        <w:autoSpaceDE w:val="0"/>
        <w:autoSpaceDN w:val="0"/>
        <w:adjustRightInd w:val="0"/>
        <w:ind w:right="-1"/>
        <w:jc w:val="both"/>
        <w:rPr>
          <w:rFonts w:ascii="Arial" w:hAnsi="Arial" w:cs="Arial"/>
          <w:b/>
          <w:i/>
          <w:sz w:val="22"/>
          <w:szCs w:val="22"/>
          <w:u w:val="single"/>
          <w:lang w:val="pt-PT"/>
        </w:rPr>
      </w:pPr>
    </w:p>
    <w:p w:rsidR="0054261B" w:rsidRPr="00CC0DA2" w:rsidRDefault="0054261B" w:rsidP="0054261B">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4261B" w:rsidRPr="00CC0DA2" w:rsidRDefault="0054261B" w:rsidP="0054261B">
      <w:pPr>
        <w:jc w:val="both"/>
        <w:outlineLvl w:val="0"/>
        <w:rPr>
          <w:rFonts w:ascii="Arial" w:hAnsi="Arial" w:cs="Arial"/>
          <w:sz w:val="22"/>
          <w:szCs w:val="22"/>
        </w:rPr>
      </w:pPr>
    </w:p>
    <w:p w:rsidR="0054261B" w:rsidRPr="00CC0DA2" w:rsidRDefault="0054261B" w:rsidP="0054261B">
      <w:pPr>
        <w:jc w:val="both"/>
        <w:outlineLvl w:val="0"/>
        <w:rPr>
          <w:rFonts w:ascii="Arial" w:hAnsi="Arial" w:cs="Arial"/>
          <w:b/>
          <w:sz w:val="22"/>
          <w:szCs w:val="22"/>
          <w:lang w:val="pt-PT"/>
        </w:rPr>
      </w:pPr>
      <w:r w:rsidRPr="00CC0DA2">
        <w:rPr>
          <w:rFonts w:ascii="Arial" w:hAnsi="Arial" w:cs="Arial"/>
          <w:b/>
          <w:sz w:val="22"/>
          <w:szCs w:val="22"/>
          <w:lang w:val="pt-PT"/>
        </w:rPr>
        <w:t>2 – Regularidade Jurídica:</w:t>
      </w:r>
    </w:p>
    <w:p w:rsidR="0054261B" w:rsidRPr="00CC0DA2" w:rsidRDefault="0054261B" w:rsidP="0054261B">
      <w:pPr>
        <w:jc w:val="both"/>
        <w:outlineLvl w:val="0"/>
        <w:rPr>
          <w:rFonts w:ascii="Arial" w:hAnsi="Arial" w:cs="Arial"/>
          <w:sz w:val="22"/>
          <w:szCs w:val="22"/>
          <w:lang w:val="pt-PT"/>
        </w:rPr>
      </w:pP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54261B" w:rsidRPr="00CC0DA2" w:rsidRDefault="0054261B" w:rsidP="0054261B">
      <w:pPr>
        <w:ind w:right="-1"/>
        <w:jc w:val="both"/>
        <w:rPr>
          <w:rFonts w:ascii="Arial" w:hAnsi="Arial" w:cs="Arial"/>
          <w:sz w:val="22"/>
          <w:szCs w:val="22"/>
        </w:rPr>
      </w:pP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54261B" w:rsidRPr="00CC0DA2" w:rsidRDefault="0054261B" w:rsidP="0054261B">
      <w:pPr>
        <w:ind w:right="-1"/>
        <w:jc w:val="both"/>
        <w:rPr>
          <w:rFonts w:ascii="Arial" w:hAnsi="Arial" w:cs="Arial"/>
          <w:sz w:val="22"/>
          <w:szCs w:val="22"/>
          <w:lang w:val="pt-PT"/>
        </w:rPr>
      </w:pP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54261B" w:rsidRPr="00CC0DA2" w:rsidRDefault="0054261B" w:rsidP="0054261B">
      <w:pPr>
        <w:jc w:val="both"/>
        <w:outlineLvl w:val="0"/>
        <w:rPr>
          <w:rFonts w:ascii="Arial" w:hAnsi="Arial" w:cs="Arial"/>
          <w:sz w:val="22"/>
          <w:szCs w:val="22"/>
        </w:rPr>
      </w:pP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54261B" w:rsidRPr="00CC0DA2" w:rsidRDefault="0054261B" w:rsidP="0054261B">
      <w:pPr>
        <w:jc w:val="both"/>
        <w:outlineLvl w:val="0"/>
        <w:rPr>
          <w:rFonts w:ascii="Arial" w:hAnsi="Arial" w:cs="Arial"/>
          <w:b/>
          <w:sz w:val="22"/>
          <w:szCs w:val="22"/>
        </w:rPr>
      </w:pPr>
    </w:p>
    <w:p w:rsidR="0054261B" w:rsidRPr="00CC0DA2" w:rsidRDefault="0054261B" w:rsidP="0054261B">
      <w:pPr>
        <w:jc w:val="both"/>
        <w:outlineLvl w:val="0"/>
        <w:rPr>
          <w:rFonts w:ascii="Arial" w:hAnsi="Arial" w:cs="Arial"/>
          <w:b/>
          <w:sz w:val="22"/>
          <w:szCs w:val="22"/>
          <w:lang w:val="pt-PT"/>
        </w:rPr>
      </w:pPr>
      <w:r w:rsidRPr="00CC0DA2">
        <w:rPr>
          <w:rFonts w:ascii="Arial" w:hAnsi="Arial" w:cs="Arial"/>
          <w:b/>
          <w:sz w:val="22"/>
          <w:szCs w:val="22"/>
          <w:lang w:val="pt-PT"/>
        </w:rPr>
        <w:t>3 – Qualificação Econômica Financeira:</w:t>
      </w:r>
    </w:p>
    <w:p w:rsidR="0054261B" w:rsidRPr="00CC0DA2" w:rsidRDefault="0054261B" w:rsidP="0054261B">
      <w:pPr>
        <w:jc w:val="both"/>
        <w:outlineLvl w:val="0"/>
        <w:rPr>
          <w:rFonts w:ascii="Arial" w:hAnsi="Arial" w:cs="Arial"/>
          <w:sz w:val="22"/>
          <w:szCs w:val="22"/>
          <w:lang w:val="pt-PT"/>
        </w:rPr>
      </w:pPr>
      <w:r w:rsidRPr="00CC0DA2">
        <w:rPr>
          <w:rFonts w:ascii="Arial" w:hAnsi="Arial" w:cs="Arial"/>
          <w:b/>
          <w:sz w:val="22"/>
          <w:szCs w:val="22"/>
          <w:lang w:val="pt-PT"/>
        </w:rPr>
        <w:t>3.1</w:t>
      </w:r>
      <w:r w:rsidRPr="00CC0DA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54261B" w:rsidRPr="00CC0DA2" w:rsidRDefault="0054261B" w:rsidP="0054261B">
      <w:pPr>
        <w:widowControl w:val="0"/>
        <w:tabs>
          <w:tab w:val="left" w:pos="362"/>
        </w:tabs>
        <w:autoSpaceDE w:val="0"/>
        <w:autoSpaceDN w:val="0"/>
        <w:adjustRightInd w:val="0"/>
        <w:jc w:val="both"/>
        <w:rPr>
          <w:rFonts w:ascii="Arial" w:hAnsi="Arial" w:cs="Arial"/>
          <w:b/>
          <w:sz w:val="22"/>
          <w:szCs w:val="22"/>
          <w:lang w:val="pt-PT"/>
        </w:rPr>
      </w:pPr>
    </w:p>
    <w:p w:rsidR="0054261B" w:rsidRPr="00CC0DA2" w:rsidRDefault="0054261B" w:rsidP="0054261B">
      <w:pPr>
        <w:ind w:right="-1"/>
        <w:jc w:val="both"/>
        <w:rPr>
          <w:rFonts w:ascii="Arial" w:hAnsi="Arial" w:cs="Arial"/>
          <w:sz w:val="22"/>
          <w:szCs w:val="22"/>
          <w:lang w:val="pt-PT"/>
        </w:rPr>
      </w:pP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54261B" w:rsidRPr="00CC0DA2" w:rsidRDefault="0054261B" w:rsidP="0054261B">
      <w:pPr>
        <w:ind w:right="-1"/>
        <w:jc w:val="both"/>
        <w:rPr>
          <w:rFonts w:ascii="Arial" w:hAnsi="Arial" w:cs="Arial"/>
          <w:sz w:val="22"/>
          <w:szCs w:val="22"/>
        </w:rPr>
      </w:pPr>
      <w:r w:rsidRPr="00CC0DA2">
        <w:rPr>
          <w:rFonts w:ascii="Arial" w:hAnsi="Arial" w:cs="Arial"/>
          <w:b/>
          <w:sz w:val="22"/>
          <w:szCs w:val="22"/>
        </w:rPr>
        <w:t>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54261B" w:rsidRDefault="0054261B" w:rsidP="0054261B">
      <w:pPr>
        <w:ind w:right="-1"/>
        <w:jc w:val="both"/>
        <w:rPr>
          <w:rFonts w:ascii="Arial" w:hAnsi="Arial" w:cs="Arial"/>
          <w:b/>
          <w:sz w:val="22"/>
          <w:szCs w:val="22"/>
          <w:lang w:val="pt-PT"/>
        </w:rPr>
      </w:pPr>
      <w:r w:rsidRPr="00CC0DA2">
        <w:rPr>
          <w:rFonts w:ascii="Arial" w:hAnsi="Arial" w:cs="Arial"/>
          <w:b/>
          <w:sz w:val="22"/>
          <w:szCs w:val="22"/>
          <w:lang w:val="pt-PT"/>
        </w:rPr>
        <w:t>4.2</w:t>
      </w:r>
      <w:r w:rsidRPr="00CC0DA2">
        <w:rPr>
          <w:rFonts w:ascii="Arial" w:hAnsi="Arial" w:cs="Arial"/>
          <w:sz w:val="22"/>
          <w:szCs w:val="22"/>
          <w:lang w:val="pt-PT"/>
        </w:rPr>
        <w:t xml:space="preserve"> – Declaração de Responsabilidade </w:t>
      </w:r>
      <w:r w:rsidRPr="00CC0DA2">
        <w:rPr>
          <w:rFonts w:ascii="Arial" w:hAnsi="Arial" w:cs="Arial"/>
          <w:b/>
          <w:sz w:val="22"/>
          <w:szCs w:val="22"/>
          <w:lang w:val="pt-PT"/>
        </w:rPr>
        <w:t>MODELO ANEXO VII</w:t>
      </w:r>
    </w:p>
    <w:p w:rsidR="0054261B" w:rsidRPr="00CC0DA2" w:rsidRDefault="0054261B" w:rsidP="0054261B">
      <w:pPr>
        <w:ind w:right="-1"/>
        <w:jc w:val="both"/>
        <w:rPr>
          <w:rFonts w:ascii="Arial" w:hAnsi="Arial" w:cs="Arial"/>
          <w:sz w:val="22"/>
          <w:szCs w:val="22"/>
          <w:lang w:val="pt-PT"/>
        </w:rPr>
      </w:pPr>
      <w:r>
        <w:rPr>
          <w:rFonts w:ascii="Arial" w:hAnsi="Arial" w:cs="Arial"/>
          <w:b/>
          <w:sz w:val="22"/>
          <w:szCs w:val="22"/>
          <w:lang w:val="pt-PT"/>
        </w:rPr>
        <w:t>4.3 – Comprovação da capacidade operacional com atestado emitido por pessoa jurídica de direito público ou privado compatível com o objeto licitado.</w:t>
      </w:r>
    </w:p>
    <w:p w:rsidR="0054261B" w:rsidRPr="00CC0DA2" w:rsidRDefault="0054261B" w:rsidP="0054261B">
      <w:pPr>
        <w:suppressAutoHyphens/>
        <w:spacing w:after="120"/>
        <w:ind w:right="-16"/>
        <w:jc w:val="both"/>
        <w:rPr>
          <w:rFonts w:ascii="Arial" w:eastAsia="Times New Roman" w:hAnsi="Arial" w:cs="Arial"/>
          <w:sz w:val="22"/>
          <w:szCs w:val="22"/>
          <w:lang w:eastAsia="ar-SA"/>
        </w:rPr>
      </w:pPr>
    </w:p>
    <w:p w:rsidR="0054261B" w:rsidRDefault="0054261B" w:rsidP="0054261B">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54261B" w:rsidRDefault="0054261B" w:rsidP="0054261B">
      <w:pPr>
        <w:ind w:right="-1"/>
        <w:jc w:val="both"/>
        <w:rPr>
          <w:rFonts w:ascii="Arial" w:hAnsi="Arial" w:cs="Arial"/>
          <w:b/>
          <w:sz w:val="22"/>
          <w:szCs w:val="22"/>
          <w:u w:val="single"/>
          <w:lang w:val="pt-PT"/>
        </w:rPr>
      </w:pPr>
    </w:p>
    <w:p w:rsidR="0054261B" w:rsidRPr="003E4BEF" w:rsidRDefault="0054261B" w:rsidP="0054261B">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4261B" w:rsidRDefault="0054261B" w:rsidP="0054261B">
      <w:pPr>
        <w:ind w:right="661"/>
        <w:jc w:val="both"/>
        <w:outlineLvl w:val="0"/>
        <w:rPr>
          <w:rFonts w:ascii="Arial" w:hAnsi="Arial" w:cs="Arial"/>
          <w:b/>
          <w:sz w:val="22"/>
          <w:szCs w:val="22"/>
          <w:lang w:val="pt-PT"/>
        </w:rPr>
      </w:pPr>
    </w:p>
    <w:p w:rsidR="0054261B" w:rsidRPr="00886C6C" w:rsidRDefault="0054261B" w:rsidP="0054261B">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4261B" w:rsidRPr="00CC0DA2" w:rsidRDefault="0054261B" w:rsidP="0054261B">
      <w:pPr>
        <w:autoSpaceDE w:val="0"/>
        <w:autoSpaceDN w:val="0"/>
        <w:adjustRightInd w:val="0"/>
        <w:ind w:right="-196"/>
        <w:rPr>
          <w:rFonts w:ascii="Arial" w:eastAsia="Calibri" w:hAnsi="Arial" w:cs="Arial"/>
          <w:b/>
          <w:sz w:val="22"/>
          <w:szCs w:val="22"/>
          <w:u w:val="single"/>
          <w:lang w:val="pt-PT" w:eastAsia="en-US"/>
        </w:rPr>
      </w:pPr>
    </w:p>
    <w:p w:rsidR="0054261B" w:rsidRPr="00CC0DA2" w:rsidRDefault="0054261B" w:rsidP="0054261B">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54261B" w:rsidRPr="00CC0DA2" w:rsidRDefault="0054261B" w:rsidP="0054261B">
      <w:pPr>
        <w:autoSpaceDE w:val="0"/>
        <w:autoSpaceDN w:val="0"/>
        <w:adjustRightInd w:val="0"/>
        <w:ind w:right="-196"/>
        <w:rPr>
          <w:rFonts w:ascii="Arial" w:eastAsia="Calibri" w:hAnsi="Arial" w:cs="Arial"/>
          <w:b/>
          <w:sz w:val="22"/>
          <w:szCs w:val="22"/>
          <w:u w:val="single"/>
          <w:lang w:eastAsia="en-US"/>
        </w:rPr>
      </w:pPr>
    </w:p>
    <w:p w:rsidR="0054261B" w:rsidRPr="00CC0DA2" w:rsidRDefault="0054261B" w:rsidP="0054261B">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54261B" w:rsidRPr="00CC0DA2" w:rsidRDefault="0054261B" w:rsidP="0054261B">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A fiscalização do contrato será exercida pelo</w:t>
      </w:r>
      <w:r>
        <w:rPr>
          <w:rFonts w:ascii="Arial" w:hAnsi="Arial" w:cs="Arial"/>
          <w:sz w:val="22"/>
          <w:szCs w:val="22"/>
          <w:lang w:val="pt-PT"/>
        </w:rPr>
        <w:t>s</w:t>
      </w:r>
      <w:r w:rsidRPr="00CC0DA2">
        <w:rPr>
          <w:rFonts w:ascii="Arial" w:hAnsi="Arial" w:cs="Arial"/>
          <w:b/>
          <w:sz w:val="22"/>
          <w:szCs w:val="22"/>
          <w:lang w:val="pt-PT"/>
        </w:rPr>
        <w:t xml:space="preserve"> Secretários da Administração.</w:t>
      </w:r>
    </w:p>
    <w:p w:rsidR="0054261B" w:rsidRPr="00CC0DA2" w:rsidRDefault="0054261B" w:rsidP="0054261B">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 xml:space="preserve">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w:t>
      </w:r>
      <w:r w:rsidRPr="00CC0DA2">
        <w:rPr>
          <w:rFonts w:ascii="Arial" w:hAnsi="Arial" w:cs="Arial"/>
          <w:bCs/>
          <w:sz w:val="22"/>
          <w:szCs w:val="22"/>
          <w:lang w:val="pt-PT"/>
        </w:rPr>
        <w:lastRenderedPageBreak/>
        <w:t>Administração.</w:t>
      </w:r>
    </w:p>
    <w:p w:rsidR="0054261B" w:rsidRPr="00CC0DA2" w:rsidRDefault="0054261B" w:rsidP="0054261B">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serviços serão fracionados e parcelados de acordo com as necessidades da Administração, restando à Contratada atender aos pedidos independentemente dos quantitativos solicitados no prazo máximo entabulado no início, contados do recebimento da Notificação para reparo ou manutenção, que nos casos de emergência poderão inclusive ser comunicadas por telefone.</w:t>
      </w:r>
      <w:r>
        <w:rPr>
          <w:rFonts w:ascii="Arial" w:hAnsi="Arial" w:cs="Arial"/>
          <w:sz w:val="22"/>
          <w:szCs w:val="22"/>
          <w:lang w:val="pt-PT"/>
        </w:rPr>
        <w:t xml:space="preserve"> Os serviços serão prestados na sede da Prefeitura de Desterro do Melo, sendo de responsabilidade do contratado todas as despesas com deslocamento, alimentação e ferramentas para consecução dos serviços.</w:t>
      </w:r>
    </w:p>
    <w:p w:rsidR="0054261B" w:rsidRPr="00CC0DA2" w:rsidRDefault="0054261B" w:rsidP="0054261B">
      <w:pPr>
        <w:pStyle w:val="PargrafodaLista"/>
        <w:autoSpaceDE w:val="0"/>
        <w:autoSpaceDN w:val="0"/>
        <w:adjustRightInd w:val="0"/>
        <w:spacing w:before="240" w:after="240"/>
        <w:ind w:left="0" w:right="-196"/>
        <w:jc w:val="both"/>
        <w:rPr>
          <w:rFonts w:ascii="Arial" w:hAnsi="Arial" w:cs="Arial"/>
          <w:b/>
          <w:sz w:val="22"/>
          <w:szCs w:val="22"/>
          <w:lang w:val="pt-PT"/>
        </w:rPr>
      </w:pPr>
    </w:p>
    <w:p w:rsidR="0054261B" w:rsidRPr="00CC0DA2" w:rsidRDefault="0054261B" w:rsidP="0054261B">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w:t>
      </w:r>
      <w:r w:rsidR="00B12AD2">
        <w:rPr>
          <w:rFonts w:ascii="Arial" w:hAnsi="Arial" w:cs="Arial"/>
          <w:sz w:val="22"/>
          <w:szCs w:val="22"/>
          <w:lang w:val="pt-PT"/>
        </w:rPr>
        <w:t xml:space="preserve"> de Fornecimento, principalmente</w:t>
      </w:r>
      <w:r w:rsidRPr="00CC0DA2">
        <w:rPr>
          <w:rFonts w:ascii="Arial" w:hAnsi="Arial" w:cs="Arial"/>
          <w:sz w:val="22"/>
          <w:szCs w:val="22"/>
          <w:lang w:val="pt-PT"/>
        </w:rPr>
        <w:t xml:space="preserve"> no que tange às quantidades e qualidade dos serviços, sob pena de rejeição da Nota Fiscal e aplicação das penalidades previstas na Ata.</w:t>
      </w:r>
    </w:p>
    <w:p w:rsidR="0054261B" w:rsidRPr="00CC0DA2" w:rsidRDefault="0054261B" w:rsidP="0054261B">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t>Obrigações do(a) Contratado(a)</w:t>
      </w:r>
    </w:p>
    <w:p w:rsidR="0054261B" w:rsidRPr="00CC0DA2" w:rsidRDefault="0054261B" w:rsidP="0054261B">
      <w:pPr>
        <w:widowControl w:val="0"/>
        <w:tabs>
          <w:tab w:val="left" w:pos="266"/>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a)</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b)</w:t>
      </w:r>
      <w:r w:rsidRPr="00CC0DA2">
        <w:rPr>
          <w:rFonts w:ascii="Arial" w:hAnsi="Arial" w:cs="Arial"/>
          <w:sz w:val="22"/>
          <w:szCs w:val="22"/>
          <w:lang w:val="pt-PT"/>
        </w:rPr>
        <w:tab/>
        <w:t>Observar para os serviçoso todas as as normas adequadas relativas à segurança, qualidade e presteza, respeitando todas as determinação da Adminisrtação.</w:t>
      </w:r>
    </w:p>
    <w:p w:rsidR="0054261B" w:rsidRPr="00CC0DA2" w:rsidRDefault="0054261B" w:rsidP="0054261B">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INSS e FGTS, caso as mesmas estejam vencidas;</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d)</w:t>
      </w:r>
      <w:r w:rsidRPr="00CC0DA2">
        <w:rPr>
          <w:rFonts w:ascii="Arial" w:hAnsi="Arial" w:cs="Arial"/>
          <w:sz w:val="22"/>
          <w:szCs w:val="22"/>
          <w:lang w:val="pt-PT"/>
        </w:rPr>
        <w:tab/>
        <w:t>Responsabilizar-se por todos os ônus relativos ao fornecimento do objeto licitado a si adjudicado, deslocamentos, comparecimentos (inclusive nos casos de emergência) nos locais determinados pela Administração para a entrega;</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e)</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4261B"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f)</w:t>
      </w:r>
      <w:r w:rsidRPr="00CC0DA2">
        <w:rPr>
          <w:rFonts w:ascii="Arial" w:hAnsi="Arial" w:cs="Arial"/>
          <w:sz w:val="22"/>
          <w:szCs w:val="22"/>
          <w:lang w:val="pt-PT"/>
        </w:rPr>
        <w:tab/>
        <w:t>Providenciar a imediata correção das deficiências apontadas pela CONTRATANTE.</w:t>
      </w:r>
    </w:p>
    <w:p w:rsidR="00ED35D0" w:rsidRPr="00CC0DA2" w:rsidRDefault="00ED35D0" w:rsidP="0054261B">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g) Fornecer tabela tempária comprovando efetivamente os períodos trabalhados de acordo com as disposições e tempo previstos.</w:t>
      </w:r>
    </w:p>
    <w:p w:rsidR="0054261B" w:rsidRPr="00CC0DA2" w:rsidRDefault="0054261B" w:rsidP="0054261B">
      <w:pPr>
        <w:widowControl w:val="0"/>
        <w:tabs>
          <w:tab w:val="left" w:pos="204"/>
        </w:tabs>
        <w:autoSpaceDE w:val="0"/>
        <w:autoSpaceDN w:val="0"/>
        <w:adjustRightInd w:val="0"/>
        <w:jc w:val="both"/>
        <w:outlineLvl w:val="0"/>
        <w:rPr>
          <w:rFonts w:ascii="Arial" w:hAnsi="Arial" w:cs="Arial"/>
          <w:b/>
          <w:sz w:val="22"/>
          <w:szCs w:val="22"/>
          <w:lang w:val="pt-PT"/>
        </w:rPr>
      </w:pPr>
    </w:p>
    <w:p w:rsidR="0054261B" w:rsidRPr="00CC0DA2" w:rsidRDefault="0054261B" w:rsidP="0054261B">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a)</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b)</w:t>
      </w:r>
      <w:r w:rsidRPr="00CC0DA2">
        <w:rPr>
          <w:rFonts w:ascii="Arial" w:hAnsi="Arial" w:cs="Arial"/>
          <w:sz w:val="22"/>
          <w:szCs w:val="22"/>
          <w:lang w:val="pt-PT"/>
        </w:rPr>
        <w:tab/>
        <w:t>Promover o recebimento provisório e o definitivo nos prazos fixados dos documentos e notas fiscais emitidos pela CONTRATADA;</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c)</w:t>
      </w:r>
      <w:r w:rsidRPr="00CC0DA2">
        <w:rPr>
          <w:rFonts w:ascii="Arial" w:hAnsi="Arial" w:cs="Arial"/>
          <w:sz w:val="22"/>
          <w:szCs w:val="22"/>
          <w:lang w:val="pt-PT"/>
        </w:rPr>
        <w:tab/>
        <w:t>Fiscalizar a execução do contrato;</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d)</w:t>
      </w:r>
      <w:r w:rsidRPr="00CC0DA2">
        <w:rPr>
          <w:rFonts w:ascii="Arial" w:hAnsi="Arial" w:cs="Arial"/>
          <w:sz w:val="22"/>
          <w:szCs w:val="22"/>
          <w:lang w:val="pt-PT"/>
        </w:rPr>
        <w:tab/>
        <w:t>Efetuar o pagamento no devido prazo fixado na Ata de Registro de Preços.</w:t>
      </w:r>
    </w:p>
    <w:p w:rsidR="0054261B" w:rsidRDefault="0054261B" w:rsidP="0054261B">
      <w:pPr>
        <w:autoSpaceDE w:val="0"/>
        <w:autoSpaceDN w:val="0"/>
        <w:adjustRightInd w:val="0"/>
        <w:ind w:right="-198"/>
        <w:jc w:val="both"/>
        <w:rPr>
          <w:rFonts w:ascii="Arial" w:hAnsi="Arial" w:cs="Arial"/>
          <w:b/>
          <w:bCs/>
          <w:sz w:val="22"/>
          <w:szCs w:val="22"/>
        </w:rPr>
      </w:pPr>
    </w:p>
    <w:p w:rsidR="0054261B" w:rsidRPr="00CC0DA2" w:rsidRDefault="0054261B" w:rsidP="0054261B">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54261B" w:rsidRPr="00A70946" w:rsidRDefault="0054261B" w:rsidP="0054261B">
      <w:pPr>
        <w:pStyle w:val="SemEspaamento"/>
        <w:jc w:val="both"/>
        <w:rPr>
          <w:rFonts w:ascii="Arial" w:hAnsi="Arial" w:cs="Arial"/>
          <w:i/>
          <w:sz w:val="22"/>
          <w:szCs w:val="22"/>
        </w:rPr>
      </w:pPr>
      <w:r w:rsidRPr="00A70946">
        <w:rPr>
          <w:rFonts w:ascii="Arial" w:hAnsi="Arial" w:cs="Arial"/>
          <w:sz w:val="22"/>
          <w:szCs w:val="22"/>
          <w:lang w:val="pt-PT"/>
        </w:rPr>
        <w:t xml:space="preserve">A despesa decorrente desta licitação correrão por conta do orçamento vigente para </w:t>
      </w:r>
      <w:r w:rsidRPr="00BA4B0F">
        <w:rPr>
          <w:rFonts w:ascii="Arial" w:hAnsi="Arial" w:cs="Arial"/>
          <w:sz w:val="22"/>
          <w:szCs w:val="22"/>
          <w:lang w:val="pt-PT"/>
        </w:rPr>
        <w:t>o exercício de</w:t>
      </w:r>
      <w:r w:rsidR="00A17F0C" w:rsidRPr="00BA4B0F">
        <w:rPr>
          <w:rFonts w:ascii="Arial" w:hAnsi="Arial" w:cs="Arial"/>
          <w:sz w:val="22"/>
          <w:szCs w:val="22"/>
          <w:lang w:val="pt-PT"/>
        </w:rPr>
        <w:t xml:space="preserve"> 2019, nos termos da </w:t>
      </w:r>
      <w:r w:rsidR="00A17F0C" w:rsidRPr="00BA4B0F">
        <w:rPr>
          <w:rFonts w:ascii="Arial" w:hAnsi="Arial" w:cs="Arial"/>
          <w:i/>
          <w:sz w:val="22"/>
          <w:szCs w:val="22"/>
        </w:rPr>
        <w:t>Lei Municipal 807 de 19 de dezembro de 2018</w:t>
      </w:r>
      <w:r w:rsidRPr="00BA4B0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4261B" w:rsidRPr="00F01905" w:rsidTr="00F54101">
        <w:tc>
          <w:tcPr>
            <w:tcW w:w="3470" w:type="dxa"/>
            <w:vAlign w:val="center"/>
          </w:tcPr>
          <w:p w:rsidR="0054261B" w:rsidRPr="00F01905" w:rsidRDefault="0054261B" w:rsidP="00F54101">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54261B" w:rsidRPr="00F01905" w:rsidRDefault="0054261B" w:rsidP="00F54101">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54261B" w:rsidRPr="00F01905" w:rsidRDefault="0054261B" w:rsidP="00F54101">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54261B" w:rsidRPr="00F01905" w:rsidRDefault="0054261B" w:rsidP="00F54101">
            <w:pPr>
              <w:jc w:val="center"/>
              <w:rPr>
                <w:rFonts w:ascii="Arial" w:hAnsi="Arial" w:cs="Arial"/>
                <w:b/>
                <w:sz w:val="16"/>
                <w:szCs w:val="16"/>
              </w:rPr>
            </w:pPr>
            <w:r w:rsidRPr="00F01905">
              <w:rPr>
                <w:rFonts w:ascii="Arial" w:hAnsi="Arial" w:cs="Arial"/>
                <w:b/>
                <w:sz w:val="16"/>
                <w:szCs w:val="16"/>
              </w:rPr>
              <w:t>ESPECIFICAÇÃO DA DESPESA</w:t>
            </w:r>
          </w:p>
        </w:tc>
      </w:tr>
      <w:tr w:rsidR="0054261B" w:rsidRPr="00F01905" w:rsidTr="00F54101">
        <w:tc>
          <w:tcPr>
            <w:tcW w:w="3470" w:type="dxa"/>
            <w:vAlign w:val="center"/>
          </w:tcPr>
          <w:p w:rsidR="0054261B" w:rsidRPr="00F01905" w:rsidRDefault="0054261B" w:rsidP="00F54101">
            <w:pPr>
              <w:jc w:val="center"/>
              <w:rPr>
                <w:rFonts w:ascii="Arial" w:hAnsi="Arial" w:cs="Arial"/>
                <w:sz w:val="16"/>
                <w:szCs w:val="16"/>
              </w:rPr>
            </w:pPr>
            <w:r>
              <w:rPr>
                <w:rFonts w:ascii="Arial" w:hAnsi="Arial" w:cs="Arial"/>
                <w:sz w:val="16"/>
                <w:szCs w:val="16"/>
              </w:rPr>
              <w:t>02.05.01.15.452.0013.2042</w:t>
            </w:r>
            <w:r w:rsidRPr="00F01905">
              <w:rPr>
                <w:rFonts w:ascii="Arial" w:hAnsi="Arial" w:cs="Arial"/>
                <w:sz w:val="16"/>
                <w:szCs w:val="16"/>
              </w:rPr>
              <w:t>.3.3.90.39.00</w:t>
            </w:r>
          </w:p>
        </w:tc>
        <w:tc>
          <w:tcPr>
            <w:tcW w:w="1035" w:type="dxa"/>
            <w:vAlign w:val="center"/>
          </w:tcPr>
          <w:p w:rsidR="0054261B" w:rsidRPr="00F01905" w:rsidRDefault="0054261B" w:rsidP="00F54101">
            <w:pPr>
              <w:jc w:val="center"/>
              <w:rPr>
                <w:rFonts w:ascii="Arial" w:hAnsi="Arial" w:cs="Arial"/>
                <w:sz w:val="16"/>
                <w:szCs w:val="16"/>
              </w:rPr>
            </w:pPr>
            <w:r>
              <w:rPr>
                <w:rFonts w:ascii="Arial" w:hAnsi="Arial" w:cs="Arial"/>
                <w:sz w:val="16"/>
                <w:szCs w:val="16"/>
              </w:rPr>
              <w:t>155</w:t>
            </w:r>
          </w:p>
        </w:tc>
        <w:tc>
          <w:tcPr>
            <w:tcW w:w="1508"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1.00.00</w:t>
            </w:r>
          </w:p>
        </w:tc>
        <w:tc>
          <w:tcPr>
            <w:tcW w:w="3504" w:type="dxa"/>
          </w:tcPr>
          <w:p w:rsidR="0054261B" w:rsidRPr="00F01905" w:rsidRDefault="0054261B" w:rsidP="00F54101">
            <w:pPr>
              <w:rPr>
                <w:rFonts w:ascii="Arial" w:hAnsi="Arial" w:cs="Arial"/>
                <w:sz w:val="16"/>
                <w:szCs w:val="16"/>
              </w:rPr>
            </w:pPr>
            <w:r w:rsidRPr="00F01905">
              <w:rPr>
                <w:rFonts w:ascii="Arial" w:hAnsi="Arial" w:cs="Arial"/>
                <w:sz w:val="16"/>
                <w:szCs w:val="16"/>
              </w:rPr>
              <w:t xml:space="preserve">Setor de </w:t>
            </w:r>
            <w:r>
              <w:rPr>
                <w:rFonts w:ascii="Arial" w:hAnsi="Arial" w:cs="Arial"/>
                <w:sz w:val="16"/>
                <w:szCs w:val="16"/>
              </w:rPr>
              <w:t>Obras</w:t>
            </w:r>
          </w:p>
        </w:tc>
      </w:tr>
      <w:tr w:rsidR="0054261B" w:rsidRPr="00F01905" w:rsidTr="00F54101">
        <w:tc>
          <w:tcPr>
            <w:tcW w:w="3470"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167</w:t>
            </w:r>
          </w:p>
        </w:tc>
        <w:tc>
          <w:tcPr>
            <w:tcW w:w="1508"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1.00.00</w:t>
            </w:r>
          </w:p>
        </w:tc>
        <w:tc>
          <w:tcPr>
            <w:tcW w:w="3504" w:type="dxa"/>
          </w:tcPr>
          <w:p w:rsidR="0054261B" w:rsidRPr="00F01905" w:rsidRDefault="0054261B" w:rsidP="00F54101">
            <w:pPr>
              <w:rPr>
                <w:rFonts w:ascii="Arial" w:hAnsi="Arial" w:cs="Arial"/>
                <w:sz w:val="16"/>
                <w:szCs w:val="16"/>
              </w:rPr>
            </w:pPr>
            <w:r w:rsidRPr="00F01905">
              <w:rPr>
                <w:rFonts w:ascii="Arial" w:hAnsi="Arial" w:cs="Arial"/>
                <w:sz w:val="16"/>
                <w:szCs w:val="16"/>
              </w:rPr>
              <w:t>Setor de Limpeza Pública</w:t>
            </w:r>
          </w:p>
        </w:tc>
      </w:tr>
      <w:tr w:rsidR="0054261B" w:rsidRPr="00F01905" w:rsidTr="00F54101">
        <w:tc>
          <w:tcPr>
            <w:tcW w:w="3470"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187</w:t>
            </w:r>
          </w:p>
        </w:tc>
        <w:tc>
          <w:tcPr>
            <w:tcW w:w="1508"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1.00.00</w:t>
            </w:r>
          </w:p>
        </w:tc>
        <w:tc>
          <w:tcPr>
            <w:tcW w:w="3504" w:type="dxa"/>
          </w:tcPr>
          <w:p w:rsidR="0054261B" w:rsidRPr="00F01905" w:rsidRDefault="0054261B" w:rsidP="00F54101">
            <w:pPr>
              <w:rPr>
                <w:rFonts w:ascii="Arial" w:hAnsi="Arial" w:cs="Arial"/>
                <w:sz w:val="16"/>
                <w:szCs w:val="16"/>
              </w:rPr>
            </w:pPr>
            <w:r w:rsidRPr="00F01905">
              <w:rPr>
                <w:rFonts w:ascii="Arial" w:hAnsi="Arial" w:cs="Arial"/>
                <w:sz w:val="16"/>
                <w:szCs w:val="16"/>
              </w:rPr>
              <w:t>Manut. estradas vicinais</w:t>
            </w:r>
          </w:p>
        </w:tc>
      </w:tr>
      <w:tr w:rsidR="0054261B" w:rsidRPr="00F01905" w:rsidTr="00F54101">
        <w:tc>
          <w:tcPr>
            <w:tcW w:w="3470"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02.08.01.20.601.0079.2064.3.3.90.39.00</w:t>
            </w:r>
          </w:p>
        </w:tc>
        <w:tc>
          <w:tcPr>
            <w:tcW w:w="1035"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198</w:t>
            </w:r>
          </w:p>
        </w:tc>
        <w:tc>
          <w:tcPr>
            <w:tcW w:w="1508"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1.00.00</w:t>
            </w:r>
          </w:p>
        </w:tc>
        <w:tc>
          <w:tcPr>
            <w:tcW w:w="3504" w:type="dxa"/>
          </w:tcPr>
          <w:p w:rsidR="0054261B" w:rsidRPr="00F01905" w:rsidRDefault="0054261B" w:rsidP="00F54101">
            <w:pPr>
              <w:rPr>
                <w:rFonts w:ascii="Arial" w:hAnsi="Arial" w:cs="Arial"/>
                <w:sz w:val="16"/>
                <w:szCs w:val="16"/>
              </w:rPr>
            </w:pPr>
            <w:r w:rsidRPr="00F01905">
              <w:rPr>
                <w:rFonts w:ascii="Arial" w:hAnsi="Arial" w:cs="Arial"/>
                <w:sz w:val="16"/>
                <w:szCs w:val="16"/>
              </w:rPr>
              <w:t>Manut. Agricultura</w:t>
            </w:r>
          </w:p>
        </w:tc>
      </w:tr>
    </w:tbl>
    <w:p w:rsidR="0054261B" w:rsidRPr="00CC0DA2" w:rsidRDefault="0054261B" w:rsidP="0054261B">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5519E9" w:rsidRDefault="005519E9" w:rsidP="005519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ED35D0">
        <w:rPr>
          <w:rFonts w:ascii="Arial" w:hAnsi="Arial" w:cs="Arial"/>
          <w:sz w:val="24"/>
          <w:szCs w:val="24"/>
        </w:rPr>
        <w:t>o do Melo, 25</w:t>
      </w:r>
      <w:r>
        <w:rPr>
          <w:rFonts w:ascii="Arial" w:hAnsi="Arial" w:cs="Arial"/>
          <w:sz w:val="24"/>
          <w:szCs w:val="24"/>
        </w:rPr>
        <w:t xml:space="preserve"> de março de 2019</w:t>
      </w:r>
      <w:r w:rsidRPr="008324B4">
        <w:rPr>
          <w:rFonts w:ascii="Arial" w:hAnsi="Arial" w:cs="Arial"/>
          <w:sz w:val="24"/>
          <w:szCs w:val="24"/>
        </w:rPr>
        <w:t>.</w:t>
      </w:r>
    </w:p>
    <w:tbl>
      <w:tblPr>
        <w:tblW w:w="0" w:type="auto"/>
        <w:jc w:val="center"/>
        <w:tblLayout w:type="fixed"/>
        <w:tblLook w:val="00A0" w:firstRow="1" w:lastRow="0" w:firstColumn="1" w:lastColumn="0" w:noHBand="0" w:noVBand="0"/>
      </w:tblPr>
      <w:tblGrid>
        <w:gridCol w:w="6663"/>
      </w:tblGrid>
      <w:tr w:rsidR="005519E9" w:rsidRPr="00737106" w:rsidTr="004F3705">
        <w:trPr>
          <w:jc w:val="center"/>
        </w:trPr>
        <w:tc>
          <w:tcPr>
            <w:tcW w:w="6663" w:type="dxa"/>
          </w:tcPr>
          <w:p w:rsidR="005519E9" w:rsidRPr="00737106" w:rsidRDefault="005519E9" w:rsidP="004F370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5519E9" w:rsidRPr="00737106" w:rsidTr="004F3705">
        <w:trPr>
          <w:jc w:val="center"/>
        </w:trPr>
        <w:tc>
          <w:tcPr>
            <w:tcW w:w="6663" w:type="dxa"/>
          </w:tcPr>
          <w:p w:rsidR="005519E9" w:rsidRPr="00737106" w:rsidRDefault="005519E9" w:rsidP="004F3705">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5519E9" w:rsidRPr="00737106" w:rsidRDefault="005519E9" w:rsidP="004F3705">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w:t>
            </w:r>
            <w:r>
              <w:rPr>
                <w:rFonts w:ascii="Arial" w:hAnsi="Arial" w:cs="Arial"/>
                <w:i/>
                <w:sz w:val="24"/>
                <w:szCs w:val="24"/>
                <w:lang w:val="pt-PT"/>
              </w:rPr>
              <w:t>do Município de Desterro do Melo</w:t>
            </w:r>
          </w:p>
        </w:tc>
      </w:tr>
    </w:tbl>
    <w:p w:rsidR="005754A6" w:rsidRPr="00B72FD2" w:rsidRDefault="005754A6" w:rsidP="005754A6">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5754A6" w:rsidRPr="00B72FD2" w:rsidRDefault="005754A6" w:rsidP="005754A6">
      <w:pPr>
        <w:ind w:right="-196"/>
        <w:jc w:val="center"/>
        <w:rPr>
          <w:rFonts w:ascii="Arial" w:hAnsi="Arial" w:cs="Arial"/>
          <w:b/>
          <w:sz w:val="22"/>
          <w:szCs w:val="22"/>
        </w:rPr>
      </w:pPr>
    </w:p>
    <w:p w:rsidR="005754A6" w:rsidRPr="00B72FD2" w:rsidRDefault="005754A6" w:rsidP="005754A6">
      <w:pPr>
        <w:ind w:right="-196"/>
        <w:jc w:val="center"/>
        <w:rPr>
          <w:rFonts w:ascii="Arial" w:hAnsi="Arial" w:cs="Arial"/>
          <w:b/>
          <w:sz w:val="22"/>
          <w:szCs w:val="22"/>
        </w:rPr>
      </w:pPr>
      <w:r w:rsidRPr="00B72FD2">
        <w:rPr>
          <w:rFonts w:ascii="Arial" w:hAnsi="Arial" w:cs="Arial"/>
          <w:b/>
          <w:sz w:val="22"/>
          <w:szCs w:val="22"/>
        </w:rPr>
        <w:t>PROPOSTA DE PREÇOS</w:t>
      </w:r>
    </w:p>
    <w:p w:rsidR="005754A6" w:rsidRPr="00B72FD2" w:rsidRDefault="005754A6" w:rsidP="005754A6">
      <w:pPr>
        <w:ind w:right="-196"/>
        <w:jc w:val="center"/>
        <w:rPr>
          <w:rFonts w:ascii="Arial" w:hAnsi="Arial" w:cs="Arial"/>
          <w:b/>
          <w:sz w:val="22"/>
          <w:szCs w:val="22"/>
        </w:rPr>
      </w:pPr>
    </w:p>
    <w:p w:rsidR="005754A6" w:rsidRPr="00B72FD2" w:rsidRDefault="005754A6" w:rsidP="005754A6">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5754A6" w:rsidRPr="00B72FD2" w:rsidRDefault="005754A6" w:rsidP="005754A6">
      <w:pPr>
        <w:pStyle w:val="Corpodetexto"/>
        <w:ind w:right="-196"/>
        <w:rPr>
          <w:b/>
        </w:rPr>
      </w:pPr>
    </w:p>
    <w:p w:rsidR="005754A6" w:rsidRPr="00B72FD2" w:rsidRDefault="005754A6" w:rsidP="005754A6">
      <w:pPr>
        <w:pStyle w:val="Corpodetexto"/>
        <w:ind w:right="-196"/>
        <w:rPr>
          <w:b/>
        </w:rPr>
      </w:pPr>
      <w:r w:rsidRPr="00B72FD2">
        <w:rPr>
          <w:b/>
        </w:rPr>
        <w:t>Processo Li</w:t>
      </w:r>
      <w:r w:rsidR="0001681C">
        <w:rPr>
          <w:b/>
        </w:rPr>
        <w:t>citatório nº 025</w:t>
      </w:r>
      <w:r>
        <w:rPr>
          <w:b/>
        </w:rPr>
        <w:t>/2019</w:t>
      </w:r>
    </w:p>
    <w:p w:rsidR="005754A6" w:rsidRPr="00B72FD2" w:rsidRDefault="0001681C" w:rsidP="005754A6">
      <w:pPr>
        <w:pStyle w:val="Corpodetexto"/>
        <w:ind w:right="-196"/>
        <w:rPr>
          <w:b/>
        </w:rPr>
      </w:pPr>
      <w:r>
        <w:rPr>
          <w:b/>
        </w:rPr>
        <w:t>Pregão nº 012</w:t>
      </w:r>
      <w:r w:rsidR="005754A6">
        <w:rPr>
          <w:b/>
        </w:rPr>
        <w:t>/2019</w:t>
      </w:r>
    </w:p>
    <w:p w:rsidR="005754A6" w:rsidRPr="00B72FD2" w:rsidRDefault="0001681C" w:rsidP="005754A6">
      <w:pPr>
        <w:pStyle w:val="Corpodetexto"/>
        <w:ind w:right="-196"/>
        <w:rPr>
          <w:b/>
        </w:rPr>
      </w:pPr>
      <w:r>
        <w:rPr>
          <w:b/>
        </w:rPr>
        <w:t>Registro de Preços 010</w:t>
      </w:r>
      <w:r w:rsidR="005754A6">
        <w:rPr>
          <w:b/>
        </w:rPr>
        <w:t>/2019</w:t>
      </w:r>
    </w:p>
    <w:p w:rsidR="005754A6" w:rsidRPr="00B72FD2" w:rsidRDefault="005754A6" w:rsidP="005754A6">
      <w:pPr>
        <w:pStyle w:val="Corpodetexto"/>
        <w:ind w:right="-196"/>
        <w:rPr>
          <w:b/>
        </w:rPr>
      </w:pPr>
      <w:r w:rsidRPr="00B72FD2">
        <w:rPr>
          <w:b/>
        </w:rPr>
        <w:t>Tipo: Menor Preço Por Item</w:t>
      </w:r>
    </w:p>
    <w:p w:rsidR="005754A6" w:rsidRPr="00B72FD2" w:rsidRDefault="005754A6" w:rsidP="005754A6">
      <w:pPr>
        <w:pStyle w:val="Corpodetexto"/>
        <w:ind w:right="-196"/>
        <w:rPr>
          <w:b/>
        </w:rPr>
      </w:pPr>
      <w:r w:rsidRPr="00B72FD2">
        <w:rPr>
          <w:b/>
        </w:rPr>
        <w:t xml:space="preserve">Objeto: </w:t>
      </w:r>
      <w:r w:rsidR="0001681C">
        <w:rPr>
          <w:b/>
        </w:rPr>
        <w:t>SERVIÇOS MECÂNICOS – MÁQUINAS PESADAS</w:t>
      </w:r>
    </w:p>
    <w:p w:rsidR="005754A6" w:rsidRPr="00B72FD2" w:rsidRDefault="005754A6" w:rsidP="005754A6">
      <w:pPr>
        <w:pStyle w:val="Corpodetexto"/>
        <w:ind w:right="-196"/>
      </w:pPr>
    </w:p>
    <w:p w:rsidR="005754A6" w:rsidRDefault="005754A6" w:rsidP="005754A6">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kern w:val="2"/>
                <w:sz w:val="22"/>
                <w:szCs w:val="22"/>
              </w:rPr>
            </w:pPr>
            <w:r>
              <w:rPr>
                <w:rFonts w:ascii="Calibri" w:hAnsi="Calibri"/>
                <w:b/>
                <w:sz w:val="22"/>
                <w:szCs w:val="22"/>
              </w:rPr>
              <w:t>Empresa:</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kern w:val="2"/>
                <w:sz w:val="22"/>
                <w:szCs w:val="22"/>
              </w:rPr>
            </w:pPr>
            <w:r>
              <w:rPr>
                <w:rFonts w:ascii="Calibri" w:hAnsi="Calibri"/>
                <w:b/>
                <w:sz w:val="22"/>
                <w:szCs w:val="22"/>
              </w:rPr>
              <w:t xml:space="preserve">CNPJ: </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sz w:val="22"/>
                <w:szCs w:val="22"/>
              </w:rPr>
            </w:pPr>
            <w:r>
              <w:rPr>
                <w:rFonts w:ascii="Calibri" w:hAnsi="Calibri"/>
                <w:b/>
                <w:sz w:val="22"/>
                <w:szCs w:val="22"/>
              </w:rPr>
              <w:t>Endereço:</w:t>
            </w:r>
          </w:p>
          <w:p w:rsidR="005754A6" w:rsidRDefault="005754A6" w:rsidP="00B12AD2">
            <w:pPr>
              <w:jc w:val="both"/>
              <w:rPr>
                <w:rFonts w:ascii="Calibri" w:hAnsi="Calibri"/>
                <w:b/>
                <w:sz w:val="22"/>
                <w:szCs w:val="22"/>
              </w:rPr>
            </w:pPr>
            <w:r>
              <w:rPr>
                <w:rFonts w:ascii="Calibri" w:hAnsi="Calibri"/>
                <w:b/>
                <w:sz w:val="22"/>
                <w:szCs w:val="22"/>
              </w:rPr>
              <w:t>Cidade:</w:t>
            </w:r>
          </w:p>
          <w:p w:rsidR="005754A6" w:rsidRDefault="005754A6" w:rsidP="00B12AD2">
            <w:pPr>
              <w:jc w:val="both"/>
              <w:rPr>
                <w:rFonts w:ascii="Calibri" w:hAnsi="Calibri"/>
                <w:b/>
                <w:sz w:val="22"/>
                <w:szCs w:val="22"/>
              </w:rPr>
            </w:pPr>
            <w:r>
              <w:rPr>
                <w:rFonts w:ascii="Calibri" w:hAnsi="Calibri"/>
                <w:b/>
                <w:sz w:val="22"/>
                <w:szCs w:val="22"/>
              </w:rPr>
              <w:t>UF:</w:t>
            </w:r>
          </w:p>
          <w:p w:rsidR="005754A6" w:rsidRDefault="005754A6" w:rsidP="00B12AD2">
            <w:pPr>
              <w:jc w:val="both"/>
              <w:rPr>
                <w:rFonts w:ascii="Calibri" w:hAnsi="Calibri"/>
                <w:b/>
                <w:kern w:val="2"/>
                <w:sz w:val="22"/>
                <w:szCs w:val="22"/>
              </w:rPr>
            </w:pPr>
            <w:r>
              <w:rPr>
                <w:rFonts w:ascii="Calibri" w:hAnsi="Calibri"/>
                <w:b/>
                <w:sz w:val="22"/>
                <w:szCs w:val="22"/>
              </w:rPr>
              <w:t>CEP:</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sz w:val="22"/>
                <w:szCs w:val="22"/>
              </w:rPr>
            </w:pPr>
            <w:r>
              <w:rPr>
                <w:rFonts w:ascii="Calibri" w:hAnsi="Calibri"/>
                <w:b/>
                <w:sz w:val="22"/>
                <w:szCs w:val="22"/>
              </w:rPr>
              <w:t>Telefone:</w:t>
            </w:r>
          </w:p>
          <w:p w:rsidR="005754A6" w:rsidRDefault="005754A6" w:rsidP="00B12AD2">
            <w:pPr>
              <w:jc w:val="both"/>
              <w:rPr>
                <w:rFonts w:ascii="Calibri" w:hAnsi="Calibri"/>
                <w:b/>
                <w:kern w:val="2"/>
                <w:sz w:val="22"/>
                <w:szCs w:val="22"/>
              </w:rPr>
            </w:pPr>
            <w:r>
              <w:rPr>
                <w:rFonts w:ascii="Calibri" w:hAnsi="Calibri"/>
                <w:b/>
                <w:sz w:val="22"/>
                <w:szCs w:val="22"/>
              </w:rPr>
              <w:t>Fax:</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kern w:val="2"/>
                <w:sz w:val="22"/>
                <w:szCs w:val="22"/>
              </w:rPr>
            </w:pPr>
            <w:r>
              <w:rPr>
                <w:rFonts w:ascii="Calibri" w:hAnsi="Calibri"/>
                <w:b/>
                <w:sz w:val="22"/>
                <w:szCs w:val="22"/>
              </w:rPr>
              <w:t>E-mail:</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kern w:val="2"/>
                <w:sz w:val="22"/>
                <w:szCs w:val="22"/>
              </w:rPr>
            </w:pPr>
            <w:r>
              <w:rPr>
                <w:rFonts w:ascii="Calibri" w:hAnsi="Calibri"/>
                <w:b/>
                <w:sz w:val="22"/>
                <w:szCs w:val="22"/>
              </w:rPr>
              <w:t>Sócio Proprietário:</w:t>
            </w:r>
          </w:p>
          <w:p w:rsidR="005754A6" w:rsidRDefault="005754A6" w:rsidP="00B12AD2">
            <w:pPr>
              <w:jc w:val="both"/>
              <w:rPr>
                <w:rFonts w:ascii="Calibri" w:hAnsi="Calibri"/>
                <w:b/>
                <w:sz w:val="22"/>
                <w:szCs w:val="22"/>
              </w:rPr>
            </w:pPr>
            <w:r>
              <w:rPr>
                <w:rFonts w:ascii="Calibri" w:hAnsi="Calibri"/>
                <w:b/>
                <w:sz w:val="22"/>
                <w:szCs w:val="22"/>
              </w:rPr>
              <w:t>CPF:</w:t>
            </w:r>
          </w:p>
          <w:p w:rsidR="005754A6" w:rsidRDefault="005754A6" w:rsidP="00B12AD2">
            <w:pPr>
              <w:jc w:val="both"/>
              <w:rPr>
                <w:rFonts w:ascii="Calibri" w:hAnsi="Calibri"/>
                <w:b/>
                <w:kern w:val="2"/>
                <w:sz w:val="22"/>
                <w:szCs w:val="22"/>
              </w:rPr>
            </w:pPr>
            <w:r>
              <w:rPr>
                <w:rFonts w:ascii="Calibri" w:hAnsi="Calibri"/>
                <w:b/>
                <w:sz w:val="22"/>
                <w:szCs w:val="22"/>
              </w:rPr>
              <w:t>RG:</w:t>
            </w:r>
          </w:p>
        </w:tc>
      </w:tr>
    </w:tbl>
    <w:p w:rsidR="005754A6" w:rsidRDefault="005754A6" w:rsidP="005754A6">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5754A6" w:rsidRDefault="005754A6" w:rsidP="005754A6">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5754A6" w:rsidRPr="00B72FD2" w:rsidRDefault="005754A6" w:rsidP="005754A6">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09"/>
        <w:gridCol w:w="4543"/>
        <w:gridCol w:w="779"/>
        <w:gridCol w:w="866"/>
        <w:gridCol w:w="1359"/>
        <w:gridCol w:w="1858"/>
        <w:gridCol w:w="50"/>
      </w:tblGrid>
      <w:tr w:rsidR="005754A6" w:rsidRPr="00B72FD2" w:rsidTr="00870E0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754A6" w:rsidRPr="00B72FD2" w:rsidRDefault="00012564" w:rsidP="00B12AD2">
            <w:pPr>
              <w:jc w:val="center"/>
              <w:rPr>
                <w:rFonts w:ascii="Calibri" w:hAnsi="Calibri"/>
              </w:rPr>
            </w:pPr>
            <w:r>
              <w:rPr>
                <w:rFonts w:ascii="Calibri" w:hAnsi="Calibri"/>
              </w:rPr>
              <w:t>SERVIÇOS MECÂNICOS</w:t>
            </w:r>
          </w:p>
        </w:tc>
      </w:tr>
      <w:tr w:rsidR="005754A6" w:rsidRPr="00B72FD2" w:rsidTr="00870E0C">
        <w:trPr>
          <w:trHeight w:val="300"/>
        </w:trPr>
        <w:tc>
          <w:tcPr>
            <w:tcW w:w="303" w:type="pct"/>
            <w:tcBorders>
              <w:top w:val="nil"/>
              <w:left w:val="single" w:sz="4" w:space="0" w:color="auto"/>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22"/>
                <w:szCs w:val="22"/>
              </w:rPr>
            </w:pPr>
            <w:r w:rsidRPr="00B72FD2">
              <w:rPr>
                <w:rFonts w:ascii="Calibri" w:hAnsi="Calibri"/>
                <w:b/>
                <w:i/>
                <w:sz w:val="22"/>
                <w:szCs w:val="22"/>
              </w:rPr>
              <w:t>ITEM</w:t>
            </w:r>
          </w:p>
        </w:tc>
        <w:tc>
          <w:tcPr>
            <w:tcW w:w="2257" w:type="pct"/>
            <w:tcBorders>
              <w:top w:val="nil"/>
              <w:left w:val="nil"/>
              <w:bottom w:val="single" w:sz="4" w:space="0" w:color="auto"/>
              <w:right w:val="single" w:sz="4" w:space="0" w:color="auto"/>
            </w:tcBorders>
            <w:shd w:val="clear" w:color="auto" w:fill="auto"/>
            <w:vAlign w:val="center"/>
          </w:tcPr>
          <w:p w:rsidR="005754A6" w:rsidRPr="00B72FD2" w:rsidRDefault="005754A6" w:rsidP="00B12AD2">
            <w:pPr>
              <w:rPr>
                <w:rFonts w:ascii="Calibri" w:hAnsi="Calibri"/>
                <w:b/>
                <w:i/>
                <w:sz w:val="22"/>
                <w:szCs w:val="22"/>
              </w:rPr>
            </w:pPr>
            <w:r w:rsidRPr="00B72FD2">
              <w:rPr>
                <w:rFonts w:ascii="Calibri" w:hAnsi="Calibri"/>
                <w:b/>
                <w:i/>
                <w:sz w:val="22"/>
                <w:szCs w:val="22"/>
              </w:rPr>
              <w:t>Produto / Descrição</w:t>
            </w:r>
          </w:p>
        </w:tc>
        <w:tc>
          <w:tcPr>
            <w:tcW w:w="387" w:type="pct"/>
            <w:tcBorders>
              <w:top w:val="nil"/>
              <w:left w:val="nil"/>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18"/>
                <w:szCs w:val="18"/>
              </w:rPr>
            </w:pPr>
            <w:r w:rsidRPr="00B72FD2">
              <w:rPr>
                <w:rFonts w:ascii="Calibri" w:hAnsi="Calibri"/>
                <w:b/>
                <w:i/>
                <w:sz w:val="18"/>
                <w:szCs w:val="18"/>
              </w:rPr>
              <w:t>UNID.</w:t>
            </w:r>
          </w:p>
        </w:tc>
        <w:tc>
          <w:tcPr>
            <w:tcW w:w="430" w:type="pct"/>
            <w:tcBorders>
              <w:top w:val="nil"/>
              <w:left w:val="nil"/>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18"/>
                <w:szCs w:val="18"/>
              </w:rPr>
            </w:pPr>
            <w:r w:rsidRPr="00B72FD2">
              <w:rPr>
                <w:rFonts w:ascii="Calibri" w:hAnsi="Calibri"/>
                <w:b/>
                <w:i/>
                <w:sz w:val="18"/>
                <w:szCs w:val="18"/>
              </w:rPr>
              <w:t>QUANT.</w:t>
            </w:r>
          </w:p>
        </w:tc>
        <w:tc>
          <w:tcPr>
            <w:tcW w:w="675" w:type="pct"/>
            <w:tcBorders>
              <w:top w:val="nil"/>
              <w:left w:val="nil"/>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18"/>
                <w:szCs w:val="18"/>
              </w:rPr>
            </w:pPr>
            <w:r w:rsidRPr="00B72FD2">
              <w:rPr>
                <w:rFonts w:ascii="Calibri" w:hAnsi="Calibri"/>
                <w:b/>
                <w:i/>
                <w:sz w:val="18"/>
                <w:szCs w:val="18"/>
              </w:rPr>
              <w:t>VL UNIT</w:t>
            </w:r>
          </w:p>
        </w:tc>
        <w:tc>
          <w:tcPr>
            <w:tcW w:w="948" w:type="pct"/>
            <w:gridSpan w:val="2"/>
            <w:tcBorders>
              <w:top w:val="nil"/>
              <w:left w:val="nil"/>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18"/>
                <w:szCs w:val="18"/>
              </w:rPr>
            </w:pPr>
            <w:r w:rsidRPr="00B72FD2">
              <w:rPr>
                <w:rFonts w:ascii="Calibri" w:hAnsi="Calibri"/>
                <w:b/>
                <w:i/>
                <w:sz w:val="18"/>
                <w:szCs w:val="18"/>
              </w:rPr>
              <w:t>VL TOTAL</w:t>
            </w:r>
          </w:p>
        </w:tc>
      </w:tr>
      <w:tr w:rsidR="00870E0C" w:rsidRPr="00B72FD2" w:rsidTr="00870E0C">
        <w:trPr>
          <w:trHeight w:val="1403"/>
        </w:trPr>
        <w:tc>
          <w:tcPr>
            <w:tcW w:w="303" w:type="pct"/>
            <w:tcBorders>
              <w:top w:val="nil"/>
              <w:left w:val="single" w:sz="4" w:space="0" w:color="auto"/>
              <w:bottom w:val="single" w:sz="4" w:space="0" w:color="auto"/>
              <w:right w:val="single" w:sz="4" w:space="0" w:color="auto"/>
            </w:tcBorders>
            <w:shd w:val="clear" w:color="auto" w:fill="auto"/>
            <w:noWrap/>
            <w:vAlign w:val="center"/>
          </w:tcPr>
          <w:p w:rsidR="00870E0C" w:rsidRPr="00B72FD2" w:rsidRDefault="00870E0C" w:rsidP="00870E0C">
            <w:pPr>
              <w:jc w:val="center"/>
              <w:rPr>
                <w:rFonts w:ascii="Calibri" w:hAnsi="Calibri"/>
                <w:sz w:val="22"/>
                <w:szCs w:val="22"/>
              </w:rPr>
            </w:pPr>
            <w:r w:rsidRPr="00B72FD2">
              <w:rPr>
                <w:rFonts w:ascii="Calibri" w:hAnsi="Calibri"/>
                <w:sz w:val="22"/>
                <w:szCs w:val="22"/>
              </w:rPr>
              <w:t>1</w:t>
            </w:r>
          </w:p>
        </w:tc>
        <w:tc>
          <w:tcPr>
            <w:tcW w:w="2257" w:type="pct"/>
            <w:tcBorders>
              <w:top w:val="single" w:sz="4" w:space="0" w:color="auto"/>
              <w:left w:val="single" w:sz="4" w:space="0" w:color="auto"/>
              <w:right w:val="single" w:sz="4" w:space="0" w:color="auto"/>
            </w:tcBorders>
            <w:shd w:val="clear" w:color="auto" w:fill="auto"/>
            <w:vAlign w:val="center"/>
          </w:tcPr>
          <w:p w:rsidR="00870E0C" w:rsidRPr="00CC0DA2" w:rsidRDefault="00870E0C" w:rsidP="00870E0C">
            <w:pPr>
              <w:autoSpaceDE w:val="0"/>
              <w:autoSpaceDN w:val="0"/>
              <w:adjustRightInd w:val="0"/>
              <w:jc w:val="center"/>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MÁQUINAS COM MOTORES À DIESEL DAS MONTADORAS:</w:t>
            </w:r>
            <w:r>
              <w:rPr>
                <w:rFonts w:ascii="Arial" w:hAnsi="Arial" w:cs="Arial"/>
                <w:bCs/>
              </w:rPr>
              <w:t xml:space="preserve"> </w:t>
            </w:r>
            <w:r w:rsidRPr="00CC0DA2">
              <w:rPr>
                <w:rFonts w:ascii="Arial" w:hAnsi="Arial" w:cs="Arial"/>
              </w:rPr>
              <w:t>CATERPILLAR, CASE, JCB, FORD.</w:t>
            </w:r>
          </w:p>
        </w:tc>
        <w:tc>
          <w:tcPr>
            <w:tcW w:w="387" w:type="pct"/>
            <w:noWrap/>
            <w:vAlign w:val="center"/>
          </w:tcPr>
          <w:p w:rsidR="00870E0C" w:rsidRPr="00B72FD2" w:rsidRDefault="00870E0C" w:rsidP="00870E0C">
            <w:pPr>
              <w:jc w:val="center"/>
              <w:rPr>
                <w:rFonts w:ascii="Calibri" w:hAnsi="Calibri"/>
              </w:rPr>
            </w:pPr>
            <w:r>
              <w:rPr>
                <w:rFonts w:ascii="Calibri" w:hAnsi="Calibri"/>
              </w:rPr>
              <w:t>HORA</w:t>
            </w:r>
          </w:p>
        </w:tc>
        <w:tc>
          <w:tcPr>
            <w:tcW w:w="430" w:type="pct"/>
            <w:tcBorders>
              <w:top w:val="nil"/>
              <w:left w:val="single" w:sz="4" w:space="0" w:color="auto"/>
              <w:bottom w:val="single" w:sz="4" w:space="0" w:color="000000"/>
              <w:right w:val="single" w:sz="4" w:space="0" w:color="auto"/>
            </w:tcBorders>
            <w:shd w:val="clear" w:color="auto" w:fill="auto"/>
            <w:noWrap/>
            <w:vAlign w:val="center"/>
          </w:tcPr>
          <w:p w:rsidR="00870E0C" w:rsidRPr="00B72FD2" w:rsidRDefault="00870E0C" w:rsidP="00870E0C">
            <w:pPr>
              <w:jc w:val="center"/>
              <w:rPr>
                <w:rFonts w:ascii="Calibri" w:hAnsi="Calibri"/>
                <w:sz w:val="22"/>
                <w:szCs w:val="22"/>
              </w:rPr>
            </w:pPr>
            <w:r>
              <w:rPr>
                <w:rFonts w:ascii="Calibri" w:hAnsi="Calibri"/>
                <w:sz w:val="22"/>
                <w:szCs w:val="22"/>
              </w:rPr>
              <w:t>700</w:t>
            </w:r>
          </w:p>
        </w:tc>
        <w:tc>
          <w:tcPr>
            <w:tcW w:w="675" w:type="pct"/>
            <w:tcBorders>
              <w:top w:val="nil"/>
              <w:left w:val="single" w:sz="4" w:space="0" w:color="auto"/>
              <w:bottom w:val="single" w:sz="4" w:space="0" w:color="000000"/>
              <w:right w:val="single" w:sz="4" w:space="0" w:color="auto"/>
            </w:tcBorders>
            <w:shd w:val="clear" w:color="auto" w:fill="auto"/>
            <w:noWrap/>
            <w:vAlign w:val="center"/>
          </w:tcPr>
          <w:p w:rsidR="00870E0C" w:rsidRPr="00B72FD2" w:rsidRDefault="00870E0C" w:rsidP="00870E0C">
            <w:pPr>
              <w:jc w:val="center"/>
              <w:rPr>
                <w:rFonts w:ascii="Calibri" w:hAnsi="Calibri"/>
                <w:sz w:val="22"/>
                <w:szCs w:val="22"/>
              </w:rPr>
            </w:pPr>
          </w:p>
        </w:tc>
        <w:tc>
          <w:tcPr>
            <w:tcW w:w="948" w:type="pct"/>
            <w:gridSpan w:val="2"/>
            <w:tcBorders>
              <w:top w:val="nil"/>
              <w:left w:val="single" w:sz="4" w:space="0" w:color="auto"/>
              <w:bottom w:val="single" w:sz="4" w:space="0" w:color="000000"/>
              <w:right w:val="single" w:sz="4" w:space="0" w:color="auto"/>
            </w:tcBorders>
            <w:shd w:val="clear" w:color="auto" w:fill="auto"/>
            <w:noWrap/>
            <w:vAlign w:val="center"/>
          </w:tcPr>
          <w:p w:rsidR="00870E0C" w:rsidRPr="00B72FD2" w:rsidRDefault="00870E0C" w:rsidP="00870E0C">
            <w:pPr>
              <w:ind w:left="350"/>
              <w:jc w:val="center"/>
              <w:rPr>
                <w:rFonts w:ascii="Calibri" w:hAnsi="Calibri"/>
                <w:sz w:val="22"/>
                <w:szCs w:val="22"/>
              </w:rPr>
            </w:pPr>
          </w:p>
        </w:tc>
      </w:tr>
      <w:tr w:rsidR="00870E0C" w:rsidRPr="00B72FD2" w:rsidTr="00870E0C">
        <w:trPr>
          <w:gridAfter w:val="1"/>
          <w:wAfter w:w="26" w:type="pct"/>
          <w:trHeight w:val="420"/>
        </w:trPr>
        <w:tc>
          <w:tcPr>
            <w:tcW w:w="2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0E0C" w:rsidRPr="00B72FD2" w:rsidRDefault="00870E0C" w:rsidP="00B12AD2">
            <w:pPr>
              <w:jc w:val="center"/>
              <w:rPr>
                <w:rFonts w:ascii="Calibri" w:hAnsi="Calibri"/>
                <w:b/>
                <w:sz w:val="24"/>
                <w:szCs w:val="24"/>
              </w:rPr>
            </w:pPr>
          </w:p>
        </w:tc>
        <w:tc>
          <w:tcPr>
            <w:tcW w:w="241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70E0C" w:rsidRPr="00B72FD2" w:rsidRDefault="00870E0C" w:rsidP="00B12AD2">
            <w:pPr>
              <w:jc w:val="center"/>
              <w:rPr>
                <w:rFonts w:ascii="Calibri" w:hAnsi="Calibri"/>
                <w:b/>
                <w:sz w:val="24"/>
                <w:szCs w:val="24"/>
              </w:rPr>
            </w:pPr>
          </w:p>
        </w:tc>
      </w:tr>
    </w:tbl>
    <w:p w:rsidR="005754A6" w:rsidRPr="00B72FD2" w:rsidRDefault="005754A6" w:rsidP="005754A6"/>
    <w:p w:rsidR="005754A6" w:rsidRPr="00B72FD2" w:rsidRDefault="005754A6" w:rsidP="005754A6">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5754A6" w:rsidRDefault="005754A6" w:rsidP="005754A6">
      <w:pPr>
        <w:ind w:right="-196"/>
        <w:jc w:val="both"/>
        <w:rPr>
          <w:rFonts w:ascii="Arial" w:hAnsi="Arial" w:cs="Arial"/>
          <w:b/>
          <w:sz w:val="22"/>
          <w:szCs w:val="22"/>
          <w:u w:val="single"/>
        </w:rPr>
      </w:pPr>
    </w:p>
    <w:p w:rsidR="005754A6" w:rsidRPr="00B72FD2" w:rsidRDefault="005754A6" w:rsidP="005754A6">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xml:space="preserve">: Conforme </w:t>
      </w:r>
      <w:r w:rsidR="005E5363">
        <w:rPr>
          <w:rFonts w:ascii="Arial" w:hAnsi="Arial" w:cs="Arial"/>
          <w:sz w:val="22"/>
          <w:szCs w:val="22"/>
        </w:rPr>
        <w:t>Contrato</w:t>
      </w:r>
      <w:r w:rsidRPr="00B72FD2">
        <w:rPr>
          <w:rFonts w:ascii="Arial" w:hAnsi="Arial" w:cs="Arial"/>
          <w:sz w:val="22"/>
          <w:szCs w:val="22"/>
        </w:rPr>
        <w:t>;</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3 – Todos os impostos, e demais despesas</w:t>
      </w:r>
      <w:r>
        <w:rPr>
          <w:rFonts w:ascii="Arial" w:hAnsi="Arial" w:cs="Arial"/>
          <w:sz w:val="22"/>
          <w:szCs w:val="22"/>
        </w:rPr>
        <w:t xml:space="preserve"> necessárias ao fornecimento </w:t>
      </w:r>
      <w:r w:rsidR="00AB72E4">
        <w:rPr>
          <w:rFonts w:ascii="Arial" w:hAnsi="Arial" w:cs="Arial"/>
          <w:sz w:val="22"/>
          <w:szCs w:val="22"/>
        </w:rPr>
        <w:t>dos serviços</w:t>
      </w:r>
      <w:r w:rsidRPr="00B72FD2">
        <w:rPr>
          <w:rFonts w:ascii="Arial" w:hAnsi="Arial" w:cs="Arial"/>
          <w:sz w:val="22"/>
          <w:szCs w:val="22"/>
        </w:rPr>
        <w:t xml:space="preserve"> estão inclusos nos preços (declaração a parte nos termos do </w:t>
      </w:r>
      <w:r w:rsidRPr="00D6239E">
        <w:rPr>
          <w:rFonts w:ascii="Arial" w:hAnsi="Arial" w:cs="Arial"/>
          <w:b/>
          <w:sz w:val="22"/>
          <w:szCs w:val="22"/>
          <w:u w:val="single"/>
        </w:rPr>
        <w:t>MODELO ANEXO VI</w:t>
      </w:r>
      <w:r w:rsidRPr="00B72FD2">
        <w:rPr>
          <w:rFonts w:ascii="Arial" w:hAnsi="Arial" w:cs="Arial"/>
          <w:sz w:val="22"/>
          <w:szCs w:val="22"/>
        </w:rPr>
        <w:t>);</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4 – Declaração de estar ciente de todas as exigências do Edital e Anexos.</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5 – Assinatura do Responsável legal pela empresa;</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5754A6" w:rsidRPr="00B72FD2" w:rsidRDefault="005754A6" w:rsidP="005754A6">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lastRenderedPageBreak/>
        <w:t xml:space="preserve">7 - </w:t>
      </w:r>
      <w:r w:rsidRPr="00B72FD2">
        <w:rPr>
          <w:rFonts w:ascii="Arial" w:hAnsi="Arial" w:cs="Arial"/>
          <w:sz w:val="22"/>
          <w:szCs w:val="22"/>
          <w:lang w:val="pt-PT"/>
        </w:rPr>
        <w:t>D</w:t>
      </w:r>
      <w:r w:rsidR="005E5363">
        <w:rPr>
          <w:rFonts w:ascii="Arial" w:hAnsi="Arial" w:cs="Arial"/>
          <w:sz w:val="22"/>
          <w:szCs w:val="22"/>
          <w:lang w:val="pt-PT"/>
        </w:rPr>
        <w:t>eclaração que o fornecimento dos serviços serão respeitados os limite</w:t>
      </w:r>
      <w:r>
        <w:rPr>
          <w:rFonts w:ascii="Arial" w:hAnsi="Arial" w:cs="Arial"/>
          <w:sz w:val="22"/>
          <w:szCs w:val="22"/>
          <w:lang w:val="pt-PT"/>
        </w:rPr>
        <w:t>s</w:t>
      </w:r>
      <w:r w:rsidRPr="00B72FD2">
        <w:rPr>
          <w:rFonts w:ascii="Arial" w:hAnsi="Arial" w:cs="Arial"/>
          <w:sz w:val="22"/>
          <w:szCs w:val="22"/>
          <w:lang w:val="pt-PT"/>
        </w:rPr>
        <w:t xml:space="preserve"> </w:t>
      </w:r>
      <w:r w:rsidR="005E5363">
        <w:rPr>
          <w:rFonts w:ascii="Arial" w:hAnsi="Arial" w:cs="Arial"/>
          <w:sz w:val="22"/>
          <w:szCs w:val="22"/>
          <w:lang w:val="pt-PT"/>
        </w:rPr>
        <w:t>de tempo da tabela tempária</w:t>
      </w:r>
      <w:r w:rsidRPr="00B72FD2">
        <w:rPr>
          <w:rFonts w:ascii="Arial" w:hAnsi="Arial" w:cs="Arial"/>
          <w:sz w:val="22"/>
          <w:szCs w:val="22"/>
          <w:lang w:val="pt-PT"/>
        </w:rPr>
        <w:t xml:space="preserve">,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5754A6" w:rsidRPr="00B72FD2" w:rsidRDefault="005754A6" w:rsidP="005754A6">
      <w:pPr>
        <w:ind w:right="-196"/>
        <w:jc w:val="both"/>
        <w:rPr>
          <w:rFonts w:ascii="Arial" w:hAnsi="Arial" w:cs="Arial"/>
          <w:lang w:val="pt-PT"/>
        </w:rPr>
      </w:pPr>
    </w:p>
    <w:p w:rsidR="005754A6" w:rsidRPr="00B72FD2" w:rsidRDefault="005754A6" w:rsidP="005754A6">
      <w:pPr>
        <w:ind w:right="-196"/>
        <w:jc w:val="center"/>
        <w:rPr>
          <w:rFonts w:ascii="Arial" w:hAnsi="Arial" w:cs="Arial"/>
        </w:rPr>
      </w:pPr>
      <w:r w:rsidRPr="00B72FD2">
        <w:rPr>
          <w:rFonts w:ascii="Arial" w:hAnsi="Arial" w:cs="Arial"/>
        </w:rPr>
        <w:t>................................., ......... de .....................................de ................</w:t>
      </w:r>
    </w:p>
    <w:p w:rsidR="005754A6" w:rsidRPr="008324B4" w:rsidRDefault="005754A6" w:rsidP="005754A6">
      <w:pPr>
        <w:ind w:right="-196"/>
        <w:jc w:val="center"/>
        <w:rPr>
          <w:rFonts w:ascii="Arial" w:hAnsi="Arial" w:cs="Arial"/>
          <w:i/>
        </w:rPr>
      </w:pPr>
      <w:r w:rsidRPr="008324B4">
        <w:rPr>
          <w:rFonts w:ascii="Arial" w:hAnsi="Arial" w:cs="Arial"/>
          <w:i/>
        </w:rPr>
        <w:t>(local e data)</w:t>
      </w:r>
    </w:p>
    <w:p w:rsidR="005754A6" w:rsidRPr="00B72FD2" w:rsidRDefault="005754A6" w:rsidP="005754A6">
      <w:pPr>
        <w:ind w:right="-196"/>
        <w:jc w:val="center"/>
        <w:rPr>
          <w:rFonts w:ascii="Arial" w:hAnsi="Arial" w:cs="Arial"/>
        </w:rPr>
      </w:pPr>
      <w:r w:rsidRPr="00B72FD2">
        <w:rPr>
          <w:rFonts w:ascii="Arial" w:hAnsi="Arial" w:cs="Arial"/>
        </w:rPr>
        <w:t>(assinatura do responsável pela empresa )</w:t>
      </w:r>
    </w:p>
    <w:p w:rsidR="005754A6" w:rsidRPr="00B72FD2" w:rsidRDefault="005754A6" w:rsidP="005754A6">
      <w:pPr>
        <w:ind w:right="-196"/>
        <w:jc w:val="center"/>
        <w:rPr>
          <w:rFonts w:ascii="Arial" w:hAnsi="Arial" w:cs="Arial"/>
        </w:rPr>
      </w:pPr>
      <w:r w:rsidRPr="00B72FD2">
        <w:rPr>
          <w:rFonts w:ascii="Arial" w:hAnsi="Arial" w:cs="Arial"/>
        </w:rPr>
        <w:t>Nome:</w:t>
      </w:r>
    </w:p>
    <w:p w:rsidR="005754A6" w:rsidRPr="00B72FD2" w:rsidRDefault="005754A6" w:rsidP="005754A6">
      <w:pPr>
        <w:ind w:right="-196"/>
        <w:jc w:val="center"/>
        <w:rPr>
          <w:rFonts w:ascii="Arial" w:hAnsi="Arial" w:cs="Arial"/>
        </w:rPr>
      </w:pPr>
      <w:r w:rsidRPr="00B72FD2">
        <w:rPr>
          <w:rFonts w:ascii="Arial" w:hAnsi="Arial" w:cs="Arial"/>
        </w:rPr>
        <w:t>Cargo:</w:t>
      </w:r>
    </w:p>
    <w:p w:rsidR="005754A6" w:rsidRPr="00B72FD2" w:rsidRDefault="005754A6" w:rsidP="005754A6">
      <w:pPr>
        <w:ind w:right="-196"/>
        <w:jc w:val="center"/>
        <w:rPr>
          <w:rFonts w:ascii="Arial" w:hAnsi="Arial" w:cs="Arial"/>
          <w:b/>
        </w:rPr>
      </w:pPr>
      <w:r w:rsidRPr="00B72FD2">
        <w:rPr>
          <w:rFonts w:ascii="Arial" w:hAnsi="Arial" w:cs="Arial"/>
        </w:rPr>
        <w:t>Identidade:</w:t>
      </w:r>
    </w:p>
    <w:p w:rsidR="005754A6" w:rsidRPr="00B72FD2" w:rsidRDefault="005754A6" w:rsidP="005754A6">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4FBB4EC5" wp14:editId="5FC9C13E">
                <wp:simplePos x="0" y="0"/>
                <wp:positionH relativeFrom="column">
                  <wp:posOffset>2355850</wp:posOffset>
                </wp:positionH>
                <wp:positionV relativeFrom="paragraph">
                  <wp:posOffset>130810</wp:posOffset>
                </wp:positionV>
                <wp:extent cx="1829435" cy="1028700"/>
                <wp:effectExtent l="12700" t="6985" r="571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Bf3FE0xAgAAWgQAAA4AAAAAAAAAAAAAAAAA&#10;LgIAAGRycy9lMm9Eb2MueG1sUEsBAi0AFAAGAAgAAAAhANjUaBzgAAAACgEAAA8AAAAAAAAAAAAA&#10;AAAAiwQAAGRycy9kb3ducmV2LnhtbFBLBQYAAAAABAAEAPMAAACYBQAAAAA=&#10;">
                <v:fill opacity="0"/>
              </v:rect>
            </w:pict>
          </mc:Fallback>
        </mc:AlternateContent>
      </w:r>
    </w:p>
    <w:p w:rsidR="005754A6" w:rsidRPr="00B72FD2" w:rsidRDefault="005754A6" w:rsidP="005754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754A6" w:rsidRPr="00B72FD2" w:rsidRDefault="005754A6" w:rsidP="005754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5754A6" w:rsidRPr="00B72FD2" w:rsidRDefault="005754A6" w:rsidP="005754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754A6" w:rsidRPr="00B72FD2" w:rsidRDefault="005754A6" w:rsidP="005754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519E9" w:rsidRDefault="005519E9"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519E9" w:rsidRPr="00B72FD2" w:rsidRDefault="005519E9"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5519E9" w:rsidRPr="00B72FD2" w:rsidRDefault="005519E9"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519E9" w:rsidRPr="00B72FD2" w:rsidRDefault="005519E9"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9A539F">
        <w:rPr>
          <w:rFonts w:ascii="Arial" w:hAnsi="Arial" w:cs="Arial"/>
          <w:b/>
          <w:sz w:val="22"/>
          <w:szCs w:val="22"/>
          <w:lang w:val="pt-PT"/>
        </w:rPr>
        <w:t>Pregão Presencial nº 012</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519E9" w:rsidRPr="00B72FD2" w:rsidRDefault="005519E9" w:rsidP="005519E9">
      <w:pPr>
        <w:widowControl w:val="0"/>
        <w:tabs>
          <w:tab w:val="left" w:pos="0"/>
        </w:tabs>
        <w:autoSpaceDE w:val="0"/>
        <w:autoSpaceDN w:val="0"/>
        <w:adjustRightInd w:val="0"/>
        <w:ind w:right="-196"/>
        <w:jc w:val="center"/>
        <w:rPr>
          <w:rFonts w:ascii="Arial" w:hAnsi="Arial" w:cs="Arial"/>
          <w:sz w:val="22"/>
          <w:szCs w:val="22"/>
          <w:lang w:val="pt-PT"/>
        </w:rPr>
      </w:pPr>
    </w:p>
    <w:p w:rsidR="005519E9" w:rsidRPr="00B72FD2" w:rsidRDefault="005519E9" w:rsidP="005519E9">
      <w:pPr>
        <w:widowControl w:val="0"/>
        <w:tabs>
          <w:tab w:val="left" w:pos="0"/>
        </w:tabs>
        <w:autoSpaceDE w:val="0"/>
        <w:autoSpaceDN w:val="0"/>
        <w:adjustRightInd w:val="0"/>
        <w:ind w:right="-196"/>
        <w:jc w:val="center"/>
        <w:rPr>
          <w:rFonts w:ascii="Arial" w:hAnsi="Arial" w:cs="Arial"/>
          <w:sz w:val="22"/>
          <w:szCs w:val="22"/>
          <w:lang w:val="pt-PT"/>
        </w:rPr>
      </w:pPr>
    </w:p>
    <w:p w:rsidR="005519E9" w:rsidRPr="00B72FD2" w:rsidRDefault="005519E9" w:rsidP="005519E9">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2019</w:t>
      </w:r>
      <w:r w:rsidRPr="00B72FD2">
        <w:rPr>
          <w:rFonts w:ascii="Arial" w:hAnsi="Arial" w:cs="Arial"/>
          <w:sz w:val="22"/>
          <w:szCs w:val="22"/>
          <w:lang w:val="pt-PT"/>
        </w:rPr>
        <w:t>.</w:t>
      </w:r>
    </w:p>
    <w:p w:rsidR="005519E9" w:rsidRPr="00B72FD2" w:rsidRDefault="005519E9" w:rsidP="005519E9">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5519E9" w:rsidRPr="00B72FD2" w:rsidRDefault="005519E9" w:rsidP="005519E9">
      <w:pPr>
        <w:widowControl w:val="0"/>
        <w:tabs>
          <w:tab w:val="left" w:pos="2006"/>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2006"/>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w:t>
      </w:r>
      <w:r w:rsidR="005F6B07">
        <w:rPr>
          <w:rFonts w:ascii="Arial" w:hAnsi="Arial" w:cs="Arial"/>
          <w:sz w:val="22"/>
          <w:szCs w:val="22"/>
          <w:lang w:val="pt-PT"/>
        </w:rPr>
        <w:t>n</w:t>
      </w:r>
      <w:r w:rsidRPr="00B72FD2">
        <w:rPr>
          <w:rFonts w:ascii="Arial" w:hAnsi="Arial" w:cs="Arial"/>
          <w:sz w:val="22"/>
          <w:szCs w:val="22"/>
          <w:lang w:val="pt-PT"/>
        </w:rPr>
        <w:t>te da empresa com firma reconhecida)</w:t>
      </w:r>
    </w:p>
    <w:p w:rsidR="005519E9" w:rsidRPr="00B72FD2" w:rsidRDefault="005519E9" w:rsidP="005519E9">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5519E9" w:rsidRPr="00B72FD2" w:rsidRDefault="005519E9" w:rsidP="005519E9">
      <w:pPr>
        <w:ind w:right="-196"/>
        <w:jc w:val="center"/>
        <w:rPr>
          <w:rFonts w:ascii="Arial" w:hAnsi="Arial" w:cs="Arial"/>
          <w:b/>
          <w:sz w:val="28"/>
          <w:szCs w:val="28"/>
          <w:u w:val="single"/>
          <w:lang w:val="pt-PT"/>
        </w:rPr>
      </w:pPr>
    </w:p>
    <w:p w:rsidR="005519E9" w:rsidRPr="00B72FD2" w:rsidRDefault="005519E9" w:rsidP="005519E9">
      <w:pPr>
        <w:ind w:right="-196"/>
        <w:jc w:val="center"/>
        <w:outlineLvl w:val="0"/>
        <w:rPr>
          <w:rFonts w:ascii="Arial" w:hAnsi="Arial" w:cs="Arial"/>
          <w:sz w:val="28"/>
          <w:szCs w:val="28"/>
        </w:rPr>
      </w:pPr>
      <w:r w:rsidRPr="00B72FD2">
        <w:rPr>
          <w:rFonts w:ascii="Arial" w:hAnsi="Arial" w:cs="Arial"/>
          <w:sz w:val="28"/>
          <w:szCs w:val="28"/>
        </w:rPr>
        <w:t>D E C L A R A Ç Ã O</w:t>
      </w:r>
    </w:p>
    <w:p w:rsidR="005519E9" w:rsidRPr="00B72FD2" w:rsidRDefault="005519E9" w:rsidP="005519E9">
      <w:pPr>
        <w:ind w:right="-196"/>
        <w:jc w:val="center"/>
        <w:outlineLvl w:val="0"/>
        <w:rPr>
          <w:rFonts w:ascii="Arial" w:hAnsi="Arial" w:cs="Arial"/>
          <w:sz w:val="28"/>
          <w:szCs w:val="28"/>
        </w:rPr>
      </w:pPr>
    </w:p>
    <w:p w:rsidR="005519E9" w:rsidRPr="00B72FD2" w:rsidRDefault="005519E9" w:rsidP="005519E9">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5519E9" w:rsidRPr="00B72FD2" w:rsidRDefault="005519E9" w:rsidP="005519E9">
      <w:pPr>
        <w:ind w:right="-196"/>
        <w:jc w:val="center"/>
        <w:outlineLvl w:val="0"/>
        <w:rPr>
          <w:rFonts w:ascii="Arial" w:hAnsi="Arial" w:cs="Arial"/>
          <w:sz w:val="28"/>
          <w:szCs w:val="28"/>
        </w:rPr>
      </w:pP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r w:rsidRPr="00B72FD2">
        <w:rPr>
          <w:rFonts w:ascii="Arial" w:hAnsi="Arial" w:cs="Arial"/>
          <w:sz w:val="22"/>
          <w:szCs w:val="22"/>
        </w:rPr>
        <w:t>(  ) não  emprega  menor de dezesseis anos.</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center"/>
        <w:rPr>
          <w:rFonts w:ascii="Arial" w:hAnsi="Arial" w:cs="Arial"/>
          <w:sz w:val="22"/>
          <w:szCs w:val="22"/>
        </w:rPr>
      </w:pP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 de -------------------------de -----------.</w:t>
      </w:r>
    </w:p>
    <w:p w:rsidR="005519E9" w:rsidRPr="008324B4" w:rsidRDefault="005519E9" w:rsidP="005519E9">
      <w:pPr>
        <w:ind w:right="-196"/>
        <w:jc w:val="center"/>
        <w:rPr>
          <w:rFonts w:ascii="Arial" w:hAnsi="Arial" w:cs="Arial"/>
          <w:i/>
          <w:sz w:val="22"/>
          <w:szCs w:val="22"/>
        </w:rPr>
      </w:pPr>
      <w:r w:rsidRPr="008324B4">
        <w:rPr>
          <w:rFonts w:ascii="Arial" w:hAnsi="Arial" w:cs="Arial"/>
          <w:i/>
          <w:sz w:val="22"/>
          <w:szCs w:val="22"/>
        </w:rPr>
        <w:t>(local e data)</w:t>
      </w:r>
    </w:p>
    <w:p w:rsidR="005519E9" w:rsidRPr="00B72FD2" w:rsidRDefault="005519E9" w:rsidP="005519E9">
      <w:pPr>
        <w:ind w:right="-196"/>
        <w:jc w:val="center"/>
        <w:rPr>
          <w:rFonts w:ascii="Arial" w:hAnsi="Arial" w:cs="Arial"/>
          <w:sz w:val="22"/>
          <w:szCs w:val="22"/>
        </w:rPr>
      </w:pP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________________________________</w:t>
      </w:r>
    </w:p>
    <w:p w:rsidR="005519E9" w:rsidRPr="00B72FD2" w:rsidRDefault="005519E9" w:rsidP="005519E9">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5519E9" w:rsidRPr="00B72FD2" w:rsidRDefault="005519E9" w:rsidP="005519E9">
      <w:pPr>
        <w:ind w:right="-196"/>
        <w:rPr>
          <w:rFonts w:ascii="Arial" w:hAnsi="Arial" w:cs="Arial"/>
          <w:sz w:val="22"/>
          <w:szCs w:val="22"/>
        </w:rPr>
      </w:pPr>
      <w:r w:rsidRPr="00B72FD2">
        <w:rPr>
          <w:rFonts w:ascii="Arial" w:hAnsi="Arial" w:cs="Arial"/>
          <w:sz w:val="22"/>
          <w:szCs w:val="22"/>
        </w:rPr>
        <w:t xml:space="preserve">                                                                            CPF nº</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u w:val="single"/>
        </w:rPr>
      </w:pPr>
    </w:p>
    <w:p w:rsidR="005519E9" w:rsidRPr="00B72FD2" w:rsidRDefault="005519E9" w:rsidP="005519E9">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5519E9" w:rsidRPr="00B72FD2" w:rsidRDefault="005519E9" w:rsidP="005519E9">
      <w:pPr>
        <w:ind w:right="-196"/>
        <w:jc w:val="center"/>
        <w:rPr>
          <w:rFonts w:ascii="Arial" w:hAnsi="Arial" w:cs="Arial"/>
          <w:b/>
          <w:sz w:val="22"/>
          <w:szCs w:val="22"/>
        </w:rPr>
      </w:pPr>
    </w:p>
    <w:p w:rsidR="005519E9" w:rsidRPr="00B72FD2" w:rsidRDefault="005519E9" w:rsidP="005519E9">
      <w:pPr>
        <w:ind w:right="-196"/>
        <w:jc w:val="both"/>
        <w:rPr>
          <w:rFonts w:ascii="Arial" w:hAnsi="Arial" w:cs="Arial"/>
          <w:sz w:val="22"/>
          <w:szCs w:val="22"/>
        </w:rPr>
      </w:pPr>
    </w:p>
    <w:p w:rsidR="005519E9" w:rsidRPr="001932F3" w:rsidRDefault="005519E9" w:rsidP="005519E9">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9A539F">
        <w:rPr>
          <w:rFonts w:ascii="Arial" w:hAnsi="Arial" w:cs="Arial"/>
          <w:sz w:val="22"/>
          <w:szCs w:val="22"/>
        </w:rPr>
        <w:t>r do Processo Licitatório nº 025/2019 Pregão Presencial nº 12/2019 Registro de Preços 10</w:t>
      </w:r>
      <w:r>
        <w:rPr>
          <w:rFonts w:ascii="Arial" w:hAnsi="Arial" w:cs="Arial"/>
          <w:sz w:val="22"/>
          <w:szCs w:val="22"/>
        </w:rPr>
        <w:t>/2019</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-----------------------------------------,----------de ------------------------------- de -----------------</w:t>
      </w:r>
    </w:p>
    <w:p w:rsidR="005519E9" w:rsidRPr="00A03AD8" w:rsidRDefault="005519E9" w:rsidP="005519E9">
      <w:pPr>
        <w:ind w:right="-196"/>
        <w:jc w:val="center"/>
        <w:rPr>
          <w:rFonts w:ascii="Arial" w:hAnsi="Arial" w:cs="Arial"/>
          <w:i/>
          <w:sz w:val="22"/>
          <w:szCs w:val="22"/>
        </w:rPr>
      </w:pPr>
      <w:r w:rsidRPr="00A03AD8">
        <w:rPr>
          <w:rFonts w:ascii="Arial" w:hAnsi="Arial" w:cs="Arial"/>
          <w:i/>
          <w:sz w:val="22"/>
          <w:szCs w:val="22"/>
        </w:rPr>
        <w:t>Local e data</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center"/>
        <w:outlineLvl w:val="0"/>
        <w:rPr>
          <w:rFonts w:ascii="Arial" w:hAnsi="Arial" w:cs="Arial"/>
          <w:sz w:val="22"/>
          <w:szCs w:val="22"/>
        </w:rPr>
      </w:pPr>
      <w:r w:rsidRPr="00B72FD2">
        <w:rPr>
          <w:rFonts w:ascii="Arial" w:hAnsi="Arial" w:cs="Arial"/>
          <w:sz w:val="22"/>
          <w:szCs w:val="22"/>
        </w:rPr>
        <w:t xml:space="preserve">Empresa </w:t>
      </w: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 xml:space="preserve">CNPJ </w:t>
      </w:r>
    </w:p>
    <w:p w:rsidR="005519E9" w:rsidRPr="00B72FD2" w:rsidRDefault="005519E9" w:rsidP="005519E9">
      <w:pPr>
        <w:ind w:right="-196"/>
        <w:jc w:val="center"/>
        <w:rPr>
          <w:rFonts w:ascii="Arial" w:hAnsi="Arial" w:cs="Arial"/>
          <w:sz w:val="22"/>
          <w:szCs w:val="22"/>
        </w:rPr>
      </w:pPr>
    </w:p>
    <w:p w:rsidR="005519E9" w:rsidRPr="00B72FD2" w:rsidRDefault="005519E9" w:rsidP="005519E9">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5519E9" w:rsidRPr="00B72FD2" w:rsidRDefault="005519E9" w:rsidP="005519E9">
      <w:pPr>
        <w:ind w:right="-196"/>
        <w:jc w:val="both"/>
        <w:rPr>
          <w:rFonts w:ascii="Arial" w:hAnsi="Arial" w:cs="Arial"/>
          <w:sz w:val="22"/>
          <w:szCs w:val="22"/>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Default="005519E9" w:rsidP="005519E9">
      <w:pPr>
        <w:spacing w:before="120"/>
        <w:ind w:right="-196"/>
        <w:jc w:val="center"/>
        <w:outlineLvl w:val="0"/>
        <w:rPr>
          <w:rFonts w:ascii="Arial" w:hAnsi="Arial" w:cs="Arial"/>
          <w:b/>
          <w:i/>
          <w:sz w:val="28"/>
          <w:szCs w:val="28"/>
        </w:rPr>
      </w:pPr>
    </w:p>
    <w:p w:rsidR="005519E9" w:rsidRDefault="005519E9" w:rsidP="005519E9">
      <w:pPr>
        <w:spacing w:before="120"/>
        <w:ind w:right="-196"/>
        <w:jc w:val="center"/>
        <w:outlineLvl w:val="0"/>
        <w:rPr>
          <w:rFonts w:ascii="Arial" w:hAnsi="Arial" w:cs="Arial"/>
          <w:b/>
          <w:i/>
          <w:sz w:val="28"/>
          <w:szCs w:val="28"/>
        </w:rPr>
      </w:pPr>
    </w:p>
    <w:p w:rsidR="005519E9"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w:t>
      </w:r>
      <w:r w:rsidRPr="00B72FD2">
        <w:rPr>
          <w:rFonts w:ascii="Arial" w:hAnsi="Arial" w:cs="Arial"/>
          <w:sz w:val="22"/>
          <w:szCs w:val="22"/>
          <w:lang w:val="pt-PT"/>
        </w:rPr>
        <w:t xml:space="preserve">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 xml:space="preserve">atenderá os prazos ciente das penalidades </w:t>
      </w:r>
      <w:r w:rsidR="009A539F">
        <w:rPr>
          <w:rFonts w:ascii="Arial" w:hAnsi="Arial" w:cs="Arial"/>
          <w:sz w:val="22"/>
          <w:szCs w:val="22"/>
          <w:lang w:val="pt-PT"/>
        </w:rPr>
        <w:t>do contrato, fornecendo os serviços de acordo com os tempos e conversões previstos em tabela tempária</w:t>
      </w:r>
      <w:r>
        <w:rPr>
          <w:rFonts w:ascii="Arial" w:hAnsi="Arial" w:cs="Arial"/>
          <w:sz w:val="22"/>
          <w:szCs w:val="22"/>
          <w:lang w:val="pt-PT"/>
        </w:rPr>
        <w:t>.</w:t>
      </w: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center"/>
        <w:rPr>
          <w:rFonts w:ascii="Arial" w:hAnsi="Arial" w:cs="Arial"/>
          <w:sz w:val="22"/>
          <w:szCs w:val="22"/>
        </w:rPr>
      </w:pPr>
      <w:r w:rsidRPr="00B72FD2">
        <w:rPr>
          <w:rFonts w:ascii="Arial" w:hAnsi="Arial" w:cs="Arial"/>
          <w:sz w:val="22"/>
          <w:szCs w:val="22"/>
        </w:rPr>
        <w:t>..................................................,.............de..............................de.............</w:t>
      </w:r>
    </w:p>
    <w:p w:rsidR="005519E9" w:rsidRPr="00F443F0" w:rsidRDefault="005519E9" w:rsidP="005519E9">
      <w:pPr>
        <w:spacing w:before="120"/>
        <w:ind w:right="-196"/>
        <w:jc w:val="center"/>
        <w:rPr>
          <w:rFonts w:ascii="Arial" w:hAnsi="Arial" w:cs="Arial"/>
          <w:i/>
          <w:sz w:val="22"/>
          <w:szCs w:val="22"/>
        </w:rPr>
      </w:pPr>
      <w:r w:rsidRPr="00F443F0">
        <w:rPr>
          <w:rFonts w:ascii="Arial" w:hAnsi="Arial" w:cs="Arial"/>
          <w:i/>
          <w:sz w:val="22"/>
          <w:szCs w:val="22"/>
        </w:rPr>
        <w:t>(local e data)</w:t>
      </w: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center"/>
        <w:outlineLvl w:val="0"/>
        <w:rPr>
          <w:rFonts w:ascii="Arial" w:hAnsi="Arial" w:cs="Arial"/>
          <w:sz w:val="22"/>
          <w:szCs w:val="22"/>
        </w:rPr>
      </w:pPr>
      <w:r w:rsidRPr="00B72FD2">
        <w:rPr>
          <w:rFonts w:ascii="Arial" w:hAnsi="Arial" w:cs="Arial"/>
          <w:sz w:val="22"/>
          <w:szCs w:val="22"/>
        </w:rPr>
        <w:t>Empresa</w:t>
      </w:r>
    </w:p>
    <w:p w:rsidR="005519E9" w:rsidRPr="00B72FD2" w:rsidRDefault="005519E9" w:rsidP="005519E9">
      <w:pPr>
        <w:spacing w:before="120"/>
        <w:ind w:right="-196"/>
        <w:jc w:val="center"/>
        <w:rPr>
          <w:rFonts w:ascii="Arial" w:hAnsi="Arial" w:cs="Arial"/>
          <w:sz w:val="22"/>
          <w:szCs w:val="22"/>
        </w:rPr>
      </w:pPr>
      <w:r w:rsidRPr="00B72FD2">
        <w:rPr>
          <w:rFonts w:ascii="Arial" w:hAnsi="Arial" w:cs="Arial"/>
          <w:sz w:val="22"/>
          <w:szCs w:val="22"/>
        </w:rPr>
        <w:t>CNPJ</w:t>
      </w:r>
    </w:p>
    <w:p w:rsidR="005519E9" w:rsidRPr="00B72FD2" w:rsidRDefault="005519E9" w:rsidP="005519E9">
      <w:pPr>
        <w:spacing w:before="120"/>
        <w:ind w:right="-196"/>
        <w:jc w:val="center"/>
        <w:rPr>
          <w:rFonts w:ascii="Arial" w:hAnsi="Arial" w:cs="Arial"/>
          <w:sz w:val="22"/>
          <w:szCs w:val="22"/>
        </w:rPr>
      </w:pPr>
    </w:p>
    <w:p w:rsidR="005519E9" w:rsidRPr="00B72FD2" w:rsidRDefault="005519E9" w:rsidP="005519E9">
      <w:pPr>
        <w:tabs>
          <w:tab w:val="left" w:pos="5954"/>
        </w:tabs>
        <w:ind w:right="-196"/>
        <w:jc w:val="center"/>
        <w:rPr>
          <w:rFonts w:ascii="Arial" w:hAnsi="Arial" w:cs="Arial"/>
        </w:rPr>
        <w:sectPr w:rsidR="005519E9" w:rsidRPr="00B72FD2" w:rsidSect="004F3705">
          <w:headerReference w:type="even" r:id="rId16"/>
          <w:headerReference w:type="default" r:id="rId17"/>
          <w:footerReference w:type="even" r:id="rId18"/>
          <w:footerReference w:type="default" r:id="rId19"/>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C23091">
        <w:rPr>
          <w:rFonts w:ascii="Arial" w:hAnsi="Arial" w:cs="Arial"/>
          <w:sz w:val="22"/>
          <w:szCs w:val="22"/>
        </w:rPr>
        <w:t>de de PREGÃO PRESENCIAL 012</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w:t>
      </w:r>
      <w:r w:rsidR="00AB72E4">
        <w:rPr>
          <w:rFonts w:ascii="Arial" w:hAnsi="Arial" w:cs="Arial"/>
          <w:sz w:val="22"/>
          <w:szCs w:val="22"/>
        </w:rPr>
        <w:t>os serviços</w:t>
      </w:r>
      <w:r>
        <w:rPr>
          <w:rFonts w:ascii="Arial" w:hAnsi="Arial" w:cs="Arial"/>
          <w:sz w:val="22"/>
          <w:szCs w:val="22"/>
        </w:rPr>
        <w:t xml:space="preserve"> fornecidos</w:t>
      </w:r>
      <w:r w:rsidRPr="00B72FD2">
        <w:rPr>
          <w:rFonts w:ascii="Arial" w:hAnsi="Arial" w:cs="Arial"/>
          <w:sz w:val="22"/>
          <w:szCs w:val="22"/>
        </w:rPr>
        <w:t>, em função de alterações de legislação pertinente, publicadas durante a vigência da Ata;</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edital e anexos </w:t>
      </w:r>
      <w:r w:rsidR="00C23091">
        <w:rPr>
          <w:rFonts w:ascii="Arial" w:hAnsi="Arial" w:cs="Arial"/>
          <w:sz w:val="22"/>
          <w:szCs w:val="22"/>
        </w:rPr>
        <w:t>do PREGÃO PRESENCIAL n.º 012</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de higiene e validade de produtos cumprindo as determinações da Vigilância Sanitária.</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5519E9" w:rsidRPr="00F443F0" w:rsidRDefault="005519E9" w:rsidP="005519E9">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5519E9" w:rsidRPr="00B72FD2" w:rsidRDefault="005519E9" w:rsidP="005519E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5519E9" w:rsidRPr="00B72FD2" w:rsidRDefault="005519E9" w:rsidP="005519E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5519E9" w:rsidRPr="00B72FD2" w:rsidRDefault="005519E9" w:rsidP="005519E9">
      <w:pPr>
        <w:autoSpaceDE w:val="0"/>
        <w:autoSpaceDN w:val="0"/>
        <w:adjustRightInd w:val="0"/>
        <w:ind w:right="-196"/>
        <w:jc w:val="center"/>
        <w:rPr>
          <w:rFonts w:ascii="Arial" w:hAnsi="Arial" w:cs="Arial"/>
          <w:b/>
          <w:bCs/>
        </w:rPr>
      </w:pPr>
    </w:p>
    <w:p w:rsidR="005519E9" w:rsidRDefault="005519E9" w:rsidP="005519E9">
      <w:pPr>
        <w:autoSpaceDE w:val="0"/>
        <w:autoSpaceDN w:val="0"/>
        <w:adjustRightInd w:val="0"/>
        <w:ind w:right="-196"/>
        <w:jc w:val="center"/>
        <w:rPr>
          <w:rFonts w:ascii="Arial" w:hAnsi="Arial" w:cs="Arial"/>
          <w:b/>
          <w:bCs/>
        </w:rPr>
      </w:pPr>
    </w:p>
    <w:p w:rsidR="005519E9" w:rsidRDefault="005519E9" w:rsidP="005519E9">
      <w:pPr>
        <w:autoSpaceDE w:val="0"/>
        <w:autoSpaceDN w:val="0"/>
        <w:adjustRightInd w:val="0"/>
        <w:ind w:right="-196"/>
        <w:jc w:val="center"/>
        <w:rPr>
          <w:rFonts w:ascii="Arial" w:hAnsi="Arial" w:cs="Arial"/>
          <w:b/>
          <w:bCs/>
        </w:rPr>
      </w:pPr>
    </w:p>
    <w:p w:rsidR="005519E9" w:rsidRDefault="005519E9" w:rsidP="005519E9">
      <w:pPr>
        <w:autoSpaceDE w:val="0"/>
        <w:autoSpaceDN w:val="0"/>
        <w:adjustRightInd w:val="0"/>
        <w:ind w:right="-196"/>
        <w:jc w:val="center"/>
        <w:rPr>
          <w:rFonts w:ascii="Arial" w:hAnsi="Arial" w:cs="Arial"/>
          <w:b/>
          <w:bCs/>
        </w:rPr>
      </w:pPr>
    </w:p>
    <w:p w:rsidR="005519E9"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5519E9" w:rsidRPr="00B72FD2"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5519E9" w:rsidRPr="00B72FD2"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spacing w:line="360" w:lineRule="auto"/>
        <w:ind w:right="-196"/>
        <w:jc w:val="center"/>
        <w:rPr>
          <w:rFonts w:ascii="Arial" w:hAnsi="Arial" w:cs="Arial"/>
          <w:b/>
          <w:bCs/>
        </w:rPr>
      </w:pP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p>
    <w:p w:rsidR="005519E9" w:rsidRPr="00B72FD2" w:rsidRDefault="005519E9" w:rsidP="005519E9">
      <w:pPr>
        <w:autoSpaceDE w:val="0"/>
        <w:autoSpaceDN w:val="0"/>
        <w:adjustRightInd w:val="0"/>
        <w:spacing w:line="360" w:lineRule="auto"/>
        <w:ind w:right="-196"/>
        <w:jc w:val="both"/>
        <w:rPr>
          <w:rFonts w:ascii="Arial" w:hAnsi="Arial" w:cs="Arial"/>
        </w:rPr>
      </w:pP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p>
    <w:p w:rsidR="005519E9" w:rsidRPr="00B72FD2" w:rsidRDefault="005519E9" w:rsidP="005519E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5519E9" w:rsidRPr="00A03AD8" w:rsidRDefault="005519E9" w:rsidP="005519E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5519E9" w:rsidRPr="00B72FD2" w:rsidRDefault="005519E9" w:rsidP="005519E9">
      <w:pPr>
        <w:autoSpaceDE w:val="0"/>
        <w:autoSpaceDN w:val="0"/>
        <w:adjustRightInd w:val="0"/>
        <w:spacing w:line="360" w:lineRule="auto"/>
        <w:ind w:right="-196"/>
        <w:jc w:val="center"/>
        <w:rPr>
          <w:rFonts w:ascii="Arial" w:hAnsi="Arial" w:cs="Arial"/>
          <w:sz w:val="24"/>
          <w:szCs w:val="24"/>
        </w:rPr>
      </w:pPr>
    </w:p>
    <w:p w:rsidR="005519E9" w:rsidRPr="00B72FD2" w:rsidRDefault="005519E9" w:rsidP="005519E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5519E9" w:rsidRPr="00A03AD8" w:rsidRDefault="005519E9" w:rsidP="005519E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p>
    <w:p w:rsidR="005519E9" w:rsidRDefault="005519E9" w:rsidP="005519E9">
      <w:pPr>
        <w:autoSpaceDE w:val="0"/>
        <w:autoSpaceDN w:val="0"/>
        <w:adjustRightInd w:val="0"/>
        <w:spacing w:line="360" w:lineRule="auto"/>
        <w:ind w:right="-196"/>
        <w:jc w:val="both"/>
        <w:rPr>
          <w:rFonts w:ascii="Arial" w:hAnsi="Arial" w:cs="Arial"/>
          <w:sz w:val="24"/>
          <w:szCs w:val="24"/>
        </w:rPr>
      </w:pPr>
    </w:p>
    <w:p w:rsidR="005519E9" w:rsidRDefault="005519E9" w:rsidP="005519E9">
      <w:pPr>
        <w:autoSpaceDE w:val="0"/>
        <w:autoSpaceDN w:val="0"/>
        <w:adjustRightInd w:val="0"/>
        <w:spacing w:line="360" w:lineRule="auto"/>
        <w:ind w:right="-196"/>
        <w:jc w:val="both"/>
        <w:rPr>
          <w:rFonts w:ascii="Arial" w:hAnsi="Arial" w:cs="Arial"/>
          <w:sz w:val="24"/>
          <w:szCs w:val="24"/>
        </w:rPr>
      </w:pPr>
    </w:p>
    <w:p w:rsidR="005519E9" w:rsidRDefault="005519E9" w:rsidP="005519E9">
      <w:pPr>
        <w:ind w:right="-196"/>
        <w:jc w:val="center"/>
        <w:rPr>
          <w:rFonts w:ascii="Arial" w:eastAsia="Times New Roman" w:hAnsi="Arial" w:cs="Arial"/>
          <w:b/>
          <w:sz w:val="22"/>
          <w:szCs w:val="22"/>
        </w:rPr>
      </w:pPr>
    </w:p>
    <w:p w:rsidR="005519E9" w:rsidRDefault="005519E9" w:rsidP="005519E9">
      <w:pPr>
        <w:ind w:right="-196"/>
        <w:jc w:val="center"/>
        <w:rPr>
          <w:rFonts w:ascii="Arial" w:eastAsia="Times New Roman" w:hAnsi="Arial" w:cs="Arial"/>
          <w:b/>
          <w:sz w:val="22"/>
          <w:szCs w:val="22"/>
        </w:rPr>
      </w:pPr>
    </w:p>
    <w:p w:rsidR="005519E9" w:rsidRPr="006E3F29" w:rsidRDefault="005519E9" w:rsidP="005519E9">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5519E9" w:rsidRPr="006E3F29" w:rsidRDefault="005519E9" w:rsidP="005519E9">
      <w:pPr>
        <w:ind w:right="-196"/>
        <w:jc w:val="center"/>
        <w:rPr>
          <w:rFonts w:ascii="Arial" w:eastAsia="Times New Roman" w:hAnsi="Arial" w:cs="Arial"/>
          <w:b/>
          <w:sz w:val="22"/>
          <w:szCs w:val="22"/>
        </w:rPr>
      </w:pPr>
    </w:p>
    <w:p w:rsidR="005519E9" w:rsidRPr="006E3F29" w:rsidRDefault="00E2778A" w:rsidP="005519E9">
      <w:pPr>
        <w:ind w:right="-196"/>
        <w:jc w:val="center"/>
        <w:rPr>
          <w:rFonts w:ascii="Arial" w:eastAsia="Times New Roman" w:hAnsi="Arial" w:cs="Arial"/>
          <w:sz w:val="22"/>
          <w:szCs w:val="22"/>
        </w:rPr>
      </w:pPr>
      <w:r>
        <w:rPr>
          <w:rFonts w:ascii="Arial" w:eastAsia="Times New Roman" w:hAnsi="Arial" w:cs="Arial"/>
          <w:b/>
          <w:sz w:val="22"/>
          <w:szCs w:val="22"/>
        </w:rPr>
        <w:t>PREGÃO PRESENCIAL 012</w:t>
      </w:r>
      <w:r w:rsidR="005519E9">
        <w:rPr>
          <w:rFonts w:ascii="Arial" w:eastAsia="Times New Roman" w:hAnsi="Arial" w:cs="Arial"/>
          <w:b/>
          <w:sz w:val="22"/>
          <w:szCs w:val="22"/>
        </w:rPr>
        <w:t>/2019</w:t>
      </w:r>
    </w:p>
    <w:p w:rsidR="005519E9" w:rsidRPr="006E3F29" w:rsidRDefault="005519E9" w:rsidP="005519E9">
      <w:pPr>
        <w:ind w:right="-196"/>
        <w:rPr>
          <w:rFonts w:ascii="Arial" w:eastAsia="Times New Roman" w:hAnsi="Arial" w:cs="Arial"/>
          <w:sz w:val="22"/>
          <w:szCs w:val="22"/>
        </w:rPr>
      </w:pPr>
    </w:p>
    <w:p w:rsidR="005519E9" w:rsidRPr="006E3F29" w:rsidRDefault="005519E9" w:rsidP="005519E9">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E2778A">
        <w:rPr>
          <w:rFonts w:ascii="Arial" w:eastAsia="Times New Roman" w:hAnsi="Arial" w:cs="Arial"/>
          <w:sz w:val="22"/>
          <w:szCs w:val="22"/>
        </w:rPr>
        <w:t>alidade Pregão Presencial nº 012</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w:t>
      </w:r>
      <w:r w:rsidR="00553684">
        <w:rPr>
          <w:rFonts w:ascii="Arial" w:eastAsia="Times New Roman" w:hAnsi="Arial" w:cs="Arial"/>
          <w:sz w:val="22"/>
          <w:szCs w:val="22"/>
        </w:rPr>
        <w:t>serviços mecânicos (máquinas pesadas)</w:t>
      </w:r>
      <w:r w:rsidRPr="006E3F29">
        <w:rPr>
          <w:rFonts w:ascii="Arial" w:eastAsia="Times New Roman" w:hAnsi="Arial" w:cs="Arial"/>
          <w:sz w:val="22"/>
          <w:szCs w:val="22"/>
        </w:rPr>
        <w:t>, processada nos termos d</w:t>
      </w:r>
      <w:r w:rsidR="00E2778A">
        <w:rPr>
          <w:rFonts w:ascii="Arial" w:eastAsia="Times New Roman" w:hAnsi="Arial" w:cs="Arial"/>
          <w:sz w:val="22"/>
          <w:szCs w:val="22"/>
        </w:rPr>
        <w:t>o Processo Administrativo nº 025</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5519E9" w:rsidRPr="006E3F29" w:rsidRDefault="005519E9" w:rsidP="005519E9">
      <w:pPr>
        <w:spacing w:line="360" w:lineRule="auto"/>
        <w:ind w:right="-196"/>
        <w:jc w:val="both"/>
        <w:rPr>
          <w:rFonts w:ascii="Arial" w:eastAsia="Times New Roman" w:hAnsi="Arial" w:cs="Arial"/>
          <w:b/>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presente Ata de Registro de Preços estabelece as cláusulas e condições gerais para o registro de preços objetivando a </w:t>
      </w:r>
      <w:r w:rsidR="00553684">
        <w:rPr>
          <w:rFonts w:ascii="Arial" w:hAnsi="Arial" w:cs="Arial"/>
          <w:b/>
          <w:sz w:val="22"/>
          <w:szCs w:val="22"/>
        </w:rPr>
        <w:t>SERVIÇOS DE MANUTENÇÃO DE MÁQUINAS PESADAS</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1) Integra a presente ARP na qualidade de ÓRGÃO GERENCIADOR, a Prefeitura Municipal de Desterro do Melo, localizado Av. Silvério Augusto de Melo, nº 158, Bairro Fábrica, Cep: 36.210-000.</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2) Integra a presente ARP na qualidade de FORNECEDOR a empresa: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5519E9" w:rsidRPr="00B72FD2" w:rsidRDefault="005519E9" w:rsidP="005519E9">
      <w:pPr>
        <w:pStyle w:val="Corpodetexto"/>
      </w:pPr>
      <w:r w:rsidRPr="00B72FD2">
        <w:rPr>
          <w:rFonts w:eastAsia="Times New Roman"/>
        </w:rPr>
        <w:t xml:space="preserve">3) Nos termos do </w:t>
      </w:r>
      <w:r w:rsidRPr="00B33043">
        <w:rPr>
          <w:rFonts w:eastAsia="Times New Roman"/>
        </w:rPr>
        <w:t>Art. 11 do Decreto Federal 7.892/2013, será incluído nesta ata, o registro dos licitantes que aceitarem cotar os bens ou serviços com preços iguais ao do licitante vencedor na sequência da classificação do certame, quais sejam:</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 xml:space="preserve">a) Gerenciar a presente ARP, indicando, sempre que solicitado, os nomes dos fornecedores, os preços, os quantitativos disponíveis e as especificações </w:t>
      </w:r>
      <w:r w:rsidR="00963F5A">
        <w:rPr>
          <w:rFonts w:ascii="Arial" w:eastAsia="Times New Roman" w:hAnsi="Arial" w:cs="Arial"/>
          <w:sz w:val="22"/>
          <w:szCs w:val="22"/>
        </w:rPr>
        <w:t>dos serviços</w:t>
      </w:r>
      <w:r w:rsidRPr="00B72FD2">
        <w:rPr>
          <w:rFonts w:ascii="Arial" w:eastAsia="Times New Roman" w:hAnsi="Arial" w:cs="Arial"/>
          <w:sz w:val="22"/>
          <w:szCs w:val="22"/>
        </w:rPr>
        <w:t xml:space="preserve"> registrados, observada a ordem de classificação indicada na licitação;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Convocar o fornecedor registrado, via fax, telefone ou e-mail, para retirada da nota de empenho;</w:t>
      </w:r>
    </w:p>
    <w:p w:rsidR="005519E9" w:rsidRPr="00B72FD2" w:rsidRDefault="005519E9" w:rsidP="005519E9">
      <w:pPr>
        <w:ind w:right="-196"/>
        <w:jc w:val="both"/>
        <w:rPr>
          <w:rFonts w:ascii="Arial" w:eastAsia="Times New Roman" w:hAnsi="Arial" w:cs="Arial"/>
          <w:sz w:val="22"/>
          <w:szCs w:val="22"/>
        </w:rPr>
      </w:pPr>
      <w:bookmarkStart w:id="1" w:name="2"/>
      <w:bookmarkEnd w:id="1"/>
      <w:r w:rsidRPr="00B72FD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a ordem de classificação) quanto ao interesse em fornecimento </w:t>
      </w:r>
      <w:r w:rsidR="00AB72E4">
        <w:rPr>
          <w:rFonts w:ascii="Arial" w:eastAsia="Times New Roman" w:hAnsi="Arial" w:cs="Arial"/>
          <w:sz w:val="22"/>
          <w:szCs w:val="22"/>
        </w:rPr>
        <w:t>dos serviços</w:t>
      </w:r>
      <w:r w:rsidRPr="00B72FD2">
        <w:rPr>
          <w:rFonts w:ascii="Arial" w:eastAsia="Times New Roman" w:hAnsi="Arial" w:cs="Arial"/>
          <w:sz w:val="22"/>
          <w:szCs w:val="22"/>
        </w:rPr>
        <w:t xml:space="preserve"> a outros órgãos da Administração Pública que externem a intenção de utilizar a presente ARP;</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w:t>
      </w:r>
      <w:r>
        <w:rPr>
          <w:rFonts w:ascii="Arial" w:eastAsia="Times New Roman" w:hAnsi="Arial" w:cs="Arial"/>
          <w:sz w:val="22"/>
          <w:szCs w:val="22"/>
        </w:rPr>
        <w:t xml:space="preserve">do fornecimento </w:t>
      </w:r>
      <w:r w:rsidR="00AB72E4">
        <w:rPr>
          <w:rFonts w:ascii="Arial" w:eastAsia="Times New Roman" w:hAnsi="Arial" w:cs="Arial"/>
          <w:sz w:val="22"/>
          <w:szCs w:val="22"/>
        </w:rPr>
        <w:t>dos serviços</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5519E9" w:rsidRPr="00B72FD2" w:rsidRDefault="005519E9" w:rsidP="005519E9">
      <w:pPr>
        <w:ind w:right="-196"/>
        <w:jc w:val="both"/>
        <w:rPr>
          <w:rFonts w:ascii="Arial" w:eastAsia="Times New Roman" w:hAnsi="Arial" w:cs="Arial"/>
          <w:sz w:val="22"/>
          <w:szCs w:val="22"/>
        </w:rPr>
      </w:pPr>
      <w:r>
        <w:rPr>
          <w:rFonts w:ascii="Arial" w:eastAsia="Times New Roman" w:hAnsi="Arial" w:cs="Arial"/>
          <w:sz w:val="22"/>
          <w:szCs w:val="22"/>
        </w:rPr>
        <w:t>h-1</w:t>
      </w:r>
      <w:r w:rsidRPr="00B72FD2">
        <w:rPr>
          <w:rFonts w:ascii="Arial" w:eastAsia="Times New Roman" w:hAnsi="Arial" w:cs="Arial"/>
          <w:sz w:val="22"/>
          <w:szCs w:val="22"/>
        </w:rPr>
        <w:t>)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a) Retirar e assinar a respectiva nota de empenho, quando for o caso, no prazo máximo de 5 (cinco) dias úteis, contados da convocação, no que couber;</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(NAF´s) para emissão das notas fiscais.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w:t>
      </w:r>
      <w:r w:rsidR="00AB72E4">
        <w:rPr>
          <w:rFonts w:ascii="Arial" w:eastAsia="Times New Roman" w:hAnsi="Arial" w:cs="Arial"/>
          <w:sz w:val="22"/>
          <w:szCs w:val="22"/>
        </w:rPr>
        <w:t>os serviços</w:t>
      </w:r>
      <w:r w:rsidRPr="00B72FD2">
        <w:rPr>
          <w:rFonts w:ascii="Arial" w:eastAsia="Times New Roman" w:hAnsi="Arial" w:cs="Arial"/>
          <w:sz w:val="22"/>
          <w:szCs w:val="22"/>
        </w:rPr>
        <w:t xml:space="preserve"> </w:t>
      </w:r>
      <w:r>
        <w:rPr>
          <w:rFonts w:ascii="Arial" w:eastAsia="Times New Roman" w:hAnsi="Arial" w:cs="Arial"/>
          <w:sz w:val="22"/>
          <w:szCs w:val="22"/>
        </w:rPr>
        <w:t>de acordo com as Notas de Autorização de Recebimento</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 Informar a Administração imediatamente os motivos de</w:t>
      </w:r>
      <w:r>
        <w:rPr>
          <w:rFonts w:ascii="Arial" w:eastAsia="Times New Roman" w:hAnsi="Arial" w:cs="Arial"/>
          <w:sz w:val="22"/>
          <w:szCs w:val="22"/>
        </w:rPr>
        <w:t xml:space="preserve"> interrupção do fornecimento </w:t>
      </w:r>
      <w:r w:rsidR="00330556">
        <w:rPr>
          <w:rFonts w:ascii="Arial" w:eastAsia="Times New Roman" w:hAnsi="Arial" w:cs="Arial"/>
          <w:sz w:val="22"/>
          <w:szCs w:val="22"/>
        </w:rPr>
        <w:t>dos serviços</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A42296">
        <w:rPr>
          <w:rFonts w:ascii="Arial" w:eastAsia="Times New Roman" w:hAnsi="Arial" w:cs="Arial"/>
          <w:sz w:val="22"/>
          <w:szCs w:val="22"/>
        </w:rPr>
        <w:t>012</w:t>
      </w:r>
      <w:r>
        <w:rPr>
          <w:rFonts w:ascii="Arial" w:eastAsia="Times New Roman" w:hAnsi="Arial" w:cs="Arial"/>
          <w:sz w:val="22"/>
          <w:szCs w:val="22"/>
        </w:rPr>
        <w:t>/2019</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2" w:name="3"/>
      <w:bookmarkEnd w:id="2"/>
      <w:r w:rsidRPr="00B72FD2">
        <w:rPr>
          <w:rFonts w:ascii="Arial" w:eastAsia="Times New Roman" w:hAnsi="Arial" w:cs="Arial"/>
          <w:sz w:val="22"/>
          <w:szCs w:val="22"/>
        </w:rPr>
        <w:t xml:space="preserve"> a documentação de habilitação e qualificação cujas validades encontrem-se vencidas;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w:t>
      </w:r>
      <w:r>
        <w:rPr>
          <w:rFonts w:ascii="Arial" w:eastAsia="Times New Roman" w:hAnsi="Arial" w:cs="Arial"/>
          <w:sz w:val="22"/>
          <w:szCs w:val="22"/>
        </w:rPr>
        <w:t>ações assumidas na presente ARP;</w:t>
      </w:r>
    </w:p>
    <w:p w:rsidR="005519E9"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963F5A" w:rsidRDefault="00963F5A" w:rsidP="005519E9">
      <w:pPr>
        <w:ind w:right="-196"/>
        <w:jc w:val="both"/>
        <w:rPr>
          <w:rFonts w:ascii="Arial" w:eastAsia="Times New Roman" w:hAnsi="Arial" w:cs="Arial"/>
          <w:sz w:val="22"/>
          <w:szCs w:val="22"/>
        </w:rPr>
      </w:pPr>
      <w:r>
        <w:rPr>
          <w:rFonts w:ascii="Arial" w:eastAsia="Times New Roman" w:hAnsi="Arial" w:cs="Arial"/>
          <w:sz w:val="22"/>
          <w:szCs w:val="22"/>
        </w:rPr>
        <w:t>h) Apresentar tabela tempária para conferências e conversão dos serviços prestados.</w:t>
      </w:r>
    </w:p>
    <w:p w:rsidR="005519E9"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lastRenderedPageBreak/>
        <w:t>CLÁUSULA QUINTA - DA VIGÊNCIA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terá vigência de um ano, a contar da data da sua assinatura, vigorando até o dia ___</w:t>
      </w:r>
      <w:r>
        <w:rPr>
          <w:rFonts w:ascii="Arial" w:eastAsia="Times New Roman" w:hAnsi="Arial" w:cs="Arial"/>
          <w:sz w:val="22"/>
          <w:szCs w:val="22"/>
        </w:rPr>
        <w:t>________________________ de 2020</w:t>
      </w:r>
      <w:r w:rsidRPr="00B72FD2">
        <w:rPr>
          <w:rFonts w:ascii="Arial" w:eastAsia="Times New Roman" w:hAnsi="Arial" w:cs="Arial"/>
          <w:sz w:val="22"/>
          <w:szCs w:val="22"/>
        </w:rPr>
        <w:t>.</w:t>
      </w:r>
    </w:p>
    <w:p w:rsidR="005519E9" w:rsidRDefault="005519E9" w:rsidP="005519E9">
      <w:pPr>
        <w:ind w:right="-196"/>
        <w:jc w:val="both"/>
        <w:rPr>
          <w:rFonts w:ascii="Arial" w:eastAsia="Times New Roman" w:hAnsi="Arial" w:cs="Arial"/>
          <w:b/>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Os preços, as quantidades, os fornecedores e as especificações </w:t>
      </w:r>
      <w:r w:rsidR="00330556">
        <w:rPr>
          <w:rFonts w:ascii="Arial" w:eastAsia="Times New Roman" w:hAnsi="Arial" w:cs="Arial"/>
          <w:sz w:val="22"/>
          <w:szCs w:val="22"/>
        </w:rPr>
        <w:t>dos serviços</w:t>
      </w:r>
      <w:r w:rsidRPr="00B72FD2">
        <w:rPr>
          <w:rFonts w:ascii="Arial" w:eastAsia="Times New Roman" w:hAnsi="Arial" w:cs="Arial"/>
          <w:sz w:val="22"/>
          <w:szCs w:val="22"/>
        </w:rPr>
        <w:t xml:space="preserve"> registrados nesta Ata encontram-se indicados na proposta que consta no procedimento realizado, em resumo no quadro abaixo: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5519E9" w:rsidRPr="00B72FD2" w:rsidRDefault="005519E9" w:rsidP="005519E9">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626"/>
        <w:gridCol w:w="4643"/>
        <w:gridCol w:w="813"/>
        <w:gridCol w:w="763"/>
        <w:gridCol w:w="1101"/>
        <w:gridCol w:w="986"/>
        <w:gridCol w:w="1131"/>
      </w:tblGrid>
      <w:tr w:rsidR="005519E9" w:rsidRPr="00B72FD2" w:rsidTr="004F3705">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19E9" w:rsidRPr="00B72FD2" w:rsidRDefault="005519E9" w:rsidP="004F3705">
            <w:pPr>
              <w:jc w:val="center"/>
              <w:rPr>
                <w:rFonts w:ascii="Calibri" w:hAnsi="Calibri"/>
              </w:rPr>
            </w:pPr>
          </w:p>
        </w:tc>
      </w:tr>
      <w:tr w:rsidR="005519E9" w:rsidRPr="00B72FD2" w:rsidTr="004F3705">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5519E9" w:rsidRPr="00F443F0" w:rsidRDefault="005519E9" w:rsidP="004F3705">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5519E9" w:rsidRPr="00F443F0" w:rsidRDefault="005519E9" w:rsidP="004F3705">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r>
    </w:tbl>
    <w:p w:rsidR="005519E9" w:rsidRDefault="005519E9" w:rsidP="005519E9">
      <w:pPr>
        <w:ind w:right="-196"/>
        <w:jc w:val="both"/>
        <w:rPr>
          <w:rFonts w:ascii="Arial" w:eastAsia="Times New Roman" w:hAnsi="Arial" w:cs="Arial"/>
          <w:b/>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w:t>
      </w:r>
      <w:r>
        <w:rPr>
          <w:rFonts w:ascii="Arial" w:eastAsia="Times New Roman" w:hAnsi="Arial" w:cs="Arial"/>
          <w:sz w:val="22"/>
          <w:szCs w:val="22"/>
        </w:rPr>
        <w:t>até o 5º dia útil do mês subsequ</w:t>
      </w:r>
      <w:r w:rsidRPr="00B72FD2">
        <w:rPr>
          <w:rFonts w:ascii="Arial" w:eastAsia="Times New Roman" w:hAnsi="Arial" w:cs="Arial"/>
          <w:sz w:val="22"/>
          <w:szCs w:val="22"/>
        </w:rPr>
        <w:t>ente ao abastecimento, sob pena de rejeição da mesma.</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5519E9" w:rsidRPr="00B72FD2" w:rsidRDefault="005519E9" w:rsidP="005519E9">
      <w:pPr>
        <w:ind w:right="-196"/>
        <w:jc w:val="both"/>
        <w:rPr>
          <w:rFonts w:ascii="Arial" w:eastAsia="Times New Roman" w:hAnsi="Arial" w:cs="Arial"/>
          <w:sz w:val="22"/>
          <w:szCs w:val="22"/>
        </w:rPr>
      </w:pPr>
      <w:bookmarkStart w:id="4" w:name="6"/>
      <w:bookmarkEnd w:id="4"/>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2) As correções dos valores registrados somente poderão ocorrer no caso de aumentos oficiais reconhecidos pelo Governo, devendo a Contrata comprovar o aumento através </w:t>
      </w:r>
      <w:r w:rsidR="00330556">
        <w:rPr>
          <w:rFonts w:ascii="Arial" w:eastAsia="Times New Roman" w:hAnsi="Arial" w:cs="Arial"/>
          <w:sz w:val="22"/>
          <w:szCs w:val="22"/>
        </w:rPr>
        <w:t>de documentos</w:t>
      </w:r>
      <w:r w:rsidRPr="00B72FD2">
        <w:rPr>
          <w:rFonts w:ascii="Arial" w:eastAsia="Times New Roman" w:hAnsi="Arial" w:cs="Arial"/>
          <w:sz w:val="22"/>
          <w:szCs w:val="22"/>
        </w:rPr>
        <w:t xml:space="preserve"> que serão enviadas à Assessoria Jurídica para o devido parecer.</w:t>
      </w: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lastRenderedPageBreak/>
        <w:t>CLÁUSULA DÉCIMA PRIMEIRA – DO CANCELAMENTO DO REGISTRO DO FORNECEDOR</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Não cumprir as exigências do instrumento convocatório da licitação supracitada e as condições da presente ARP; </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Recusar-se a retirar a nota de empenho nos prazos estabelecidos, salvo por motivo devidamente justificado e aceito pela Administração;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w:t>
      </w:r>
      <w:r w:rsidR="00330556">
        <w:rPr>
          <w:rFonts w:ascii="Arial" w:eastAsia="Times New Roman" w:hAnsi="Arial" w:cs="Arial"/>
          <w:sz w:val="22"/>
          <w:szCs w:val="22"/>
        </w:rPr>
        <w:t>os serviços</w:t>
      </w:r>
      <w:r w:rsidRPr="00B72FD2">
        <w:rPr>
          <w:rFonts w:ascii="Arial" w:eastAsia="Times New Roman" w:hAnsi="Arial" w:cs="Arial"/>
          <w:sz w:val="22"/>
          <w:szCs w:val="22"/>
        </w:rPr>
        <w:t xml:space="preserve"> em compatibilidade com as condições de quantidade e qualidade;</w:t>
      </w:r>
    </w:p>
    <w:p w:rsidR="005519E9"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w:t>
      </w:r>
      <w:r w:rsidR="00330556">
        <w:rPr>
          <w:rFonts w:ascii="Arial" w:eastAsia="Times New Roman" w:hAnsi="Arial" w:cs="Arial"/>
          <w:sz w:val="22"/>
          <w:szCs w:val="22"/>
        </w:rPr>
        <w:t>de tempo previstos na tabela tempária para fornecimento dos serviços.</w:t>
      </w:r>
    </w:p>
    <w:p w:rsidR="005519E9" w:rsidRPr="00B72FD2" w:rsidRDefault="005519E9" w:rsidP="005519E9">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5519E9"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b.1) Apresentar documentação falsa;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b.2) Ensejar o retardamento da execução do seu objeto;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b.3)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b.4) Comportar-se de modo inidôneo;</w:t>
      </w:r>
      <w:bookmarkStart w:id="5" w:name="7"/>
      <w:bookmarkEnd w:id="5"/>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b.5) Fizer declaração falsa; e</w:t>
      </w:r>
    </w:p>
    <w:p w:rsidR="005519E9"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b.6) Cometer fraude fiscal.</w:t>
      </w:r>
    </w:p>
    <w:p w:rsidR="005519E9" w:rsidRPr="00B72FD2" w:rsidRDefault="005519E9" w:rsidP="005519E9">
      <w:pPr>
        <w:ind w:right="-196"/>
        <w:jc w:val="both"/>
        <w:rPr>
          <w:rFonts w:ascii="Arial" w:eastAsia="Times New Roman" w:hAnsi="Arial" w:cs="Arial"/>
          <w:sz w:val="22"/>
          <w:szCs w:val="22"/>
        </w:rPr>
      </w:pPr>
      <w:r>
        <w:rPr>
          <w:rFonts w:ascii="Arial" w:eastAsia="Times New Roman" w:hAnsi="Arial" w:cs="Arial"/>
          <w:sz w:val="22"/>
          <w:szCs w:val="22"/>
        </w:rPr>
        <w:t>b.7) For reincidente em notificação por descumprimento de contrato.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 Para os fins da alínea “b.4”, reputar-se-ão inidôneos atos como os descritos nos arts. 90, 92, 93, 94, 95 e 97 da Lei nº 8.666/93.</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A aplicação das multas compensatória e moratória ser</w:t>
      </w:r>
      <w:r w:rsidR="00A17F0C">
        <w:rPr>
          <w:rFonts w:ascii="Arial" w:eastAsia="Times New Roman" w:hAnsi="Arial" w:cs="Arial"/>
          <w:sz w:val="22"/>
          <w:szCs w:val="22"/>
        </w:rPr>
        <w:t>á publicada</w:t>
      </w:r>
      <w:r w:rsidRPr="00B72FD2">
        <w:rPr>
          <w:rFonts w:ascii="Arial" w:eastAsia="Times New Roman" w:hAnsi="Arial" w:cs="Arial"/>
          <w:sz w:val="22"/>
          <w:szCs w:val="22"/>
        </w:rPr>
        <w:t xml:space="preserve"> no Diário Oficial do Município, devendo a intimação da apenada dar-se por meio de notificação;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5519E9" w:rsidRPr="00B72FD2" w:rsidRDefault="005519E9" w:rsidP="005519E9">
      <w:pPr>
        <w:ind w:right="-196"/>
        <w:jc w:val="both"/>
        <w:rPr>
          <w:rFonts w:ascii="Arial" w:eastAsia="Times New Roman" w:hAnsi="Arial" w:cs="Arial"/>
          <w:sz w:val="22"/>
          <w:szCs w:val="22"/>
        </w:rPr>
      </w:pPr>
      <w:bookmarkStart w:id="6" w:name="8"/>
      <w:bookmarkEnd w:id="6"/>
      <w:r w:rsidRPr="00B72FD2">
        <w:rPr>
          <w:rFonts w:ascii="Arial" w:eastAsia="Times New Roman" w:hAnsi="Arial" w:cs="Arial"/>
          <w:sz w:val="22"/>
          <w:szCs w:val="22"/>
        </w:rPr>
        <w:t>a) Processo Administrati</w:t>
      </w:r>
      <w:r w:rsidR="00963F5A">
        <w:rPr>
          <w:rFonts w:ascii="Arial" w:eastAsia="Times New Roman" w:hAnsi="Arial" w:cs="Arial"/>
          <w:sz w:val="22"/>
          <w:szCs w:val="22"/>
        </w:rPr>
        <w:t>vo nº 025</w:t>
      </w:r>
      <w:r>
        <w:rPr>
          <w:rFonts w:ascii="Arial" w:eastAsia="Times New Roman" w:hAnsi="Arial" w:cs="Arial"/>
          <w:sz w:val="22"/>
          <w:szCs w:val="22"/>
        </w:rPr>
        <w:t>/2019</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963F5A">
        <w:rPr>
          <w:rFonts w:ascii="Arial" w:eastAsia="Times New Roman" w:hAnsi="Arial" w:cs="Arial"/>
          <w:sz w:val="22"/>
          <w:szCs w:val="22"/>
        </w:rPr>
        <w:t>do Pregão Presencial nº 12</w:t>
      </w:r>
      <w:r>
        <w:rPr>
          <w:rFonts w:ascii="Arial" w:eastAsia="Times New Roman" w:hAnsi="Arial" w:cs="Arial"/>
          <w:sz w:val="22"/>
          <w:szCs w:val="22"/>
        </w:rPr>
        <w:t>/2019</w:t>
      </w:r>
      <w:r w:rsidRPr="00B72FD2">
        <w:rPr>
          <w:rFonts w:ascii="Arial" w:eastAsia="Times New Roman" w:hAnsi="Arial" w:cs="Arial"/>
          <w:sz w:val="22"/>
          <w:szCs w:val="22"/>
        </w:rPr>
        <w:t xml:space="preserve"> e ANEXOS;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5519E9"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5519E9" w:rsidRPr="00B72FD2" w:rsidRDefault="005519E9" w:rsidP="005519E9">
      <w:pPr>
        <w:ind w:right="-196"/>
        <w:jc w:val="both"/>
        <w:rPr>
          <w:rFonts w:ascii="Arial" w:eastAsia="Times New Roman" w:hAnsi="Arial" w:cs="Arial"/>
          <w:sz w:val="22"/>
          <w:szCs w:val="22"/>
        </w:rPr>
      </w:pPr>
    </w:p>
    <w:p w:rsidR="005519E9"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5519E9" w:rsidRPr="00B72FD2" w:rsidRDefault="005519E9" w:rsidP="005519E9">
      <w:pPr>
        <w:ind w:right="-196"/>
        <w:jc w:val="center"/>
        <w:rPr>
          <w:rFonts w:ascii="Arial" w:eastAsia="Times New Roman" w:hAnsi="Arial" w:cs="Arial"/>
          <w:sz w:val="22"/>
          <w:szCs w:val="22"/>
        </w:rPr>
      </w:pPr>
    </w:p>
    <w:p w:rsidR="005519E9" w:rsidRPr="00B72FD2" w:rsidRDefault="005519E9" w:rsidP="005519E9">
      <w:pPr>
        <w:ind w:right="-196"/>
        <w:jc w:val="center"/>
        <w:rPr>
          <w:rFonts w:ascii="Arial" w:eastAsia="Times New Roman" w:hAnsi="Arial" w:cs="Arial"/>
          <w:sz w:val="22"/>
          <w:szCs w:val="22"/>
        </w:rPr>
      </w:pP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Xxxxxxxxxxxxxxxxxxxxxxxxxxxx</w:t>
      </w: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5519E9" w:rsidRPr="00B72FD2" w:rsidRDefault="005519E9" w:rsidP="005519E9">
      <w:pPr>
        <w:ind w:right="-196"/>
        <w:jc w:val="center"/>
        <w:rPr>
          <w:szCs w:val="22"/>
        </w:rPr>
      </w:pPr>
    </w:p>
    <w:p w:rsidR="005519E9" w:rsidRPr="00B72FD2" w:rsidRDefault="005519E9" w:rsidP="005519E9">
      <w:pPr>
        <w:ind w:right="-196"/>
        <w:jc w:val="center"/>
        <w:rPr>
          <w:rFonts w:ascii="Arial" w:hAnsi="Arial" w:cs="Arial"/>
          <w:sz w:val="22"/>
          <w:szCs w:val="22"/>
        </w:rPr>
      </w:pP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______________________________________________</w:t>
      </w:r>
    </w:p>
    <w:p w:rsidR="005519E9" w:rsidRPr="00B72FD2" w:rsidRDefault="005519E9" w:rsidP="005519E9">
      <w:pPr>
        <w:ind w:right="-196"/>
        <w:jc w:val="center"/>
        <w:rPr>
          <w:rFonts w:ascii="Arial" w:hAnsi="Arial" w:cs="Arial"/>
          <w:sz w:val="22"/>
          <w:szCs w:val="22"/>
        </w:rPr>
      </w:pPr>
      <w:r>
        <w:rPr>
          <w:rFonts w:ascii="Arial" w:hAnsi="Arial" w:cs="Arial"/>
          <w:sz w:val="22"/>
          <w:szCs w:val="22"/>
        </w:rPr>
        <w:t>Pregoeiro</w:t>
      </w:r>
    </w:p>
    <w:p w:rsidR="005519E9" w:rsidRDefault="005519E9" w:rsidP="005519E9">
      <w:pPr>
        <w:ind w:right="-1"/>
        <w:jc w:val="center"/>
        <w:rPr>
          <w:rFonts w:ascii="Arial" w:eastAsia="Times New Roman" w:hAnsi="Arial" w:cs="Arial"/>
          <w:b/>
          <w:sz w:val="22"/>
          <w:szCs w:val="22"/>
        </w:rPr>
      </w:pPr>
    </w:p>
    <w:p w:rsidR="00330556" w:rsidRDefault="00330556" w:rsidP="005519E9">
      <w:pPr>
        <w:ind w:right="-1"/>
        <w:jc w:val="center"/>
        <w:rPr>
          <w:rFonts w:ascii="Arial" w:eastAsia="Times New Roman" w:hAnsi="Arial" w:cs="Arial"/>
          <w:b/>
          <w:sz w:val="22"/>
          <w:szCs w:val="22"/>
        </w:rPr>
      </w:pPr>
    </w:p>
    <w:p w:rsidR="00330556" w:rsidRDefault="00330556" w:rsidP="005519E9">
      <w:pPr>
        <w:ind w:right="-1"/>
        <w:jc w:val="center"/>
        <w:rPr>
          <w:rFonts w:ascii="Arial" w:eastAsia="Times New Roman" w:hAnsi="Arial" w:cs="Arial"/>
          <w:b/>
          <w:sz w:val="22"/>
          <w:szCs w:val="22"/>
        </w:rPr>
      </w:pPr>
    </w:p>
    <w:p w:rsidR="005519E9" w:rsidRDefault="005519E9" w:rsidP="005519E9">
      <w:pPr>
        <w:ind w:right="-1"/>
        <w:jc w:val="center"/>
        <w:rPr>
          <w:rFonts w:ascii="Arial" w:eastAsia="Times New Roman" w:hAnsi="Arial" w:cs="Arial"/>
          <w:b/>
          <w:sz w:val="22"/>
          <w:szCs w:val="22"/>
        </w:rPr>
      </w:pPr>
    </w:p>
    <w:p w:rsidR="005519E9" w:rsidRDefault="005519E9" w:rsidP="005519E9">
      <w:pPr>
        <w:ind w:right="-1"/>
        <w:jc w:val="center"/>
        <w:rPr>
          <w:rFonts w:ascii="Arial" w:eastAsia="Times New Roman" w:hAnsi="Arial" w:cs="Arial"/>
          <w:b/>
          <w:sz w:val="22"/>
          <w:szCs w:val="22"/>
        </w:rPr>
      </w:pPr>
    </w:p>
    <w:p w:rsidR="005519E9" w:rsidRPr="009B1751" w:rsidRDefault="005519E9" w:rsidP="005519E9">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5519E9" w:rsidRPr="009B1751" w:rsidRDefault="005519E9" w:rsidP="005519E9">
      <w:pPr>
        <w:ind w:right="-1"/>
        <w:jc w:val="center"/>
        <w:rPr>
          <w:rFonts w:ascii="Arial" w:eastAsia="Times New Roman" w:hAnsi="Arial" w:cs="Arial"/>
          <w:b/>
          <w:sz w:val="22"/>
          <w:szCs w:val="22"/>
        </w:rPr>
      </w:pPr>
    </w:p>
    <w:p w:rsidR="005519E9" w:rsidRPr="009B1751" w:rsidRDefault="005519E9" w:rsidP="005519E9">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5519E9" w:rsidRPr="009B1751" w:rsidRDefault="005519E9" w:rsidP="005519E9">
      <w:pPr>
        <w:ind w:right="-1"/>
        <w:jc w:val="center"/>
        <w:rPr>
          <w:rFonts w:ascii="Arial" w:eastAsia="Times New Roman" w:hAnsi="Arial" w:cs="Arial"/>
          <w:b/>
          <w:sz w:val="22"/>
          <w:szCs w:val="22"/>
        </w:rPr>
      </w:pPr>
    </w:p>
    <w:p w:rsidR="005519E9" w:rsidRPr="009B1751" w:rsidRDefault="005519E9" w:rsidP="005519E9">
      <w:pPr>
        <w:ind w:right="-1"/>
        <w:jc w:val="both"/>
        <w:rPr>
          <w:rFonts w:ascii="Arial" w:hAnsi="Arial" w:cs="Arial"/>
          <w:b/>
          <w:sz w:val="22"/>
          <w:szCs w:val="22"/>
        </w:rPr>
      </w:pPr>
    </w:p>
    <w:p w:rsidR="005519E9" w:rsidRPr="009B1751" w:rsidRDefault="005519E9" w:rsidP="005519E9">
      <w:pPr>
        <w:ind w:left="4111" w:right="-1"/>
        <w:jc w:val="both"/>
        <w:rPr>
          <w:rFonts w:ascii="Arial" w:hAnsi="Arial" w:cs="Arial"/>
          <w:sz w:val="22"/>
          <w:szCs w:val="22"/>
        </w:rPr>
      </w:pPr>
      <w:r w:rsidRPr="009B1751">
        <w:rPr>
          <w:rFonts w:ascii="Arial" w:hAnsi="Arial" w:cs="Arial"/>
          <w:b/>
          <w:sz w:val="22"/>
          <w:szCs w:val="22"/>
        </w:rPr>
        <w:t xml:space="preserve">CONTRATO DE </w:t>
      </w:r>
      <w:r w:rsidR="00963F5A">
        <w:rPr>
          <w:rFonts w:ascii="Arial" w:hAnsi="Arial" w:cs="Arial"/>
          <w:b/>
          <w:sz w:val="22"/>
          <w:szCs w:val="22"/>
        </w:rPr>
        <w:t xml:space="preserve">SERVIÇOS MECÂNCOS </w:t>
      </w:r>
      <w:r w:rsidRPr="009B1751">
        <w:rPr>
          <w:rFonts w:ascii="Arial" w:hAnsi="Arial" w:cs="Arial"/>
          <w:b/>
          <w:sz w:val="22"/>
          <w:szCs w:val="22"/>
        </w:rPr>
        <w:t>QUE ENTRE SI CELEBRAM O MUNICÍPIO DE DESTERRO DO MELO, ESTADO DE MINAS GERAIS E A EMPRESA .....................................</w:t>
      </w:r>
    </w:p>
    <w:p w:rsidR="005519E9" w:rsidRPr="009B1751" w:rsidRDefault="005519E9" w:rsidP="005519E9">
      <w:pPr>
        <w:ind w:right="-1"/>
        <w:jc w:val="center"/>
        <w:rPr>
          <w:rFonts w:ascii="Arial" w:hAnsi="Arial" w:cs="Arial"/>
          <w:sz w:val="22"/>
          <w:szCs w:val="22"/>
        </w:rPr>
      </w:pPr>
    </w:p>
    <w:p w:rsidR="005519E9" w:rsidRPr="009B1751" w:rsidRDefault="005519E9" w:rsidP="005519E9">
      <w:pPr>
        <w:ind w:right="-1"/>
        <w:jc w:val="center"/>
        <w:outlineLvl w:val="0"/>
        <w:rPr>
          <w:rFonts w:ascii="Arial" w:hAnsi="Arial" w:cs="Arial"/>
          <w:sz w:val="22"/>
          <w:szCs w:val="22"/>
        </w:rPr>
      </w:pPr>
      <w:r w:rsidRPr="009B1751">
        <w:rPr>
          <w:rFonts w:ascii="Arial" w:hAnsi="Arial" w:cs="Arial"/>
          <w:sz w:val="22"/>
          <w:szCs w:val="22"/>
        </w:rPr>
        <w:t>Nº - .</w:t>
      </w:r>
      <w:r w:rsidR="00963F5A">
        <w:rPr>
          <w:rFonts w:ascii="Arial" w:hAnsi="Arial" w:cs="Arial"/>
          <w:sz w:val="22"/>
          <w:szCs w:val="22"/>
        </w:rPr>
        <w:t>...../2019/PP/012</w:t>
      </w:r>
      <w:r>
        <w:rPr>
          <w:rFonts w:ascii="Arial" w:hAnsi="Arial" w:cs="Arial"/>
          <w:sz w:val="22"/>
          <w:szCs w:val="22"/>
        </w:rPr>
        <w:t>/2019</w:t>
      </w:r>
    </w:p>
    <w:p w:rsidR="005519E9" w:rsidRPr="009B1751" w:rsidRDefault="005519E9" w:rsidP="005519E9">
      <w:pPr>
        <w:ind w:right="-1"/>
        <w:jc w:val="both"/>
        <w:rPr>
          <w:rFonts w:ascii="Arial" w:hAnsi="Arial" w:cs="Arial"/>
          <w:sz w:val="22"/>
          <w:szCs w:val="22"/>
        </w:rPr>
      </w:pPr>
    </w:p>
    <w:p w:rsidR="005519E9" w:rsidRPr="009B1751" w:rsidRDefault="005519E9" w:rsidP="005519E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9E7EED">
        <w:rPr>
          <w:rFonts w:ascii="Arial" w:hAnsi="Arial" w:cs="Arial"/>
          <w:b/>
          <w:bCs/>
          <w:sz w:val="22"/>
          <w:szCs w:val="22"/>
          <w:lang w:val="pt-PT"/>
        </w:rPr>
        <w:t>012</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9E7EED">
        <w:rPr>
          <w:rFonts w:ascii="Arial" w:hAnsi="Arial" w:cs="Arial"/>
          <w:b/>
          <w:bCs/>
          <w:sz w:val="22"/>
          <w:szCs w:val="22"/>
          <w:lang w:val="pt-PT"/>
        </w:rPr>
        <w:t xml:space="preserve"> 025</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5519E9" w:rsidRPr="009B1751" w:rsidRDefault="005519E9" w:rsidP="005519E9">
      <w:pPr>
        <w:widowControl w:val="0"/>
        <w:tabs>
          <w:tab w:val="left" w:pos="6576"/>
        </w:tabs>
        <w:autoSpaceDE w:val="0"/>
        <w:autoSpaceDN w:val="0"/>
        <w:adjustRightInd w:val="0"/>
        <w:ind w:right="-1"/>
        <w:jc w:val="both"/>
        <w:rPr>
          <w:rFonts w:ascii="Arial" w:hAnsi="Arial" w:cs="Arial"/>
          <w:sz w:val="18"/>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5519E9" w:rsidRPr="009B1751" w:rsidRDefault="005519E9" w:rsidP="005519E9">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9E7EED">
        <w:rPr>
          <w:rFonts w:ascii="Arial" w:hAnsi="Arial" w:cs="Arial"/>
          <w:b/>
          <w:i/>
          <w:sz w:val="28"/>
          <w:szCs w:val="28"/>
        </w:rPr>
        <w:t>SERVIÇOS MECÂNICOS (MÁQUINAS PESADAS)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5519E9" w:rsidRPr="009B1751" w:rsidRDefault="005519E9" w:rsidP="005519E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5519E9" w:rsidRDefault="005519E9" w:rsidP="005519E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Pr>
          <w:rFonts w:ascii="Arial" w:hAnsi="Arial" w:cs="Arial"/>
          <w:sz w:val="22"/>
          <w:szCs w:val="22"/>
          <w:lang w:val="pt-PT"/>
        </w:rPr>
        <w:t>e conforma mapa de apuração dos vencedores publicado no site do Município em:...</w:t>
      </w:r>
    </w:p>
    <w:p w:rsidR="005519E9" w:rsidRPr="009B1751" w:rsidRDefault="005519E9" w:rsidP="005519E9">
      <w:pPr>
        <w:widowControl w:val="0"/>
        <w:tabs>
          <w:tab w:val="left" w:pos="725"/>
          <w:tab w:val="left" w:pos="952"/>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w:t>
      </w:r>
      <w:r w:rsidR="00330556">
        <w:rPr>
          <w:rFonts w:ascii="Arial" w:hAnsi="Arial" w:cs="Arial"/>
          <w:sz w:val="22"/>
          <w:szCs w:val="22"/>
          <w:lang w:val="pt-PT"/>
        </w:rPr>
        <w:t>os serviços</w:t>
      </w:r>
      <w:r w:rsidRPr="009B1751">
        <w:rPr>
          <w:rFonts w:ascii="Arial" w:hAnsi="Arial" w:cs="Arial"/>
          <w:sz w:val="22"/>
          <w:szCs w:val="22"/>
          <w:lang w:val="pt-PT"/>
        </w:rPr>
        <w:t xml:space="preserve"> ob</w:t>
      </w:r>
      <w:r w:rsidR="009E7EED">
        <w:rPr>
          <w:rFonts w:ascii="Arial" w:hAnsi="Arial" w:cs="Arial"/>
          <w:sz w:val="22"/>
          <w:szCs w:val="22"/>
          <w:lang w:val="pt-PT"/>
        </w:rPr>
        <w:t>jeto do Pregão Presencial nº 012</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5519E9" w:rsidRPr="009B1751" w:rsidRDefault="005519E9" w:rsidP="005519E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5519E9" w:rsidRPr="009B1751" w:rsidRDefault="005519E9" w:rsidP="005519E9">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5519E9" w:rsidRPr="009B1751" w:rsidRDefault="005519E9" w:rsidP="005519E9">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519E9" w:rsidRPr="009B1751" w:rsidRDefault="005519E9" w:rsidP="005519E9">
      <w:pPr>
        <w:widowControl w:val="0"/>
        <w:tabs>
          <w:tab w:val="left" w:pos="629"/>
        </w:tabs>
        <w:autoSpaceDE w:val="0"/>
        <w:autoSpaceDN w:val="0"/>
        <w:adjustRightInd w:val="0"/>
        <w:ind w:right="-1" w:firstLine="629"/>
        <w:jc w:val="both"/>
        <w:rPr>
          <w:rFonts w:ascii="Arial" w:hAnsi="Arial" w:cs="Arial"/>
          <w:sz w:val="16"/>
          <w:szCs w:val="22"/>
          <w:lang w:val="pt-PT"/>
        </w:rPr>
      </w:pPr>
    </w:p>
    <w:p w:rsidR="005519E9" w:rsidRPr="009B1751" w:rsidRDefault="005519E9" w:rsidP="005519E9">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5519E9" w:rsidRPr="009B1751" w:rsidRDefault="005519E9" w:rsidP="005519E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sz w:val="22"/>
          <w:szCs w:val="22"/>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5519E9" w:rsidRPr="00D96305" w:rsidRDefault="005519E9" w:rsidP="005519E9">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E7EED" w:rsidRPr="00F01905" w:rsidTr="00B12AD2">
        <w:tc>
          <w:tcPr>
            <w:tcW w:w="3470" w:type="dxa"/>
            <w:vAlign w:val="center"/>
          </w:tcPr>
          <w:p w:rsidR="009E7EED" w:rsidRPr="00F01905" w:rsidRDefault="009E7EED" w:rsidP="00B12AD2">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9E7EED" w:rsidRPr="00F01905" w:rsidRDefault="009E7EED" w:rsidP="00B12AD2">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9E7EED" w:rsidRPr="00F01905" w:rsidRDefault="009E7EED" w:rsidP="00B12AD2">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9E7EED" w:rsidRPr="00F01905" w:rsidRDefault="009E7EED" w:rsidP="00B12AD2">
            <w:pPr>
              <w:jc w:val="center"/>
              <w:rPr>
                <w:rFonts w:ascii="Arial" w:hAnsi="Arial" w:cs="Arial"/>
                <w:b/>
                <w:sz w:val="16"/>
                <w:szCs w:val="16"/>
              </w:rPr>
            </w:pPr>
            <w:r w:rsidRPr="00F01905">
              <w:rPr>
                <w:rFonts w:ascii="Arial" w:hAnsi="Arial" w:cs="Arial"/>
                <w:b/>
                <w:sz w:val="16"/>
                <w:szCs w:val="16"/>
              </w:rPr>
              <w:t>ESPECIFICAÇÃO DA DESPESA</w:t>
            </w:r>
          </w:p>
        </w:tc>
      </w:tr>
      <w:tr w:rsidR="009E7EED" w:rsidRPr="00F01905" w:rsidTr="00B12AD2">
        <w:tc>
          <w:tcPr>
            <w:tcW w:w="3470" w:type="dxa"/>
            <w:vAlign w:val="center"/>
          </w:tcPr>
          <w:p w:rsidR="009E7EED" w:rsidRPr="00F01905" w:rsidRDefault="009E7EED" w:rsidP="00B12AD2">
            <w:pPr>
              <w:jc w:val="center"/>
              <w:rPr>
                <w:rFonts w:ascii="Arial" w:hAnsi="Arial" w:cs="Arial"/>
                <w:sz w:val="16"/>
                <w:szCs w:val="16"/>
              </w:rPr>
            </w:pPr>
            <w:r>
              <w:rPr>
                <w:rFonts w:ascii="Arial" w:hAnsi="Arial" w:cs="Arial"/>
                <w:sz w:val="16"/>
                <w:szCs w:val="16"/>
              </w:rPr>
              <w:t>02.05.01.15.452.0013.2042</w:t>
            </w:r>
            <w:r w:rsidRPr="00F01905">
              <w:rPr>
                <w:rFonts w:ascii="Arial" w:hAnsi="Arial" w:cs="Arial"/>
                <w:sz w:val="16"/>
                <w:szCs w:val="16"/>
              </w:rPr>
              <w:t>.3.3.90.39.00</w:t>
            </w:r>
          </w:p>
        </w:tc>
        <w:tc>
          <w:tcPr>
            <w:tcW w:w="1035" w:type="dxa"/>
            <w:vAlign w:val="center"/>
          </w:tcPr>
          <w:p w:rsidR="009E7EED" w:rsidRPr="00F01905" w:rsidRDefault="009E7EED" w:rsidP="00B12AD2">
            <w:pPr>
              <w:jc w:val="center"/>
              <w:rPr>
                <w:rFonts w:ascii="Arial" w:hAnsi="Arial" w:cs="Arial"/>
                <w:sz w:val="16"/>
                <w:szCs w:val="16"/>
              </w:rPr>
            </w:pPr>
            <w:r>
              <w:rPr>
                <w:rFonts w:ascii="Arial" w:hAnsi="Arial" w:cs="Arial"/>
                <w:sz w:val="16"/>
                <w:szCs w:val="16"/>
              </w:rPr>
              <w:t>155</w:t>
            </w:r>
          </w:p>
        </w:tc>
        <w:tc>
          <w:tcPr>
            <w:tcW w:w="1508"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1.00.00</w:t>
            </w:r>
          </w:p>
        </w:tc>
        <w:tc>
          <w:tcPr>
            <w:tcW w:w="3504" w:type="dxa"/>
          </w:tcPr>
          <w:p w:rsidR="009E7EED" w:rsidRPr="00F01905" w:rsidRDefault="009E7EED" w:rsidP="00B12AD2">
            <w:pPr>
              <w:rPr>
                <w:rFonts w:ascii="Arial" w:hAnsi="Arial" w:cs="Arial"/>
                <w:sz w:val="16"/>
                <w:szCs w:val="16"/>
              </w:rPr>
            </w:pPr>
            <w:r w:rsidRPr="00F01905">
              <w:rPr>
                <w:rFonts w:ascii="Arial" w:hAnsi="Arial" w:cs="Arial"/>
                <w:sz w:val="16"/>
                <w:szCs w:val="16"/>
              </w:rPr>
              <w:t xml:space="preserve">Setor de </w:t>
            </w:r>
            <w:r>
              <w:rPr>
                <w:rFonts w:ascii="Arial" w:hAnsi="Arial" w:cs="Arial"/>
                <w:sz w:val="16"/>
                <w:szCs w:val="16"/>
              </w:rPr>
              <w:t>Obras</w:t>
            </w:r>
          </w:p>
        </w:tc>
      </w:tr>
      <w:tr w:rsidR="009E7EED" w:rsidRPr="00F01905" w:rsidTr="00B12AD2">
        <w:tc>
          <w:tcPr>
            <w:tcW w:w="3470"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167</w:t>
            </w:r>
          </w:p>
        </w:tc>
        <w:tc>
          <w:tcPr>
            <w:tcW w:w="1508"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1.00.00</w:t>
            </w:r>
          </w:p>
        </w:tc>
        <w:tc>
          <w:tcPr>
            <w:tcW w:w="3504" w:type="dxa"/>
          </w:tcPr>
          <w:p w:rsidR="009E7EED" w:rsidRPr="00F01905" w:rsidRDefault="009E7EED" w:rsidP="00B12AD2">
            <w:pPr>
              <w:rPr>
                <w:rFonts w:ascii="Arial" w:hAnsi="Arial" w:cs="Arial"/>
                <w:sz w:val="16"/>
                <w:szCs w:val="16"/>
              </w:rPr>
            </w:pPr>
            <w:r w:rsidRPr="00F01905">
              <w:rPr>
                <w:rFonts w:ascii="Arial" w:hAnsi="Arial" w:cs="Arial"/>
                <w:sz w:val="16"/>
                <w:szCs w:val="16"/>
              </w:rPr>
              <w:t>Setor de Limpeza Pública</w:t>
            </w:r>
          </w:p>
        </w:tc>
      </w:tr>
      <w:tr w:rsidR="009E7EED" w:rsidRPr="00F01905" w:rsidTr="00B12AD2">
        <w:tc>
          <w:tcPr>
            <w:tcW w:w="3470"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187</w:t>
            </w:r>
          </w:p>
        </w:tc>
        <w:tc>
          <w:tcPr>
            <w:tcW w:w="1508"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1.00.00</w:t>
            </w:r>
          </w:p>
        </w:tc>
        <w:tc>
          <w:tcPr>
            <w:tcW w:w="3504" w:type="dxa"/>
          </w:tcPr>
          <w:p w:rsidR="009E7EED" w:rsidRPr="00F01905" w:rsidRDefault="009E7EED" w:rsidP="00B12AD2">
            <w:pPr>
              <w:rPr>
                <w:rFonts w:ascii="Arial" w:hAnsi="Arial" w:cs="Arial"/>
                <w:sz w:val="16"/>
                <w:szCs w:val="16"/>
              </w:rPr>
            </w:pPr>
            <w:r w:rsidRPr="00F01905">
              <w:rPr>
                <w:rFonts w:ascii="Arial" w:hAnsi="Arial" w:cs="Arial"/>
                <w:sz w:val="16"/>
                <w:szCs w:val="16"/>
              </w:rPr>
              <w:t>Manut. estradas vicinais</w:t>
            </w:r>
          </w:p>
        </w:tc>
      </w:tr>
      <w:tr w:rsidR="009E7EED" w:rsidRPr="00F01905" w:rsidTr="00B12AD2">
        <w:tc>
          <w:tcPr>
            <w:tcW w:w="3470"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02.08.01.20.601.0079.2064.3.3.90.39.00</w:t>
            </w:r>
          </w:p>
        </w:tc>
        <w:tc>
          <w:tcPr>
            <w:tcW w:w="1035"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198</w:t>
            </w:r>
          </w:p>
        </w:tc>
        <w:tc>
          <w:tcPr>
            <w:tcW w:w="1508"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1.00.00</w:t>
            </w:r>
          </w:p>
        </w:tc>
        <w:tc>
          <w:tcPr>
            <w:tcW w:w="3504" w:type="dxa"/>
          </w:tcPr>
          <w:p w:rsidR="009E7EED" w:rsidRPr="00F01905" w:rsidRDefault="009E7EED" w:rsidP="00B12AD2">
            <w:pPr>
              <w:rPr>
                <w:rFonts w:ascii="Arial" w:hAnsi="Arial" w:cs="Arial"/>
                <w:sz w:val="16"/>
                <w:szCs w:val="16"/>
              </w:rPr>
            </w:pPr>
            <w:r w:rsidRPr="00F01905">
              <w:rPr>
                <w:rFonts w:ascii="Arial" w:hAnsi="Arial" w:cs="Arial"/>
                <w:sz w:val="16"/>
                <w:szCs w:val="16"/>
              </w:rPr>
              <w:t>Manut. Agricultura</w:t>
            </w:r>
          </w:p>
        </w:tc>
      </w:tr>
    </w:tbl>
    <w:p w:rsidR="009E7EED" w:rsidRDefault="009E7EED" w:rsidP="005519E9">
      <w:pPr>
        <w:widowControl w:val="0"/>
        <w:tabs>
          <w:tab w:val="left" w:pos="204"/>
        </w:tabs>
        <w:autoSpaceDE w:val="0"/>
        <w:autoSpaceDN w:val="0"/>
        <w:adjustRightInd w:val="0"/>
        <w:ind w:right="-1"/>
        <w:jc w:val="both"/>
        <w:outlineLvl w:val="0"/>
        <w:rPr>
          <w:rFonts w:ascii="Arial" w:hAnsi="Arial" w:cs="Arial"/>
          <w:b/>
          <w:bCs/>
          <w:sz w:val="22"/>
          <w:szCs w:val="22"/>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5519E9" w:rsidRPr="009B1751" w:rsidRDefault="005519E9" w:rsidP="005519E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5519E9" w:rsidRPr="009B1751" w:rsidRDefault="005519E9" w:rsidP="005519E9">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5519E9"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9E7EED" w:rsidRPr="009B1751" w:rsidRDefault="009E7EED" w:rsidP="005519E9">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Apresentar tabela tempária para comprovação e medição dos serviços prestados.</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e)</w:t>
      </w:r>
      <w:r w:rsidRPr="009B1751">
        <w:rPr>
          <w:rFonts w:ascii="Arial" w:hAnsi="Arial" w:cs="Arial"/>
          <w:sz w:val="22"/>
          <w:szCs w:val="22"/>
          <w:lang w:val="pt-PT"/>
        </w:rPr>
        <w:tab/>
        <w:t>efetuar o pagamento no devido prazo máximo de 30 (trinta) dias contados do aceite aceite e empenho da Nota Fiscal.</w:t>
      </w:r>
    </w:p>
    <w:p w:rsidR="005519E9" w:rsidRPr="009B1751" w:rsidRDefault="005519E9" w:rsidP="005519E9">
      <w:pPr>
        <w:widowControl w:val="0"/>
        <w:tabs>
          <w:tab w:val="left" w:pos="204"/>
        </w:tabs>
        <w:autoSpaceDE w:val="0"/>
        <w:autoSpaceDN w:val="0"/>
        <w:adjustRightInd w:val="0"/>
        <w:ind w:right="-1"/>
        <w:jc w:val="both"/>
        <w:rPr>
          <w:rFonts w:ascii="Arial" w:hAnsi="Arial" w:cs="Arial"/>
          <w:b/>
          <w:bCs/>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5519E9" w:rsidRPr="009B1751" w:rsidRDefault="005519E9" w:rsidP="005519E9">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5519E9" w:rsidRPr="009B1751" w:rsidRDefault="005519E9" w:rsidP="005519E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5519E9" w:rsidRPr="009B1751" w:rsidRDefault="005519E9" w:rsidP="005519E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5519E9" w:rsidRPr="009B1751" w:rsidRDefault="005519E9" w:rsidP="005519E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519E9" w:rsidRPr="009B1751" w:rsidRDefault="005519E9" w:rsidP="005519E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5519E9" w:rsidRPr="009B1751" w:rsidRDefault="005519E9" w:rsidP="005519E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5519E9" w:rsidRPr="009B1751" w:rsidRDefault="005519E9" w:rsidP="005519E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5519E9" w:rsidRPr="009B1751" w:rsidRDefault="005519E9" w:rsidP="005519E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5519E9" w:rsidRPr="009B1751" w:rsidRDefault="005519E9" w:rsidP="005519E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5519E9" w:rsidRPr="009B1751" w:rsidRDefault="005519E9" w:rsidP="005519E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5519E9" w:rsidRPr="009B1751" w:rsidRDefault="005519E9" w:rsidP="005519E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5519E9" w:rsidRPr="009B1751" w:rsidRDefault="005519E9" w:rsidP="005519E9">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5519E9" w:rsidRPr="009B1751" w:rsidRDefault="005519E9" w:rsidP="005519E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519E9" w:rsidRPr="009B1751" w:rsidRDefault="005519E9" w:rsidP="005519E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5519E9" w:rsidRPr="009B1751" w:rsidRDefault="005519E9" w:rsidP="005519E9">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5519E9"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5519E9" w:rsidRPr="009B1751" w:rsidRDefault="005519E9" w:rsidP="005519E9">
      <w:pPr>
        <w:pStyle w:val="Corpodetexto"/>
        <w:ind w:right="-1"/>
        <w:rPr>
          <w:b/>
        </w:rPr>
      </w:pPr>
      <w:r w:rsidRPr="009B1751">
        <w:t xml:space="preserve">A fiscalização da execução do contrato será exercida por representantes do CONTRATANTE, </w:t>
      </w:r>
      <w:r>
        <w:rPr>
          <w:b/>
        </w:rPr>
        <w:t>dos</w:t>
      </w:r>
      <w:r w:rsidRPr="009B1751">
        <w:rPr>
          <w:b/>
        </w:rPr>
        <w:t xml:space="preserve"> Secretário</w:t>
      </w:r>
      <w:r>
        <w:rPr>
          <w:b/>
        </w:rPr>
        <w:t>s da</w:t>
      </w:r>
      <w:r w:rsidRPr="009B1751">
        <w:rPr>
          <w:b/>
        </w:rPr>
        <w:t xml:space="preserve"> </w:t>
      </w:r>
      <w:r>
        <w:rPr>
          <w:b/>
        </w:rPr>
        <w:t>Administração</w:t>
      </w:r>
      <w:r w:rsidRPr="009B1751">
        <w:rPr>
          <w:b/>
        </w:rPr>
        <w:t>.</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w:t>
      </w:r>
      <w:r w:rsidRPr="009B1751">
        <w:rPr>
          <w:rFonts w:ascii="Arial" w:hAnsi="Arial" w:cs="Arial"/>
          <w:sz w:val="22"/>
          <w:szCs w:val="22"/>
          <w:lang w:val="pt-PT"/>
        </w:rPr>
        <w:lastRenderedPageBreak/>
        <w:t>seus agentes e prepostos.</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519E9" w:rsidRPr="009B1751" w:rsidRDefault="005519E9" w:rsidP="005519E9">
      <w:pPr>
        <w:widowControl w:val="0"/>
        <w:tabs>
          <w:tab w:val="left" w:pos="204"/>
        </w:tabs>
        <w:autoSpaceDE w:val="0"/>
        <w:autoSpaceDN w:val="0"/>
        <w:adjustRightInd w:val="0"/>
        <w:ind w:left="709"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5519E9" w:rsidRPr="009B1751" w:rsidRDefault="005519E9" w:rsidP="005519E9">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5519E9" w:rsidRPr="009B1751" w:rsidRDefault="005519E9" w:rsidP="005519E9">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4"/>
          <w:szCs w:val="24"/>
        </w:rPr>
      </w:pPr>
    </w:p>
    <w:p w:rsidR="005519E9" w:rsidRPr="009B1751" w:rsidRDefault="005519E9" w:rsidP="005519E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5519E9" w:rsidRDefault="005519E9" w:rsidP="005519E9">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4"/>
          <w:szCs w:val="24"/>
        </w:rPr>
      </w:pPr>
    </w:p>
    <w:p w:rsidR="005519E9" w:rsidRPr="009B1751" w:rsidRDefault="005519E9" w:rsidP="005519E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5519E9" w:rsidRPr="009B1751" w:rsidRDefault="005519E9" w:rsidP="005519E9">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5519E9" w:rsidRPr="009B1751" w:rsidRDefault="005519E9" w:rsidP="005519E9">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5519E9" w:rsidRDefault="005519E9" w:rsidP="005519E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519E9" w:rsidRPr="009B1751" w:rsidRDefault="005519E9" w:rsidP="005519E9">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5519E9" w:rsidRPr="009B1751" w:rsidRDefault="005519E9" w:rsidP="005519E9">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5519E9" w:rsidRPr="009B1751" w:rsidRDefault="005519E9" w:rsidP="005519E9">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5519E9" w:rsidRPr="009B1751" w:rsidRDefault="005519E9" w:rsidP="005519E9">
      <w:pPr>
        <w:ind w:right="-1"/>
        <w:outlineLvl w:val="0"/>
        <w:rPr>
          <w:rFonts w:ascii="Arial" w:hAnsi="Arial" w:cs="Arial"/>
          <w:b/>
          <w:i/>
          <w:sz w:val="22"/>
          <w:szCs w:val="22"/>
        </w:rPr>
      </w:pPr>
      <w:r w:rsidRPr="009B1751">
        <w:rPr>
          <w:rFonts w:ascii="Arial" w:hAnsi="Arial" w:cs="Arial"/>
          <w:b/>
          <w:i/>
          <w:sz w:val="22"/>
          <w:szCs w:val="22"/>
        </w:rPr>
        <w:t>Márcia Cristina Machado Amaral</w:t>
      </w:r>
    </w:p>
    <w:p w:rsidR="005519E9" w:rsidRPr="009B1751" w:rsidRDefault="005519E9" w:rsidP="005519E9">
      <w:pPr>
        <w:ind w:right="-1"/>
        <w:outlineLvl w:val="0"/>
        <w:rPr>
          <w:rFonts w:ascii="Arial" w:hAnsi="Arial" w:cs="Arial"/>
          <w:sz w:val="22"/>
          <w:szCs w:val="22"/>
        </w:rPr>
      </w:pPr>
      <w:r w:rsidRPr="009B1751">
        <w:rPr>
          <w:rFonts w:ascii="Arial" w:hAnsi="Arial" w:cs="Arial"/>
          <w:sz w:val="22"/>
          <w:szCs w:val="22"/>
        </w:rPr>
        <w:t>Prefeita Municipal                                                                        Contratada</w:t>
      </w:r>
    </w:p>
    <w:p w:rsidR="005519E9" w:rsidRPr="009B1751" w:rsidRDefault="005519E9" w:rsidP="005519E9">
      <w:pPr>
        <w:ind w:right="-1"/>
        <w:outlineLvl w:val="0"/>
        <w:rPr>
          <w:rFonts w:ascii="Arial" w:hAnsi="Arial" w:cs="Arial"/>
          <w:sz w:val="22"/>
          <w:szCs w:val="22"/>
        </w:rPr>
      </w:pPr>
    </w:p>
    <w:p w:rsidR="005519E9" w:rsidRPr="009B1751" w:rsidRDefault="005519E9" w:rsidP="005519E9">
      <w:pPr>
        <w:ind w:right="-1"/>
        <w:outlineLvl w:val="0"/>
        <w:rPr>
          <w:rFonts w:ascii="Arial" w:hAnsi="Arial" w:cs="Arial"/>
          <w:sz w:val="22"/>
          <w:szCs w:val="22"/>
        </w:rPr>
      </w:pPr>
      <w:r w:rsidRPr="009B1751">
        <w:rPr>
          <w:rFonts w:ascii="Arial" w:hAnsi="Arial" w:cs="Arial"/>
          <w:sz w:val="22"/>
          <w:szCs w:val="22"/>
        </w:rPr>
        <w:t>TESTEMUNHAS:</w:t>
      </w:r>
    </w:p>
    <w:p w:rsidR="005519E9" w:rsidRPr="009B1751" w:rsidRDefault="005519E9" w:rsidP="005519E9">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5519E9" w:rsidRPr="009B1751" w:rsidRDefault="005519E9" w:rsidP="005519E9">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DC6C27" w:rsidRDefault="00DC6C27"/>
    <w:sectPr w:rsidR="00DC6C27" w:rsidSect="004F3705">
      <w:headerReference w:type="even" r:id="rId20"/>
      <w:headerReference w:type="default" r:id="rId21"/>
      <w:footerReference w:type="even" r:id="rId22"/>
      <w:footerReference w:type="default" r:id="rId23"/>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6C" w:rsidRDefault="00B8506C" w:rsidP="005519E9">
      <w:r>
        <w:separator/>
      </w:r>
    </w:p>
  </w:endnote>
  <w:endnote w:type="continuationSeparator" w:id="0">
    <w:p w:rsidR="00B8506C" w:rsidRDefault="00B8506C" w:rsidP="0055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6C" w:rsidRDefault="00B8506C" w:rsidP="004F37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506C" w:rsidRDefault="00B8506C" w:rsidP="004F37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6C" w:rsidRDefault="00B8506C" w:rsidP="004F37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38E0">
      <w:rPr>
        <w:rStyle w:val="Nmerodepgina"/>
        <w:noProof/>
      </w:rPr>
      <w:t>4</w:t>
    </w:r>
    <w:r>
      <w:rPr>
        <w:rStyle w:val="Nmerodepgina"/>
      </w:rPr>
      <w:fldChar w:fldCharType="end"/>
    </w:r>
  </w:p>
  <w:p w:rsidR="00B8506C" w:rsidRDefault="00B8506C" w:rsidP="004F3705">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6C" w:rsidRDefault="00B8506C" w:rsidP="004F37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506C" w:rsidRDefault="00B8506C" w:rsidP="004F3705">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6C" w:rsidRDefault="00B8506C" w:rsidP="004F37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35</w:t>
    </w:r>
    <w:r>
      <w:rPr>
        <w:rStyle w:val="Nmerodepgina"/>
      </w:rPr>
      <w:fldChar w:fldCharType="end"/>
    </w:r>
  </w:p>
  <w:p w:rsidR="00B8506C" w:rsidRDefault="00B8506C" w:rsidP="004F370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6C" w:rsidRDefault="00B8506C" w:rsidP="005519E9">
      <w:r>
        <w:separator/>
      </w:r>
    </w:p>
  </w:footnote>
  <w:footnote w:type="continuationSeparator" w:id="0">
    <w:p w:rsidR="00B8506C" w:rsidRDefault="00B8506C" w:rsidP="00551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6C" w:rsidRDefault="00B8506C">
    <w:pPr>
      <w:pStyle w:val="Cabealho"/>
    </w:pPr>
    <w:r>
      <w:fldChar w:fldCharType="begin"/>
    </w:r>
    <w:r>
      <w:instrText xml:space="preserve"> TIME \@ "h:mm am/pm" </w:instrText>
    </w:r>
    <w:r>
      <w:fldChar w:fldCharType="separate"/>
    </w:r>
    <w:r>
      <w:rPr>
        <w:noProof/>
      </w:rPr>
      <w:t xml:space="preserve">12:59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8506C" w:rsidRPr="00AA0421" w:rsidTr="004F3705">
      <w:tc>
        <w:tcPr>
          <w:tcW w:w="10276" w:type="dxa"/>
          <w:gridSpan w:val="2"/>
          <w:shd w:val="clear" w:color="auto" w:fill="FFFFFF"/>
        </w:tcPr>
        <w:p w:rsidR="00B8506C" w:rsidRPr="00AA0421" w:rsidRDefault="00B8506C" w:rsidP="004F370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DAF1F14" wp14:editId="124802EF">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6FA534EE" wp14:editId="2FEC91D0">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8506C" w:rsidRPr="00AA0421" w:rsidTr="004F3705">
      <w:tc>
        <w:tcPr>
          <w:tcW w:w="10276" w:type="dxa"/>
          <w:gridSpan w:val="2"/>
          <w:shd w:val="clear" w:color="auto" w:fill="FFFFFF"/>
        </w:tcPr>
        <w:p w:rsidR="00B8506C" w:rsidRPr="00AA0421" w:rsidRDefault="00B8506C" w:rsidP="004F3705">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8506C" w:rsidRPr="00AA0421" w:rsidTr="004F3705">
      <w:tc>
        <w:tcPr>
          <w:tcW w:w="10276" w:type="dxa"/>
          <w:gridSpan w:val="2"/>
          <w:shd w:val="clear" w:color="auto" w:fill="FFFFFF"/>
        </w:tcPr>
        <w:p w:rsidR="00B8506C" w:rsidRPr="00AA0421" w:rsidRDefault="00B8506C" w:rsidP="004F3705">
          <w:pPr>
            <w:pStyle w:val="Ttulo1"/>
            <w:spacing w:before="120" w:after="120"/>
            <w:rPr>
              <w:rFonts w:eastAsia="Times New Roman"/>
              <w:sz w:val="16"/>
              <w:szCs w:val="16"/>
            </w:rPr>
          </w:pPr>
          <w:r>
            <w:rPr>
              <w:rFonts w:eastAsia="Times New Roman"/>
              <w:sz w:val="16"/>
              <w:szCs w:val="16"/>
            </w:rPr>
            <w:t>PROCESSO DE LICITAÇÃO – 025/2019</w:t>
          </w:r>
        </w:p>
      </w:tc>
    </w:tr>
    <w:tr w:rsidR="00B8506C" w:rsidRPr="00AA0421" w:rsidTr="004F3705">
      <w:trPr>
        <w:cantSplit/>
        <w:trHeight w:val="343"/>
      </w:trPr>
      <w:tc>
        <w:tcPr>
          <w:tcW w:w="4888" w:type="dxa"/>
          <w:shd w:val="clear" w:color="auto" w:fill="FFFFFF"/>
        </w:tcPr>
        <w:p w:rsidR="00B8506C" w:rsidRPr="00AA0421" w:rsidRDefault="00B8506C" w:rsidP="004F370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B8506C" w:rsidRPr="00AA0421" w:rsidRDefault="00B8506C" w:rsidP="004F3705">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12/2019</w:t>
          </w:r>
        </w:p>
      </w:tc>
    </w:tr>
    <w:tr w:rsidR="00B8506C" w:rsidRPr="00AA0421" w:rsidTr="004F3705">
      <w:trPr>
        <w:cantSplit/>
        <w:trHeight w:val="199"/>
      </w:trPr>
      <w:tc>
        <w:tcPr>
          <w:tcW w:w="4888" w:type="dxa"/>
          <w:shd w:val="clear" w:color="auto" w:fill="FFFFFF"/>
        </w:tcPr>
        <w:p w:rsidR="00B8506C" w:rsidRPr="00AA0421" w:rsidRDefault="00B8506C" w:rsidP="004F3705">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B8506C" w:rsidRPr="00AA0421" w:rsidRDefault="00B8506C" w:rsidP="004F3705">
          <w:pPr>
            <w:spacing w:after="120"/>
            <w:jc w:val="center"/>
            <w:rPr>
              <w:rFonts w:ascii="Arial" w:hAnsi="Arial" w:cs="Arial"/>
              <w:b/>
              <w:sz w:val="16"/>
              <w:szCs w:val="16"/>
            </w:rPr>
          </w:pPr>
          <w:r>
            <w:rPr>
              <w:rFonts w:ascii="Arial" w:hAnsi="Arial" w:cs="Arial"/>
              <w:b/>
              <w:sz w:val="16"/>
              <w:szCs w:val="16"/>
            </w:rPr>
            <w:t>REGISTRO DE PREÇOS 10/2019</w:t>
          </w:r>
        </w:p>
      </w:tc>
    </w:tr>
  </w:tbl>
  <w:p w:rsidR="00B8506C" w:rsidRPr="00AA0421" w:rsidRDefault="00B8506C" w:rsidP="004F3705">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6C" w:rsidRDefault="00B8506C">
    <w:pPr>
      <w:pStyle w:val="Cabealho"/>
    </w:pPr>
    <w:r>
      <w:fldChar w:fldCharType="begin"/>
    </w:r>
    <w:r>
      <w:instrText xml:space="preserve"> TIME \@ "h:mm am/pm" </w:instrText>
    </w:r>
    <w:r>
      <w:fldChar w:fldCharType="separate"/>
    </w:r>
    <w:r>
      <w:rPr>
        <w:noProof/>
      </w:rPr>
      <w:t xml:space="preserve">12:59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8506C" w:rsidRPr="00AA0421" w:rsidTr="004F3705">
      <w:tc>
        <w:tcPr>
          <w:tcW w:w="10276" w:type="dxa"/>
          <w:gridSpan w:val="2"/>
          <w:shd w:val="clear" w:color="auto" w:fill="FFFFFF"/>
        </w:tcPr>
        <w:p w:rsidR="00B8506C" w:rsidRPr="00AA0421" w:rsidRDefault="00B8506C" w:rsidP="004F370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F81FBB8" wp14:editId="58A280B5">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6D3088CD" wp14:editId="79FD13A2">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8506C" w:rsidRPr="00AA0421" w:rsidTr="004F3705">
      <w:tc>
        <w:tcPr>
          <w:tcW w:w="10276" w:type="dxa"/>
          <w:gridSpan w:val="2"/>
          <w:shd w:val="clear" w:color="auto" w:fill="FFFFFF"/>
        </w:tcPr>
        <w:p w:rsidR="00B8506C" w:rsidRPr="00AA0421" w:rsidRDefault="00B8506C" w:rsidP="004F3705">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8506C" w:rsidRPr="00AA0421" w:rsidTr="004F3705">
      <w:tc>
        <w:tcPr>
          <w:tcW w:w="10276" w:type="dxa"/>
          <w:gridSpan w:val="2"/>
          <w:shd w:val="clear" w:color="auto" w:fill="FFFFFF"/>
        </w:tcPr>
        <w:p w:rsidR="00B8506C" w:rsidRPr="00AA0421" w:rsidRDefault="00B8506C" w:rsidP="004F3705">
          <w:pPr>
            <w:pStyle w:val="Ttulo1"/>
            <w:spacing w:before="120" w:after="120"/>
            <w:rPr>
              <w:rFonts w:eastAsia="Times New Roman"/>
              <w:sz w:val="16"/>
              <w:szCs w:val="16"/>
            </w:rPr>
          </w:pPr>
          <w:r>
            <w:rPr>
              <w:rFonts w:eastAsia="Times New Roman"/>
              <w:sz w:val="16"/>
              <w:szCs w:val="16"/>
            </w:rPr>
            <w:t>PROCESSO DE LICITAÇÃO – 025/2019</w:t>
          </w:r>
        </w:p>
      </w:tc>
    </w:tr>
    <w:tr w:rsidR="00B8506C" w:rsidRPr="00AA0421" w:rsidTr="004F3705">
      <w:trPr>
        <w:cantSplit/>
        <w:trHeight w:val="343"/>
      </w:trPr>
      <w:tc>
        <w:tcPr>
          <w:tcW w:w="4888" w:type="dxa"/>
          <w:shd w:val="clear" w:color="auto" w:fill="FFFFFF"/>
        </w:tcPr>
        <w:p w:rsidR="00B8506C" w:rsidRPr="00AA0421" w:rsidRDefault="00B8506C" w:rsidP="004F370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B8506C" w:rsidRPr="00AA0421" w:rsidRDefault="00B8506C" w:rsidP="004F3705">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12/2019</w:t>
          </w:r>
        </w:p>
      </w:tc>
    </w:tr>
    <w:tr w:rsidR="00B8506C" w:rsidRPr="00AA0421" w:rsidTr="004F3705">
      <w:trPr>
        <w:cantSplit/>
        <w:trHeight w:val="199"/>
      </w:trPr>
      <w:tc>
        <w:tcPr>
          <w:tcW w:w="4888" w:type="dxa"/>
          <w:shd w:val="clear" w:color="auto" w:fill="FFFFFF"/>
        </w:tcPr>
        <w:p w:rsidR="00B8506C" w:rsidRPr="00AA0421" w:rsidRDefault="00B8506C" w:rsidP="004F3705">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B8506C" w:rsidRPr="00AA0421" w:rsidRDefault="00B8506C" w:rsidP="004F3705">
          <w:pPr>
            <w:spacing w:after="120"/>
            <w:jc w:val="center"/>
            <w:rPr>
              <w:rFonts w:ascii="Arial" w:hAnsi="Arial" w:cs="Arial"/>
              <w:b/>
              <w:sz w:val="16"/>
              <w:szCs w:val="16"/>
            </w:rPr>
          </w:pPr>
          <w:r>
            <w:rPr>
              <w:rFonts w:ascii="Arial" w:hAnsi="Arial" w:cs="Arial"/>
              <w:b/>
              <w:sz w:val="16"/>
              <w:szCs w:val="16"/>
            </w:rPr>
            <w:t>REGISTRO DE PREÇOS 10/2019</w:t>
          </w:r>
        </w:p>
      </w:tc>
    </w:tr>
  </w:tbl>
  <w:p w:rsidR="00B8506C" w:rsidRPr="00AA0421" w:rsidRDefault="00B8506C" w:rsidP="004F3705">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10"/>
  </w:num>
  <w:num w:numId="5">
    <w:abstractNumId w:val="17"/>
  </w:num>
  <w:num w:numId="6">
    <w:abstractNumId w:val="23"/>
  </w:num>
  <w:num w:numId="7">
    <w:abstractNumId w:val="12"/>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3"/>
  </w:num>
  <w:num w:numId="25">
    <w:abstractNumId w:val="11"/>
  </w:num>
  <w:num w:numId="26">
    <w:abstractNumId w:val="9"/>
  </w:num>
  <w:num w:numId="27">
    <w:abstractNumId w:val="20"/>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E9"/>
    <w:rsid w:val="00012564"/>
    <w:rsid w:val="0001681C"/>
    <w:rsid w:val="000A2FC2"/>
    <w:rsid w:val="0016748B"/>
    <w:rsid w:val="001C3F0B"/>
    <w:rsid w:val="002D4305"/>
    <w:rsid w:val="00304D49"/>
    <w:rsid w:val="00316FCE"/>
    <w:rsid w:val="003202E1"/>
    <w:rsid w:val="00330556"/>
    <w:rsid w:val="003F1C1C"/>
    <w:rsid w:val="0041676D"/>
    <w:rsid w:val="00432C09"/>
    <w:rsid w:val="004F3705"/>
    <w:rsid w:val="0054261B"/>
    <w:rsid w:val="005519E9"/>
    <w:rsid w:val="00553684"/>
    <w:rsid w:val="005754A6"/>
    <w:rsid w:val="00582833"/>
    <w:rsid w:val="005E5363"/>
    <w:rsid w:val="005F6B07"/>
    <w:rsid w:val="006138E0"/>
    <w:rsid w:val="00683895"/>
    <w:rsid w:val="006E61A8"/>
    <w:rsid w:val="0070600D"/>
    <w:rsid w:val="00772A9E"/>
    <w:rsid w:val="007A75E3"/>
    <w:rsid w:val="007D09A3"/>
    <w:rsid w:val="00870E0C"/>
    <w:rsid w:val="008714CF"/>
    <w:rsid w:val="008A4423"/>
    <w:rsid w:val="009063D0"/>
    <w:rsid w:val="00963F5A"/>
    <w:rsid w:val="009712A5"/>
    <w:rsid w:val="009A539F"/>
    <w:rsid w:val="009E7EED"/>
    <w:rsid w:val="00A17F0C"/>
    <w:rsid w:val="00A42296"/>
    <w:rsid w:val="00A54455"/>
    <w:rsid w:val="00AB72E4"/>
    <w:rsid w:val="00B051C2"/>
    <w:rsid w:val="00B12AD2"/>
    <w:rsid w:val="00B70DE7"/>
    <w:rsid w:val="00B8506C"/>
    <w:rsid w:val="00BA4B0F"/>
    <w:rsid w:val="00BC2984"/>
    <w:rsid w:val="00C01E00"/>
    <w:rsid w:val="00C23091"/>
    <w:rsid w:val="00C42CFB"/>
    <w:rsid w:val="00C43A98"/>
    <w:rsid w:val="00CC49DE"/>
    <w:rsid w:val="00DC6C27"/>
    <w:rsid w:val="00E202AF"/>
    <w:rsid w:val="00E2778A"/>
    <w:rsid w:val="00ED35D0"/>
    <w:rsid w:val="00F54101"/>
    <w:rsid w:val="00FA0058"/>
    <w:rsid w:val="00FC2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9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519E9"/>
    <w:pPr>
      <w:keepNext/>
      <w:jc w:val="center"/>
      <w:outlineLvl w:val="0"/>
    </w:pPr>
    <w:rPr>
      <w:rFonts w:ascii="Arial" w:hAnsi="Arial"/>
      <w:b/>
      <w:sz w:val="24"/>
    </w:rPr>
  </w:style>
  <w:style w:type="paragraph" w:styleId="Ttulo2">
    <w:name w:val="heading 2"/>
    <w:basedOn w:val="Normal"/>
    <w:next w:val="Normal"/>
    <w:link w:val="Ttulo2Char"/>
    <w:qFormat/>
    <w:rsid w:val="005519E9"/>
    <w:pPr>
      <w:keepNext/>
      <w:outlineLvl w:val="1"/>
    </w:pPr>
    <w:rPr>
      <w:rFonts w:ascii="Arial" w:hAnsi="Arial"/>
      <w:sz w:val="24"/>
    </w:rPr>
  </w:style>
  <w:style w:type="paragraph" w:styleId="Ttulo3">
    <w:name w:val="heading 3"/>
    <w:basedOn w:val="Normal"/>
    <w:next w:val="Normal"/>
    <w:link w:val="Ttulo3Char"/>
    <w:qFormat/>
    <w:rsid w:val="005519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519E9"/>
    <w:pPr>
      <w:keepNext/>
      <w:jc w:val="center"/>
      <w:outlineLvl w:val="3"/>
    </w:pPr>
    <w:rPr>
      <w:b/>
      <w:bCs/>
      <w:sz w:val="28"/>
      <w:lang w:val="en-US"/>
    </w:rPr>
  </w:style>
  <w:style w:type="paragraph" w:styleId="Ttulo5">
    <w:name w:val="heading 5"/>
    <w:basedOn w:val="Normal"/>
    <w:next w:val="Normal"/>
    <w:link w:val="Ttulo5Char"/>
    <w:qFormat/>
    <w:rsid w:val="005519E9"/>
    <w:pPr>
      <w:spacing w:before="240" w:after="60"/>
      <w:outlineLvl w:val="4"/>
    </w:pPr>
    <w:rPr>
      <w:b/>
      <w:bCs/>
      <w:i/>
      <w:iCs/>
      <w:sz w:val="26"/>
      <w:szCs w:val="26"/>
    </w:rPr>
  </w:style>
  <w:style w:type="paragraph" w:styleId="Ttulo6">
    <w:name w:val="heading 6"/>
    <w:basedOn w:val="Normal"/>
    <w:next w:val="Normal"/>
    <w:link w:val="Ttulo6Char"/>
    <w:qFormat/>
    <w:rsid w:val="005519E9"/>
    <w:pPr>
      <w:keepNext/>
      <w:jc w:val="center"/>
      <w:outlineLvl w:val="5"/>
    </w:pPr>
    <w:rPr>
      <w:rFonts w:eastAsia="Times New Roman"/>
      <w:sz w:val="28"/>
      <w:szCs w:val="24"/>
    </w:rPr>
  </w:style>
  <w:style w:type="paragraph" w:styleId="Ttulo7">
    <w:name w:val="heading 7"/>
    <w:basedOn w:val="Normal"/>
    <w:next w:val="Normal"/>
    <w:link w:val="Ttulo7Char"/>
    <w:qFormat/>
    <w:rsid w:val="005519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19E9"/>
    <w:rPr>
      <w:rFonts w:ascii="Arial" w:eastAsia="Batang" w:hAnsi="Arial" w:cs="Times New Roman"/>
      <w:b/>
      <w:sz w:val="24"/>
      <w:szCs w:val="20"/>
      <w:lang w:eastAsia="pt-BR"/>
    </w:rPr>
  </w:style>
  <w:style w:type="character" w:customStyle="1" w:styleId="Ttulo2Char">
    <w:name w:val="Título 2 Char"/>
    <w:basedOn w:val="Fontepargpadro"/>
    <w:link w:val="Ttulo2"/>
    <w:rsid w:val="005519E9"/>
    <w:rPr>
      <w:rFonts w:ascii="Arial" w:eastAsia="Batang" w:hAnsi="Arial" w:cs="Times New Roman"/>
      <w:sz w:val="24"/>
      <w:szCs w:val="20"/>
      <w:lang w:eastAsia="pt-BR"/>
    </w:rPr>
  </w:style>
  <w:style w:type="character" w:customStyle="1" w:styleId="Ttulo3Char">
    <w:name w:val="Título 3 Char"/>
    <w:basedOn w:val="Fontepargpadro"/>
    <w:link w:val="Ttulo3"/>
    <w:rsid w:val="005519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519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519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519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519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519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519E9"/>
    <w:rPr>
      <w:rFonts w:ascii="Arial" w:eastAsia="Batang" w:hAnsi="Arial" w:cs="Arial"/>
      <w:lang w:val="pt-PT" w:eastAsia="pt-BR"/>
    </w:rPr>
  </w:style>
  <w:style w:type="paragraph" w:styleId="Cabealho">
    <w:name w:val="header"/>
    <w:basedOn w:val="Normal"/>
    <w:link w:val="CabealhoChar"/>
    <w:rsid w:val="005519E9"/>
    <w:pPr>
      <w:tabs>
        <w:tab w:val="center" w:pos="4419"/>
        <w:tab w:val="right" w:pos="8838"/>
      </w:tabs>
    </w:pPr>
  </w:style>
  <w:style w:type="character" w:customStyle="1" w:styleId="CabealhoChar">
    <w:name w:val="Cabeçalho Char"/>
    <w:basedOn w:val="Fontepargpadro"/>
    <w:link w:val="Cabealho"/>
    <w:rsid w:val="005519E9"/>
    <w:rPr>
      <w:rFonts w:ascii="Times New Roman" w:eastAsia="Batang" w:hAnsi="Times New Roman" w:cs="Times New Roman"/>
      <w:sz w:val="20"/>
      <w:szCs w:val="20"/>
      <w:lang w:eastAsia="pt-BR"/>
    </w:rPr>
  </w:style>
  <w:style w:type="paragraph" w:styleId="Rodap">
    <w:name w:val="footer"/>
    <w:basedOn w:val="Normal"/>
    <w:link w:val="RodapChar"/>
    <w:rsid w:val="005519E9"/>
    <w:pPr>
      <w:tabs>
        <w:tab w:val="center" w:pos="4419"/>
        <w:tab w:val="right" w:pos="8838"/>
      </w:tabs>
    </w:pPr>
  </w:style>
  <w:style w:type="character" w:customStyle="1" w:styleId="RodapChar">
    <w:name w:val="Rodapé Char"/>
    <w:basedOn w:val="Fontepargpadro"/>
    <w:link w:val="Rodap"/>
    <w:rsid w:val="005519E9"/>
    <w:rPr>
      <w:rFonts w:ascii="Times New Roman" w:eastAsia="Batang" w:hAnsi="Times New Roman" w:cs="Times New Roman"/>
      <w:sz w:val="20"/>
      <w:szCs w:val="20"/>
      <w:lang w:eastAsia="pt-BR"/>
    </w:rPr>
  </w:style>
  <w:style w:type="character" w:styleId="Nmerodepgina">
    <w:name w:val="page number"/>
    <w:basedOn w:val="Fontepargpadro"/>
    <w:rsid w:val="005519E9"/>
  </w:style>
  <w:style w:type="paragraph" w:styleId="Corpodetexto2">
    <w:name w:val="Body Text 2"/>
    <w:basedOn w:val="Normal"/>
    <w:link w:val="Corpodetexto2Char"/>
    <w:rsid w:val="005519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519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519E9"/>
    <w:rPr>
      <w:rFonts w:ascii="Courier New" w:eastAsia="Times New Roman" w:hAnsi="Courier New" w:cs="Courier New"/>
    </w:rPr>
  </w:style>
  <w:style w:type="character" w:customStyle="1" w:styleId="TextosemFormataoChar">
    <w:name w:val="Texto sem Formatação Char"/>
    <w:basedOn w:val="Fontepargpadro"/>
    <w:link w:val="TextosemFormatao"/>
    <w:rsid w:val="005519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519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519E9"/>
    <w:rPr>
      <w:rFonts w:ascii="Arial" w:eastAsia="Batang" w:hAnsi="Arial" w:cs="Arial"/>
      <w:lang w:val="pt-PT" w:eastAsia="pt-BR"/>
    </w:rPr>
  </w:style>
  <w:style w:type="paragraph" w:styleId="Corpodetexto">
    <w:name w:val="Body Text"/>
    <w:basedOn w:val="Normal"/>
    <w:link w:val="CorpodetextoChar"/>
    <w:rsid w:val="005519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519E9"/>
    <w:rPr>
      <w:rFonts w:ascii="Arial" w:eastAsia="Batang" w:hAnsi="Arial" w:cs="Arial"/>
      <w:lang w:val="pt-PT" w:eastAsia="pt-BR"/>
    </w:rPr>
  </w:style>
  <w:style w:type="paragraph" w:styleId="Ttulo">
    <w:name w:val="Title"/>
    <w:basedOn w:val="Normal"/>
    <w:link w:val="TtuloChar"/>
    <w:qFormat/>
    <w:rsid w:val="005519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519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519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519E9"/>
    <w:rPr>
      <w:rFonts w:ascii="Arial" w:eastAsia="Batang" w:hAnsi="Arial" w:cs="Arial"/>
      <w:lang w:val="pt-PT" w:eastAsia="pt-BR"/>
    </w:rPr>
  </w:style>
  <w:style w:type="paragraph" w:styleId="Corpodetexto3">
    <w:name w:val="Body Text 3"/>
    <w:basedOn w:val="Normal"/>
    <w:link w:val="Corpodetexto3Char"/>
    <w:rsid w:val="005519E9"/>
    <w:rPr>
      <w:rFonts w:eastAsia="Times New Roman"/>
      <w:sz w:val="28"/>
      <w:szCs w:val="24"/>
    </w:rPr>
  </w:style>
  <w:style w:type="character" w:customStyle="1" w:styleId="Corpodetexto3Char">
    <w:name w:val="Corpo de texto 3 Char"/>
    <w:basedOn w:val="Fontepargpadro"/>
    <w:link w:val="Corpodetexto3"/>
    <w:rsid w:val="005519E9"/>
    <w:rPr>
      <w:rFonts w:ascii="Times New Roman" w:eastAsia="Times New Roman" w:hAnsi="Times New Roman" w:cs="Times New Roman"/>
      <w:sz w:val="28"/>
      <w:szCs w:val="24"/>
      <w:lang w:eastAsia="pt-BR"/>
    </w:rPr>
  </w:style>
  <w:style w:type="character" w:customStyle="1" w:styleId="Absatz-Standardschriftart">
    <w:name w:val="Absatz-Standardschriftart"/>
    <w:rsid w:val="005519E9"/>
  </w:style>
  <w:style w:type="character" w:customStyle="1" w:styleId="WW-Absatz-Standardschriftart">
    <w:name w:val="WW-Absatz-Standardschriftart"/>
    <w:rsid w:val="005519E9"/>
  </w:style>
  <w:style w:type="character" w:customStyle="1" w:styleId="WW-Absatz-Standardschriftart1">
    <w:name w:val="WW-Absatz-Standardschriftart1"/>
    <w:rsid w:val="005519E9"/>
  </w:style>
  <w:style w:type="character" w:customStyle="1" w:styleId="WW-Absatz-Standardschriftart11">
    <w:name w:val="WW-Absatz-Standardschriftart11"/>
    <w:rsid w:val="005519E9"/>
  </w:style>
  <w:style w:type="character" w:customStyle="1" w:styleId="WW-Absatz-Standardschriftart111">
    <w:name w:val="WW-Absatz-Standardschriftart111"/>
    <w:rsid w:val="005519E9"/>
  </w:style>
  <w:style w:type="character" w:customStyle="1" w:styleId="WW-Absatz-Standardschriftart1111">
    <w:name w:val="WW-Absatz-Standardschriftart1111"/>
    <w:rsid w:val="005519E9"/>
  </w:style>
  <w:style w:type="character" w:customStyle="1" w:styleId="WW-Absatz-Standardschriftart11111">
    <w:name w:val="WW-Absatz-Standardschriftart11111"/>
    <w:rsid w:val="005519E9"/>
  </w:style>
  <w:style w:type="character" w:customStyle="1" w:styleId="WW-Absatz-Standardschriftart111111">
    <w:name w:val="WW-Absatz-Standardschriftart111111"/>
    <w:rsid w:val="005519E9"/>
  </w:style>
  <w:style w:type="character" w:customStyle="1" w:styleId="WW8Num2z0">
    <w:name w:val="WW8Num2z0"/>
    <w:rsid w:val="005519E9"/>
    <w:rPr>
      <w:rFonts w:ascii="Symbol" w:hAnsi="Symbol"/>
    </w:rPr>
  </w:style>
  <w:style w:type="character" w:customStyle="1" w:styleId="WW8Num2z1">
    <w:name w:val="WW8Num2z1"/>
    <w:rsid w:val="005519E9"/>
    <w:rPr>
      <w:rFonts w:ascii="Courier New" w:hAnsi="Courier New" w:cs="Courier New"/>
    </w:rPr>
  </w:style>
  <w:style w:type="character" w:customStyle="1" w:styleId="WW8Num2z2">
    <w:name w:val="WW8Num2z2"/>
    <w:rsid w:val="005519E9"/>
    <w:rPr>
      <w:rFonts w:ascii="Wingdings" w:hAnsi="Wingdings"/>
    </w:rPr>
  </w:style>
  <w:style w:type="character" w:customStyle="1" w:styleId="WW8Num3z0">
    <w:name w:val="WW8Num3z0"/>
    <w:rsid w:val="005519E9"/>
    <w:rPr>
      <w:rFonts w:ascii="Symbol" w:hAnsi="Symbol"/>
    </w:rPr>
  </w:style>
  <w:style w:type="character" w:customStyle="1" w:styleId="WW8Num3z1">
    <w:name w:val="WW8Num3z1"/>
    <w:rsid w:val="005519E9"/>
    <w:rPr>
      <w:rFonts w:ascii="Courier New" w:hAnsi="Courier New" w:cs="Courier New"/>
    </w:rPr>
  </w:style>
  <w:style w:type="character" w:customStyle="1" w:styleId="WW8Num3z2">
    <w:name w:val="WW8Num3z2"/>
    <w:rsid w:val="005519E9"/>
    <w:rPr>
      <w:rFonts w:ascii="Wingdings" w:hAnsi="Wingdings"/>
    </w:rPr>
  </w:style>
  <w:style w:type="character" w:customStyle="1" w:styleId="WW8Num7z0">
    <w:name w:val="WW8Num7z0"/>
    <w:rsid w:val="005519E9"/>
    <w:rPr>
      <w:rFonts w:ascii="Symbol" w:hAnsi="Symbol"/>
    </w:rPr>
  </w:style>
  <w:style w:type="character" w:customStyle="1" w:styleId="WW8Num7z1">
    <w:name w:val="WW8Num7z1"/>
    <w:rsid w:val="005519E9"/>
    <w:rPr>
      <w:rFonts w:ascii="Courier New" w:hAnsi="Courier New" w:cs="Courier New"/>
    </w:rPr>
  </w:style>
  <w:style w:type="character" w:customStyle="1" w:styleId="WW8Num7z2">
    <w:name w:val="WW8Num7z2"/>
    <w:rsid w:val="005519E9"/>
    <w:rPr>
      <w:rFonts w:ascii="Wingdings" w:hAnsi="Wingdings"/>
    </w:rPr>
  </w:style>
  <w:style w:type="character" w:customStyle="1" w:styleId="WW8Num10z0">
    <w:name w:val="WW8Num10z0"/>
    <w:rsid w:val="005519E9"/>
    <w:rPr>
      <w:rFonts w:ascii="Symbol" w:hAnsi="Symbol"/>
    </w:rPr>
  </w:style>
  <w:style w:type="character" w:customStyle="1" w:styleId="WW8Num10z1">
    <w:name w:val="WW8Num10z1"/>
    <w:rsid w:val="005519E9"/>
    <w:rPr>
      <w:rFonts w:ascii="Courier New" w:hAnsi="Courier New" w:cs="Courier New"/>
    </w:rPr>
  </w:style>
  <w:style w:type="character" w:customStyle="1" w:styleId="WW8Num10z2">
    <w:name w:val="WW8Num10z2"/>
    <w:rsid w:val="005519E9"/>
    <w:rPr>
      <w:rFonts w:ascii="Wingdings" w:hAnsi="Wingdings"/>
    </w:rPr>
  </w:style>
  <w:style w:type="character" w:customStyle="1" w:styleId="WW8Num11z0">
    <w:name w:val="WW8Num11z0"/>
    <w:rsid w:val="005519E9"/>
    <w:rPr>
      <w:rFonts w:ascii="Symbol" w:hAnsi="Symbol"/>
    </w:rPr>
  </w:style>
  <w:style w:type="character" w:customStyle="1" w:styleId="WW8Num11z1">
    <w:name w:val="WW8Num11z1"/>
    <w:rsid w:val="005519E9"/>
    <w:rPr>
      <w:rFonts w:ascii="Courier New" w:hAnsi="Courier New" w:cs="Courier New"/>
    </w:rPr>
  </w:style>
  <w:style w:type="character" w:customStyle="1" w:styleId="WW8Num11z2">
    <w:name w:val="WW8Num11z2"/>
    <w:rsid w:val="005519E9"/>
    <w:rPr>
      <w:rFonts w:ascii="Wingdings" w:hAnsi="Wingdings"/>
    </w:rPr>
  </w:style>
  <w:style w:type="character" w:customStyle="1" w:styleId="WW8Num15z0">
    <w:name w:val="WW8Num15z0"/>
    <w:rsid w:val="005519E9"/>
    <w:rPr>
      <w:rFonts w:ascii="Symbol" w:hAnsi="Symbol"/>
    </w:rPr>
  </w:style>
  <w:style w:type="character" w:customStyle="1" w:styleId="WW8Num15z1">
    <w:name w:val="WW8Num15z1"/>
    <w:rsid w:val="005519E9"/>
    <w:rPr>
      <w:rFonts w:ascii="Courier New" w:hAnsi="Courier New" w:cs="Courier New"/>
    </w:rPr>
  </w:style>
  <w:style w:type="character" w:customStyle="1" w:styleId="WW8Num15z2">
    <w:name w:val="WW8Num15z2"/>
    <w:rsid w:val="005519E9"/>
    <w:rPr>
      <w:rFonts w:ascii="Wingdings" w:hAnsi="Wingdings"/>
    </w:rPr>
  </w:style>
  <w:style w:type="character" w:customStyle="1" w:styleId="WW8Num18z0">
    <w:name w:val="WW8Num18z0"/>
    <w:rsid w:val="005519E9"/>
    <w:rPr>
      <w:rFonts w:ascii="Wingdings" w:hAnsi="Wingdings"/>
    </w:rPr>
  </w:style>
  <w:style w:type="character" w:customStyle="1" w:styleId="WW8Num18z1">
    <w:name w:val="WW8Num18z1"/>
    <w:rsid w:val="005519E9"/>
    <w:rPr>
      <w:rFonts w:ascii="Courier New" w:hAnsi="Courier New" w:cs="Courier New"/>
    </w:rPr>
  </w:style>
  <w:style w:type="character" w:customStyle="1" w:styleId="WW8Num18z3">
    <w:name w:val="WW8Num18z3"/>
    <w:rsid w:val="005519E9"/>
    <w:rPr>
      <w:rFonts w:ascii="Symbol" w:hAnsi="Symbol"/>
    </w:rPr>
  </w:style>
  <w:style w:type="character" w:customStyle="1" w:styleId="WW8Num19z0">
    <w:name w:val="WW8Num19z0"/>
    <w:rsid w:val="005519E9"/>
    <w:rPr>
      <w:rFonts w:ascii="Symbol" w:hAnsi="Symbol"/>
    </w:rPr>
  </w:style>
  <w:style w:type="character" w:customStyle="1" w:styleId="WW8Num19z1">
    <w:name w:val="WW8Num19z1"/>
    <w:rsid w:val="005519E9"/>
    <w:rPr>
      <w:rFonts w:ascii="Courier New" w:hAnsi="Courier New" w:cs="Courier New"/>
    </w:rPr>
  </w:style>
  <w:style w:type="character" w:customStyle="1" w:styleId="WW8Num19z2">
    <w:name w:val="WW8Num19z2"/>
    <w:rsid w:val="005519E9"/>
    <w:rPr>
      <w:rFonts w:ascii="Wingdings" w:hAnsi="Wingdings"/>
    </w:rPr>
  </w:style>
  <w:style w:type="character" w:customStyle="1" w:styleId="WW8Num22z0">
    <w:name w:val="WW8Num22z0"/>
    <w:rsid w:val="005519E9"/>
    <w:rPr>
      <w:rFonts w:ascii="Symbol" w:hAnsi="Symbol"/>
    </w:rPr>
  </w:style>
  <w:style w:type="character" w:customStyle="1" w:styleId="WW8Num22z1">
    <w:name w:val="WW8Num22z1"/>
    <w:rsid w:val="005519E9"/>
    <w:rPr>
      <w:rFonts w:ascii="Courier New" w:hAnsi="Courier New" w:cs="Courier New"/>
    </w:rPr>
  </w:style>
  <w:style w:type="character" w:customStyle="1" w:styleId="WW8Num22z2">
    <w:name w:val="WW8Num22z2"/>
    <w:rsid w:val="005519E9"/>
    <w:rPr>
      <w:rFonts w:ascii="Wingdings" w:hAnsi="Wingdings"/>
    </w:rPr>
  </w:style>
  <w:style w:type="character" w:customStyle="1" w:styleId="WW8Num23z0">
    <w:name w:val="WW8Num23z0"/>
    <w:rsid w:val="005519E9"/>
    <w:rPr>
      <w:sz w:val="20"/>
    </w:rPr>
  </w:style>
  <w:style w:type="character" w:customStyle="1" w:styleId="WW8Num25z0">
    <w:name w:val="WW8Num25z0"/>
    <w:rsid w:val="005519E9"/>
    <w:rPr>
      <w:rFonts w:ascii="Symbol" w:eastAsia="Times New Roman" w:hAnsi="Symbol" w:cs="Times New Roman"/>
    </w:rPr>
  </w:style>
  <w:style w:type="character" w:customStyle="1" w:styleId="WW8Num25z1">
    <w:name w:val="WW8Num25z1"/>
    <w:rsid w:val="005519E9"/>
    <w:rPr>
      <w:rFonts w:ascii="Courier New" w:hAnsi="Courier New"/>
    </w:rPr>
  </w:style>
  <w:style w:type="character" w:customStyle="1" w:styleId="WW8Num25z2">
    <w:name w:val="WW8Num25z2"/>
    <w:rsid w:val="005519E9"/>
    <w:rPr>
      <w:rFonts w:ascii="Wingdings" w:hAnsi="Wingdings"/>
    </w:rPr>
  </w:style>
  <w:style w:type="character" w:customStyle="1" w:styleId="WW8Num25z3">
    <w:name w:val="WW8Num25z3"/>
    <w:rsid w:val="005519E9"/>
    <w:rPr>
      <w:rFonts w:ascii="Symbol" w:hAnsi="Symbol"/>
    </w:rPr>
  </w:style>
  <w:style w:type="character" w:customStyle="1" w:styleId="Fontepargpadro1">
    <w:name w:val="Fonte parág. padrão1"/>
    <w:rsid w:val="005519E9"/>
  </w:style>
  <w:style w:type="character" w:customStyle="1" w:styleId="Smbolosdenumerao">
    <w:name w:val="Símbolos de numeração"/>
    <w:rsid w:val="005519E9"/>
  </w:style>
  <w:style w:type="paragraph" w:customStyle="1" w:styleId="Captulo">
    <w:name w:val="Capítulo"/>
    <w:basedOn w:val="Normal"/>
    <w:next w:val="Corpodetexto"/>
    <w:rsid w:val="005519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519E9"/>
    <w:pPr>
      <w:suppressAutoHyphens/>
      <w:autoSpaceDN/>
      <w:adjustRightInd/>
    </w:pPr>
    <w:rPr>
      <w:lang w:eastAsia="ar-SA"/>
    </w:rPr>
  </w:style>
  <w:style w:type="paragraph" w:customStyle="1" w:styleId="Legenda1">
    <w:name w:val="Legenda1"/>
    <w:basedOn w:val="Normal"/>
    <w:rsid w:val="005519E9"/>
    <w:pPr>
      <w:suppressLineNumbers/>
      <w:suppressAutoHyphens/>
      <w:spacing w:before="120" w:after="120"/>
    </w:pPr>
    <w:rPr>
      <w:i/>
      <w:iCs/>
      <w:sz w:val="24"/>
      <w:szCs w:val="24"/>
      <w:lang w:eastAsia="ar-SA"/>
    </w:rPr>
  </w:style>
  <w:style w:type="paragraph" w:customStyle="1" w:styleId="ndice">
    <w:name w:val="Índice"/>
    <w:basedOn w:val="Normal"/>
    <w:rsid w:val="005519E9"/>
    <w:pPr>
      <w:suppressLineNumbers/>
      <w:suppressAutoHyphens/>
    </w:pPr>
    <w:rPr>
      <w:lang w:eastAsia="ar-SA"/>
    </w:rPr>
  </w:style>
  <w:style w:type="paragraph" w:customStyle="1" w:styleId="Corpodetexto21">
    <w:name w:val="Corpo de texto 21"/>
    <w:basedOn w:val="Normal"/>
    <w:rsid w:val="005519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519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519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519E9"/>
    <w:pPr>
      <w:jc w:val="center"/>
    </w:pPr>
    <w:rPr>
      <w:i/>
      <w:iCs/>
    </w:rPr>
  </w:style>
  <w:style w:type="character" w:customStyle="1" w:styleId="SubttuloChar">
    <w:name w:val="Subtítulo Char"/>
    <w:basedOn w:val="Fontepargpadro"/>
    <w:link w:val="Subttulo"/>
    <w:rsid w:val="005519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519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519E9"/>
    <w:pPr>
      <w:suppressAutoHyphens/>
    </w:pPr>
    <w:rPr>
      <w:rFonts w:eastAsia="Times New Roman"/>
      <w:sz w:val="28"/>
      <w:szCs w:val="24"/>
      <w:lang w:eastAsia="ar-SA"/>
    </w:rPr>
  </w:style>
  <w:style w:type="paragraph" w:customStyle="1" w:styleId="Contedodoquadro">
    <w:name w:val="Conteúdo do quadro"/>
    <w:basedOn w:val="Corpodetexto"/>
    <w:rsid w:val="005519E9"/>
    <w:pPr>
      <w:suppressAutoHyphens/>
      <w:autoSpaceDN/>
      <w:adjustRightInd/>
    </w:pPr>
    <w:rPr>
      <w:lang w:eastAsia="ar-SA"/>
    </w:rPr>
  </w:style>
  <w:style w:type="paragraph" w:customStyle="1" w:styleId="Contedodatabela">
    <w:name w:val="Conteúdo da tabela"/>
    <w:basedOn w:val="Normal"/>
    <w:rsid w:val="005519E9"/>
    <w:pPr>
      <w:suppressLineNumbers/>
      <w:suppressAutoHyphens/>
    </w:pPr>
    <w:rPr>
      <w:lang w:eastAsia="ar-SA"/>
    </w:rPr>
  </w:style>
  <w:style w:type="paragraph" w:customStyle="1" w:styleId="Ttulodatabela">
    <w:name w:val="Título da tabela"/>
    <w:basedOn w:val="Contedodatabela"/>
    <w:rsid w:val="005519E9"/>
    <w:pPr>
      <w:jc w:val="center"/>
    </w:pPr>
    <w:rPr>
      <w:b/>
      <w:bCs/>
    </w:rPr>
  </w:style>
  <w:style w:type="character" w:styleId="Hyperlink">
    <w:name w:val="Hyperlink"/>
    <w:basedOn w:val="Fontepargpadro"/>
    <w:uiPriority w:val="99"/>
    <w:rsid w:val="005519E9"/>
    <w:rPr>
      <w:color w:val="0000FF"/>
      <w:u w:val="single"/>
    </w:rPr>
  </w:style>
  <w:style w:type="character" w:customStyle="1" w:styleId="centerazul1">
    <w:name w:val="centerazul1"/>
    <w:basedOn w:val="Fontepargpadro"/>
    <w:rsid w:val="005519E9"/>
    <w:rPr>
      <w:rFonts w:ascii="Verdana" w:hAnsi="Verdana" w:hint="default"/>
      <w:color w:val="373461"/>
      <w:sz w:val="15"/>
      <w:szCs w:val="15"/>
    </w:rPr>
  </w:style>
  <w:style w:type="paragraph" w:styleId="PargrafodaLista">
    <w:name w:val="List Paragraph"/>
    <w:basedOn w:val="Normal"/>
    <w:qFormat/>
    <w:rsid w:val="005519E9"/>
    <w:pPr>
      <w:ind w:left="720"/>
      <w:contextualSpacing/>
    </w:pPr>
    <w:rPr>
      <w:rFonts w:eastAsia="Times New Roman"/>
      <w:sz w:val="24"/>
      <w:szCs w:val="24"/>
    </w:rPr>
  </w:style>
  <w:style w:type="paragraph" w:styleId="NormalWeb">
    <w:name w:val="Normal (Web)"/>
    <w:basedOn w:val="Normal"/>
    <w:unhideWhenUsed/>
    <w:rsid w:val="005519E9"/>
    <w:pPr>
      <w:spacing w:before="100" w:beforeAutospacing="1" w:after="100" w:afterAutospacing="1"/>
    </w:pPr>
    <w:rPr>
      <w:rFonts w:eastAsia="Times New Roman"/>
      <w:sz w:val="24"/>
      <w:szCs w:val="24"/>
    </w:rPr>
  </w:style>
  <w:style w:type="character" w:customStyle="1" w:styleId="st">
    <w:name w:val="st"/>
    <w:basedOn w:val="Fontepargpadro"/>
    <w:rsid w:val="005519E9"/>
  </w:style>
  <w:style w:type="character" w:styleId="nfase">
    <w:name w:val="Emphasis"/>
    <w:basedOn w:val="Fontepargpadro"/>
    <w:qFormat/>
    <w:rsid w:val="005519E9"/>
    <w:rPr>
      <w:i/>
      <w:iCs/>
    </w:rPr>
  </w:style>
  <w:style w:type="character" w:styleId="HiperlinkVisitado">
    <w:name w:val="FollowedHyperlink"/>
    <w:basedOn w:val="Fontepargpadro"/>
    <w:rsid w:val="005519E9"/>
    <w:rPr>
      <w:color w:val="800080"/>
      <w:u w:val="single"/>
    </w:rPr>
  </w:style>
  <w:style w:type="character" w:styleId="Forte">
    <w:name w:val="Strong"/>
    <w:basedOn w:val="Fontepargpadro"/>
    <w:qFormat/>
    <w:rsid w:val="005519E9"/>
    <w:rPr>
      <w:b/>
      <w:bCs/>
    </w:rPr>
  </w:style>
  <w:style w:type="character" w:customStyle="1" w:styleId="noticialink">
    <w:name w:val="noticialink"/>
    <w:basedOn w:val="Fontepargpadro"/>
    <w:rsid w:val="005519E9"/>
  </w:style>
  <w:style w:type="paragraph" w:customStyle="1" w:styleId="Default">
    <w:name w:val="Default"/>
    <w:rsid w:val="005519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519E9"/>
  </w:style>
  <w:style w:type="paragraph" w:customStyle="1" w:styleId="DocumentLabel">
    <w:name w:val="Document Label"/>
    <w:next w:val="Normal"/>
    <w:rsid w:val="005519E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519E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5519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5519E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519E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519E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9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519E9"/>
    <w:pPr>
      <w:keepNext/>
      <w:jc w:val="center"/>
      <w:outlineLvl w:val="0"/>
    </w:pPr>
    <w:rPr>
      <w:rFonts w:ascii="Arial" w:hAnsi="Arial"/>
      <w:b/>
      <w:sz w:val="24"/>
    </w:rPr>
  </w:style>
  <w:style w:type="paragraph" w:styleId="Ttulo2">
    <w:name w:val="heading 2"/>
    <w:basedOn w:val="Normal"/>
    <w:next w:val="Normal"/>
    <w:link w:val="Ttulo2Char"/>
    <w:qFormat/>
    <w:rsid w:val="005519E9"/>
    <w:pPr>
      <w:keepNext/>
      <w:outlineLvl w:val="1"/>
    </w:pPr>
    <w:rPr>
      <w:rFonts w:ascii="Arial" w:hAnsi="Arial"/>
      <w:sz w:val="24"/>
    </w:rPr>
  </w:style>
  <w:style w:type="paragraph" w:styleId="Ttulo3">
    <w:name w:val="heading 3"/>
    <w:basedOn w:val="Normal"/>
    <w:next w:val="Normal"/>
    <w:link w:val="Ttulo3Char"/>
    <w:qFormat/>
    <w:rsid w:val="005519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519E9"/>
    <w:pPr>
      <w:keepNext/>
      <w:jc w:val="center"/>
      <w:outlineLvl w:val="3"/>
    </w:pPr>
    <w:rPr>
      <w:b/>
      <w:bCs/>
      <w:sz w:val="28"/>
      <w:lang w:val="en-US"/>
    </w:rPr>
  </w:style>
  <w:style w:type="paragraph" w:styleId="Ttulo5">
    <w:name w:val="heading 5"/>
    <w:basedOn w:val="Normal"/>
    <w:next w:val="Normal"/>
    <w:link w:val="Ttulo5Char"/>
    <w:qFormat/>
    <w:rsid w:val="005519E9"/>
    <w:pPr>
      <w:spacing w:before="240" w:after="60"/>
      <w:outlineLvl w:val="4"/>
    </w:pPr>
    <w:rPr>
      <w:b/>
      <w:bCs/>
      <w:i/>
      <w:iCs/>
      <w:sz w:val="26"/>
      <w:szCs w:val="26"/>
    </w:rPr>
  </w:style>
  <w:style w:type="paragraph" w:styleId="Ttulo6">
    <w:name w:val="heading 6"/>
    <w:basedOn w:val="Normal"/>
    <w:next w:val="Normal"/>
    <w:link w:val="Ttulo6Char"/>
    <w:qFormat/>
    <w:rsid w:val="005519E9"/>
    <w:pPr>
      <w:keepNext/>
      <w:jc w:val="center"/>
      <w:outlineLvl w:val="5"/>
    </w:pPr>
    <w:rPr>
      <w:rFonts w:eastAsia="Times New Roman"/>
      <w:sz w:val="28"/>
      <w:szCs w:val="24"/>
    </w:rPr>
  </w:style>
  <w:style w:type="paragraph" w:styleId="Ttulo7">
    <w:name w:val="heading 7"/>
    <w:basedOn w:val="Normal"/>
    <w:next w:val="Normal"/>
    <w:link w:val="Ttulo7Char"/>
    <w:qFormat/>
    <w:rsid w:val="005519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19E9"/>
    <w:rPr>
      <w:rFonts w:ascii="Arial" w:eastAsia="Batang" w:hAnsi="Arial" w:cs="Times New Roman"/>
      <w:b/>
      <w:sz w:val="24"/>
      <w:szCs w:val="20"/>
      <w:lang w:eastAsia="pt-BR"/>
    </w:rPr>
  </w:style>
  <w:style w:type="character" w:customStyle="1" w:styleId="Ttulo2Char">
    <w:name w:val="Título 2 Char"/>
    <w:basedOn w:val="Fontepargpadro"/>
    <w:link w:val="Ttulo2"/>
    <w:rsid w:val="005519E9"/>
    <w:rPr>
      <w:rFonts w:ascii="Arial" w:eastAsia="Batang" w:hAnsi="Arial" w:cs="Times New Roman"/>
      <w:sz w:val="24"/>
      <w:szCs w:val="20"/>
      <w:lang w:eastAsia="pt-BR"/>
    </w:rPr>
  </w:style>
  <w:style w:type="character" w:customStyle="1" w:styleId="Ttulo3Char">
    <w:name w:val="Título 3 Char"/>
    <w:basedOn w:val="Fontepargpadro"/>
    <w:link w:val="Ttulo3"/>
    <w:rsid w:val="005519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519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519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519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519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519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519E9"/>
    <w:rPr>
      <w:rFonts w:ascii="Arial" w:eastAsia="Batang" w:hAnsi="Arial" w:cs="Arial"/>
      <w:lang w:val="pt-PT" w:eastAsia="pt-BR"/>
    </w:rPr>
  </w:style>
  <w:style w:type="paragraph" w:styleId="Cabealho">
    <w:name w:val="header"/>
    <w:basedOn w:val="Normal"/>
    <w:link w:val="CabealhoChar"/>
    <w:rsid w:val="005519E9"/>
    <w:pPr>
      <w:tabs>
        <w:tab w:val="center" w:pos="4419"/>
        <w:tab w:val="right" w:pos="8838"/>
      </w:tabs>
    </w:pPr>
  </w:style>
  <w:style w:type="character" w:customStyle="1" w:styleId="CabealhoChar">
    <w:name w:val="Cabeçalho Char"/>
    <w:basedOn w:val="Fontepargpadro"/>
    <w:link w:val="Cabealho"/>
    <w:rsid w:val="005519E9"/>
    <w:rPr>
      <w:rFonts w:ascii="Times New Roman" w:eastAsia="Batang" w:hAnsi="Times New Roman" w:cs="Times New Roman"/>
      <w:sz w:val="20"/>
      <w:szCs w:val="20"/>
      <w:lang w:eastAsia="pt-BR"/>
    </w:rPr>
  </w:style>
  <w:style w:type="paragraph" w:styleId="Rodap">
    <w:name w:val="footer"/>
    <w:basedOn w:val="Normal"/>
    <w:link w:val="RodapChar"/>
    <w:rsid w:val="005519E9"/>
    <w:pPr>
      <w:tabs>
        <w:tab w:val="center" w:pos="4419"/>
        <w:tab w:val="right" w:pos="8838"/>
      </w:tabs>
    </w:pPr>
  </w:style>
  <w:style w:type="character" w:customStyle="1" w:styleId="RodapChar">
    <w:name w:val="Rodapé Char"/>
    <w:basedOn w:val="Fontepargpadro"/>
    <w:link w:val="Rodap"/>
    <w:rsid w:val="005519E9"/>
    <w:rPr>
      <w:rFonts w:ascii="Times New Roman" w:eastAsia="Batang" w:hAnsi="Times New Roman" w:cs="Times New Roman"/>
      <w:sz w:val="20"/>
      <w:szCs w:val="20"/>
      <w:lang w:eastAsia="pt-BR"/>
    </w:rPr>
  </w:style>
  <w:style w:type="character" w:styleId="Nmerodepgina">
    <w:name w:val="page number"/>
    <w:basedOn w:val="Fontepargpadro"/>
    <w:rsid w:val="005519E9"/>
  </w:style>
  <w:style w:type="paragraph" w:styleId="Corpodetexto2">
    <w:name w:val="Body Text 2"/>
    <w:basedOn w:val="Normal"/>
    <w:link w:val="Corpodetexto2Char"/>
    <w:rsid w:val="005519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519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519E9"/>
    <w:rPr>
      <w:rFonts w:ascii="Courier New" w:eastAsia="Times New Roman" w:hAnsi="Courier New" w:cs="Courier New"/>
    </w:rPr>
  </w:style>
  <w:style w:type="character" w:customStyle="1" w:styleId="TextosemFormataoChar">
    <w:name w:val="Texto sem Formatação Char"/>
    <w:basedOn w:val="Fontepargpadro"/>
    <w:link w:val="TextosemFormatao"/>
    <w:rsid w:val="005519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519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519E9"/>
    <w:rPr>
      <w:rFonts w:ascii="Arial" w:eastAsia="Batang" w:hAnsi="Arial" w:cs="Arial"/>
      <w:lang w:val="pt-PT" w:eastAsia="pt-BR"/>
    </w:rPr>
  </w:style>
  <w:style w:type="paragraph" w:styleId="Corpodetexto">
    <w:name w:val="Body Text"/>
    <w:basedOn w:val="Normal"/>
    <w:link w:val="CorpodetextoChar"/>
    <w:rsid w:val="005519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519E9"/>
    <w:rPr>
      <w:rFonts w:ascii="Arial" w:eastAsia="Batang" w:hAnsi="Arial" w:cs="Arial"/>
      <w:lang w:val="pt-PT" w:eastAsia="pt-BR"/>
    </w:rPr>
  </w:style>
  <w:style w:type="paragraph" w:styleId="Ttulo">
    <w:name w:val="Title"/>
    <w:basedOn w:val="Normal"/>
    <w:link w:val="TtuloChar"/>
    <w:qFormat/>
    <w:rsid w:val="005519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519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519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519E9"/>
    <w:rPr>
      <w:rFonts w:ascii="Arial" w:eastAsia="Batang" w:hAnsi="Arial" w:cs="Arial"/>
      <w:lang w:val="pt-PT" w:eastAsia="pt-BR"/>
    </w:rPr>
  </w:style>
  <w:style w:type="paragraph" w:styleId="Corpodetexto3">
    <w:name w:val="Body Text 3"/>
    <w:basedOn w:val="Normal"/>
    <w:link w:val="Corpodetexto3Char"/>
    <w:rsid w:val="005519E9"/>
    <w:rPr>
      <w:rFonts w:eastAsia="Times New Roman"/>
      <w:sz w:val="28"/>
      <w:szCs w:val="24"/>
    </w:rPr>
  </w:style>
  <w:style w:type="character" w:customStyle="1" w:styleId="Corpodetexto3Char">
    <w:name w:val="Corpo de texto 3 Char"/>
    <w:basedOn w:val="Fontepargpadro"/>
    <w:link w:val="Corpodetexto3"/>
    <w:rsid w:val="005519E9"/>
    <w:rPr>
      <w:rFonts w:ascii="Times New Roman" w:eastAsia="Times New Roman" w:hAnsi="Times New Roman" w:cs="Times New Roman"/>
      <w:sz w:val="28"/>
      <w:szCs w:val="24"/>
      <w:lang w:eastAsia="pt-BR"/>
    </w:rPr>
  </w:style>
  <w:style w:type="character" w:customStyle="1" w:styleId="Absatz-Standardschriftart">
    <w:name w:val="Absatz-Standardschriftart"/>
    <w:rsid w:val="005519E9"/>
  </w:style>
  <w:style w:type="character" w:customStyle="1" w:styleId="WW-Absatz-Standardschriftart">
    <w:name w:val="WW-Absatz-Standardschriftart"/>
    <w:rsid w:val="005519E9"/>
  </w:style>
  <w:style w:type="character" w:customStyle="1" w:styleId="WW-Absatz-Standardschriftart1">
    <w:name w:val="WW-Absatz-Standardschriftart1"/>
    <w:rsid w:val="005519E9"/>
  </w:style>
  <w:style w:type="character" w:customStyle="1" w:styleId="WW-Absatz-Standardschriftart11">
    <w:name w:val="WW-Absatz-Standardschriftart11"/>
    <w:rsid w:val="005519E9"/>
  </w:style>
  <w:style w:type="character" w:customStyle="1" w:styleId="WW-Absatz-Standardschriftart111">
    <w:name w:val="WW-Absatz-Standardschriftart111"/>
    <w:rsid w:val="005519E9"/>
  </w:style>
  <w:style w:type="character" w:customStyle="1" w:styleId="WW-Absatz-Standardschriftart1111">
    <w:name w:val="WW-Absatz-Standardschriftart1111"/>
    <w:rsid w:val="005519E9"/>
  </w:style>
  <w:style w:type="character" w:customStyle="1" w:styleId="WW-Absatz-Standardschriftart11111">
    <w:name w:val="WW-Absatz-Standardschriftart11111"/>
    <w:rsid w:val="005519E9"/>
  </w:style>
  <w:style w:type="character" w:customStyle="1" w:styleId="WW-Absatz-Standardschriftart111111">
    <w:name w:val="WW-Absatz-Standardschriftart111111"/>
    <w:rsid w:val="005519E9"/>
  </w:style>
  <w:style w:type="character" w:customStyle="1" w:styleId="WW8Num2z0">
    <w:name w:val="WW8Num2z0"/>
    <w:rsid w:val="005519E9"/>
    <w:rPr>
      <w:rFonts w:ascii="Symbol" w:hAnsi="Symbol"/>
    </w:rPr>
  </w:style>
  <w:style w:type="character" w:customStyle="1" w:styleId="WW8Num2z1">
    <w:name w:val="WW8Num2z1"/>
    <w:rsid w:val="005519E9"/>
    <w:rPr>
      <w:rFonts w:ascii="Courier New" w:hAnsi="Courier New" w:cs="Courier New"/>
    </w:rPr>
  </w:style>
  <w:style w:type="character" w:customStyle="1" w:styleId="WW8Num2z2">
    <w:name w:val="WW8Num2z2"/>
    <w:rsid w:val="005519E9"/>
    <w:rPr>
      <w:rFonts w:ascii="Wingdings" w:hAnsi="Wingdings"/>
    </w:rPr>
  </w:style>
  <w:style w:type="character" w:customStyle="1" w:styleId="WW8Num3z0">
    <w:name w:val="WW8Num3z0"/>
    <w:rsid w:val="005519E9"/>
    <w:rPr>
      <w:rFonts w:ascii="Symbol" w:hAnsi="Symbol"/>
    </w:rPr>
  </w:style>
  <w:style w:type="character" w:customStyle="1" w:styleId="WW8Num3z1">
    <w:name w:val="WW8Num3z1"/>
    <w:rsid w:val="005519E9"/>
    <w:rPr>
      <w:rFonts w:ascii="Courier New" w:hAnsi="Courier New" w:cs="Courier New"/>
    </w:rPr>
  </w:style>
  <w:style w:type="character" w:customStyle="1" w:styleId="WW8Num3z2">
    <w:name w:val="WW8Num3z2"/>
    <w:rsid w:val="005519E9"/>
    <w:rPr>
      <w:rFonts w:ascii="Wingdings" w:hAnsi="Wingdings"/>
    </w:rPr>
  </w:style>
  <w:style w:type="character" w:customStyle="1" w:styleId="WW8Num7z0">
    <w:name w:val="WW8Num7z0"/>
    <w:rsid w:val="005519E9"/>
    <w:rPr>
      <w:rFonts w:ascii="Symbol" w:hAnsi="Symbol"/>
    </w:rPr>
  </w:style>
  <w:style w:type="character" w:customStyle="1" w:styleId="WW8Num7z1">
    <w:name w:val="WW8Num7z1"/>
    <w:rsid w:val="005519E9"/>
    <w:rPr>
      <w:rFonts w:ascii="Courier New" w:hAnsi="Courier New" w:cs="Courier New"/>
    </w:rPr>
  </w:style>
  <w:style w:type="character" w:customStyle="1" w:styleId="WW8Num7z2">
    <w:name w:val="WW8Num7z2"/>
    <w:rsid w:val="005519E9"/>
    <w:rPr>
      <w:rFonts w:ascii="Wingdings" w:hAnsi="Wingdings"/>
    </w:rPr>
  </w:style>
  <w:style w:type="character" w:customStyle="1" w:styleId="WW8Num10z0">
    <w:name w:val="WW8Num10z0"/>
    <w:rsid w:val="005519E9"/>
    <w:rPr>
      <w:rFonts w:ascii="Symbol" w:hAnsi="Symbol"/>
    </w:rPr>
  </w:style>
  <w:style w:type="character" w:customStyle="1" w:styleId="WW8Num10z1">
    <w:name w:val="WW8Num10z1"/>
    <w:rsid w:val="005519E9"/>
    <w:rPr>
      <w:rFonts w:ascii="Courier New" w:hAnsi="Courier New" w:cs="Courier New"/>
    </w:rPr>
  </w:style>
  <w:style w:type="character" w:customStyle="1" w:styleId="WW8Num10z2">
    <w:name w:val="WW8Num10z2"/>
    <w:rsid w:val="005519E9"/>
    <w:rPr>
      <w:rFonts w:ascii="Wingdings" w:hAnsi="Wingdings"/>
    </w:rPr>
  </w:style>
  <w:style w:type="character" w:customStyle="1" w:styleId="WW8Num11z0">
    <w:name w:val="WW8Num11z0"/>
    <w:rsid w:val="005519E9"/>
    <w:rPr>
      <w:rFonts w:ascii="Symbol" w:hAnsi="Symbol"/>
    </w:rPr>
  </w:style>
  <w:style w:type="character" w:customStyle="1" w:styleId="WW8Num11z1">
    <w:name w:val="WW8Num11z1"/>
    <w:rsid w:val="005519E9"/>
    <w:rPr>
      <w:rFonts w:ascii="Courier New" w:hAnsi="Courier New" w:cs="Courier New"/>
    </w:rPr>
  </w:style>
  <w:style w:type="character" w:customStyle="1" w:styleId="WW8Num11z2">
    <w:name w:val="WW8Num11z2"/>
    <w:rsid w:val="005519E9"/>
    <w:rPr>
      <w:rFonts w:ascii="Wingdings" w:hAnsi="Wingdings"/>
    </w:rPr>
  </w:style>
  <w:style w:type="character" w:customStyle="1" w:styleId="WW8Num15z0">
    <w:name w:val="WW8Num15z0"/>
    <w:rsid w:val="005519E9"/>
    <w:rPr>
      <w:rFonts w:ascii="Symbol" w:hAnsi="Symbol"/>
    </w:rPr>
  </w:style>
  <w:style w:type="character" w:customStyle="1" w:styleId="WW8Num15z1">
    <w:name w:val="WW8Num15z1"/>
    <w:rsid w:val="005519E9"/>
    <w:rPr>
      <w:rFonts w:ascii="Courier New" w:hAnsi="Courier New" w:cs="Courier New"/>
    </w:rPr>
  </w:style>
  <w:style w:type="character" w:customStyle="1" w:styleId="WW8Num15z2">
    <w:name w:val="WW8Num15z2"/>
    <w:rsid w:val="005519E9"/>
    <w:rPr>
      <w:rFonts w:ascii="Wingdings" w:hAnsi="Wingdings"/>
    </w:rPr>
  </w:style>
  <w:style w:type="character" w:customStyle="1" w:styleId="WW8Num18z0">
    <w:name w:val="WW8Num18z0"/>
    <w:rsid w:val="005519E9"/>
    <w:rPr>
      <w:rFonts w:ascii="Wingdings" w:hAnsi="Wingdings"/>
    </w:rPr>
  </w:style>
  <w:style w:type="character" w:customStyle="1" w:styleId="WW8Num18z1">
    <w:name w:val="WW8Num18z1"/>
    <w:rsid w:val="005519E9"/>
    <w:rPr>
      <w:rFonts w:ascii="Courier New" w:hAnsi="Courier New" w:cs="Courier New"/>
    </w:rPr>
  </w:style>
  <w:style w:type="character" w:customStyle="1" w:styleId="WW8Num18z3">
    <w:name w:val="WW8Num18z3"/>
    <w:rsid w:val="005519E9"/>
    <w:rPr>
      <w:rFonts w:ascii="Symbol" w:hAnsi="Symbol"/>
    </w:rPr>
  </w:style>
  <w:style w:type="character" w:customStyle="1" w:styleId="WW8Num19z0">
    <w:name w:val="WW8Num19z0"/>
    <w:rsid w:val="005519E9"/>
    <w:rPr>
      <w:rFonts w:ascii="Symbol" w:hAnsi="Symbol"/>
    </w:rPr>
  </w:style>
  <w:style w:type="character" w:customStyle="1" w:styleId="WW8Num19z1">
    <w:name w:val="WW8Num19z1"/>
    <w:rsid w:val="005519E9"/>
    <w:rPr>
      <w:rFonts w:ascii="Courier New" w:hAnsi="Courier New" w:cs="Courier New"/>
    </w:rPr>
  </w:style>
  <w:style w:type="character" w:customStyle="1" w:styleId="WW8Num19z2">
    <w:name w:val="WW8Num19z2"/>
    <w:rsid w:val="005519E9"/>
    <w:rPr>
      <w:rFonts w:ascii="Wingdings" w:hAnsi="Wingdings"/>
    </w:rPr>
  </w:style>
  <w:style w:type="character" w:customStyle="1" w:styleId="WW8Num22z0">
    <w:name w:val="WW8Num22z0"/>
    <w:rsid w:val="005519E9"/>
    <w:rPr>
      <w:rFonts w:ascii="Symbol" w:hAnsi="Symbol"/>
    </w:rPr>
  </w:style>
  <w:style w:type="character" w:customStyle="1" w:styleId="WW8Num22z1">
    <w:name w:val="WW8Num22z1"/>
    <w:rsid w:val="005519E9"/>
    <w:rPr>
      <w:rFonts w:ascii="Courier New" w:hAnsi="Courier New" w:cs="Courier New"/>
    </w:rPr>
  </w:style>
  <w:style w:type="character" w:customStyle="1" w:styleId="WW8Num22z2">
    <w:name w:val="WW8Num22z2"/>
    <w:rsid w:val="005519E9"/>
    <w:rPr>
      <w:rFonts w:ascii="Wingdings" w:hAnsi="Wingdings"/>
    </w:rPr>
  </w:style>
  <w:style w:type="character" w:customStyle="1" w:styleId="WW8Num23z0">
    <w:name w:val="WW8Num23z0"/>
    <w:rsid w:val="005519E9"/>
    <w:rPr>
      <w:sz w:val="20"/>
    </w:rPr>
  </w:style>
  <w:style w:type="character" w:customStyle="1" w:styleId="WW8Num25z0">
    <w:name w:val="WW8Num25z0"/>
    <w:rsid w:val="005519E9"/>
    <w:rPr>
      <w:rFonts w:ascii="Symbol" w:eastAsia="Times New Roman" w:hAnsi="Symbol" w:cs="Times New Roman"/>
    </w:rPr>
  </w:style>
  <w:style w:type="character" w:customStyle="1" w:styleId="WW8Num25z1">
    <w:name w:val="WW8Num25z1"/>
    <w:rsid w:val="005519E9"/>
    <w:rPr>
      <w:rFonts w:ascii="Courier New" w:hAnsi="Courier New"/>
    </w:rPr>
  </w:style>
  <w:style w:type="character" w:customStyle="1" w:styleId="WW8Num25z2">
    <w:name w:val="WW8Num25z2"/>
    <w:rsid w:val="005519E9"/>
    <w:rPr>
      <w:rFonts w:ascii="Wingdings" w:hAnsi="Wingdings"/>
    </w:rPr>
  </w:style>
  <w:style w:type="character" w:customStyle="1" w:styleId="WW8Num25z3">
    <w:name w:val="WW8Num25z3"/>
    <w:rsid w:val="005519E9"/>
    <w:rPr>
      <w:rFonts w:ascii="Symbol" w:hAnsi="Symbol"/>
    </w:rPr>
  </w:style>
  <w:style w:type="character" w:customStyle="1" w:styleId="Fontepargpadro1">
    <w:name w:val="Fonte parág. padrão1"/>
    <w:rsid w:val="005519E9"/>
  </w:style>
  <w:style w:type="character" w:customStyle="1" w:styleId="Smbolosdenumerao">
    <w:name w:val="Símbolos de numeração"/>
    <w:rsid w:val="005519E9"/>
  </w:style>
  <w:style w:type="paragraph" w:customStyle="1" w:styleId="Captulo">
    <w:name w:val="Capítulo"/>
    <w:basedOn w:val="Normal"/>
    <w:next w:val="Corpodetexto"/>
    <w:rsid w:val="005519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519E9"/>
    <w:pPr>
      <w:suppressAutoHyphens/>
      <w:autoSpaceDN/>
      <w:adjustRightInd/>
    </w:pPr>
    <w:rPr>
      <w:lang w:eastAsia="ar-SA"/>
    </w:rPr>
  </w:style>
  <w:style w:type="paragraph" w:customStyle="1" w:styleId="Legenda1">
    <w:name w:val="Legenda1"/>
    <w:basedOn w:val="Normal"/>
    <w:rsid w:val="005519E9"/>
    <w:pPr>
      <w:suppressLineNumbers/>
      <w:suppressAutoHyphens/>
      <w:spacing w:before="120" w:after="120"/>
    </w:pPr>
    <w:rPr>
      <w:i/>
      <w:iCs/>
      <w:sz w:val="24"/>
      <w:szCs w:val="24"/>
      <w:lang w:eastAsia="ar-SA"/>
    </w:rPr>
  </w:style>
  <w:style w:type="paragraph" w:customStyle="1" w:styleId="ndice">
    <w:name w:val="Índice"/>
    <w:basedOn w:val="Normal"/>
    <w:rsid w:val="005519E9"/>
    <w:pPr>
      <w:suppressLineNumbers/>
      <w:suppressAutoHyphens/>
    </w:pPr>
    <w:rPr>
      <w:lang w:eastAsia="ar-SA"/>
    </w:rPr>
  </w:style>
  <w:style w:type="paragraph" w:customStyle="1" w:styleId="Corpodetexto21">
    <w:name w:val="Corpo de texto 21"/>
    <w:basedOn w:val="Normal"/>
    <w:rsid w:val="005519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519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519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519E9"/>
    <w:pPr>
      <w:jc w:val="center"/>
    </w:pPr>
    <w:rPr>
      <w:i/>
      <w:iCs/>
    </w:rPr>
  </w:style>
  <w:style w:type="character" w:customStyle="1" w:styleId="SubttuloChar">
    <w:name w:val="Subtítulo Char"/>
    <w:basedOn w:val="Fontepargpadro"/>
    <w:link w:val="Subttulo"/>
    <w:rsid w:val="005519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519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519E9"/>
    <w:pPr>
      <w:suppressAutoHyphens/>
    </w:pPr>
    <w:rPr>
      <w:rFonts w:eastAsia="Times New Roman"/>
      <w:sz w:val="28"/>
      <w:szCs w:val="24"/>
      <w:lang w:eastAsia="ar-SA"/>
    </w:rPr>
  </w:style>
  <w:style w:type="paragraph" w:customStyle="1" w:styleId="Contedodoquadro">
    <w:name w:val="Conteúdo do quadro"/>
    <w:basedOn w:val="Corpodetexto"/>
    <w:rsid w:val="005519E9"/>
    <w:pPr>
      <w:suppressAutoHyphens/>
      <w:autoSpaceDN/>
      <w:adjustRightInd/>
    </w:pPr>
    <w:rPr>
      <w:lang w:eastAsia="ar-SA"/>
    </w:rPr>
  </w:style>
  <w:style w:type="paragraph" w:customStyle="1" w:styleId="Contedodatabela">
    <w:name w:val="Conteúdo da tabela"/>
    <w:basedOn w:val="Normal"/>
    <w:rsid w:val="005519E9"/>
    <w:pPr>
      <w:suppressLineNumbers/>
      <w:suppressAutoHyphens/>
    </w:pPr>
    <w:rPr>
      <w:lang w:eastAsia="ar-SA"/>
    </w:rPr>
  </w:style>
  <w:style w:type="paragraph" w:customStyle="1" w:styleId="Ttulodatabela">
    <w:name w:val="Título da tabela"/>
    <w:basedOn w:val="Contedodatabela"/>
    <w:rsid w:val="005519E9"/>
    <w:pPr>
      <w:jc w:val="center"/>
    </w:pPr>
    <w:rPr>
      <w:b/>
      <w:bCs/>
    </w:rPr>
  </w:style>
  <w:style w:type="character" w:styleId="Hyperlink">
    <w:name w:val="Hyperlink"/>
    <w:basedOn w:val="Fontepargpadro"/>
    <w:uiPriority w:val="99"/>
    <w:rsid w:val="005519E9"/>
    <w:rPr>
      <w:color w:val="0000FF"/>
      <w:u w:val="single"/>
    </w:rPr>
  </w:style>
  <w:style w:type="character" w:customStyle="1" w:styleId="centerazul1">
    <w:name w:val="centerazul1"/>
    <w:basedOn w:val="Fontepargpadro"/>
    <w:rsid w:val="005519E9"/>
    <w:rPr>
      <w:rFonts w:ascii="Verdana" w:hAnsi="Verdana" w:hint="default"/>
      <w:color w:val="373461"/>
      <w:sz w:val="15"/>
      <w:szCs w:val="15"/>
    </w:rPr>
  </w:style>
  <w:style w:type="paragraph" w:styleId="PargrafodaLista">
    <w:name w:val="List Paragraph"/>
    <w:basedOn w:val="Normal"/>
    <w:qFormat/>
    <w:rsid w:val="005519E9"/>
    <w:pPr>
      <w:ind w:left="720"/>
      <w:contextualSpacing/>
    </w:pPr>
    <w:rPr>
      <w:rFonts w:eastAsia="Times New Roman"/>
      <w:sz w:val="24"/>
      <w:szCs w:val="24"/>
    </w:rPr>
  </w:style>
  <w:style w:type="paragraph" w:styleId="NormalWeb">
    <w:name w:val="Normal (Web)"/>
    <w:basedOn w:val="Normal"/>
    <w:unhideWhenUsed/>
    <w:rsid w:val="005519E9"/>
    <w:pPr>
      <w:spacing w:before="100" w:beforeAutospacing="1" w:after="100" w:afterAutospacing="1"/>
    </w:pPr>
    <w:rPr>
      <w:rFonts w:eastAsia="Times New Roman"/>
      <w:sz w:val="24"/>
      <w:szCs w:val="24"/>
    </w:rPr>
  </w:style>
  <w:style w:type="character" w:customStyle="1" w:styleId="st">
    <w:name w:val="st"/>
    <w:basedOn w:val="Fontepargpadro"/>
    <w:rsid w:val="005519E9"/>
  </w:style>
  <w:style w:type="character" w:styleId="nfase">
    <w:name w:val="Emphasis"/>
    <w:basedOn w:val="Fontepargpadro"/>
    <w:qFormat/>
    <w:rsid w:val="005519E9"/>
    <w:rPr>
      <w:i/>
      <w:iCs/>
    </w:rPr>
  </w:style>
  <w:style w:type="character" w:styleId="HiperlinkVisitado">
    <w:name w:val="FollowedHyperlink"/>
    <w:basedOn w:val="Fontepargpadro"/>
    <w:rsid w:val="005519E9"/>
    <w:rPr>
      <w:color w:val="800080"/>
      <w:u w:val="single"/>
    </w:rPr>
  </w:style>
  <w:style w:type="character" w:styleId="Forte">
    <w:name w:val="Strong"/>
    <w:basedOn w:val="Fontepargpadro"/>
    <w:qFormat/>
    <w:rsid w:val="005519E9"/>
    <w:rPr>
      <w:b/>
      <w:bCs/>
    </w:rPr>
  </w:style>
  <w:style w:type="character" w:customStyle="1" w:styleId="noticialink">
    <w:name w:val="noticialink"/>
    <w:basedOn w:val="Fontepargpadro"/>
    <w:rsid w:val="005519E9"/>
  </w:style>
  <w:style w:type="paragraph" w:customStyle="1" w:styleId="Default">
    <w:name w:val="Default"/>
    <w:rsid w:val="005519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519E9"/>
  </w:style>
  <w:style w:type="paragraph" w:customStyle="1" w:styleId="DocumentLabel">
    <w:name w:val="Document Label"/>
    <w:next w:val="Normal"/>
    <w:rsid w:val="005519E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519E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5519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5519E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519E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519E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1@desterrodomelo.mg.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compras@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sterrodomelo.mg.gov.br" TargetMode="External"/><Relationship Id="rId23" Type="http://schemas.openxmlformats.org/officeDocument/2006/relationships/footer" Target="footer4.xm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F91C-720A-40EE-8ABE-86DF7568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13181</Words>
  <Characters>71178</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11</cp:revision>
  <cp:lastPrinted>2019-03-27T15:59:00Z</cp:lastPrinted>
  <dcterms:created xsi:type="dcterms:W3CDTF">2019-03-25T14:05:00Z</dcterms:created>
  <dcterms:modified xsi:type="dcterms:W3CDTF">2019-03-27T16:01:00Z</dcterms:modified>
</cp:coreProperties>
</file>