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32" w:rsidRPr="00607D50" w:rsidRDefault="00F362CE" w:rsidP="00483A48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07D50">
        <w:rPr>
          <w:rFonts w:ascii="Arial" w:hAnsi="Arial" w:cs="Arial"/>
          <w:b/>
          <w:sz w:val="28"/>
          <w:szCs w:val="28"/>
          <w:u w:val="single"/>
        </w:rPr>
        <w:t>EXTRATO</w:t>
      </w:r>
      <w:r w:rsidR="00D41478" w:rsidRPr="00607D50">
        <w:rPr>
          <w:rFonts w:ascii="Arial" w:hAnsi="Arial" w:cs="Arial"/>
          <w:b/>
          <w:sz w:val="28"/>
          <w:szCs w:val="28"/>
          <w:u w:val="single"/>
        </w:rPr>
        <w:t xml:space="preserve"> DE</w:t>
      </w:r>
      <w:r w:rsidR="00B83132" w:rsidRPr="00607D50">
        <w:rPr>
          <w:rFonts w:ascii="Arial" w:hAnsi="Arial" w:cs="Arial"/>
          <w:b/>
          <w:sz w:val="28"/>
          <w:szCs w:val="28"/>
          <w:u w:val="single"/>
        </w:rPr>
        <w:t xml:space="preserve"> PUBLICAÇÃO</w:t>
      </w:r>
    </w:p>
    <w:p w:rsidR="00D725EC" w:rsidRPr="00607D50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607D50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607D50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607D50">
        <w:rPr>
          <w:rFonts w:ascii="Arial" w:hAnsi="Arial" w:cs="Arial"/>
          <w:sz w:val="24"/>
          <w:szCs w:val="24"/>
        </w:rPr>
        <w:t>Em cumprimento ao</w:t>
      </w:r>
      <w:r w:rsidR="00D725EC" w:rsidRPr="00607D50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607D50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607D50">
        <w:rPr>
          <w:rFonts w:ascii="Arial" w:hAnsi="Arial" w:cs="Arial"/>
          <w:sz w:val="24"/>
          <w:szCs w:val="24"/>
        </w:rPr>
        <w:t>d</w:t>
      </w:r>
      <w:r w:rsidRPr="00607D50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607D50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607D50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607D50">
        <w:rPr>
          <w:rFonts w:ascii="Arial" w:hAnsi="Arial" w:cs="Arial"/>
          <w:sz w:val="24"/>
          <w:szCs w:val="24"/>
        </w:rPr>
        <w:t>, da</w:t>
      </w:r>
      <w:r w:rsidR="00607D50" w:rsidRPr="00607D50">
        <w:rPr>
          <w:rFonts w:ascii="Arial" w:hAnsi="Arial" w:cs="Arial"/>
          <w:sz w:val="24"/>
          <w:szCs w:val="24"/>
        </w:rPr>
        <w:t xml:space="preserve"> </w:t>
      </w:r>
      <w:r w:rsidRPr="00607D50">
        <w:rPr>
          <w:rFonts w:ascii="Arial" w:hAnsi="Arial" w:cs="Arial"/>
          <w:sz w:val="24"/>
          <w:szCs w:val="24"/>
        </w:rPr>
        <w:t xml:space="preserve">Lei 8.666/93 </w:t>
      </w:r>
      <w:r w:rsidR="00D725EC" w:rsidRPr="00607D50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607D50">
        <w:rPr>
          <w:rFonts w:ascii="Arial" w:hAnsi="Arial" w:cs="Arial"/>
          <w:sz w:val="24"/>
          <w:szCs w:val="24"/>
        </w:rPr>
        <w:t>novembro de 2011,</w:t>
      </w:r>
      <w:r w:rsidRPr="00607D50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607D50">
        <w:rPr>
          <w:rFonts w:ascii="Arial" w:hAnsi="Arial" w:cs="Arial"/>
          <w:sz w:val="24"/>
          <w:szCs w:val="24"/>
        </w:rPr>
        <w:t>por seus membros</w:t>
      </w:r>
      <w:r w:rsidRPr="00607D50">
        <w:rPr>
          <w:rFonts w:ascii="Arial" w:hAnsi="Arial" w:cs="Arial"/>
          <w:sz w:val="24"/>
          <w:szCs w:val="24"/>
        </w:rPr>
        <w:t>:</w:t>
      </w:r>
    </w:p>
    <w:p w:rsidR="00B83132" w:rsidRPr="00607D50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A85B27" w:rsidRPr="00607D50" w:rsidRDefault="00D725EC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607D50">
        <w:rPr>
          <w:rFonts w:ascii="Arial" w:hAnsi="Arial" w:cs="Arial"/>
          <w:sz w:val="24"/>
          <w:szCs w:val="24"/>
        </w:rPr>
        <w:tab/>
      </w:r>
      <w:r w:rsidRPr="00607D50">
        <w:rPr>
          <w:rFonts w:ascii="Arial" w:hAnsi="Arial" w:cs="Arial"/>
          <w:sz w:val="24"/>
          <w:szCs w:val="24"/>
        </w:rPr>
        <w:tab/>
      </w:r>
      <w:r w:rsidRPr="00607D50">
        <w:rPr>
          <w:rFonts w:ascii="Arial" w:hAnsi="Arial" w:cs="Arial"/>
          <w:sz w:val="24"/>
          <w:szCs w:val="24"/>
        </w:rPr>
        <w:tab/>
      </w:r>
      <w:r w:rsidR="00EF44C9" w:rsidRPr="00607D50">
        <w:rPr>
          <w:rFonts w:ascii="Arial" w:hAnsi="Arial" w:cs="Arial"/>
          <w:sz w:val="24"/>
          <w:szCs w:val="24"/>
        </w:rPr>
        <w:t>Publica</w:t>
      </w:r>
      <w:r w:rsidRPr="00607D50">
        <w:rPr>
          <w:rFonts w:ascii="Arial" w:hAnsi="Arial" w:cs="Arial"/>
          <w:sz w:val="24"/>
          <w:szCs w:val="24"/>
        </w:rPr>
        <w:t xml:space="preserve"> o </w:t>
      </w:r>
      <w:r w:rsidR="00B83132" w:rsidRPr="00607D50">
        <w:rPr>
          <w:rFonts w:ascii="Arial" w:hAnsi="Arial" w:cs="Arial"/>
          <w:sz w:val="24"/>
          <w:szCs w:val="24"/>
        </w:rPr>
        <w:t xml:space="preserve">Edital de Licitação do </w:t>
      </w:r>
      <w:r w:rsidR="0007390F" w:rsidRPr="00607D50">
        <w:rPr>
          <w:rFonts w:ascii="Arial" w:hAnsi="Arial" w:cs="Arial"/>
          <w:b/>
          <w:sz w:val="24"/>
          <w:szCs w:val="24"/>
        </w:rPr>
        <w:t>Processo 0</w:t>
      </w:r>
      <w:r w:rsidR="00C279CC" w:rsidRPr="00607D50">
        <w:rPr>
          <w:rFonts w:ascii="Arial" w:hAnsi="Arial" w:cs="Arial"/>
          <w:b/>
          <w:sz w:val="24"/>
          <w:szCs w:val="24"/>
        </w:rPr>
        <w:t>58</w:t>
      </w:r>
      <w:r w:rsidR="000A4603" w:rsidRPr="00607D50">
        <w:rPr>
          <w:rFonts w:ascii="Arial" w:hAnsi="Arial" w:cs="Arial"/>
          <w:b/>
          <w:sz w:val="24"/>
          <w:szCs w:val="24"/>
        </w:rPr>
        <w:t>/20</w:t>
      </w:r>
      <w:r w:rsidR="0007390F" w:rsidRPr="00607D50">
        <w:rPr>
          <w:rFonts w:ascii="Arial" w:hAnsi="Arial" w:cs="Arial"/>
          <w:b/>
          <w:sz w:val="24"/>
          <w:szCs w:val="24"/>
        </w:rPr>
        <w:t>2</w:t>
      </w:r>
      <w:r w:rsidR="00C279CC" w:rsidRPr="00607D50">
        <w:rPr>
          <w:rFonts w:ascii="Arial" w:hAnsi="Arial" w:cs="Arial"/>
          <w:b/>
          <w:sz w:val="24"/>
          <w:szCs w:val="24"/>
        </w:rPr>
        <w:t>3</w:t>
      </w:r>
      <w:r w:rsidR="0007390F" w:rsidRPr="00607D50">
        <w:rPr>
          <w:rFonts w:ascii="Arial" w:hAnsi="Arial" w:cs="Arial"/>
          <w:b/>
          <w:sz w:val="24"/>
          <w:szCs w:val="24"/>
        </w:rPr>
        <w:t xml:space="preserve">, </w:t>
      </w:r>
      <w:r w:rsidR="00ED3EA2" w:rsidRPr="00607D50">
        <w:rPr>
          <w:rFonts w:ascii="Arial" w:hAnsi="Arial" w:cs="Arial"/>
          <w:b/>
          <w:sz w:val="24"/>
          <w:szCs w:val="24"/>
        </w:rPr>
        <w:t>Inexigibilidade</w:t>
      </w:r>
      <w:r w:rsidR="0007390F" w:rsidRPr="00607D50">
        <w:rPr>
          <w:rFonts w:ascii="Arial" w:hAnsi="Arial" w:cs="Arial"/>
          <w:b/>
          <w:sz w:val="24"/>
          <w:szCs w:val="24"/>
        </w:rPr>
        <w:t xml:space="preserve"> </w:t>
      </w:r>
      <w:r w:rsidR="00C70684" w:rsidRPr="00607D50">
        <w:rPr>
          <w:rFonts w:ascii="Arial" w:hAnsi="Arial" w:cs="Arial"/>
          <w:b/>
          <w:sz w:val="24"/>
          <w:szCs w:val="24"/>
        </w:rPr>
        <w:t>00</w:t>
      </w:r>
      <w:r w:rsidR="00C279CC" w:rsidRPr="00607D50">
        <w:rPr>
          <w:rFonts w:ascii="Arial" w:hAnsi="Arial" w:cs="Arial"/>
          <w:b/>
          <w:sz w:val="24"/>
          <w:szCs w:val="24"/>
        </w:rPr>
        <w:t>7</w:t>
      </w:r>
      <w:r w:rsidR="00C70684" w:rsidRPr="00607D50">
        <w:rPr>
          <w:rFonts w:ascii="Arial" w:hAnsi="Arial" w:cs="Arial"/>
          <w:b/>
          <w:sz w:val="24"/>
          <w:szCs w:val="24"/>
        </w:rPr>
        <w:t>/</w:t>
      </w:r>
      <w:r w:rsidR="00A85B27" w:rsidRPr="00607D50">
        <w:rPr>
          <w:rFonts w:ascii="Arial" w:hAnsi="Arial" w:cs="Arial"/>
          <w:b/>
          <w:sz w:val="24"/>
          <w:szCs w:val="24"/>
        </w:rPr>
        <w:t>202</w:t>
      </w:r>
      <w:r w:rsidR="00C279CC" w:rsidRPr="00607D50">
        <w:rPr>
          <w:rFonts w:ascii="Arial" w:hAnsi="Arial" w:cs="Arial"/>
          <w:b/>
          <w:sz w:val="24"/>
          <w:szCs w:val="24"/>
        </w:rPr>
        <w:t>3</w:t>
      </w:r>
      <w:r w:rsidR="0018377E" w:rsidRPr="00607D50">
        <w:rPr>
          <w:rFonts w:ascii="Arial" w:hAnsi="Arial" w:cs="Arial"/>
          <w:b/>
          <w:sz w:val="24"/>
          <w:szCs w:val="24"/>
        </w:rPr>
        <w:t>, Credenciament</w:t>
      </w:r>
      <w:bookmarkStart w:id="0" w:name="_GoBack"/>
      <w:bookmarkEnd w:id="0"/>
      <w:r w:rsidR="0018377E" w:rsidRPr="00607D50">
        <w:rPr>
          <w:rFonts w:ascii="Arial" w:hAnsi="Arial" w:cs="Arial"/>
          <w:b/>
          <w:sz w:val="24"/>
          <w:szCs w:val="24"/>
        </w:rPr>
        <w:t>o 0</w:t>
      </w:r>
      <w:r w:rsidR="00C70684" w:rsidRPr="00607D50">
        <w:rPr>
          <w:rFonts w:ascii="Arial" w:hAnsi="Arial" w:cs="Arial"/>
          <w:b/>
          <w:sz w:val="24"/>
          <w:szCs w:val="24"/>
        </w:rPr>
        <w:t>0</w:t>
      </w:r>
      <w:r w:rsidR="00C279CC" w:rsidRPr="00607D50">
        <w:rPr>
          <w:rFonts w:ascii="Arial" w:hAnsi="Arial" w:cs="Arial"/>
          <w:b/>
          <w:sz w:val="24"/>
          <w:szCs w:val="24"/>
        </w:rPr>
        <w:t>4</w:t>
      </w:r>
      <w:r w:rsidR="00ED3EA2" w:rsidRPr="00607D50">
        <w:rPr>
          <w:rFonts w:ascii="Arial" w:hAnsi="Arial" w:cs="Arial"/>
          <w:b/>
          <w:sz w:val="24"/>
          <w:szCs w:val="24"/>
        </w:rPr>
        <w:t>/202</w:t>
      </w:r>
      <w:r w:rsidR="00C279CC" w:rsidRPr="00607D50">
        <w:rPr>
          <w:rFonts w:ascii="Arial" w:hAnsi="Arial" w:cs="Arial"/>
          <w:b/>
          <w:sz w:val="24"/>
          <w:szCs w:val="24"/>
        </w:rPr>
        <w:t>3</w:t>
      </w:r>
      <w:r w:rsidR="00A85B27" w:rsidRPr="00607D50">
        <w:rPr>
          <w:rFonts w:ascii="Arial" w:hAnsi="Arial" w:cs="Arial"/>
          <w:b/>
          <w:sz w:val="24"/>
          <w:szCs w:val="24"/>
        </w:rPr>
        <w:t>,</w:t>
      </w:r>
      <w:r w:rsidR="000A4603" w:rsidRPr="00607D50">
        <w:rPr>
          <w:rFonts w:ascii="Arial" w:hAnsi="Arial" w:cs="Arial"/>
          <w:b/>
          <w:sz w:val="24"/>
          <w:szCs w:val="24"/>
        </w:rPr>
        <w:t xml:space="preserve"> </w:t>
      </w:r>
      <w:r w:rsidR="00BB23E3" w:rsidRPr="00607D50">
        <w:rPr>
          <w:rFonts w:ascii="Arial" w:hAnsi="Arial" w:cs="Arial"/>
          <w:b/>
          <w:sz w:val="24"/>
          <w:szCs w:val="24"/>
        </w:rPr>
        <w:t xml:space="preserve">cujo objeto é o </w:t>
      </w:r>
      <w:r w:rsidR="00BB23E3" w:rsidRPr="00607D50">
        <w:rPr>
          <w:rFonts w:ascii="Arial" w:hAnsi="Arial" w:cs="Arial"/>
          <w:b/>
          <w:i/>
          <w:sz w:val="24"/>
          <w:szCs w:val="24"/>
        </w:rPr>
        <w:t>CREDENCIAMENTO DE PESSOAS JURÍDICAS PARA PRESTAÇÃO DE SERVIÇOS DE ARAÇÃO DE TERRAS E SILAGEM, COM MÁQUINAS AGRÍCOLAS E HORÍMETRO, ARADO, MÁQUINA DE SILAGEM E RESPECTIVO OPERADOR PARA ATENDIMENTO AOS PEQUENOS PRODUTORES RURAIS CADASTRADOS JUNTO A EMATER-MG DO MUNICÍPIO NOS TERMOS DA LEI MUNICIPAL 649/2010</w:t>
      </w:r>
      <w:r w:rsidR="00B83132" w:rsidRPr="00607D50">
        <w:rPr>
          <w:rFonts w:ascii="Arial" w:hAnsi="Arial" w:cs="Arial"/>
          <w:b/>
          <w:sz w:val="24"/>
          <w:szCs w:val="24"/>
        </w:rPr>
        <w:t>,</w:t>
      </w:r>
      <w:r w:rsidR="00B83132" w:rsidRPr="00607D50">
        <w:rPr>
          <w:rFonts w:ascii="Arial" w:hAnsi="Arial" w:cs="Arial"/>
          <w:sz w:val="24"/>
          <w:szCs w:val="24"/>
        </w:rPr>
        <w:t xml:space="preserve"> </w:t>
      </w:r>
      <w:r w:rsidR="00A6354D" w:rsidRPr="00607D50">
        <w:rPr>
          <w:rFonts w:ascii="Arial" w:hAnsi="Arial" w:cs="Arial"/>
          <w:sz w:val="24"/>
          <w:szCs w:val="24"/>
        </w:rPr>
        <w:t xml:space="preserve">com início no </w:t>
      </w:r>
      <w:r w:rsidR="00B83132" w:rsidRPr="00607D50">
        <w:rPr>
          <w:rFonts w:ascii="Arial" w:hAnsi="Arial" w:cs="Arial"/>
          <w:sz w:val="24"/>
          <w:szCs w:val="24"/>
        </w:rPr>
        <w:t xml:space="preserve">dia </w:t>
      </w:r>
      <w:r w:rsidR="001D5B41" w:rsidRPr="00607D50">
        <w:rPr>
          <w:rFonts w:ascii="Arial" w:hAnsi="Arial" w:cs="Arial"/>
          <w:b/>
          <w:sz w:val="24"/>
          <w:szCs w:val="24"/>
          <w:u w:val="single"/>
        </w:rPr>
        <w:t>05</w:t>
      </w:r>
      <w:r w:rsidR="00B83132" w:rsidRPr="00607D50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1D5B41" w:rsidRPr="00607D50">
        <w:rPr>
          <w:rFonts w:ascii="Arial" w:hAnsi="Arial" w:cs="Arial"/>
          <w:b/>
          <w:sz w:val="24"/>
          <w:szCs w:val="24"/>
          <w:u w:val="single"/>
        </w:rPr>
        <w:t>setembro</w:t>
      </w:r>
      <w:r w:rsidR="00C2017B" w:rsidRPr="00607D5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77BAD" w:rsidRPr="00607D50">
        <w:rPr>
          <w:rFonts w:ascii="Arial" w:hAnsi="Arial" w:cs="Arial"/>
          <w:b/>
          <w:sz w:val="24"/>
          <w:szCs w:val="24"/>
          <w:u w:val="single"/>
        </w:rPr>
        <w:t>de 202</w:t>
      </w:r>
      <w:r w:rsidR="001D5B41" w:rsidRPr="00607D50">
        <w:rPr>
          <w:rFonts w:ascii="Arial" w:hAnsi="Arial" w:cs="Arial"/>
          <w:b/>
          <w:sz w:val="24"/>
          <w:szCs w:val="24"/>
          <w:u w:val="single"/>
        </w:rPr>
        <w:t>3</w:t>
      </w:r>
      <w:r w:rsidR="0007390F" w:rsidRPr="00607D5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C02B3" w:rsidRPr="00607D50">
        <w:rPr>
          <w:rFonts w:ascii="Arial" w:hAnsi="Arial" w:cs="Arial"/>
          <w:b/>
          <w:sz w:val="24"/>
          <w:szCs w:val="24"/>
          <w:u w:val="single"/>
        </w:rPr>
        <w:t>à</w:t>
      </w:r>
      <w:r w:rsidR="003132F8" w:rsidRPr="00607D50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A73FD8" w:rsidRPr="00607D50">
        <w:rPr>
          <w:rFonts w:ascii="Arial" w:hAnsi="Arial" w:cs="Arial"/>
          <w:b/>
          <w:sz w:val="24"/>
          <w:szCs w:val="24"/>
          <w:u w:val="single"/>
        </w:rPr>
        <w:t>12</w:t>
      </w:r>
      <w:r w:rsidR="00A85B27" w:rsidRPr="00607D50">
        <w:rPr>
          <w:rFonts w:ascii="Arial" w:hAnsi="Arial" w:cs="Arial"/>
          <w:b/>
          <w:sz w:val="24"/>
          <w:szCs w:val="24"/>
          <w:u w:val="single"/>
        </w:rPr>
        <w:t>h00min</w:t>
      </w:r>
      <w:r w:rsidR="00A6354D" w:rsidRPr="00607D50">
        <w:rPr>
          <w:rFonts w:ascii="Arial" w:hAnsi="Arial" w:cs="Arial"/>
          <w:sz w:val="24"/>
          <w:szCs w:val="24"/>
        </w:rPr>
        <w:t xml:space="preserve"> e</w:t>
      </w:r>
      <w:r w:rsidR="001D5B41" w:rsidRPr="00607D50">
        <w:rPr>
          <w:rFonts w:ascii="Arial" w:hAnsi="Arial" w:cs="Arial"/>
          <w:b/>
          <w:sz w:val="24"/>
          <w:szCs w:val="24"/>
        </w:rPr>
        <w:t xml:space="preserve"> </w:t>
      </w:r>
      <w:r w:rsidR="00A6354D" w:rsidRPr="00607D50">
        <w:rPr>
          <w:rFonts w:ascii="Arial" w:hAnsi="Arial" w:cs="Arial"/>
          <w:sz w:val="24"/>
          <w:szCs w:val="24"/>
        </w:rPr>
        <w:t xml:space="preserve">encerramento no dia </w:t>
      </w:r>
      <w:r w:rsidR="001D5B41" w:rsidRPr="00607D50">
        <w:rPr>
          <w:rFonts w:ascii="Arial" w:hAnsi="Arial" w:cs="Arial"/>
          <w:b/>
          <w:sz w:val="24"/>
          <w:szCs w:val="24"/>
          <w:u w:val="single"/>
        </w:rPr>
        <w:t>13</w:t>
      </w:r>
      <w:r w:rsidR="00A6354D" w:rsidRPr="00607D50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1D5B41" w:rsidRPr="00607D50">
        <w:rPr>
          <w:rFonts w:ascii="Arial" w:hAnsi="Arial" w:cs="Arial"/>
          <w:b/>
          <w:sz w:val="24"/>
          <w:szCs w:val="24"/>
          <w:u w:val="single"/>
        </w:rPr>
        <w:t>setembro</w:t>
      </w:r>
      <w:r w:rsidR="00A6354D" w:rsidRPr="00607D50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 w:rsidR="001D5B41" w:rsidRPr="00607D50">
        <w:rPr>
          <w:rFonts w:ascii="Arial" w:hAnsi="Arial" w:cs="Arial"/>
          <w:b/>
          <w:sz w:val="24"/>
          <w:szCs w:val="24"/>
          <w:u w:val="single"/>
        </w:rPr>
        <w:t>3</w:t>
      </w:r>
      <w:r w:rsidR="00A6354D" w:rsidRPr="00607D50">
        <w:rPr>
          <w:rFonts w:ascii="Arial" w:hAnsi="Arial" w:cs="Arial"/>
          <w:b/>
          <w:sz w:val="24"/>
          <w:szCs w:val="24"/>
          <w:u w:val="single"/>
        </w:rPr>
        <w:t xml:space="preserve"> às 16 horas</w:t>
      </w:r>
      <w:r w:rsidR="00B83132" w:rsidRPr="00607D50">
        <w:rPr>
          <w:rFonts w:ascii="Arial" w:hAnsi="Arial" w:cs="Arial"/>
          <w:sz w:val="24"/>
          <w:szCs w:val="24"/>
        </w:rPr>
        <w:t xml:space="preserve">, </w:t>
      </w:r>
      <w:r w:rsidR="00A85B27" w:rsidRPr="00607D50">
        <w:rPr>
          <w:rFonts w:ascii="Arial" w:hAnsi="Arial" w:cs="Arial"/>
          <w:sz w:val="24"/>
          <w:szCs w:val="24"/>
        </w:rPr>
        <w:t xml:space="preserve">no Setor de Compras e Licitações da Prefeitura de Desterro do Melo, Minas Gerais, </w:t>
      </w:r>
      <w:r w:rsidR="006C02B3" w:rsidRPr="00607D50">
        <w:rPr>
          <w:rFonts w:ascii="Arial" w:hAnsi="Arial" w:cs="Arial"/>
          <w:sz w:val="24"/>
          <w:szCs w:val="24"/>
        </w:rPr>
        <w:t>disponível no sítio eletrônico do Município de Desterro do Melo</w:t>
      </w:r>
      <w:r w:rsidR="00513DD9" w:rsidRPr="00607D50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513DD9" w:rsidRPr="00607D50">
          <w:rPr>
            <w:rStyle w:val="Hyperlink"/>
            <w:rFonts w:ascii="Arial" w:hAnsi="Arial" w:cs="Arial"/>
            <w:color w:val="auto"/>
            <w:sz w:val="24"/>
            <w:szCs w:val="24"/>
          </w:rPr>
          <w:t>https://desterrodomelo.mg.gov.br/licitacoes.php</w:t>
        </w:r>
      </w:hyperlink>
      <w:r w:rsidR="00513DD9" w:rsidRPr="00607D50">
        <w:rPr>
          <w:rFonts w:ascii="Arial" w:hAnsi="Arial" w:cs="Arial"/>
          <w:sz w:val="24"/>
          <w:szCs w:val="24"/>
        </w:rPr>
        <w:t xml:space="preserve"> e também no Diário Oficial do Município de Desterro do Melo: </w:t>
      </w:r>
      <w:hyperlink r:id="rId7" w:history="1">
        <w:r w:rsidR="00513DD9" w:rsidRPr="00607D50">
          <w:rPr>
            <w:rStyle w:val="Hyperlink"/>
            <w:rFonts w:ascii="Arial" w:hAnsi="Arial" w:cs="Arial"/>
            <w:color w:val="auto"/>
            <w:sz w:val="24"/>
            <w:szCs w:val="24"/>
          </w:rPr>
          <w:t>www.desterrodomelo.mg.gov.br/lis_diario.php</w:t>
        </w:r>
      </w:hyperlink>
      <w:r w:rsidR="00A85B27" w:rsidRPr="00607D50">
        <w:rPr>
          <w:rFonts w:ascii="Arial" w:hAnsi="Arial" w:cs="Arial"/>
          <w:sz w:val="24"/>
          <w:szCs w:val="24"/>
        </w:rPr>
        <w:t>.</w:t>
      </w:r>
    </w:p>
    <w:p w:rsidR="00A85B27" w:rsidRPr="00607D50" w:rsidRDefault="00A85B27" w:rsidP="00A85B27">
      <w:pPr>
        <w:ind w:right="80"/>
        <w:jc w:val="center"/>
        <w:rPr>
          <w:rFonts w:ascii="Arial" w:hAnsi="Arial" w:cs="Arial"/>
          <w:sz w:val="24"/>
          <w:szCs w:val="24"/>
        </w:rPr>
      </w:pPr>
      <w:r w:rsidRPr="00607D50">
        <w:rPr>
          <w:rFonts w:ascii="Arial" w:hAnsi="Arial" w:cs="Arial"/>
          <w:sz w:val="24"/>
          <w:szCs w:val="24"/>
        </w:rPr>
        <w:t xml:space="preserve">Desterro do Melo, </w:t>
      </w:r>
      <w:r w:rsidR="007925D2" w:rsidRPr="00607D50">
        <w:rPr>
          <w:rFonts w:ascii="Arial" w:hAnsi="Arial" w:cs="Arial"/>
          <w:sz w:val="24"/>
          <w:szCs w:val="24"/>
        </w:rPr>
        <w:t>04</w:t>
      </w:r>
      <w:r w:rsidRPr="00607D50">
        <w:rPr>
          <w:rFonts w:ascii="Arial" w:hAnsi="Arial" w:cs="Arial"/>
          <w:sz w:val="24"/>
          <w:szCs w:val="24"/>
        </w:rPr>
        <w:t xml:space="preserve"> de </w:t>
      </w:r>
      <w:r w:rsidR="007925D2" w:rsidRPr="00607D50">
        <w:rPr>
          <w:rFonts w:ascii="Arial" w:hAnsi="Arial" w:cs="Arial"/>
          <w:sz w:val="24"/>
          <w:szCs w:val="24"/>
        </w:rPr>
        <w:t>setembro</w:t>
      </w:r>
      <w:r w:rsidRPr="00607D50">
        <w:rPr>
          <w:rFonts w:ascii="Arial" w:hAnsi="Arial" w:cs="Arial"/>
          <w:sz w:val="24"/>
          <w:szCs w:val="24"/>
        </w:rPr>
        <w:t xml:space="preserve"> de 202</w:t>
      </w:r>
      <w:r w:rsidR="007925D2" w:rsidRPr="00607D50">
        <w:rPr>
          <w:rFonts w:ascii="Arial" w:hAnsi="Arial" w:cs="Arial"/>
          <w:sz w:val="24"/>
          <w:szCs w:val="24"/>
        </w:rPr>
        <w:t>3</w:t>
      </w:r>
      <w:r w:rsidRPr="00607D50">
        <w:rPr>
          <w:rFonts w:ascii="Arial" w:hAnsi="Arial" w:cs="Arial"/>
          <w:sz w:val="24"/>
          <w:szCs w:val="24"/>
        </w:rPr>
        <w:t>.</w:t>
      </w:r>
    </w:p>
    <w:p w:rsidR="00A85B27" w:rsidRPr="00607D50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607D50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FD01BF" w:rsidRPr="00607D50" w:rsidRDefault="00FD01BF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FD01BF" w:rsidRPr="00607D50" w:rsidRDefault="00FD01BF" w:rsidP="00FD01BF">
      <w:pPr>
        <w:pStyle w:val="Corpodetexto3"/>
        <w:jc w:val="center"/>
        <w:rPr>
          <w:rFonts w:ascii="Arial" w:hAnsi="Arial" w:cs="Arial"/>
          <w:b/>
          <w:sz w:val="24"/>
        </w:rPr>
      </w:pPr>
      <w:r w:rsidRPr="00607D50">
        <w:rPr>
          <w:rFonts w:ascii="Arial" w:hAnsi="Arial" w:cs="Arial"/>
          <w:b/>
          <w:sz w:val="24"/>
        </w:rPr>
        <w:t>Silvânia da Silva Lima</w:t>
      </w:r>
    </w:p>
    <w:p w:rsidR="00FD01BF" w:rsidRPr="00607D50" w:rsidRDefault="00FD01BF" w:rsidP="00FD01BF">
      <w:pPr>
        <w:pStyle w:val="Corpodetexto3"/>
        <w:jc w:val="center"/>
        <w:rPr>
          <w:rFonts w:ascii="Arial" w:hAnsi="Arial" w:cs="Arial"/>
          <w:sz w:val="24"/>
        </w:rPr>
      </w:pPr>
      <w:r w:rsidRPr="00607D50">
        <w:rPr>
          <w:rFonts w:ascii="Arial" w:hAnsi="Arial" w:cs="Arial"/>
          <w:sz w:val="24"/>
        </w:rPr>
        <w:t>Presidente da Comissão de Licitações</w:t>
      </w:r>
    </w:p>
    <w:p w:rsidR="00FD01BF" w:rsidRPr="00607D50" w:rsidRDefault="00FD01BF" w:rsidP="00FD01BF">
      <w:pPr>
        <w:pStyle w:val="Corpodetexto3"/>
        <w:jc w:val="center"/>
        <w:rPr>
          <w:rFonts w:ascii="Arial" w:hAnsi="Arial" w:cs="Arial"/>
          <w:sz w:val="24"/>
        </w:rPr>
      </w:pPr>
    </w:p>
    <w:p w:rsidR="00FD01BF" w:rsidRPr="0032440E" w:rsidRDefault="00FD01BF" w:rsidP="00FD01BF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FD01BF" w:rsidRPr="0032440E" w:rsidRDefault="00FD01BF" w:rsidP="00FD01BF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353780" w:rsidRDefault="00353780" w:rsidP="00FD01BF">
      <w:pPr>
        <w:pStyle w:val="Corpodetexto3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Luciana Maria Coelho</w:t>
      </w:r>
    </w:p>
    <w:p w:rsidR="00FD01BF" w:rsidRPr="00353780" w:rsidRDefault="00353780" w:rsidP="00FD01BF">
      <w:pPr>
        <w:pStyle w:val="Corpodetexto3"/>
        <w:jc w:val="center"/>
        <w:rPr>
          <w:rFonts w:ascii="Arial" w:hAnsi="Arial" w:cs="Arial"/>
          <w:sz w:val="24"/>
        </w:rPr>
      </w:pPr>
      <w:r w:rsidRPr="00353780">
        <w:rPr>
          <w:rFonts w:ascii="Arial" w:hAnsi="Arial" w:cs="Arial"/>
          <w:sz w:val="24"/>
        </w:rPr>
        <w:t xml:space="preserve">Em substituição a </w:t>
      </w:r>
      <w:r w:rsidR="00FD01BF" w:rsidRPr="00353780">
        <w:rPr>
          <w:rFonts w:ascii="Arial" w:hAnsi="Arial" w:cs="Arial"/>
          <w:sz w:val="24"/>
        </w:rPr>
        <w:t>Tatiane Aparecida Amaral da Silva</w:t>
      </w:r>
    </w:p>
    <w:p w:rsidR="00FD01BF" w:rsidRPr="0032440E" w:rsidRDefault="00FD01BF" w:rsidP="00FD01BF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FD01BF" w:rsidRPr="0032440E" w:rsidRDefault="00FD01BF" w:rsidP="00FD01BF">
      <w:pPr>
        <w:rPr>
          <w:rFonts w:ascii="Arial" w:hAnsi="Arial" w:cs="Arial"/>
          <w:sz w:val="24"/>
          <w:szCs w:val="24"/>
        </w:rPr>
      </w:pPr>
    </w:p>
    <w:p w:rsidR="00FD01BF" w:rsidRPr="0032440E" w:rsidRDefault="00FD01BF" w:rsidP="00FD01BF">
      <w:pPr>
        <w:rPr>
          <w:rFonts w:ascii="Arial" w:hAnsi="Arial" w:cs="Arial"/>
          <w:sz w:val="24"/>
          <w:szCs w:val="24"/>
        </w:rPr>
      </w:pPr>
    </w:p>
    <w:p w:rsidR="00FD01BF" w:rsidRPr="0032440E" w:rsidRDefault="00FD01BF" w:rsidP="00FD01BF">
      <w:pPr>
        <w:rPr>
          <w:rFonts w:ascii="Arial" w:hAnsi="Arial" w:cs="Arial"/>
          <w:sz w:val="24"/>
          <w:szCs w:val="24"/>
        </w:rPr>
      </w:pPr>
    </w:p>
    <w:p w:rsidR="00FD01BF" w:rsidRPr="0032440E" w:rsidRDefault="00FD01BF" w:rsidP="00FD01BF">
      <w:pPr>
        <w:rPr>
          <w:rFonts w:ascii="Arial" w:hAnsi="Arial" w:cs="Arial"/>
          <w:sz w:val="24"/>
          <w:szCs w:val="24"/>
        </w:rPr>
      </w:pPr>
    </w:p>
    <w:p w:rsidR="00FD01BF" w:rsidRPr="0032440E" w:rsidRDefault="00FD01BF" w:rsidP="00FD01BF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FD01BF" w:rsidRPr="0032440E" w:rsidRDefault="00FD01BF" w:rsidP="00FD01BF">
      <w:pPr>
        <w:jc w:val="center"/>
        <w:rPr>
          <w:rFonts w:ascii="Arial" w:hAnsi="Arial" w:cs="Arial"/>
          <w:sz w:val="24"/>
          <w:szCs w:val="24"/>
        </w:rPr>
      </w:pPr>
      <w:r w:rsidRPr="0032440E">
        <w:rPr>
          <w:rFonts w:ascii="Arial" w:hAnsi="Arial" w:cs="Arial"/>
          <w:sz w:val="24"/>
        </w:rPr>
        <w:t>Me</w:t>
      </w:r>
      <w:r>
        <w:rPr>
          <w:rFonts w:ascii="Arial" w:hAnsi="Arial" w:cs="Arial"/>
          <w:sz w:val="24"/>
        </w:rPr>
        <w:t xml:space="preserve">mbro da Comissão de Licitações </w:t>
      </w:r>
      <w:r w:rsidRPr="0032440E">
        <w:rPr>
          <w:rFonts w:ascii="Arial" w:hAnsi="Arial" w:cs="Arial"/>
          <w:sz w:val="24"/>
        </w:rPr>
        <w:t xml:space="preserve">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sectPr w:rsidR="00FD01BF" w:rsidRPr="0032440E" w:rsidSect="00FF33B0">
      <w:headerReference w:type="default" r:id="rId8"/>
      <w:footerReference w:type="default" r:id="rId9"/>
      <w:pgSz w:w="11907" w:h="16840" w:code="9"/>
      <w:pgMar w:top="1843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50" w:rsidRDefault="00D45F50">
      <w:r>
        <w:separator/>
      </w:r>
    </w:p>
  </w:endnote>
  <w:endnote w:type="continuationSeparator" w:id="0">
    <w:p w:rsidR="00D45F50" w:rsidRDefault="00D4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50" w:rsidRDefault="00D45F50">
      <w:r>
        <w:separator/>
      </w:r>
    </w:p>
  </w:footnote>
  <w:footnote w:type="continuationSeparator" w:id="0">
    <w:p w:rsidR="00D45F50" w:rsidRDefault="00D45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-558140</wp:posOffset>
          </wp:positionH>
          <wp:positionV relativeFrom="paragraph">
            <wp:posOffset>-243444</wp:posOffset>
          </wp:positionV>
          <wp:extent cx="6933873" cy="9381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316" cy="1002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7390F"/>
    <w:rsid w:val="00093C61"/>
    <w:rsid w:val="000A4603"/>
    <w:rsid w:val="000C6747"/>
    <w:rsid w:val="000F4A57"/>
    <w:rsid w:val="0010669C"/>
    <w:rsid w:val="0018377E"/>
    <w:rsid w:val="001950FA"/>
    <w:rsid w:val="001D5B41"/>
    <w:rsid w:val="001E3F91"/>
    <w:rsid w:val="00270474"/>
    <w:rsid w:val="002A1047"/>
    <w:rsid w:val="003132F8"/>
    <w:rsid w:val="00353780"/>
    <w:rsid w:val="0036328F"/>
    <w:rsid w:val="003701CA"/>
    <w:rsid w:val="003D53F5"/>
    <w:rsid w:val="003E6369"/>
    <w:rsid w:val="003E729A"/>
    <w:rsid w:val="004215EF"/>
    <w:rsid w:val="00481B36"/>
    <w:rsid w:val="00483A48"/>
    <w:rsid w:val="004B76DD"/>
    <w:rsid w:val="00513DD9"/>
    <w:rsid w:val="00547978"/>
    <w:rsid w:val="005541E4"/>
    <w:rsid w:val="00555DE0"/>
    <w:rsid w:val="005620B6"/>
    <w:rsid w:val="00577BAD"/>
    <w:rsid w:val="005B60FE"/>
    <w:rsid w:val="005D5740"/>
    <w:rsid w:val="00604446"/>
    <w:rsid w:val="00607D50"/>
    <w:rsid w:val="0061442B"/>
    <w:rsid w:val="00617E49"/>
    <w:rsid w:val="00637BDE"/>
    <w:rsid w:val="00692EA8"/>
    <w:rsid w:val="0069668E"/>
    <w:rsid w:val="0069723F"/>
    <w:rsid w:val="006B1218"/>
    <w:rsid w:val="006C02B3"/>
    <w:rsid w:val="00735243"/>
    <w:rsid w:val="007538E4"/>
    <w:rsid w:val="007742ED"/>
    <w:rsid w:val="00786702"/>
    <w:rsid w:val="007925D2"/>
    <w:rsid w:val="007D1C8D"/>
    <w:rsid w:val="007D3ACF"/>
    <w:rsid w:val="007F59EF"/>
    <w:rsid w:val="008A4C08"/>
    <w:rsid w:val="008C36E5"/>
    <w:rsid w:val="008F7938"/>
    <w:rsid w:val="0091261A"/>
    <w:rsid w:val="00941445"/>
    <w:rsid w:val="009913D0"/>
    <w:rsid w:val="009C4B59"/>
    <w:rsid w:val="009D65F7"/>
    <w:rsid w:val="00A24E66"/>
    <w:rsid w:val="00A6354D"/>
    <w:rsid w:val="00A73FD8"/>
    <w:rsid w:val="00A85B27"/>
    <w:rsid w:val="00A940EC"/>
    <w:rsid w:val="00B14696"/>
    <w:rsid w:val="00B66AA9"/>
    <w:rsid w:val="00B83132"/>
    <w:rsid w:val="00BA01F9"/>
    <w:rsid w:val="00BB0880"/>
    <w:rsid w:val="00BB23E3"/>
    <w:rsid w:val="00BD21C7"/>
    <w:rsid w:val="00C2017B"/>
    <w:rsid w:val="00C279CC"/>
    <w:rsid w:val="00C479BE"/>
    <w:rsid w:val="00C70684"/>
    <w:rsid w:val="00C928CB"/>
    <w:rsid w:val="00D26D4E"/>
    <w:rsid w:val="00D30566"/>
    <w:rsid w:val="00D41478"/>
    <w:rsid w:val="00D45F50"/>
    <w:rsid w:val="00D70971"/>
    <w:rsid w:val="00D725EC"/>
    <w:rsid w:val="00DD026A"/>
    <w:rsid w:val="00E15E1A"/>
    <w:rsid w:val="00ED3EA2"/>
    <w:rsid w:val="00EF4283"/>
    <w:rsid w:val="00EF44C9"/>
    <w:rsid w:val="00F362CE"/>
    <w:rsid w:val="00F66E3F"/>
    <w:rsid w:val="00F90B01"/>
    <w:rsid w:val="00FD01BF"/>
    <w:rsid w:val="00FF33B0"/>
    <w:rsid w:val="00FF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0AE0"/>
  <w15:docId w15:val="{8F449D1B-899D-4FF5-A8F9-6836AA57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93</cp:revision>
  <cp:lastPrinted>2021-01-25T13:36:00Z</cp:lastPrinted>
  <dcterms:created xsi:type="dcterms:W3CDTF">2019-08-08T16:29:00Z</dcterms:created>
  <dcterms:modified xsi:type="dcterms:W3CDTF">2023-09-04T22:13:00Z</dcterms:modified>
</cp:coreProperties>
</file>