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E0" w:rsidRPr="0087333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73337">
        <w:rPr>
          <w:rFonts w:ascii="Arial" w:hAnsi="Arial" w:cs="Arial"/>
          <w:b/>
          <w:bCs/>
          <w:sz w:val="23"/>
          <w:szCs w:val="23"/>
        </w:rPr>
        <w:t xml:space="preserve">ATA DE </w:t>
      </w:r>
      <w:r w:rsidR="00F9766F">
        <w:rPr>
          <w:rFonts w:ascii="Arial" w:hAnsi="Arial" w:cs="Arial"/>
          <w:b/>
          <w:bCs/>
          <w:sz w:val="23"/>
          <w:szCs w:val="23"/>
        </w:rPr>
        <w:t>REUNIÃO</w:t>
      </w:r>
    </w:p>
    <w:p w:rsidR="000A33E0" w:rsidRPr="00873337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873337">
        <w:rPr>
          <w:rFonts w:ascii="Arial" w:hAnsi="Arial" w:cs="Arial"/>
          <w:b/>
          <w:bCs/>
          <w:sz w:val="23"/>
          <w:szCs w:val="23"/>
          <w:u w:val="single"/>
        </w:rPr>
        <w:t>PROCESSO LICITATÓRIO Nº. 0</w:t>
      </w:r>
      <w:r w:rsidR="003B1D61">
        <w:rPr>
          <w:rFonts w:ascii="Arial" w:hAnsi="Arial" w:cs="Arial"/>
          <w:b/>
          <w:bCs/>
          <w:sz w:val="23"/>
          <w:szCs w:val="23"/>
          <w:u w:val="single"/>
        </w:rPr>
        <w:t>39</w:t>
      </w:r>
      <w:r w:rsidR="00E47B7D"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Pr="00873337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3B1D61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0A33E0" w:rsidRPr="0087333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873337">
        <w:rPr>
          <w:rFonts w:ascii="Arial" w:hAnsi="Arial" w:cs="Arial"/>
          <w:b/>
          <w:bCs/>
          <w:sz w:val="23"/>
          <w:szCs w:val="23"/>
          <w:u w:val="single"/>
        </w:rPr>
        <w:t>PREGÃO PRESENCIAL Nº. 0</w:t>
      </w:r>
      <w:r w:rsidR="003B1D61">
        <w:rPr>
          <w:rFonts w:ascii="Arial" w:hAnsi="Arial" w:cs="Arial"/>
          <w:b/>
          <w:bCs/>
          <w:sz w:val="23"/>
          <w:szCs w:val="23"/>
          <w:u w:val="single"/>
        </w:rPr>
        <w:t>19</w:t>
      </w:r>
      <w:r w:rsidR="00E47B7D"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="003B1D61">
        <w:rPr>
          <w:rFonts w:ascii="Arial" w:hAnsi="Arial" w:cs="Arial"/>
          <w:b/>
          <w:bCs/>
          <w:sz w:val="23"/>
          <w:szCs w:val="23"/>
          <w:u w:val="single"/>
        </w:rPr>
        <w:t>23</w:t>
      </w:r>
    </w:p>
    <w:p w:rsidR="000A33E0" w:rsidRPr="00873337" w:rsidRDefault="00970AFC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873337">
        <w:rPr>
          <w:rFonts w:ascii="Arial" w:hAnsi="Arial" w:cs="Arial"/>
          <w:b/>
          <w:bCs/>
          <w:sz w:val="23"/>
          <w:szCs w:val="23"/>
          <w:u w:val="single"/>
        </w:rPr>
        <w:t>REGISTRO DE PREÇOS Nº 0</w:t>
      </w:r>
      <w:r w:rsidR="003B1D61">
        <w:rPr>
          <w:rFonts w:ascii="Arial" w:hAnsi="Arial" w:cs="Arial"/>
          <w:b/>
          <w:bCs/>
          <w:sz w:val="23"/>
          <w:szCs w:val="23"/>
          <w:u w:val="single"/>
        </w:rPr>
        <w:t>14</w:t>
      </w:r>
      <w:r w:rsidRPr="00873337">
        <w:rPr>
          <w:rFonts w:ascii="Arial" w:hAnsi="Arial" w:cs="Arial"/>
          <w:b/>
          <w:bCs/>
          <w:sz w:val="23"/>
          <w:szCs w:val="23"/>
          <w:u w:val="single"/>
        </w:rPr>
        <w:t>/20</w:t>
      </w:r>
      <w:r w:rsidR="003B1D61">
        <w:rPr>
          <w:rFonts w:ascii="Arial" w:hAnsi="Arial" w:cs="Arial"/>
          <w:b/>
          <w:bCs/>
          <w:sz w:val="23"/>
          <w:szCs w:val="23"/>
          <w:u w:val="single"/>
        </w:rPr>
        <w:t>23</w:t>
      </w:r>
    </w:p>
    <w:p w:rsidR="00E6787D" w:rsidRDefault="000A33E0" w:rsidP="00873337">
      <w:pPr>
        <w:pStyle w:val="Corpodetexto2"/>
        <w:spacing w:line="360" w:lineRule="auto"/>
        <w:rPr>
          <w:rFonts w:cs="Arial"/>
          <w:sz w:val="23"/>
          <w:szCs w:val="23"/>
        </w:rPr>
      </w:pPr>
      <w:r w:rsidRPr="003C0A6F">
        <w:rPr>
          <w:rFonts w:cs="Arial"/>
          <w:sz w:val="23"/>
          <w:szCs w:val="23"/>
        </w:rPr>
        <w:t xml:space="preserve">Aos </w:t>
      </w:r>
      <w:r w:rsidR="00BA0876" w:rsidRPr="003C0A6F">
        <w:rPr>
          <w:rFonts w:cs="Arial"/>
          <w:sz w:val="23"/>
          <w:szCs w:val="23"/>
        </w:rPr>
        <w:t>seis</w:t>
      </w:r>
      <w:r w:rsidR="008A629B" w:rsidRPr="003C0A6F">
        <w:rPr>
          <w:rFonts w:cs="Arial"/>
          <w:sz w:val="23"/>
          <w:szCs w:val="23"/>
        </w:rPr>
        <w:t xml:space="preserve"> </w:t>
      </w:r>
      <w:r w:rsidRPr="003C0A6F">
        <w:rPr>
          <w:rFonts w:cs="Arial"/>
          <w:sz w:val="23"/>
          <w:szCs w:val="23"/>
        </w:rPr>
        <w:t xml:space="preserve">dias do mês de </w:t>
      </w:r>
      <w:r w:rsidR="00B421D0" w:rsidRPr="003C0A6F">
        <w:rPr>
          <w:rFonts w:cs="Arial"/>
          <w:sz w:val="23"/>
          <w:szCs w:val="23"/>
        </w:rPr>
        <w:t>junho</w:t>
      </w:r>
      <w:r w:rsidR="00573C66" w:rsidRPr="003C0A6F">
        <w:rPr>
          <w:rFonts w:cs="Arial"/>
          <w:sz w:val="23"/>
          <w:szCs w:val="23"/>
        </w:rPr>
        <w:t xml:space="preserve"> </w:t>
      </w:r>
      <w:r w:rsidR="00970AFC" w:rsidRPr="003C0A6F">
        <w:rPr>
          <w:rFonts w:cs="Arial"/>
          <w:sz w:val="23"/>
          <w:szCs w:val="23"/>
        </w:rPr>
        <w:t xml:space="preserve">de dois mil e </w:t>
      </w:r>
      <w:r w:rsidR="008A629B" w:rsidRPr="003C0A6F">
        <w:rPr>
          <w:rFonts w:cs="Arial"/>
          <w:sz w:val="23"/>
          <w:szCs w:val="23"/>
        </w:rPr>
        <w:t>vinte</w:t>
      </w:r>
      <w:r w:rsidR="003B1D61" w:rsidRPr="003C0A6F">
        <w:rPr>
          <w:rFonts w:cs="Arial"/>
          <w:sz w:val="23"/>
          <w:szCs w:val="23"/>
        </w:rPr>
        <w:t xml:space="preserve"> e três</w:t>
      </w:r>
      <w:r w:rsidR="00970AFC" w:rsidRPr="003C0A6F">
        <w:rPr>
          <w:rFonts w:cs="Arial"/>
          <w:sz w:val="23"/>
          <w:szCs w:val="23"/>
        </w:rPr>
        <w:t xml:space="preserve">, às </w:t>
      </w:r>
      <w:r w:rsidR="00BA0876" w:rsidRPr="003C0A6F">
        <w:rPr>
          <w:rFonts w:cs="Arial"/>
          <w:sz w:val="23"/>
          <w:szCs w:val="23"/>
        </w:rPr>
        <w:t>doze</w:t>
      </w:r>
      <w:r w:rsidR="003B1D61" w:rsidRPr="003C0A6F">
        <w:rPr>
          <w:rFonts w:cs="Arial"/>
          <w:sz w:val="23"/>
          <w:szCs w:val="23"/>
        </w:rPr>
        <w:t xml:space="preserve"> horas</w:t>
      </w:r>
      <w:r w:rsidRPr="003C0A6F">
        <w:rPr>
          <w:rFonts w:cs="Arial"/>
          <w:sz w:val="23"/>
          <w:szCs w:val="23"/>
        </w:rPr>
        <w:t>,</w:t>
      </w:r>
      <w:r w:rsidR="00FE4D94" w:rsidRPr="003C0A6F">
        <w:rPr>
          <w:rFonts w:cs="Arial"/>
          <w:sz w:val="23"/>
          <w:szCs w:val="23"/>
        </w:rPr>
        <w:t xml:space="preserve"> no</w:t>
      </w:r>
      <w:r w:rsidRPr="003C0A6F">
        <w:rPr>
          <w:rFonts w:cs="Arial"/>
          <w:sz w:val="23"/>
          <w:szCs w:val="23"/>
        </w:rPr>
        <w:t xml:space="preserve"> </w:t>
      </w:r>
      <w:r w:rsidR="00573C66" w:rsidRPr="003C0A6F">
        <w:rPr>
          <w:rFonts w:cs="Arial"/>
          <w:sz w:val="23"/>
          <w:szCs w:val="23"/>
        </w:rPr>
        <w:t xml:space="preserve">Centro </w:t>
      </w:r>
      <w:r w:rsidR="00573C66" w:rsidRPr="00873337">
        <w:rPr>
          <w:rFonts w:cs="Arial"/>
          <w:sz w:val="23"/>
          <w:szCs w:val="23"/>
        </w:rPr>
        <w:t xml:space="preserve">Administrativo Prefeito João Benedito Amaral, situado na Av. Silvério Augusto de Melo, nº 158, Bairro Fábrica, Desterro do Melo, Minas Gerais, CEP: 36.210-000, no Setor de Compras e Licitações, </w:t>
      </w:r>
      <w:r w:rsidR="00B421D0" w:rsidRPr="00D76AE5">
        <w:rPr>
          <w:rFonts w:cs="Arial"/>
        </w:rPr>
        <w:t>Comissão Permanente de Licitaçõe</w:t>
      </w:r>
      <w:r w:rsidR="00B421D0">
        <w:rPr>
          <w:rFonts w:cs="Arial"/>
        </w:rPr>
        <w:t xml:space="preserve">s composta por </w:t>
      </w:r>
      <w:r w:rsidR="00B421D0" w:rsidRPr="00822781">
        <w:rPr>
          <w:rFonts w:cs="Arial"/>
        </w:rPr>
        <w:t>Silvânia da Silva Lima</w:t>
      </w:r>
      <w:r w:rsidR="00B421D0">
        <w:rPr>
          <w:rFonts w:cs="Arial"/>
        </w:rPr>
        <w:t xml:space="preserve">, </w:t>
      </w:r>
      <w:r w:rsidR="00B421D0" w:rsidRPr="00822781">
        <w:rPr>
          <w:rFonts w:cs="Arial"/>
        </w:rPr>
        <w:t>Tatiane Aparecida Amaral da Silva e</w:t>
      </w:r>
      <w:r w:rsidR="00B421D0">
        <w:rPr>
          <w:rFonts w:cs="Arial"/>
        </w:rPr>
        <w:t xml:space="preserve"> </w:t>
      </w:r>
      <w:r w:rsidR="00B421D0" w:rsidRPr="00822781">
        <w:rPr>
          <w:rFonts w:cs="Arial"/>
        </w:rPr>
        <w:t>Luciléia Nunes Martins, conforme Portaria 4967/2022</w:t>
      </w:r>
      <w:r w:rsidR="008F6607" w:rsidRPr="00873337">
        <w:rPr>
          <w:rFonts w:cs="Arial"/>
          <w:sz w:val="23"/>
          <w:szCs w:val="23"/>
        </w:rPr>
        <w:t xml:space="preserve">, </w:t>
      </w:r>
      <w:r w:rsidR="00B421D0" w:rsidRPr="00822781">
        <w:rPr>
          <w:rFonts w:cs="Arial"/>
        </w:rPr>
        <w:t xml:space="preserve">em atendimento às disposições contidas na Lei Federal 8.666/93, Lei Federal 10.520/02, Lei Complementar 123/2006, Lei Complementar 147/2014, Decreto Municipal 047/2012, </w:t>
      </w:r>
      <w:r w:rsidR="00573C66" w:rsidRPr="00873337">
        <w:rPr>
          <w:rFonts w:cs="Arial"/>
          <w:sz w:val="23"/>
          <w:szCs w:val="23"/>
        </w:rPr>
        <w:t xml:space="preserve">procederam a realização </w:t>
      </w:r>
      <w:r w:rsidR="004E25D7">
        <w:rPr>
          <w:rFonts w:cs="Arial"/>
          <w:sz w:val="23"/>
          <w:szCs w:val="23"/>
        </w:rPr>
        <w:t>de reunião com o objetivo de elucidar um equívoco ocorrido na elaboração da Ata de Abertura e Julgamento de Proposta e Habilitação d</w:t>
      </w:r>
      <w:r w:rsidR="00B421D0">
        <w:rPr>
          <w:rFonts w:cs="Arial"/>
          <w:sz w:val="23"/>
          <w:szCs w:val="23"/>
        </w:rPr>
        <w:t>o Pregão Presencial nº 019/2023</w:t>
      </w:r>
      <w:r w:rsidR="00573C66" w:rsidRPr="00873337">
        <w:rPr>
          <w:rFonts w:cs="Arial"/>
          <w:sz w:val="23"/>
          <w:szCs w:val="23"/>
        </w:rPr>
        <w:t>, referent</w:t>
      </w:r>
      <w:r w:rsidR="000257AB" w:rsidRPr="00873337">
        <w:rPr>
          <w:rFonts w:cs="Arial"/>
          <w:sz w:val="23"/>
          <w:szCs w:val="23"/>
        </w:rPr>
        <w:t>e</w:t>
      </w:r>
      <w:r w:rsidR="00B421D0">
        <w:rPr>
          <w:rFonts w:cs="Arial"/>
          <w:sz w:val="23"/>
          <w:szCs w:val="23"/>
        </w:rPr>
        <w:t xml:space="preserve"> ao Processo Licitatório nº. 039/2023, Registro de Preços nº 014/2023</w:t>
      </w:r>
      <w:r w:rsidR="00573C66" w:rsidRPr="00873337">
        <w:rPr>
          <w:rFonts w:cs="Arial"/>
          <w:sz w:val="23"/>
          <w:szCs w:val="23"/>
        </w:rPr>
        <w:t xml:space="preserve">, cujo </w:t>
      </w:r>
      <w:r w:rsidR="000257AB" w:rsidRPr="00873337">
        <w:rPr>
          <w:rFonts w:cs="Arial"/>
          <w:bCs/>
          <w:sz w:val="23"/>
          <w:szCs w:val="23"/>
        </w:rPr>
        <w:t xml:space="preserve">objeto é </w:t>
      </w:r>
      <w:r w:rsidR="00573C66" w:rsidRPr="00873337">
        <w:rPr>
          <w:rFonts w:cs="Arial"/>
          <w:bCs/>
          <w:sz w:val="23"/>
          <w:szCs w:val="23"/>
        </w:rPr>
        <w:t xml:space="preserve">a </w:t>
      </w:r>
      <w:r w:rsidR="00FE4D94" w:rsidRPr="00873337">
        <w:rPr>
          <w:rFonts w:cs="Arial"/>
          <w:b/>
          <w:i/>
          <w:sz w:val="23"/>
          <w:szCs w:val="23"/>
          <w:lang w:val="pt-PT"/>
        </w:rPr>
        <w:t>AQUISIÇÃO DE MATERIAIS DE CONSTRUÇÃO DIVERSOS E ARTEFATOS DE CONCRETO</w:t>
      </w:r>
      <w:r w:rsidR="004E25D7" w:rsidRPr="004E25D7">
        <w:rPr>
          <w:rFonts w:cs="Arial"/>
          <w:sz w:val="23"/>
          <w:szCs w:val="23"/>
          <w:lang w:val="pt-PT"/>
        </w:rPr>
        <w:t>, ocorrida no dia 05/06/2023.</w:t>
      </w:r>
      <w:r w:rsidR="004E25D7">
        <w:rPr>
          <w:rFonts w:cs="Arial"/>
          <w:b/>
          <w:i/>
          <w:sz w:val="23"/>
          <w:szCs w:val="23"/>
          <w:lang w:val="pt-PT"/>
        </w:rPr>
        <w:t xml:space="preserve"> </w:t>
      </w:r>
      <w:r w:rsidR="004524C0">
        <w:rPr>
          <w:rFonts w:cs="Arial"/>
          <w:noProof/>
          <w:lang w:val="pt-PT"/>
        </w:rPr>
        <w:t xml:space="preserve">O equívoco em discussão ocorreu </w:t>
      </w:r>
      <w:r w:rsidR="00CA6C7C">
        <w:rPr>
          <w:rFonts w:cs="Arial"/>
          <w:noProof/>
          <w:lang w:val="pt-PT"/>
        </w:rPr>
        <w:t xml:space="preserve">na </w:t>
      </w:r>
      <w:r w:rsidR="004524C0">
        <w:rPr>
          <w:rFonts w:cs="Arial"/>
          <w:noProof/>
          <w:lang w:val="pt-PT"/>
        </w:rPr>
        <w:t xml:space="preserve">listagem de empresas vencedoras </w:t>
      </w:r>
      <w:r w:rsidR="000405EE">
        <w:rPr>
          <w:rFonts w:cs="Arial"/>
          <w:noProof/>
          <w:lang w:val="pt-PT"/>
        </w:rPr>
        <w:t xml:space="preserve">que </w:t>
      </w:r>
      <w:r w:rsidR="004524C0">
        <w:rPr>
          <w:rFonts w:cs="Arial"/>
          <w:noProof/>
          <w:lang w:val="pt-PT"/>
        </w:rPr>
        <w:t xml:space="preserve">não informa que a empresa </w:t>
      </w:r>
      <w:r w:rsidR="004524C0">
        <w:rPr>
          <w:rFonts w:cs="Arial"/>
          <w:b/>
          <w:sz w:val="23"/>
          <w:szCs w:val="23"/>
        </w:rPr>
        <w:t xml:space="preserve">GILSIMAR FRANCISCO DA SILVA 07602079680, </w:t>
      </w:r>
      <w:r w:rsidR="004524C0" w:rsidRPr="00873337">
        <w:rPr>
          <w:rFonts w:cs="Arial"/>
          <w:sz w:val="23"/>
          <w:szCs w:val="23"/>
        </w:rPr>
        <w:t>inscrita no CNPJ nº</w:t>
      </w:r>
      <w:r w:rsidR="004524C0">
        <w:rPr>
          <w:rFonts w:cs="Arial"/>
          <w:sz w:val="23"/>
          <w:szCs w:val="23"/>
        </w:rPr>
        <w:t xml:space="preserve"> 40.327.275/0001-59, com sede na Avenida vinte e um de dezembro, n° 1180, Loja 1, Bairro Centro, CEP: 36152-000 Goiana – MG</w:t>
      </w:r>
      <w:r w:rsidR="004524C0">
        <w:rPr>
          <w:rFonts w:cs="Arial"/>
          <w:sz w:val="23"/>
          <w:szCs w:val="23"/>
        </w:rPr>
        <w:t>, também logrou-se vencedora para um item no certame em epígrafe</w:t>
      </w:r>
      <w:r w:rsidR="004524C0">
        <w:rPr>
          <w:rFonts w:cs="Arial"/>
          <w:noProof/>
          <w:lang w:val="pt-PT"/>
        </w:rPr>
        <w:t>.</w:t>
      </w:r>
      <w:r w:rsidR="00CA6C7C">
        <w:rPr>
          <w:rFonts w:cs="Arial"/>
          <w:noProof/>
          <w:lang w:val="pt-PT"/>
        </w:rPr>
        <w:t xml:space="preserve"> </w:t>
      </w:r>
      <w:r w:rsidR="004524C0">
        <w:rPr>
          <w:rFonts w:cs="Arial"/>
          <w:noProof/>
          <w:lang w:val="pt-PT"/>
        </w:rPr>
        <w:t>Apesar do</w:t>
      </w:r>
      <w:r w:rsidR="00C20620">
        <w:rPr>
          <w:rFonts w:cs="Arial"/>
          <w:noProof/>
          <w:lang w:val="pt-PT"/>
        </w:rPr>
        <w:t xml:space="preserve"> lapso na redação da ata</w:t>
      </w:r>
      <w:r w:rsidR="009B1819">
        <w:rPr>
          <w:rFonts w:cs="Arial"/>
          <w:noProof/>
          <w:lang w:val="pt-PT"/>
        </w:rPr>
        <w:t xml:space="preserve"> da sessão do pregão</w:t>
      </w:r>
      <w:r w:rsidR="00C20620">
        <w:rPr>
          <w:rFonts w:cs="Arial"/>
          <w:noProof/>
          <w:lang w:val="pt-PT"/>
        </w:rPr>
        <w:t xml:space="preserve">, tal incorreção não altera </w:t>
      </w:r>
      <w:r w:rsidR="000405EE">
        <w:rPr>
          <w:rFonts w:cs="Arial"/>
          <w:noProof/>
          <w:lang w:val="pt-PT"/>
        </w:rPr>
        <w:t xml:space="preserve">o resultado </w:t>
      </w:r>
      <w:r w:rsidR="008463EA">
        <w:rPr>
          <w:rFonts w:cs="Arial"/>
          <w:noProof/>
          <w:lang w:val="pt-PT"/>
        </w:rPr>
        <w:t>do mesmo</w:t>
      </w:r>
      <w:r w:rsidR="00C20620">
        <w:rPr>
          <w:rFonts w:cs="Arial"/>
          <w:noProof/>
          <w:lang w:val="pt-PT"/>
        </w:rPr>
        <w:t>, uma vez que o mapa de apuração de vencedores</w:t>
      </w:r>
      <w:r w:rsidR="002D5D1E">
        <w:rPr>
          <w:rFonts w:cs="Arial"/>
          <w:noProof/>
          <w:lang w:val="pt-PT"/>
        </w:rPr>
        <w:t xml:space="preserve"> emitida pelo sistema de pregão</w:t>
      </w:r>
      <w:r w:rsidR="000405EE">
        <w:rPr>
          <w:rFonts w:cs="Arial"/>
          <w:noProof/>
          <w:lang w:val="pt-PT"/>
        </w:rPr>
        <w:t xml:space="preserve"> menciona </w:t>
      </w:r>
      <w:r w:rsidR="002D5D1E">
        <w:rPr>
          <w:rFonts w:cs="Arial"/>
          <w:noProof/>
          <w:lang w:val="pt-PT"/>
        </w:rPr>
        <w:t xml:space="preserve">a </w:t>
      </w:r>
      <w:r w:rsidR="000405EE">
        <w:rPr>
          <w:rFonts w:cs="Arial"/>
          <w:noProof/>
          <w:lang w:val="pt-PT"/>
        </w:rPr>
        <w:t>licitante negligenciada na listagem de empresas vencedoras da Ata</w:t>
      </w:r>
      <w:r w:rsidR="009C4B4F">
        <w:rPr>
          <w:rFonts w:cs="Arial"/>
          <w:noProof/>
          <w:lang w:val="pt-PT"/>
        </w:rPr>
        <w:t xml:space="preserve">. Em face ao exposto, verifica-se que </w:t>
      </w:r>
      <w:r w:rsidR="00D16322">
        <w:rPr>
          <w:rFonts w:cs="Arial"/>
          <w:noProof/>
          <w:lang w:val="pt-PT"/>
        </w:rPr>
        <w:t>não houive prejuízo aos demais participantes, não houve alteração de valores ou concessão indevida de benefício</w:t>
      </w:r>
      <w:r w:rsidR="00930288">
        <w:rPr>
          <w:rFonts w:cs="Arial"/>
          <w:noProof/>
          <w:lang w:val="pt-PT"/>
        </w:rPr>
        <w:t xml:space="preserve"> a</w:t>
      </w:r>
      <w:r w:rsidR="000D746C">
        <w:rPr>
          <w:rFonts w:cs="Arial"/>
          <w:noProof/>
          <w:lang w:val="pt-PT"/>
        </w:rPr>
        <w:t xml:space="preserve"> licitante </w:t>
      </w:r>
      <w:r w:rsidR="000D746C" w:rsidRPr="000D746C">
        <w:rPr>
          <w:rFonts w:cs="Arial"/>
          <w:noProof/>
          <w:lang w:val="pt-PT"/>
        </w:rPr>
        <w:t>GILSIMAR FRANCISCO DA SILVA 07602079680</w:t>
      </w:r>
      <w:r w:rsidR="002B2B17">
        <w:rPr>
          <w:rFonts w:cs="Arial"/>
          <w:noProof/>
          <w:lang w:val="pt-PT"/>
        </w:rPr>
        <w:t>,</w:t>
      </w:r>
      <w:r w:rsidR="000B7F33">
        <w:rPr>
          <w:rFonts w:cs="Arial"/>
          <w:noProof/>
          <w:lang w:val="pt-PT"/>
        </w:rPr>
        <w:t xml:space="preserve"> bem como não houve alterações nas decisões tomadas na ata do dia 05/06/2023,</w:t>
      </w:r>
      <w:r w:rsidR="00D16322">
        <w:rPr>
          <w:rFonts w:cs="Arial"/>
          <w:noProof/>
          <w:lang w:val="pt-PT"/>
        </w:rPr>
        <w:t xml:space="preserve"> mas tão somente a correção de erro mater</w:t>
      </w:r>
      <w:r w:rsidR="008463EA">
        <w:rPr>
          <w:rFonts w:cs="Arial"/>
          <w:noProof/>
          <w:lang w:val="pt-PT"/>
        </w:rPr>
        <w:t xml:space="preserve">ial. </w:t>
      </w:r>
      <w:r w:rsidR="00E4120E">
        <w:rPr>
          <w:rFonts w:cs="Arial"/>
          <w:noProof/>
          <w:lang w:val="pt-PT"/>
        </w:rPr>
        <w:t xml:space="preserve">Após as devidas considerações, </w:t>
      </w:r>
      <w:r w:rsidR="00202199">
        <w:rPr>
          <w:rFonts w:cs="Arial"/>
          <w:noProof/>
          <w:lang w:val="pt-PT"/>
        </w:rPr>
        <w:t xml:space="preserve">segue a relação de vencedoras </w:t>
      </w:r>
      <w:r w:rsidR="00C53206">
        <w:rPr>
          <w:rFonts w:cs="Arial"/>
          <w:noProof/>
          <w:lang w:val="pt-PT"/>
        </w:rPr>
        <w:t xml:space="preserve">devidamente retificada: </w:t>
      </w:r>
      <w:r w:rsidR="00694812" w:rsidRPr="00C91A40">
        <w:rPr>
          <w:rFonts w:cs="Arial"/>
          <w:sz w:val="23"/>
          <w:szCs w:val="23"/>
        </w:rPr>
        <w:t>Logrou-se vencedora para os itens 13, 41, 45, 86, 92, 93,</w:t>
      </w:r>
      <w:r w:rsidR="00716026" w:rsidRPr="00C91A40">
        <w:rPr>
          <w:rFonts w:cs="Arial"/>
          <w:sz w:val="23"/>
          <w:szCs w:val="23"/>
        </w:rPr>
        <w:t xml:space="preserve"> </w:t>
      </w:r>
      <w:r w:rsidR="00694812" w:rsidRPr="00C91A40">
        <w:rPr>
          <w:rFonts w:cs="Arial"/>
          <w:sz w:val="23"/>
          <w:szCs w:val="23"/>
        </w:rPr>
        <w:t>111,</w:t>
      </w:r>
      <w:r w:rsidR="00716026" w:rsidRPr="00C91A40">
        <w:rPr>
          <w:rFonts w:cs="Arial"/>
          <w:sz w:val="23"/>
          <w:szCs w:val="23"/>
        </w:rPr>
        <w:t xml:space="preserve"> </w:t>
      </w:r>
      <w:r w:rsidR="00694812" w:rsidRPr="00C91A40">
        <w:rPr>
          <w:rFonts w:cs="Arial"/>
          <w:sz w:val="23"/>
          <w:szCs w:val="23"/>
        </w:rPr>
        <w:t xml:space="preserve">112, 113, 119, </w:t>
      </w:r>
      <w:r w:rsidR="00716026" w:rsidRPr="00C91A40">
        <w:rPr>
          <w:rFonts w:cs="Arial"/>
          <w:sz w:val="23"/>
          <w:szCs w:val="23"/>
        </w:rPr>
        <w:t xml:space="preserve">263, </w:t>
      </w:r>
      <w:r w:rsidR="00694812" w:rsidRPr="00C91A40">
        <w:rPr>
          <w:rFonts w:cs="Arial"/>
          <w:sz w:val="23"/>
          <w:szCs w:val="23"/>
        </w:rPr>
        <w:t xml:space="preserve">411, 412 e 418 do processo, a empresa </w:t>
      </w:r>
      <w:r w:rsidR="00694812" w:rsidRPr="00C91A40">
        <w:rPr>
          <w:rFonts w:cs="Arial"/>
          <w:b/>
          <w:sz w:val="22"/>
          <w:szCs w:val="22"/>
        </w:rPr>
        <w:t xml:space="preserve">MAGALHAES INDUSTRIA E COMERCIO EIRELI, </w:t>
      </w:r>
      <w:r w:rsidR="00694812" w:rsidRPr="00C91A40">
        <w:rPr>
          <w:rFonts w:cs="Arial"/>
          <w:sz w:val="22"/>
          <w:szCs w:val="22"/>
        </w:rPr>
        <w:t xml:space="preserve">inscrita no CNPJ nº 17.403.267/0001-22, com sede na Rua Padre Baião, nº 24, Fundos, Guidoval - MG, CEP 36.515-000, </w:t>
      </w:r>
      <w:r w:rsidR="00694812" w:rsidRPr="00C91A40">
        <w:rPr>
          <w:rFonts w:cs="Arial"/>
          <w:sz w:val="23"/>
          <w:szCs w:val="23"/>
        </w:rPr>
        <w:t>com o valor global de R$ 20</w:t>
      </w:r>
      <w:r w:rsidR="00C91A40" w:rsidRPr="00C91A40">
        <w:rPr>
          <w:rFonts w:cs="Arial"/>
          <w:sz w:val="23"/>
          <w:szCs w:val="23"/>
        </w:rPr>
        <w:t>9</w:t>
      </w:r>
      <w:r w:rsidR="00694812" w:rsidRPr="00C91A40">
        <w:rPr>
          <w:rFonts w:cs="Arial"/>
          <w:sz w:val="23"/>
          <w:szCs w:val="23"/>
        </w:rPr>
        <w:t>.</w:t>
      </w:r>
      <w:r w:rsidR="00C91A40" w:rsidRPr="00C91A40">
        <w:rPr>
          <w:rFonts w:cs="Arial"/>
          <w:sz w:val="23"/>
          <w:szCs w:val="23"/>
        </w:rPr>
        <w:t>135</w:t>
      </w:r>
      <w:r w:rsidR="00694812" w:rsidRPr="00C91A40">
        <w:rPr>
          <w:rFonts w:cs="Arial"/>
          <w:sz w:val="23"/>
          <w:szCs w:val="23"/>
        </w:rPr>
        <w:t xml:space="preserve">,50 (duzentos e </w:t>
      </w:r>
      <w:r w:rsidR="00C91A40" w:rsidRPr="00C91A40">
        <w:rPr>
          <w:rFonts w:cs="Arial"/>
          <w:sz w:val="23"/>
          <w:szCs w:val="23"/>
        </w:rPr>
        <w:t>nove</w:t>
      </w:r>
      <w:r w:rsidR="00694812" w:rsidRPr="00C91A40">
        <w:rPr>
          <w:rFonts w:cs="Arial"/>
          <w:sz w:val="23"/>
          <w:szCs w:val="23"/>
        </w:rPr>
        <w:t xml:space="preserve"> mil </w:t>
      </w:r>
      <w:r w:rsidR="00C91A40" w:rsidRPr="00C91A40">
        <w:rPr>
          <w:rFonts w:cs="Arial"/>
          <w:sz w:val="23"/>
          <w:szCs w:val="23"/>
        </w:rPr>
        <w:t xml:space="preserve">cento e trinta e cinco </w:t>
      </w:r>
      <w:r w:rsidR="00694812" w:rsidRPr="00C91A40">
        <w:rPr>
          <w:rFonts w:cs="Arial"/>
          <w:sz w:val="23"/>
          <w:szCs w:val="23"/>
        </w:rPr>
        <w:t>reais e cinquenta centavos)</w:t>
      </w:r>
      <w:r w:rsidR="004A3CAC">
        <w:rPr>
          <w:rFonts w:cs="Arial"/>
          <w:sz w:val="23"/>
          <w:szCs w:val="23"/>
        </w:rPr>
        <w:t>.</w:t>
      </w:r>
      <w:r w:rsidR="009C2F5B">
        <w:rPr>
          <w:rFonts w:cs="Arial"/>
          <w:sz w:val="23"/>
          <w:szCs w:val="23"/>
        </w:rPr>
        <w:t xml:space="preserve"> </w:t>
      </w:r>
      <w:r w:rsidR="001D6DC1" w:rsidRPr="00873337">
        <w:rPr>
          <w:rFonts w:cs="Arial"/>
          <w:color w:val="FF0000"/>
          <w:sz w:val="23"/>
          <w:szCs w:val="23"/>
        </w:rPr>
        <w:t xml:space="preserve"> </w:t>
      </w:r>
      <w:r w:rsidR="003435FC" w:rsidRPr="00873337">
        <w:rPr>
          <w:rFonts w:cs="Arial"/>
          <w:sz w:val="23"/>
          <w:szCs w:val="23"/>
        </w:rPr>
        <w:t xml:space="preserve">Logrou-se vencedora para os itens </w:t>
      </w:r>
      <w:r w:rsidR="00694812" w:rsidRPr="00694812">
        <w:rPr>
          <w:rFonts w:cs="Arial"/>
          <w:sz w:val="23"/>
          <w:szCs w:val="23"/>
        </w:rPr>
        <w:t>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34,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40,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82,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192,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276,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278,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336,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338,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355</w:t>
      </w:r>
      <w:r w:rsidR="006E54B6">
        <w:rPr>
          <w:rFonts w:cs="Arial"/>
          <w:sz w:val="23"/>
          <w:szCs w:val="23"/>
        </w:rPr>
        <w:t xml:space="preserve"> e </w:t>
      </w:r>
      <w:r w:rsidR="00694812" w:rsidRPr="00694812">
        <w:rPr>
          <w:rFonts w:cs="Arial"/>
          <w:sz w:val="23"/>
          <w:szCs w:val="23"/>
        </w:rPr>
        <w:t>406</w:t>
      </w:r>
      <w:r w:rsidR="003435FC" w:rsidRPr="00873337">
        <w:rPr>
          <w:rFonts w:cs="Arial"/>
          <w:sz w:val="23"/>
          <w:szCs w:val="23"/>
        </w:rPr>
        <w:t xml:space="preserve"> do processo, a empresa </w:t>
      </w:r>
      <w:r w:rsidR="00842FE9" w:rsidRPr="00873337">
        <w:rPr>
          <w:rFonts w:cs="Arial"/>
          <w:b/>
          <w:sz w:val="23"/>
          <w:szCs w:val="23"/>
        </w:rPr>
        <w:t xml:space="preserve">ÚNICA VETERINÁRIA AGROPECUÁRIA E MATERIAIS DE </w:t>
      </w:r>
      <w:r w:rsidR="00842FE9" w:rsidRPr="00873337">
        <w:rPr>
          <w:rFonts w:cs="Arial"/>
          <w:b/>
          <w:sz w:val="23"/>
          <w:szCs w:val="23"/>
        </w:rPr>
        <w:lastRenderedPageBreak/>
        <w:t xml:space="preserve">CONSTRUÇÃO LTDA - ME, </w:t>
      </w:r>
      <w:r w:rsidR="00842FE9" w:rsidRPr="00873337">
        <w:rPr>
          <w:rFonts w:cs="Arial"/>
          <w:sz w:val="23"/>
          <w:szCs w:val="23"/>
        </w:rPr>
        <w:t>inscrita no CNPJ nº 86.650.843/0001-59, com sede à Rua Farmacêutico Antônio Tafuri, nº 12 A, Bairro Centro, Desterro do Melo, Minas Gerais, CEP: 36.210-000</w:t>
      </w:r>
      <w:r w:rsidR="003435FC" w:rsidRPr="00873337">
        <w:rPr>
          <w:rFonts w:cs="Arial"/>
          <w:sz w:val="23"/>
          <w:szCs w:val="23"/>
        </w:rPr>
        <w:t xml:space="preserve">, com o valor global de R$ </w:t>
      </w:r>
      <w:r w:rsidR="006E54B6">
        <w:rPr>
          <w:rFonts w:cs="Arial"/>
          <w:sz w:val="23"/>
          <w:szCs w:val="23"/>
        </w:rPr>
        <w:t>699.930,50</w:t>
      </w:r>
      <w:r w:rsidR="003435FC" w:rsidRPr="00873337">
        <w:rPr>
          <w:rFonts w:cs="Arial"/>
          <w:sz w:val="23"/>
          <w:szCs w:val="23"/>
        </w:rPr>
        <w:t xml:space="preserve"> (</w:t>
      </w:r>
      <w:r w:rsidR="006E54B6">
        <w:rPr>
          <w:rFonts w:cs="Arial"/>
          <w:sz w:val="23"/>
          <w:szCs w:val="23"/>
        </w:rPr>
        <w:t>seiscentos e noventa e nove mil novecentos e trinta reais e cinquenta centavos</w:t>
      </w:r>
      <w:r w:rsidR="009C2F5B">
        <w:rPr>
          <w:rFonts w:cs="Arial"/>
          <w:sz w:val="23"/>
          <w:szCs w:val="23"/>
        </w:rPr>
        <w:t xml:space="preserve">); </w:t>
      </w:r>
      <w:r w:rsidR="004F0129" w:rsidRPr="00873337">
        <w:rPr>
          <w:rFonts w:cs="Arial"/>
          <w:sz w:val="23"/>
          <w:szCs w:val="23"/>
        </w:rPr>
        <w:t>Logrou-se vencedora para os itens</w:t>
      </w:r>
      <w:r w:rsidR="00CC41A1" w:rsidRPr="00873337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38,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61,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67,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70,</w:t>
      </w:r>
      <w:r w:rsidR="006E54B6">
        <w:rPr>
          <w:rFonts w:cs="Arial"/>
          <w:sz w:val="23"/>
          <w:szCs w:val="23"/>
        </w:rPr>
        <w:t xml:space="preserve"> 80, 81</w:t>
      </w:r>
      <w:r w:rsidR="006E54B6" w:rsidRPr="006E54B6">
        <w:rPr>
          <w:rFonts w:cs="Arial"/>
          <w:sz w:val="23"/>
          <w:szCs w:val="23"/>
        </w:rPr>
        <w:t>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83,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88,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90,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91,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95,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97,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100,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107,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114,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116,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117,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118,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120,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122,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133,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140,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145,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146,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149,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153,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154,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155,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158,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161,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166,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167,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177,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178,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179,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182,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183,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186,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191,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193,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204,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213,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216,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219,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220,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222,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223,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225,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226,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228,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230,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237,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244,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246,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250,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254,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255,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256,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257,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259,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260,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261,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271,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273,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277,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283,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286,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287,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289,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290,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291,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292,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296,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301,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302,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303,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305,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314,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315,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317,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319,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331,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333,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335,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342,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343,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344,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351,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352,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359,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372,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373,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375,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380,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388,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390,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394,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402,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409,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415,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417,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420,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421,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427,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428,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429,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432,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433,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435,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439,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442,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444,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447,</w:t>
      </w:r>
      <w:r w:rsidR="006E54B6">
        <w:rPr>
          <w:rFonts w:cs="Arial"/>
          <w:sz w:val="23"/>
          <w:szCs w:val="23"/>
        </w:rPr>
        <w:t xml:space="preserve"> </w:t>
      </w:r>
      <w:r w:rsidR="006E54B6" w:rsidRPr="006E54B6">
        <w:rPr>
          <w:rFonts w:cs="Arial"/>
          <w:sz w:val="23"/>
          <w:szCs w:val="23"/>
        </w:rPr>
        <w:t>44</w:t>
      </w:r>
      <w:r w:rsidR="006E54B6">
        <w:rPr>
          <w:rFonts w:cs="Arial"/>
          <w:sz w:val="23"/>
          <w:szCs w:val="23"/>
        </w:rPr>
        <w:t xml:space="preserve">9 e </w:t>
      </w:r>
      <w:r w:rsidR="006E54B6" w:rsidRPr="006E54B6">
        <w:rPr>
          <w:rFonts w:cs="Arial"/>
          <w:sz w:val="23"/>
          <w:szCs w:val="23"/>
        </w:rPr>
        <w:t>450</w:t>
      </w:r>
      <w:r w:rsidR="00CC41A1" w:rsidRPr="00873337">
        <w:rPr>
          <w:rFonts w:cs="Arial"/>
          <w:sz w:val="23"/>
          <w:szCs w:val="23"/>
        </w:rPr>
        <w:t xml:space="preserve"> </w:t>
      </w:r>
      <w:r w:rsidR="004F0129" w:rsidRPr="00873337">
        <w:rPr>
          <w:rFonts w:cs="Arial"/>
          <w:sz w:val="23"/>
          <w:szCs w:val="23"/>
        </w:rPr>
        <w:t xml:space="preserve">do processo, a empresa </w:t>
      </w:r>
      <w:r w:rsidR="004F0129" w:rsidRPr="00873337">
        <w:rPr>
          <w:rFonts w:cs="Arial"/>
          <w:b/>
          <w:sz w:val="23"/>
          <w:szCs w:val="23"/>
        </w:rPr>
        <w:t xml:space="preserve">TIÃO MATERIAIS DE CONSTRUÇÃO LTDA, </w:t>
      </w:r>
      <w:r w:rsidR="004F0129" w:rsidRPr="00873337">
        <w:rPr>
          <w:rFonts w:cs="Arial"/>
          <w:sz w:val="23"/>
          <w:szCs w:val="23"/>
        </w:rPr>
        <w:t xml:space="preserve">inscrita no CNPJ nº 01.652.785/0001-40, com sede à Rua Carvalho de Oliveira, nº 128, Bairro Centro, Desterro do Melo, Minas Gerais, CEP: 36.210-000, com o valor global de R$ </w:t>
      </w:r>
      <w:r w:rsidR="006E54B6">
        <w:rPr>
          <w:rFonts w:cs="Arial"/>
          <w:sz w:val="23"/>
          <w:szCs w:val="23"/>
        </w:rPr>
        <w:t>1.748.633,75</w:t>
      </w:r>
      <w:r w:rsidR="004F0129" w:rsidRPr="00873337">
        <w:rPr>
          <w:rFonts w:cs="Arial"/>
          <w:sz w:val="23"/>
          <w:szCs w:val="23"/>
        </w:rPr>
        <w:t xml:space="preserve"> (</w:t>
      </w:r>
      <w:r w:rsidR="006E54B6">
        <w:rPr>
          <w:rFonts w:cs="Arial"/>
          <w:sz w:val="23"/>
          <w:szCs w:val="23"/>
        </w:rPr>
        <w:t>um milhão setecentos e e quarenta e oito mil seiscentos e trinta e três reais e setenta e cinco centavos)</w:t>
      </w:r>
      <w:r w:rsidR="004A3CAC">
        <w:rPr>
          <w:rFonts w:cs="Arial"/>
          <w:sz w:val="23"/>
          <w:szCs w:val="23"/>
        </w:rPr>
        <w:t>.</w:t>
      </w:r>
      <w:r w:rsidR="009C2F5B">
        <w:rPr>
          <w:rFonts w:cs="Arial"/>
          <w:sz w:val="23"/>
          <w:szCs w:val="23"/>
        </w:rPr>
        <w:t xml:space="preserve"> </w:t>
      </w:r>
      <w:r w:rsidR="00296FAD" w:rsidRPr="00873337">
        <w:rPr>
          <w:rFonts w:cs="Arial"/>
          <w:sz w:val="23"/>
          <w:szCs w:val="23"/>
        </w:rPr>
        <w:t xml:space="preserve">Logrou-se vencedora para os itens </w:t>
      </w:r>
      <w:r w:rsidR="00694812" w:rsidRPr="00694812">
        <w:rPr>
          <w:rFonts w:cs="Arial"/>
          <w:sz w:val="23"/>
          <w:szCs w:val="23"/>
        </w:rPr>
        <w:t>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7,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23,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26,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29,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35,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36,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43,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52,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56,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58,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60,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62,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63,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64,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65,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66,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68,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69,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71,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72,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73,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78,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87,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89,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94,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99,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101,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102,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104,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108,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110,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115,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123,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125,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127,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130,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131,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136,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142,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143,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147,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148,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150,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151,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157,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159,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160,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163,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168,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171,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172,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180,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181,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184,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185,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189,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190,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194,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202,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203,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207,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214,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217,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224,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227,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229,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231,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232,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233,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234,</w:t>
      </w:r>
      <w:r w:rsidR="006E54B6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236,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242,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243,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248,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249,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251,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252,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253,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264,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265,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266,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267,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272,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274,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279,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281,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284,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288,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293,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297,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298,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300,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304,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310,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311,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316,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318,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320,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321,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322,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325,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330,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332,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334,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337,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340,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345,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347,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349,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354,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358,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361,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362,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363,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364,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365,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370,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371,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374,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376,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377,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378,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379,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381,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382,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383,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387,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389,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391,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392,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393,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396,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398,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401,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403,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404,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405,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408,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410,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413,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414,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416,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422,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424,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430,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431,</w:t>
      </w:r>
      <w:r w:rsidR="00334FB9">
        <w:rPr>
          <w:rFonts w:cs="Arial"/>
          <w:sz w:val="23"/>
          <w:szCs w:val="23"/>
        </w:rPr>
        <w:t xml:space="preserve"> </w:t>
      </w:r>
      <w:r w:rsidR="00694812" w:rsidRPr="00694812">
        <w:rPr>
          <w:rFonts w:cs="Arial"/>
          <w:sz w:val="23"/>
          <w:szCs w:val="23"/>
        </w:rPr>
        <w:t>434,</w:t>
      </w:r>
      <w:r w:rsidR="00334FB9">
        <w:rPr>
          <w:rFonts w:cs="Arial"/>
          <w:sz w:val="23"/>
          <w:szCs w:val="23"/>
        </w:rPr>
        <w:t xml:space="preserve"> </w:t>
      </w:r>
      <w:r w:rsidR="00694812">
        <w:rPr>
          <w:rFonts w:cs="Arial"/>
          <w:sz w:val="23"/>
          <w:szCs w:val="23"/>
        </w:rPr>
        <w:t>436,</w:t>
      </w:r>
      <w:r w:rsidR="00334FB9">
        <w:rPr>
          <w:rFonts w:cs="Arial"/>
          <w:sz w:val="23"/>
          <w:szCs w:val="23"/>
        </w:rPr>
        <w:t xml:space="preserve"> </w:t>
      </w:r>
      <w:r w:rsidR="00694812">
        <w:rPr>
          <w:rFonts w:cs="Arial"/>
          <w:sz w:val="23"/>
          <w:szCs w:val="23"/>
        </w:rPr>
        <w:t>437,</w:t>
      </w:r>
      <w:r w:rsidR="00334FB9">
        <w:rPr>
          <w:rFonts w:cs="Arial"/>
          <w:sz w:val="23"/>
          <w:szCs w:val="23"/>
        </w:rPr>
        <w:t xml:space="preserve"> </w:t>
      </w:r>
      <w:r w:rsidR="00694812">
        <w:rPr>
          <w:rFonts w:cs="Arial"/>
          <w:sz w:val="23"/>
          <w:szCs w:val="23"/>
        </w:rPr>
        <w:t>438,</w:t>
      </w:r>
      <w:r w:rsidR="00334FB9">
        <w:rPr>
          <w:rFonts w:cs="Arial"/>
          <w:sz w:val="23"/>
          <w:szCs w:val="23"/>
        </w:rPr>
        <w:t xml:space="preserve"> </w:t>
      </w:r>
      <w:r w:rsidR="00694812">
        <w:rPr>
          <w:rFonts w:cs="Arial"/>
          <w:sz w:val="23"/>
          <w:szCs w:val="23"/>
        </w:rPr>
        <w:t>440,</w:t>
      </w:r>
      <w:r w:rsidR="00334FB9">
        <w:rPr>
          <w:rFonts w:cs="Arial"/>
          <w:sz w:val="23"/>
          <w:szCs w:val="23"/>
        </w:rPr>
        <w:t xml:space="preserve"> </w:t>
      </w:r>
      <w:r w:rsidR="00694812">
        <w:rPr>
          <w:rFonts w:cs="Arial"/>
          <w:sz w:val="23"/>
          <w:szCs w:val="23"/>
        </w:rPr>
        <w:t>441,</w:t>
      </w:r>
      <w:r w:rsidR="00334FB9">
        <w:rPr>
          <w:rFonts w:cs="Arial"/>
          <w:sz w:val="23"/>
          <w:szCs w:val="23"/>
        </w:rPr>
        <w:t xml:space="preserve"> </w:t>
      </w:r>
      <w:r w:rsidR="00694812">
        <w:rPr>
          <w:rFonts w:cs="Arial"/>
          <w:sz w:val="23"/>
          <w:szCs w:val="23"/>
        </w:rPr>
        <w:t>443,</w:t>
      </w:r>
      <w:r w:rsidR="00334FB9">
        <w:rPr>
          <w:rFonts w:cs="Arial"/>
          <w:sz w:val="23"/>
          <w:szCs w:val="23"/>
        </w:rPr>
        <w:t xml:space="preserve"> </w:t>
      </w:r>
      <w:r w:rsidR="00694812">
        <w:rPr>
          <w:rFonts w:cs="Arial"/>
          <w:sz w:val="23"/>
          <w:szCs w:val="23"/>
        </w:rPr>
        <w:t>445,</w:t>
      </w:r>
      <w:r w:rsidR="00334FB9">
        <w:rPr>
          <w:rFonts w:cs="Arial"/>
          <w:sz w:val="23"/>
          <w:szCs w:val="23"/>
        </w:rPr>
        <w:t xml:space="preserve"> </w:t>
      </w:r>
      <w:r w:rsidR="00694812">
        <w:rPr>
          <w:rFonts w:cs="Arial"/>
          <w:sz w:val="23"/>
          <w:szCs w:val="23"/>
        </w:rPr>
        <w:t xml:space="preserve">446 e </w:t>
      </w:r>
      <w:r w:rsidR="00694812" w:rsidRPr="00694812">
        <w:rPr>
          <w:rFonts w:cs="Arial"/>
          <w:sz w:val="23"/>
          <w:szCs w:val="23"/>
        </w:rPr>
        <w:t>448</w:t>
      </w:r>
      <w:r w:rsidR="00296FAD" w:rsidRPr="00873337">
        <w:rPr>
          <w:rFonts w:cs="Arial"/>
          <w:sz w:val="23"/>
          <w:szCs w:val="23"/>
        </w:rPr>
        <w:t xml:space="preserve"> do processo, a empresa </w:t>
      </w:r>
      <w:r w:rsidR="005B574D" w:rsidRPr="00873337">
        <w:rPr>
          <w:rFonts w:cs="Arial"/>
          <w:b/>
          <w:sz w:val="23"/>
          <w:szCs w:val="23"/>
        </w:rPr>
        <w:t xml:space="preserve">DELIO GOMES MESSIAS - ME, </w:t>
      </w:r>
      <w:r w:rsidR="005B574D" w:rsidRPr="00873337">
        <w:rPr>
          <w:rFonts w:cs="Arial"/>
          <w:sz w:val="23"/>
          <w:szCs w:val="23"/>
        </w:rPr>
        <w:t>inscrita no CNPJ nº 06.154.502</w:t>
      </w:r>
      <w:r w:rsidR="005B574D" w:rsidRPr="00376938">
        <w:rPr>
          <w:rFonts w:cs="Arial"/>
          <w:sz w:val="23"/>
          <w:szCs w:val="23"/>
        </w:rPr>
        <w:t>/0001-53, com sede à Rua Padre Ernesto, nº 87, Centro, Desterro do Melo, Minas Gerais, CEP: 36.210-000</w:t>
      </w:r>
      <w:r w:rsidR="00296FAD" w:rsidRPr="00376938">
        <w:rPr>
          <w:rFonts w:cs="Arial"/>
          <w:sz w:val="23"/>
          <w:szCs w:val="23"/>
        </w:rPr>
        <w:t xml:space="preserve">, com o valor global de R$ </w:t>
      </w:r>
      <w:r w:rsidR="0055787E" w:rsidRPr="00376938">
        <w:rPr>
          <w:rFonts w:cs="Arial"/>
          <w:sz w:val="23"/>
          <w:szCs w:val="23"/>
        </w:rPr>
        <w:t>3.463.163,00</w:t>
      </w:r>
      <w:r w:rsidR="00296FAD" w:rsidRPr="00376938">
        <w:rPr>
          <w:rFonts w:cs="Arial"/>
          <w:sz w:val="23"/>
          <w:szCs w:val="23"/>
        </w:rPr>
        <w:t xml:space="preserve"> (</w:t>
      </w:r>
      <w:r w:rsidR="0055787E" w:rsidRPr="00376938">
        <w:rPr>
          <w:rFonts w:cs="Arial"/>
          <w:sz w:val="23"/>
          <w:szCs w:val="23"/>
        </w:rPr>
        <w:t xml:space="preserve">três milhões, quatrocentos e sessenta </w:t>
      </w:r>
      <w:r w:rsidR="0055787E">
        <w:rPr>
          <w:rFonts w:cs="Arial"/>
          <w:sz w:val="23"/>
          <w:szCs w:val="23"/>
        </w:rPr>
        <w:t>e três mil, cento e sessenta e três reais</w:t>
      </w:r>
      <w:r w:rsidR="004A3CAC">
        <w:rPr>
          <w:rFonts w:cs="Arial"/>
          <w:sz w:val="23"/>
          <w:szCs w:val="23"/>
        </w:rPr>
        <w:t>).</w:t>
      </w:r>
      <w:r w:rsidR="009C2F5B">
        <w:rPr>
          <w:rFonts w:cs="Arial"/>
          <w:sz w:val="23"/>
          <w:szCs w:val="23"/>
        </w:rPr>
        <w:t xml:space="preserve"> </w:t>
      </w:r>
      <w:r w:rsidR="00737BE9" w:rsidRPr="00873337">
        <w:rPr>
          <w:rFonts w:cs="Arial"/>
          <w:sz w:val="23"/>
          <w:szCs w:val="23"/>
        </w:rPr>
        <w:t xml:space="preserve">Logrou-se vencedora para os itens </w:t>
      </w:r>
      <w:r w:rsidR="008613C3" w:rsidRPr="008613C3">
        <w:rPr>
          <w:rFonts w:cs="Arial"/>
          <w:sz w:val="23"/>
          <w:szCs w:val="23"/>
        </w:rPr>
        <w:t>2,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50,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51,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53,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54,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55,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57,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59,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74,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76,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77,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79,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84,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85,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96,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98,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103,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105,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106,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109,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121,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124,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126,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128,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129,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132,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134,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135,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137,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138,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139,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141,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144,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152,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156,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162,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164,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165,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169,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170,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173,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174,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175,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176,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187,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188,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195,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196,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197,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198,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199,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200,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201,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205,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206,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208,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209,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210,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211,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212,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215,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218,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221,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235,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238,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239,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240,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241,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245,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247,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258,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262,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268,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269,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270,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275,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280,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285,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294,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295,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299,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306,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307,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308,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309,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312,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313,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323,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324,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326,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327,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328,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329,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339,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341,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346,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350,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353,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356,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357,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360,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366,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367,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368,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369,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384,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385,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386,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395,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397,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399,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400,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407,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419,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423,</w:t>
      </w:r>
      <w:r w:rsidR="008613C3">
        <w:rPr>
          <w:rFonts w:cs="Arial"/>
          <w:sz w:val="23"/>
          <w:szCs w:val="23"/>
        </w:rPr>
        <w:t xml:space="preserve"> </w:t>
      </w:r>
      <w:r w:rsidR="008613C3" w:rsidRPr="008613C3">
        <w:rPr>
          <w:rFonts w:cs="Arial"/>
          <w:sz w:val="23"/>
          <w:szCs w:val="23"/>
        </w:rPr>
        <w:t>425</w:t>
      </w:r>
      <w:r w:rsidR="008613C3">
        <w:rPr>
          <w:rFonts w:cs="Arial"/>
          <w:sz w:val="23"/>
          <w:szCs w:val="23"/>
        </w:rPr>
        <w:t xml:space="preserve"> e </w:t>
      </w:r>
      <w:r w:rsidR="008613C3" w:rsidRPr="008613C3">
        <w:rPr>
          <w:rFonts w:cs="Arial"/>
          <w:sz w:val="23"/>
          <w:szCs w:val="23"/>
        </w:rPr>
        <w:t>426</w:t>
      </w:r>
      <w:r w:rsidR="001948BC">
        <w:rPr>
          <w:rFonts w:cs="Arial"/>
          <w:sz w:val="23"/>
          <w:szCs w:val="23"/>
        </w:rPr>
        <w:t xml:space="preserve"> do processo, a empresa </w:t>
      </w:r>
      <w:r w:rsidR="00737BE9">
        <w:rPr>
          <w:rFonts w:cs="Arial"/>
          <w:b/>
          <w:sz w:val="23"/>
          <w:szCs w:val="23"/>
        </w:rPr>
        <w:t xml:space="preserve">ORGANIZAÇOES MSL COMERCIO DE MATERIAIS ELETRICOS LTDA, </w:t>
      </w:r>
      <w:r w:rsidR="00737BE9" w:rsidRPr="00873337">
        <w:rPr>
          <w:rFonts w:cs="Arial"/>
          <w:sz w:val="23"/>
          <w:szCs w:val="23"/>
        </w:rPr>
        <w:t>inscrita no CNPJ nº</w:t>
      </w:r>
      <w:r w:rsidR="00737BE9">
        <w:rPr>
          <w:rFonts w:cs="Arial"/>
          <w:sz w:val="23"/>
          <w:szCs w:val="23"/>
        </w:rPr>
        <w:t xml:space="preserve"> 07.062.925/0001-06, </w:t>
      </w:r>
      <w:r w:rsidR="00737BE9" w:rsidRPr="00873337">
        <w:rPr>
          <w:rFonts w:cs="Arial"/>
          <w:sz w:val="23"/>
          <w:szCs w:val="23"/>
        </w:rPr>
        <w:t>com sede à</w:t>
      </w:r>
      <w:r w:rsidR="00737BE9">
        <w:rPr>
          <w:rFonts w:cs="Arial"/>
          <w:sz w:val="23"/>
          <w:szCs w:val="23"/>
        </w:rPr>
        <w:t xml:space="preserve"> Rua Dezoito, nº 315, Bairro </w:t>
      </w:r>
      <w:r w:rsidR="00737BE9">
        <w:rPr>
          <w:rFonts w:cs="Arial"/>
          <w:sz w:val="23"/>
          <w:szCs w:val="23"/>
        </w:rPr>
        <w:lastRenderedPageBreak/>
        <w:t>Milanez, Contagem – MG, CEP: 32.143-090</w:t>
      </w:r>
      <w:r w:rsidR="00325DFD">
        <w:rPr>
          <w:rFonts w:cs="Arial"/>
          <w:sz w:val="23"/>
          <w:szCs w:val="23"/>
        </w:rPr>
        <w:t xml:space="preserve"> </w:t>
      </w:r>
      <w:r w:rsidR="00325DFD" w:rsidRPr="00376938">
        <w:rPr>
          <w:rFonts w:cs="Arial"/>
          <w:sz w:val="23"/>
          <w:szCs w:val="23"/>
        </w:rPr>
        <w:t>, com o valor global de R$</w:t>
      </w:r>
      <w:r w:rsidR="00325DFD">
        <w:rPr>
          <w:rFonts w:cs="Arial"/>
          <w:sz w:val="23"/>
          <w:szCs w:val="23"/>
        </w:rPr>
        <w:t xml:space="preserve"> </w:t>
      </w:r>
      <w:r w:rsidR="009C2F5B">
        <w:rPr>
          <w:rFonts w:cs="Arial"/>
          <w:sz w:val="23"/>
          <w:szCs w:val="23"/>
        </w:rPr>
        <w:t>227.940,82 (duzentos e vinte sete mil novecentos e quarenta reais e oitenta e dois centavos).</w:t>
      </w:r>
      <w:r w:rsidR="00D96C0C">
        <w:rPr>
          <w:rFonts w:cs="Arial"/>
          <w:sz w:val="23"/>
          <w:szCs w:val="23"/>
        </w:rPr>
        <w:t xml:space="preserve"> </w:t>
      </w:r>
      <w:r w:rsidR="003C0A6F">
        <w:rPr>
          <w:rFonts w:cs="Arial"/>
          <w:sz w:val="23"/>
          <w:szCs w:val="23"/>
        </w:rPr>
        <w:t xml:space="preserve"> </w:t>
      </w:r>
      <w:r w:rsidR="00D96C0C" w:rsidRPr="00D96C0C">
        <w:rPr>
          <w:rFonts w:cs="Arial"/>
          <w:sz w:val="23"/>
          <w:szCs w:val="23"/>
        </w:rPr>
        <w:t xml:space="preserve">Logrou-se vencedora para o item 348 a empresa </w:t>
      </w:r>
      <w:r w:rsidR="00D96C0C">
        <w:rPr>
          <w:rFonts w:cs="Arial"/>
          <w:b/>
          <w:sz w:val="23"/>
          <w:szCs w:val="23"/>
        </w:rPr>
        <w:t xml:space="preserve">GILSIMAR FRANCISCO DA SILVA 07602079680, </w:t>
      </w:r>
      <w:r w:rsidR="00D96C0C" w:rsidRPr="00873337">
        <w:rPr>
          <w:rFonts w:cs="Arial"/>
          <w:sz w:val="23"/>
          <w:szCs w:val="23"/>
        </w:rPr>
        <w:t>inscrita no CNPJ nº</w:t>
      </w:r>
      <w:r w:rsidR="00D96C0C">
        <w:rPr>
          <w:rFonts w:cs="Arial"/>
          <w:sz w:val="23"/>
          <w:szCs w:val="23"/>
        </w:rPr>
        <w:t xml:space="preserve"> 40.327.275/0001-59, com sede na Avenida vinte e um de dezembro, n° 1180, Loja 1, Bairro Centro, CEP: 36152-000 Goiana – MG</w:t>
      </w:r>
      <w:r w:rsidR="00D96C0C" w:rsidRPr="00D96C0C">
        <w:rPr>
          <w:rFonts w:cs="Arial"/>
          <w:sz w:val="23"/>
          <w:szCs w:val="23"/>
        </w:rPr>
        <w:t xml:space="preserve">, com valor </w:t>
      </w:r>
      <w:r w:rsidR="007B2BE3">
        <w:rPr>
          <w:rFonts w:cs="Arial"/>
          <w:sz w:val="23"/>
          <w:szCs w:val="23"/>
        </w:rPr>
        <w:t>global</w:t>
      </w:r>
      <w:r w:rsidR="00D96C0C" w:rsidRPr="00D96C0C">
        <w:rPr>
          <w:rFonts w:cs="Arial"/>
          <w:sz w:val="23"/>
          <w:szCs w:val="23"/>
        </w:rPr>
        <w:t xml:space="preserve"> de R$ 947,50 (novecentos e quarenta e sete reais e cinquenta centavos).</w:t>
      </w:r>
      <w:r w:rsidR="003C0A6F">
        <w:rPr>
          <w:rFonts w:cs="Arial"/>
          <w:sz w:val="23"/>
          <w:szCs w:val="23"/>
        </w:rPr>
        <w:t xml:space="preserve"> </w:t>
      </w:r>
      <w:r w:rsidR="00E6787D" w:rsidRPr="00873337">
        <w:rPr>
          <w:rFonts w:cs="Arial"/>
          <w:sz w:val="23"/>
          <w:szCs w:val="23"/>
        </w:rPr>
        <w:t xml:space="preserve">O </w:t>
      </w:r>
      <w:r w:rsidR="00360C82">
        <w:rPr>
          <w:rFonts w:cs="Arial"/>
          <w:sz w:val="23"/>
          <w:szCs w:val="23"/>
        </w:rPr>
        <w:t xml:space="preserve">teor desta ata </w:t>
      </w:r>
      <w:r w:rsidR="00E6787D" w:rsidRPr="00873337">
        <w:rPr>
          <w:rFonts w:cs="Arial"/>
          <w:sz w:val="23"/>
          <w:szCs w:val="23"/>
        </w:rPr>
        <w:t xml:space="preserve">será publicado no site oficial do Município de Desterro do Melo para conhecimento de todos em cumprimento a Lei de Acesso à Informação. Nada mais havendo a tratar a Pregoeira declarou encerrada a </w:t>
      </w:r>
      <w:r w:rsidR="00360C82">
        <w:rPr>
          <w:rFonts w:cs="Arial"/>
          <w:sz w:val="23"/>
          <w:szCs w:val="23"/>
        </w:rPr>
        <w:t>reunião</w:t>
      </w:r>
      <w:r w:rsidR="00E6787D" w:rsidRPr="00873337">
        <w:rPr>
          <w:rFonts w:cs="Arial"/>
          <w:sz w:val="23"/>
          <w:szCs w:val="23"/>
        </w:rPr>
        <w:t xml:space="preserve"> às </w:t>
      </w:r>
      <w:r w:rsidR="00360C82">
        <w:rPr>
          <w:rFonts w:cs="Arial"/>
          <w:sz w:val="23"/>
          <w:szCs w:val="23"/>
        </w:rPr>
        <w:t>12</w:t>
      </w:r>
      <w:r w:rsidR="00810311">
        <w:rPr>
          <w:rFonts w:cs="Arial"/>
          <w:sz w:val="23"/>
          <w:szCs w:val="23"/>
        </w:rPr>
        <w:t>h</w:t>
      </w:r>
      <w:r w:rsidR="00360C82">
        <w:rPr>
          <w:rFonts w:cs="Arial"/>
          <w:sz w:val="23"/>
          <w:szCs w:val="23"/>
        </w:rPr>
        <w:t>30</w:t>
      </w:r>
      <w:r w:rsidR="00E6787D" w:rsidRPr="00873337">
        <w:rPr>
          <w:rFonts w:cs="Arial"/>
          <w:sz w:val="23"/>
          <w:szCs w:val="23"/>
        </w:rPr>
        <w:t xml:space="preserve">. Ao final segue </w:t>
      </w:r>
      <w:r w:rsidR="003C0A6F">
        <w:rPr>
          <w:rFonts w:cs="Arial"/>
          <w:sz w:val="23"/>
          <w:szCs w:val="23"/>
        </w:rPr>
        <w:t>a Ata assinada pela Pregoeira e</w:t>
      </w:r>
      <w:r w:rsidR="00F42733" w:rsidRPr="00873337">
        <w:rPr>
          <w:rFonts w:cs="Arial"/>
          <w:sz w:val="23"/>
          <w:szCs w:val="23"/>
        </w:rPr>
        <w:t xml:space="preserve"> </w:t>
      </w:r>
      <w:r w:rsidR="00E6787D" w:rsidRPr="00873337">
        <w:rPr>
          <w:rFonts w:cs="Arial"/>
          <w:sz w:val="23"/>
          <w:szCs w:val="23"/>
        </w:rPr>
        <w:t xml:space="preserve">Equipe de Apoio e posteriormente encaminhado o processo à </w:t>
      </w:r>
      <w:r w:rsidR="00151D54">
        <w:rPr>
          <w:rFonts w:cs="Arial"/>
          <w:sz w:val="23"/>
          <w:szCs w:val="23"/>
        </w:rPr>
        <w:t>Procuradoria-geral</w:t>
      </w:r>
      <w:r w:rsidR="00E6787D" w:rsidRPr="00873337">
        <w:rPr>
          <w:rFonts w:cs="Arial"/>
          <w:sz w:val="23"/>
          <w:szCs w:val="23"/>
        </w:rPr>
        <w:t xml:space="preserve"> do Município, acompanhado de toda documentação de Credenciamento, Propostas e Habilitação, para parecer.</w:t>
      </w:r>
      <w:r w:rsidR="00506569" w:rsidRPr="00873337">
        <w:rPr>
          <w:rFonts w:cs="Arial"/>
          <w:sz w:val="23"/>
          <w:szCs w:val="23"/>
        </w:rPr>
        <w:t xml:space="preserve"> </w:t>
      </w:r>
      <w:r w:rsidRPr="00873337">
        <w:rPr>
          <w:rFonts w:cs="Arial"/>
          <w:sz w:val="23"/>
          <w:szCs w:val="23"/>
        </w:rPr>
        <w:t>D</w:t>
      </w:r>
      <w:r w:rsidR="00B40CB2" w:rsidRPr="00873337">
        <w:rPr>
          <w:rFonts w:cs="Arial"/>
          <w:sz w:val="23"/>
          <w:szCs w:val="23"/>
        </w:rPr>
        <w:t>e</w:t>
      </w:r>
      <w:r w:rsidR="00D3185E" w:rsidRPr="00873337">
        <w:rPr>
          <w:rFonts w:cs="Arial"/>
          <w:sz w:val="23"/>
          <w:szCs w:val="23"/>
        </w:rPr>
        <w:t>sterro do Melo,</w:t>
      </w:r>
      <w:r w:rsidR="009B6BCA" w:rsidRPr="00873337">
        <w:rPr>
          <w:rFonts w:cs="Arial"/>
          <w:sz w:val="23"/>
          <w:szCs w:val="23"/>
        </w:rPr>
        <w:t xml:space="preserve"> </w:t>
      </w:r>
      <w:r w:rsidR="00C40C7D" w:rsidRPr="00873337">
        <w:rPr>
          <w:rFonts w:cs="Arial"/>
          <w:sz w:val="23"/>
          <w:szCs w:val="23"/>
        </w:rPr>
        <w:t>0</w:t>
      </w:r>
      <w:r w:rsidR="003C0A6F">
        <w:rPr>
          <w:rFonts w:cs="Arial"/>
          <w:sz w:val="23"/>
          <w:szCs w:val="23"/>
        </w:rPr>
        <w:t>6</w:t>
      </w:r>
      <w:r w:rsidR="00D3185E" w:rsidRPr="00873337">
        <w:rPr>
          <w:rFonts w:cs="Arial"/>
          <w:sz w:val="23"/>
          <w:szCs w:val="23"/>
        </w:rPr>
        <w:t xml:space="preserve"> de </w:t>
      </w:r>
      <w:r w:rsidR="00151D54">
        <w:rPr>
          <w:rFonts w:cs="Arial"/>
          <w:sz w:val="23"/>
          <w:szCs w:val="23"/>
        </w:rPr>
        <w:t>junho</w:t>
      </w:r>
      <w:r w:rsidRPr="00873337">
        <w:rPr>
          <w:rFonts w:cs="Arial"/>
          <w:sz w:val="23"/>
          <w:szCs w:val="23"/>
        </w:rPr>
        <w:t xml:space="preserve"> de 20</w:t>
      </w:r>
      <w:r w:rsidR="00946346" w:rsidRPr="00873337">
        <w:rPr>
          <w:rFonts w:cs="Arial"/>
          <w:sz w:val="23"/>
          <w:szCs w:val="23"/>
        </w:rPr>
        <w:t>2</w:t>
      </w:r>
      <w:r w:rsidR="00151D54">
        <w:rPr>
          <w:rFonts w:cs="Arial"/>
          <w:sz w:val="23"/>
          <w:szCs w:val="23"/>
        </w:rPr>
        <w:t>3</w:t>
      </w:r>
      <w:r w:rsidRPr="00873337">
        <w:rPr>
          <w:rFonts w:cs="Arial"/>
          <w:sz w:val="23"/>
          <w:szCs w:val="23"/>
        </w:rPr>
        <w:t>.</w:t>
      </w:r>
    </w:p>
    <w:p w:rsidR="00850636" w:rsidRPr="004D0E7E" w:rsidRDefault="00850636" w:rsidP="00873337">
      <w:pPr>
        <w:pStyle w:val="Corpodetexto2"/>
        <w:spacing w:line="360" w:lineRule="auto"/>
        <w:rPr>
          <w:rFonts w:cs="Arial"/>
          <w:sz w:val="23"/>
          <w:szCs w:val="23"/>
        </w:rPr>
      </w:pPr>
    </w:p>
    <w:p w:rsidR="00967D4B" w:rsidRDefault="00967D4B" w:rsidP="00E6787D">
      <w:pPr>
        <w:spacing w:line="360" w:lineRule="auto"/>
        <w:rPr>
          <w:rFonts w:ascii="Arial" w:hAnsi="Arial" w:cs="Arial"/>
          <w:sz w:val="23"/>
          <w:szCs w:val="23"/>
        </w:rPr>
      </w:pPr>
    </w:p>
    <w:p w:rsidR="003C0A6F" w:rsidRPr="00873337" w:rsidRDefault="003C0A6F" w:rsidP="00E6787D">
      <w:pPr>
        <w:spacing w:line="360" w:lineRule="auto"/>
        <w:rPr>
          <w:rFonts w:ascii="Arial" w:hAnsi="Arial" w:cs="Arial"/>
          <w:sz w:val="23"/>
          <w:szCs w:val="23"/>
        </w:rPr>
      </w:pPr>
    </w:p>
    <w:p w:rsidR="00F424B7" w:rsidRPr="00E43498" w:rsidRDefault="00F424B7" w:rsidP="00F424B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Luciléia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Silvânia da Silva Lima</w:t>
      </w:r>
    </w:p>
    <w:p w:rsidR="00F424B7" w:rsidRPr="00E43498" w:rsidRDefault="00F424B7" w:rsidP="00F424B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>
        <w:rPr>
          <w:rFonts w:ascii="Arial" w:hAnsi="Arial" w:cs="Arial"/>
          <w:sz w:val="24"/>
          <w:szCs w:val="24"/>
        </w:rPr>
        <w:t>/Equipe de apoio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>Equipe de Apoio</w:t>
      </w:r>
    </w:p>
    <w:p w:rsidR="00F424B7" w:rsidRDefault="00F424B7" w:rsidP="00F424B7">
      <w:pPr>
        <w:jc w:val="center"/>
        <w:rPr>
          <w:rFonts w:ascii="Arial" w:hAnsi="Arial" w:cs="Arial"/>
          <w:sz w:val="24"/>
          <w:szCs w:val="24"/>
        </w:rPr>
      </w:pPr>
    </w:p>
    <w:p w:rsidR="00850636" w:rsidRDefault="00850636" w:rsidP="00F424B7">
      <w:pPr>
        <w:jc w:val="center"/>
        <w:rPr>
          <w:rFonts w:ascii="Arial" w:hAnsi="Arial" w:cs="Arial"/>
          <w:sz w:val="24"/>
          <w:szCs w:val="24"/>
        </w:rPr>
      </w:pPr>
    </w:p>
    <w:p w:rsidR="003C0A6F" w:rsidRPr="00E43498" w:rsidRDefault="003C0A6F" w:rsidP="00F424B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24B7" w:rsidRDefault="00F424B7" w:rsidP="00F424B7">
      <w:pPr>
        <w:jc w:val="center"/>
        <w:rPr>
          <w:rFonts w:ascii="Arial" w:hAnsi="Arial" w:cs="Arial"/>
          <w:sz w:val="24"/>
          <w:szCs w:val="24"/>
        </w:rPr>
      </w:pPr>
    </w:p>
    <w:p w:rsidR="00F424B7" w:rsidRPr="00E43498" w:rsidRDefault="00F424B7" w:rsidP="00F424B7">
      <w:pPr>
        <w:jc w:val="center"/>
        <w:rPr>
          <w:rFonts w:ascii="Arial" w:hAnsi="Arial" w:cs="Arial"/>
          <w:sz w:val="24"/>
          <w:szCs w:val="24"/>
        </w:rPr>
      </w:pPr>
    </w:p>
    <w:p w:rsidR="00F424B7" w:rsidRDefault="00F424B7" w:rsidP="00F424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da Silva</w:t>
      </w:r>
    </w:p>
    <w:p w:rsidR="00F424B7" w:rsidRDefault="00F424B7" w:rsidP="00F424B7">
      <w:p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43498">
        <w:rPr>
          <w:rFonts w:ascii="Arial" w:hAnsi="Arial" w:cs="Arial"/>
          <w:sz w:val="24"/>
          <w:szCs w:val="24"/>
        </w:rPr>
        <w:t>Equipe de Apoio</w:t>
      </w:r>
    </w:p>
    <w:p w:rsidR="00873337" w:rsidRDefault="00873337" w:rsidP="005216A5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873337" w:rsidRPr="00873337" w:rsidRDefault="00873337" w:rsidP="005216A5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5216A5" w:rsidRPr="00873337" w:rsidRDefault="005216A5" w:rsidP="005216A5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99324F" w:rsidRPr="00873337" w:rsidRDefault="0099324F" w:rsidP="0012311D">
      <w:pPr>
        <w:pStyle w:val="Corpodetexto2"/>
        <w:spacing w:line="360" w:lineRule="auto"/>
        <w:jc w:val="center"/>
        <w:rPr>
          <w:rFonts w:cs="Arial"/>
          <w:b/>
          <w:sz w:val="23"/>
          <w:szCs w:val="23"/>
        </w:rPr>
      </w:pPr>
    </w:p>
    <w:p w:rsidR="00873337" w:rsidRPr="00873337" w:rsidRDefault="00873337" w:rsidP="0099324F">
      <w:pPr>
        <w:pStyle w:val="Corpodetexto2"/>
        <w:jc w:val="center"/>
        <w:rPr>
          <w:rFonts w:cs="Arial"/>
          <w:b/>
          <w:sz w:val="23"/>
          <w:szCs w:val="23"/>
        </w:rPr>
      </w:pPr>
    </w:p>
    <w:sectPr w:rsidR="00873337" w:rsidRPr="00873337" w:rsidSect="00873337">
      <w:headerReference w:type="default" r:id="rId7"/>
      <w:footerReference w:type="default" r:id="rId8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5B" w:rsidRDefault="009C2F5B">
      <w:r>
        <w:separator/>
      </w:r>
    </w:p>
  </w:endnote>
  <w:endnote w:type="continuationSeparator" w:id="0">
    <w:p w:rsidR="009C2F5B" w:rsidRDefault="009C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2F5B" w:rsidRDefault="009C2F5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0A6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0A6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2F5B" w:rsidRPr="00BF0635" w:rsidRDefault="009C2F5B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5B" w:rsidRDefault="009C2F5B">
      <w:r>
        <w:separator/>
      </w:r>
    </w:p>
  </w:footnote>
  <w:footnote w:type="continuationSeparator" w:id="0">
    <w:p w:rsidR="009C2F5B" w:rsidRDefault="009C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5B" w:rsidRDefault="009C2F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1CF23" wp14:editId="5B6467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4365"/>
    <w:rsid w:val="000160CB"/>
    <w:rsid w:val="000163F3"/>
    <w:rsid w:val="000257AB"/>
    <w:rsid w:val="000405EE"/>
    <w:rsid w:val="00040A7E"/>
    <w:rsid w:val="00046F37"/>
    <w:rsid w:val="00050CC2"/>
    <w:rsid w:val="00050F13"/>
    <w:rsid w:val="00057619"/>
    <w:rsid w:val="0006131D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B7F33"/>
    <w:rsid w:val="000C2846"/>
    <w:rsid w:val="000D212E"/>
    <w:rsid w:val="000D746C"/>
    <w:rsid w:val="000E46F0"/>
    <w:rsid w:val="000F5D4F"/>
    <w:rsid w:val="000F7597"/>
    <w:rsid w:val="00100D5B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50828"/>
    <w:rsid w:val="00151D54"/>
    <w:rsid w:val="001600C3"/>
    <w:rsid w:val="00162031"/>
    <w:rsid w:val="001629BD"/>
    <w:rsid w:val="0017036D"/>
    <w:rsid w:val="001774FA"/>
    <w:rsid w:val="001948BC"/>
    <w:rsid w:val="00196826"/>
    <w:rsid w:val="001A6BFE"/>
    <w:rsid w:val="001B7384"/>
    <w:rsid w:val="001C3334"/>
    <w:rsid w:val="001D6DC1"/>
    <w:rsid w:val="001D76E1"/>
    <w:rsid w:val="001E409B"/>
    <w:rsid w:val="001F327E"/>
    <w:rsid w:val="001F7A37"/>
    <w:rsid w:val="00202199"/>
    <w:rsid w:val="00211929"/>
    <w:rsid w:val="00220CF3"/>
    <w:rsid w:val="0022259B"/>
    <w:rsid w:val="00226B13"/>
    <w:rsid w:val="002334CE"/>
    <w:rsid w:val="00237D81"/>
    <w:rsid w:val="002448BA"/>
    <w:rsid w:val="00250515"/>
    <w:rsid w:val="00256EA1"/>
    <w:rsid w:val="002654ED"/>
    <w:rsid w:val="00273D54"/>
    <w:rsid w:val="0027550E"/>
    <w:rsid w:val="0028041A"/>
    <w:rsid w:val="00293732"/>
    <w:rsid w:val="00294D95"/>
    <w:rsid w:val="00296FAD"/>
    <w:rsid w:val="002A2C18"/>
    <w:rsid w:val="002A3908"/>
    <w:rsid w:val="002A71C9"/>
    <w:rsid w:val="002B21A2"/>
    <w:rsid w:val="002B2B17"/>
    <w:rsid w:val="002B5FB3"/>
    <w:rsid w:val="002B76E9"/>
    <w:rsid w:val="002C3527"/>
    <w:rsid w:val="002C7A2F"/>
    <w:rsid w:val="002D023A"/>
    <w:rsid w:val="002D0B33"/>
    <w:rsid w:val="002D4CF5"/>
    <w:rsid w:val="002D5D1E"/>
    <w:rsid w:val="002E246E"/>
    <w:rsid w:val="002F34AD"/>
    <w:rsid w:val="003010FD"/>
    <w:rsid w:val="0030722D"/>
    <w:rsid w:val="0031160F"/>
    <w:rsid w:val="00312D26"/>
    <w:rsid w:val="003134DF"/>
    <w:rsid w:val="00324CF6"/>
    <w:rsid w:val="00325DFD"/>
    <w:rsid w:val="00334FB9"/>
    <w:rsid w:val="00340AEF"/>
    <w:rsid w:val="00340D69"/>
    <w:rsid w:val="00342A82"/>
    <w:rsid w:val="003435FC"/>
    <w:rsid w:val="00351229"/>
    <w:rsid w:val="003513F6"/>
    <w:rsid w:val="003542E4"/>
    <w:rsid w:val="00356970"/>
    <w:rsid w:val="00360C82"/>
    <w:rsid w:val="00363E1B"/>
    <w:rsid w:val="0036438C"/>
    <w:rsid w:val="003646E9"/>
    <w:rsid w:val="00371CF9"/>
    <w:rsid w:val="00372FB5"/>
    <w:rsid w:val="00376938"/>
    <w:rsid w:val="00380245"/>
    <w:rsid w:val="00383126"/>
    <w:rsid w:val="00386FCD"/>
    <w:rsid w:val="00396830"/>
    <w:rsid w:val="003A42B1"/>
    <w:rsid w:val="003A6522"/>
    <w:rsid w:val="003A7679"/>
    <w:rsid w:val="003B069C"/>
    <w:rsid w:val="003B1D61"/>
    <w:rsid w:val="003C0A6F"/>
    <w:rsid w:val="003C1DFC"/>
    <w:rsid w:val="003E17D6"/>
    <w:rsid w:val="003E7DF9"/>
    <w:rsid w:val="003F0ED0"/>
    <w:rsid w:val="003F2752"/>
    <w:rsid w:val="0040741A"/>
    <w:rsid w:val="004114BE"/>
    <w:rsid w:val="004163AA"/>
    <w:rsid w:val="004164E8"/>
    <w:rsid w:val="004178D3"/>
    <w:rsid w:val="00422A1A"/>
    <w:rsid w:val="0043351D"/>
    <w:rsid w:val="00435E1D"/>
    <w:rsid w:val="004524C0"/>
    <w:rsid w:val="00456DB9"/>
    <w:rsid w:val="00461AC5"/>
    <w:rsid w:val="004640A0"/>
    <w:rsid w:val="0046587D"/>
    <w:rsid w:val="004659AD"/>
    <w:rsid w:val="004765D8"/>
    <w:rsid w:val="004862E8"/>
    <w:rsid w:val="00487792"/>
    <w:rsid w:val="00487B3B"/>
    <w:rsid w:val="004903F3"/>
    <w:rsid w:val="00494C20"/>
    <w:rsid w:val="00494F47"/>
    <w:rsid w:val="004A3CAC"/>
    <w:rsid w:val="004A4182"/>
    <w:rsid w:val="004A4D57"/>
    <w:rsid w:val="004C40F9"/>
    <w:rsid w:val="004C6BE8"/>
    <w:rsid w:val="004D0E7E"/>
    <w:rsid w:val="004E12CC"/>
    <w:rsid w:val="004E25D7"/>
    <w:rsid w:val="004F0129"/>
    <w:rsid w:val="00506569"/>
    <w:rsid w:val="0051261A"/>
    <w:rsid w:val="005143A1"/>
    <w:rsid w:val="005216A5"/>
    <w:rsid w:val="00523254"/>
    <w:rsid w:val="00524210"/>
    <w:rsid w:val="0054160A"/>
    <w:rsid w:val="00543B9C"/>
    <w:rsid w:val="00545EC5"/>
    <w:rsid w:val="0055787E"/>
    <w:rsid w:val="00573C66"/>
    <w:rsid w:val="00575B01"/>
    <w:rsid w:val="005A1716"/>
    <w:rsid w:val="005A188E"/>
    <w:rsid w:val="005A4E90"/>
    <w:rsid w:val="005B011B"/>
    <w:rsid w:val="005B3786"/>
    <w:rsid w:val="005B574D"/>
    <w:rsid w:val="005C2CD9"/>
    <w:rsid w:val="005C495E"/>
    <w:rsid w:val="005C6B73"/>
    <w:rsid w:val="005D4786"/>
    <w:rsid w:val="006028AB"/>
    <w:rsid w:val="006129A2"/>
    <w:rsid w:val="00614681"/>
    <w:rsid w:val="00616106"/>
    <w:rsid w:val="00617795"/>
    <w:rsid w:val="00622ABA"/>
    <w:rsid w:val="00630FAA"/>
    <w:rsid w:val="00634474"/>
    <w:rsid w:val="006442F8"/>
    <w:rsid w:val="00651E9D"/>
    <w:rsid w:val="00662726"/>
    <w:rsid w:val="00672DE7"/>
    <w:rsid w:val="006810C7"/>
    <w:rsid w:val="0068527B"/>
    <w:rsid w:val="0069019E"/>
    <w:rsid w:val="006932FA"/>
    <w:rsid w:val="0069352D"/>
    <w:rsid w:val="00694812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E54B6"/>
    <w:rsid w:val="006F26C3"/>
    <w:rsid w:val="006F30C6"/>
    <w:rsid w:val="007000FD"/>
    <w:rsid w:val="00702BBD"/>
    <w:rsid w:val="00716026"/>
    <w:rsid w:val="00722853"/>
    <w:rsid w:val="00732662"/>
    <w:rsid w:val="00737BE9"/>
    <w:rsid w:val="007405DF"/>
    <w:rsid w:val="00745D51"/>
    <w:rsid w:val="00752CE6"/>
    <w:rsid w:val="00765D61"/>
    <w:rsid w:val="00766345"/>
    <w:rsid w:val="00773F89"/>
    <w:rsid w:val="00775351"/>
    <w:rsid w:val="007A03E4"/>
    <w:rsid w:val="007A5839"/>
    <w:rsid w:val="007B2BE3"/>
    <w:rsid w:val="007B642B"/>
    <w:rsid w:val="007B7B57"/>
    <w:rsid w:val="007E592B"/>
    <w:rsid w:val="007F21E8"/>
    <w:rsid w:val="0080482D"/>
    <w:rsid w:val="00810311"/>
    <w:rsid w:val="00810920"/>
    <w:rsid w:val="0081132B"/>
    <w:rsid w:val="00812D30"/>
    <w:rsid w:val="00815961"/>
    <w:rsid w:val="00821DBE"/>
    <w:rsid w:val="00836BEF"/>
    <w:rsid w:val="00836E55"/>
    <w:rsid w:val="00837093"/>
    <w:rsid w:val="00842FE9"/>
    <w:rsid w:val="008453E4"/>
    <w:rsid w:val="008463EA"/>
    <w:rsid w:val="00850636"/>
    <w:rsid w:val="008552EF"/>
    <w:rsid w:val="00856E02"/>
    <w:rsid w:val="00860C25"/>
    <w:rsid w:val="008613C3"/>
    <w:rsid w:val="00873337"/>
    <w:rsid w:val="008736F6"/>
    <w:rsid w:val="008816C9"/>
    <w:rsid w:val="00892097"/>
    <w:rsid w:val="00892582"/>
    <w:rsid w:val="0089262B"/>
    <w:rsid w:val="008A5C3C"/>
    <w:rsid w:val="008A629B"/>
    <w:rsid w:val="008B6848"/>
    <w:rsid w:val="008B72CD"/>
    <w:rsid w:val="008D4135"/>
    <w:rsid w:val="008D4C15"/>
    <w:rsid w:val="008E1E49"/>
    <w:rsid w:val="008F3E7D"/>
    <w:rsid w:val="008F4EEB"/>
    <w:rsid w:val="008F6607"/>
    <w:rsid w:val="00912276"/>
    <w:rsid w:val="00912B0E"/>
    <w:rsid w:val="00930288"/>
    <w:rsid w:val="00932AA1"/>
    <w:rsid w:val="00933AEC"/>
    <w:rsid w:val="0094222F"/>
    <w:rsid w:val="00946346"/>
    <w:rsid w:val="00951F39"/>
    <w:rsid w:val="00957293"/>
    <w:rsid w:val="00967D4B"/>
    <w:rsid w:val="00970AFC"/>
    <w:rsid w:val="00971237"/>
    <w:rsid w:val="00974106"/>
    <w:rsid w:val="0099324F"/>
    <w:rsid w:val="00993DA5"/>
    <w:rsid w:val="00995B0E"/>
    <w:rsid w:val="009A0E25"/>
    <w:rsid w:val="009A4339"/>
    <w:rsid w:val="009A5EA2"/>
    <w:rsid w:val="009B1819"/>
    <w:rsid w:val="009B2029"/>
    <w:rsid w:val="009B35EE"/>
    <w:rsid w:val="009B6BCA"/>
    <w:rsid w:val="009C2F5B"/>
    <w:rsid w:val="009C4B4F"/>
    <w:rsid w:val="009E4A86"/>
    <w:rsid w:val="009E4C97"/>
    <w:rsid w:val="009E4CE4"/>
    <w:rsid w:val="00A251FC"/>
    <w:rsid w:val="00A31B83"/>
    <w:rsid w:val="00A4361B"/>
    <w:rsid w:val="00A57267"/>
    <w:rsid w:val="00A70BCA"/>
    <w:rsid w:val="00A71801"/>
    <w:rsid w:val="00A72ADF"/>
    <w:rsid w:val="00A73CBC"/>
    <w:rsid w:val="00A7766A"/>
    <w:rsid w:val="00A90D07"/>
    <w:rsid w:val="00A92516"/>
    <w:rsid w:val="00A95A4F"/>
    <w:rsid w:val="00AA40B7"/>
    <w:rsid w:val="00AA5C68"/>
    <w:rsid w:val="00AD1F47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21D0"/>
    <w:rsid w:val="00B47BB9"/>
    <w:rsid w:val="00B52504"/>
    <w:rsid w:val="00B561F4"/>
    <w:rsid w:val="00B5656E"/>
    <w:rsid w:val="00B63E5B"/>
    <w:rsid w:val="00B66033"/>
    <w:rsid w:val="00B75877"/>
    <w:rsid w:val="00B817A9"/>
    <w:rsid w:val="00B81A2D"/>
    <w:rsid w:val="00B869DB"/>
    <w:rsid w:val="00B877A7"/>
    <w:rsid w:val="00B947F2"/>
    <w:rsid w:val="00BA0876"/>
    <w:rsid w:val="00BA5004"/>
    <w:rsid w:val="00BA65D5"/>
    <w:rsid w:val="00BB7382"/>
    <w:rsid w:val="00BC5BD0"/>
    <w:rsid w:val="00BD6842"/>
    <w:rsid w:val="00BE792C"/>
    <w:rsid w:val="00C034C5"/>
    <w:rsid w:val="00C126B7"/>
    <w:rsid w:val="00C15EF6"/>
    <w:rsid w:val="00C16819"/>
    <w:rsid w:val="00C20620"/>
    <w:rsid w:val="00C3189D"/>
    <w:rsid w:val="00C35A00"/>
    <w:rsid w:val="00C40C7D"/>
    <w:rsid w:val="00C53206"/>
    <w:rsid w:val="00C72510"/>
    <w:rsid w:val="00C91A40"/>
    <w:rsid w:val="00C931E4"/>
    <w:rsid w:val="00C93D79"/>
    <w:rsid w:val="00C96BF8"/>
    <w:rsid w:val="00CA6C7C"/>
    <w:rsid w:val="00CB3F12"/>
    <w:rsid w:val="00CC41A1"/>
    <w:rsid w:val="00CF2377"/>
    <w:rsid w:val="00CF4C41"/>
    <w:rsid w:val="00D0144A"/>
    <w:rsid w:val="00D0238B"/>
    <w:rsid w:val="00D0355F"/>
    <w:rsid w:val="00D16322"/>
    <w:rsid w:val="00D24100"/>
    <w:rsid w:val="00D2695F"/>
    <w:rsid w:val="00D3185E"/>
    <w:rsid w:val="00D33F89"/>
    <w:rsid w:val="00D368CA"/>
    <w:rsid w:val="00D37F31"/>
    <w:rsid w:val="00D7257B"/>
    <w:rsid w:val="00D73627"/>
    <w:rsid w:val="00D76ABE"/>
    <w:rsid w:val="00D82FA5"/>
    <w:rsid w:val="00D91969"/>
    <w:rsid w:val="00D969B6"/>
    <w:rsid w:val="00D96C0C"/>
    <w:rsid w:val="00DA0640"/>
    <w:rsid w:val="00DB3BDC"/>
    <w:rsid w:val="00DB51E7"/>
    <w:rsid w:val="00DC31FB"/>
    <w:rsid w:val="00DC78B4"/>
    <w:rsid w:val="00E160F0"/>
    <w:rsid w:val="00E37720"/>
    <w:rsid w:val="00E41128"/>
    <w:rsid w:val="00E4120E"/>
    <w:rsid w:val="00E47B7D"/>
    <w:rsid w:val="00E52F51"/>
    <w:rsid w:val="00E6787D"/>
    <w:rsid w:val="00E67E0F"/>
    <w:rsid w:val="00E70381"/>
    <w:rsid w:val="00E72E51"/>
    <w:rsid w:val="00E75E50"/>
    <w:rsid w:val="00E833CA"/>
    <w:rsid w:val="00EA2D44"/>
    <w:rsid w:val="00EA6522"/>
    <w:rsid w:val="00EB00F4"/>
    <w:rsid w:val="00EB1389"/>
    <w:rsid w:val="00EB14B8"/>
    <w:rsid w:val="00EB4DEA"/>
    <w:rsid w:val="00EB7D7B"/>
    <w:rsid w:val="00EC18ED"/>
    <w:rsid w:val="00EC4939"/>
    <w:rsid w:val="00ED04B2"/>
    <w:rsid w:val="00ED6245"/>
    <w:rsid w:val="00EE1DA0"/>
    <w:rsid w:val="00EE60F7"/>
    <w:rsid w:val="00EE777A"/>
    <w:rsid w:val="00EF29D8"/>
    <w:rsid w:val="00F00430"/>
    <w:rsid w:val="00F124E6"/>
    <w:rsid w:val="00F14FA8"/>
    <w:rsid w:val="00F23AD0"/>
    <w:rsid w:val="00F25CBB"/>
    <w:rsid w:val="00F35B29"/>
    <w:rsid w:val="00F423CC"/>
    <w:rsid w:val="00F424B7"/>
    <w:rsid w:val="00F42733"/>
    <w:rsid w:val="00F63FB0"/>
    <w:rsid w:val="00F9457B"/>
    <w:rsid w:val="00F9766F"/>
    <w:rsid w:val="00FB0E36"/>
    <w:rsid w:val="00FB305A"/>
    <w:rsid w:val="00FC23B6"/>
    <w:rsid w:val="00FC2D23"/>
    <w:rsid w:val="00FE2F65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F50A"/>
  <w15:docId w15:val="{3021ABA7-1CD3-42FF-8C39-E7C2CD47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6FCA-7A5E-465F-B81B-271D65F9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3</Pages>
  <Words>1105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Cliente</cp:lastModifiedBy>
  <cp:revision>149</cp:revision>
  <cp:lastPrinted>2023-06-05T20:19:00Z</cp:lastPrinted>
  <dcterms:created xsi:type="dcterms:W3CDTF">2018-03-21T11:07:00Z</dcterms:created>
  <dcterms:modified xsi:type="dcterms:W3CDTF">2023-06-15T19:09:00Z</dcterms:modified>
</cp:coreProperties>
</file>