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CB4619">
        <w:rPr>
          <w:rFonts w:ascii="Arial" w:hAnsi="Arial" w:cs="Arial"/>
          <w:b/>
          <w:bCs/>
          <w:i/>
          <w:sz w:val="22"/>
          <w:szCs w:val="22"/>
        </w:rPr>
        <w:t>MARIA DAS GRAÇAS FERREIRA ROSA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CB4619">
        <w:rPr>
          <w:rStyle w:val="fontstyle21"/>
          <w:rFonts w:ascii="Arial" w:hAnsi="Arial" w:cs="Arial"/>
          <w:b/>
        </w:rPr>
        <w:t>9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CB4619">
        <w:rPr>
          <w:rStyle w:val="fontstyle21"/>
          <w:rFonts w:ascii="Arial" w:hAnsi="Arial" w:cs="Arial"/>
          <w:b/>
        </w:rPr>
        <w:t>Maria d</w:t>
      </w:r>
      <w:r w:rsidR="00CB4619" w:rsidRPr="00CB4619">
        <w:rPr>
          <w:rStyle w:val="fontstyle21"/>
          <w:rFonts w:ascii="Arial" w:hAnsi="Arial" w:cs="Arial"/>
          <w:b/>
        </w:rPr>
        <w:t>as Graças Ferreira Rosa</w:t>
      </w:r>
      <w:r w:rsidR="000A1FDA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situado à </w:t>
      </w:r>
      <w:r w:rsidR="000A1FDA">
        <w:rPr>
          <w:rStyle w:val="fontstyle21"/>
          <w:rFonts w:ascii="Arial" w:hAnsi="Arial" w:cs="Arial"/>
        </w:rPr>
        <w:t>Amorim de Baixo</w:t>
      </w:r>
      <w:r w:rsidR="004A5649">
        <w:rPr>
          <w:rStyle w:val="fontstyle21"/>
          <w:rFonts w:ascii="Arial" w:hAnsi="Arial" w:cs="Arial"/>
        </w:rPr>
        <w:t>,</w:t>
      </w:r>
      <w:r w:rsidR="00CB4619">
        <w:rPr>
          <w:rStyle w:val="fontstyle21"/>
          <w:rFonts w:ascii="Arial" w:hAnsi="Arial" w:cs="Arial"/>
        </w:rPr>
        <w:t xml:space="preserve"> </w:t>
      </w:r>
      <w:r w:rsidR="000C23C4">
        <w:rPr>
          <w:rStyle w:val="fontstyle21"/>
          <w:rFonts w:ascii="Arial" w:hAnsi="Arial" w:cs="Arial"/>
        </w:rPr>
        <w:t>Área Rural</w:t>
      </w:r>
      <w:r w:rsidR="0054097C">
        <w:rPr>
          <w:rStyle w:val="fontstyle21"/>
          <w:rFonts w:ascii="Arial" w:hAnsi="Arial" w:cs="Arial"/>
        </w:rPr>
        <w:t>, CEP 36</w:t>
      </w:r>
      <w:r w:rsidR="004A5649">
        <w:rPr>
          <w:rStyle w:val="fontstyle21"/>
          <w:rFonts w:ascii="Arial" w:hAnsi="Arial" w:cs="Arial"/>
        </w:rPr>
        <w:t>210000</w:t>
      </w:r>
      <w:r w:rsidRPr="00246105">
        <w:rPr>
          <w:rStyle w:val="fontstyle21"/>
          <w:rFonts w:ascii="Arial" w:hAnsi="Arial" w:cs="Arial"/>
        </w:rPr>
        <w:t xml:space="preserve">, 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CB4619">
        <w:rPr>
          <w:rStyle w:val="fontstyle21"/>
          <w:rFonts w:ascii="Arial" w:hAnsi="Arial" w:cs="Arial"/>
        </w:rPr>
        <w:t>045.811.066-30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1F5B3D" w:rsidRPr="008D7EBA">
        <w:rPr>
          <w:rFonts w:ascii="Arial" w:hAnsi="Arial" w:cs="Arial"/>
          <w:b/>
          <w:bCs/>
          <w:sz w:val="22"/>
          <w:szCs w:val="22"/>
        </w:rPr>
        <w:t>R$9.940,</w:t>
      </w:r>
      <w:r w:rsidR="001F5B3D" w:rsidRPr="001F5B3D">
        <w:rPr>
          <w:rFonts w:ascii="Arial" w:hAnsi="Arial" w:cs="Arial"/>
          <w:b/>
          <w:bCs/>
          <w:sz w:val="22"/>
          <w:szCs w:val="22"/>
        </w:rPr>
        <w:t>46</w:t>
      </w:r>
      <w:r w:rsidR="001F5B3D" w:rsidRPr="001F5B3D">
        <w:rPr>
          <w:rStyle w:val="fontstyle21"/>
          <w:rFonts w:ascii="Arial" w:hAnsi="Arial" w:cs="Arial"/>
          <w:color w:val="auto"/>
        </w:rPr>
        <w:t xml:space="preserve"> (nove mil novecentos e quarenta reais, quarenta e seis</w:t>
      </w:r>
      <w:r w:rsidRPr="001F5B3D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89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164"/>
        <w:gridCol w:w="1863"/>
      </w:tblGrid>
      <w:tr w:rsidR="001F5B3D" w:rsidRPr="008D7EBA" w:rsidTr="00595AAA">
        <w:trPr>
          <w:trHeight w:val="300"/>
          <w:jc w:val="center"/>
        </w:trPr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MARIA DAS GRAÇAS FERREIRA ROSA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R$513,75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R$622,00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R$4.661,91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1F5B3D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B3D" w:rsidRPr="008D7EBA" w:rsidRDefault="001F5B3D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95C2E" w:rsidRPr="00395C2E" w:rsidRDefault="00CB4619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CB4619">
              <w:rPr>
                <w:rStyle w:val="fontstyle21"/>
                <w:rFonts w:ascii="Arial" w:hAnsi="Arial" w:cs="Arial"/>
                <w:b/>
              </w:rPr>
              <w:t>MARIA DAS GRAÇAS FERREIRA ROSA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105"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</w:t>
      </w:r>
      <w:r w:rsidR="00CB4619">
        <w:rPr>
          <w:rFonts w:ascii="Arial" w:hAnsi="Arial" w:cs="Arial"/>
          <w:b/>
          <w:sz w:val="22"/>
          <w:szCs w:val="22"/>
        </w:rPr>
        <w:t>9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B4619" w:rsidRDefault="0081486A" w:rsidP="00395C2E">
      <w:pPr>
        <w:spacing w:line="276" w:lineRule="auto"/>
        <w:jc w:val="both"/>
        <w:rPr>
          <w:rStyle w:val="fontstyle21"/>
          <w:rFonts w:ascii="Arial" w:hAnsi="Arial" w:cs="Arial"/>
          <w:b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CB4619" w:rsidRPr="00CB4619">
        <w:rPr>
          <w:rStyle w:val="fontstyle21"/>
          <w:rFonts w:ascii="Arial" w:hAnsi="Arial" w:cs="Arial"/>
          <w:b/>
        </w:rPr>
        <w:t>MARIA DAS GRAÇAS FERREIRA ROSA</w:t>
      </w:r>
      <w:r w:rsidR="00CB4619" w:rsidRPr="00CB4619">
        <w:rPr>
          <w:rStyle w:val="fontstyle21"/>
          <w:rFonts w:ascii="Arial" w:hAnsi="Arial" w:cs="Arial"/>
        </w:rPr>
        <w:t>, situado à Amorim de Baixo, Área Rural, CEP 36210000, em Desterro do Melo, CPF sob n.º 045.811.066-</w:t>
      </w:r>
      <w:proofErr w:type="gramStart"/>
      <w:r w:rsidR="00CB4619" w:rsidRPr="00CB4619">
        <w:rPr>
          <w:rStyle w:val="fontstyle21"/>
          <w:rFonts w:ascii="Arial" w:hAnsi="Arial" w:cs="Arial"/>
        </w:rPr>
        <w:t>30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1F5B3D" w:rsidRPr="008D7EBA">
        <w:rPr>
          <w:rFonts w:ascii="Arial" w:hAnsi="Arial" w:cs="Arial"/>
          <w:b/>
          <w:bCs/>
          <w:sz w:val="22"/>
          <w:szCs w:val="22"/>
        </w:rPr>
        <w:t>R$9.940,</w:t>
      </w:r>
      <w:r w:rsidR="001F5B3D" w:rsidRPr="001F5B3D">
        <w:rPr>
          <w:rFonts w:ascii="Arial" w:hAnsi="Arial" w:cs="Arial"/>
          <w:b/>
          <w:bCs/>
          <w:sz w:val="22"/>
          <w:szCs w:val="22"/>
        </w:rPr>
        <w:t>46</w:t>
      </w:r>
      <w:r w:rsidR="001F5B3D" w:rsidRPr="001F5B3D">
        <w:rPr>
          <w:rStyle w:val="fontstyle21"/>
          <w:rFonts w:ascii="Arial" w:hAnsi="Arial" w:cs="Arial"/>
          <w:color w:val="auto"/>
        </w:rPr>
        <w:t xml:space="preserve"> (nove mil novecentos e quarenta reais, quarenta e seis</w:t>
      </w:r>
      <w:proofErr w:type="gramStart"/>
      <w:r w:rsidR="001F5B3D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DB48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8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8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5105"/>
    </w:tblGrid>
    <w:tr w:rsidR="00C976D8" w:rsidRPr="00AA0421" w:rsidTr="00DB48A3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69A8D43" wp14:editId="422A0BA5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DB48A3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DB48A3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DB48A3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105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C19CC"/>
    <w:rsid w:val="001F5B3D"/>
    <w:rsid w:val="00246105"/>
    <w:rsid w:val="0032020C"/>
    <w:rsid w:val="0038162B"/>
    <w:rsid w:val="00395C2E"/>
    <w:rsid w:val="003E74B8"/>
    <w:rsid w:val="00411400"/>
    <w:rsid w:val="004A5649"/>
    <w:rsid w:val="0054097C"/>
    <w:rsid w:val="005B727D"/>
    <w:rsid w:val="00745CF9"/>
    <w:rsid w:val="00782105"/>
    <w:rsid w:val="00796D47"/>
    <w:rsid w:val="0081486A"/>
    <w:rsid w:val="00820E75"/>
    <w:rsid w:val="00843151"/>
    <w:rsid w:val="00921A14"/>
    <w:rsid w:val="009564A7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976D8"/>
    <w:rsid w:val="00CB4619"/>
    <w:rsid w:val="00D269BC"/>
    <w:rsid w:val="00DB2E7C"/>
    <w:rsid w:val="00DB48A3"/>
    <w:rsid w:val="00DD23EC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8DAD-A770-4948-BB3E-1DE0C715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1280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39</cp:revision>
  <cp:lastPrinted>2021-06-28T15:54:00Z</cp:lastPrinted>
  <dcterms:created xsi:type="dcterms:W3CDTF">2021-06-24T15:32:00Z</dcterms:created>
  <dcterms:modified xsi:type="dcterms:W3CDTF">2021-06-30T14:50:00Z</dcterms:modified>
</cp:coreProperties>
</file>