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B3F" w:rsidRDefault="00D03B3F" w:rsidP="00D03B3F">
      <w:pPr>
        <w:pStyle w:val="Default"/>
        <w:jc w:val="center"/>
        <w:rPr>
          <w:b/>
          <w:bCs/>
          <w:sz w:val="28"/>
          <w:szCs w:val="28"/>
        </w:rPr>
      </w:pPr>
    </w:p>
    <w:p w:rsidR="00D03B3F" w:rsidRDefault="00D03B3F" w:rsidP="00D03B3F">
      <w:pPr>
        <w:pStyle w:val="Default"/>
        <w:jc w:val="center"/>
        <w:rPr>
          <w:b/>
          <w:bCs/>
          <w:sz w:val="28"/>
          <w:szCs w:val="28"/>
        </w:rPr>
      </w:pPr>
    </w:p>
    <w:p w:rsidR="00D03B3F" w:rsidRDefault="00D03B3F" w:rsidP="00D03B3F">
      <w:pPr>
        <w:pStyle w:val="Default"/>
        <w:jc w:val="center"/>
        <w:rPr>
          <w:b/>
          <w:bCs/>
          <w:sz w:val="28"/>
          <w:szCs w:val="28"/>
        </w:rPr>
      </w:pPr>
    </w:p>
    <w:p w:rsidR="00D03B3F" w:rsidRPr="00B12EF9" w:rsidRDefault="00D03B3F" w:rsidP="00D03B3F">
      <w:pPr>
        <w:pStyle w:val="Default"/>
        <w:jc w:val="center"/>
        <w:rPr>
          <w:b/>
          <w:bCs/>
          <w:sz w:val="28"/>
          <w:szCs w:val="28"/>
        </w:rPr>
      </w:pPr>
      <w:r w:rsidRPr="00B12EF9">
        <w:rPr>
          <w:b/>
          <w:bCs/>
          <w:sz w:val="28"/>
          <w:szCs w:val="28"/>
        </w:rPr>
        <w:t>TERMO DE RATIFICAÇÃO</w:t>
      </w:r>
    </w:p>
    <w:p w:rsidR="00D03B3F" w:rsidRDefault="00D03B3F" w:rsidP="00D03B3F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D03B3F" w:rsidRDefault="00D03B3F" w:rsidP="00D03B3F">
      <w:pPr>
        <w:spacing w:before="240" w:after="240" w:line="360" w:lineRule="auto"/>
        <w:ind w:firstLine="1620"/>
        <w:jc w:val="both"/>
        <w:rPr>
          <w:rFonts w:ascii="Arial" w:hAnsi="Arial" w:cs="Arial"/>
        </w:rPr>
      </w:pPr>
      <w:r w:rsidRPr="00410224">
        <w:rPr>
          <w:rFonts w:ascii="Arial" w:hAnsi="Arial" w:cs="Arial"/>
          <w:b/>
          <w:bCs/>
          <w:sz w:val="24"/>
          <w:szCs w:val="24"/>
        </w:rPr>
        <w:t>RATIFICO E RECONHEÇO A DISPENSA DA LICITAÇÃO</w:t>
      </w:r>
      <w:r>
        <w:rPr>
          <w:rFonts w:ascii="Arial" w:hAnsi="Arial" w:cs="Arial"/>
          <w:sz w:val="24"/>
          <w:szCs w:val="24"/>
        </w:rPr>
        <w:t>, Processo n.º 65/2018 – Dispensa 018</w:t>
      </w:r>
      <w:r>
        <w:rPr>
          <w:rFonts w:ascii="Arial" w:hAnsi="Arial" w:cs="Arial"/>
          <w:sz w:val="24"/>
          <w:szCs w:val="24"/>
        </w:rPr>
        <w:t>/2018</w:t>
      </w:r>
      <w:r w:rsidRPr="00410224">
        <w:rPr>
          <w:rFonts w:ascii="Arial" w:hAnsi="Arial" w:cs="Arial"/>
          <w:sz w:val="24"/>
          <w:szCs w:val="24"/>
        </w:rPr>
        <w:t xml:space="preserve">, de </w:t>
      </w:r>
      <w:r>
        <w:rPr>
          <w:rFonts w:ascii="Arial" w:hAnsi="Arial" w:cs="Arial"/>
          <w:sz w:val="24"/>
          <w:szCs w:val="24"/>
        </w:rPr>
        <w:t>acordo com o Art. 24, inciso I</w:t>
      </w:r>
      <w:r w:rsidRPr="00410224">
        <w:rPr>
          <w:rFonts w:ascii="Arial" w:hAnsi="Arial" w:cs="Arial"/>
          <w:sz w:val="24"/>
          <w:szCs w:val="24"/>
        </w:rPr>
        <w:t>, da Lei 8</w:t>
      </w:r>
      <w:r>
        <w:rPr>
          <w:rFonts w:ascii="Arial" w:hAnsi="Arial" w:cs="Arial"/>
          <w:sz w:val="24"/>
          <w:szCs w:val="24"/>
        </w:rPr>
        <w:t>.</w:t>
      </w:r>
      <w:r w:rsidRPr="00410224">
        <w:rPr>
          <w:rFonts w:ascii="Arial" w:hAnsi="Arial" w:cs="Arial"/>
          <w:sz w:val="24"/>
          <w:szCs w:val="24"/>
        </w:rPr>
        <w:t>666/93, tendo em vista o parecer da Comissão Permanente de Licitações</w:t>
      </w:r>
      <w:r>
        <w:rPr>
          <w:rFonts w:ascii="Arial" w:hAnsi="Arial" w:cs="Arial"/>
          <w:sz w:val="24"/>
          <w:szCs w:val="24"/>
        </w:rPr>
        <w:t xml:space="preserve"> e Assessoria Jurídica</w:t>
      </w:r>
      <w:r w:rsidRPr="0041022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para </w:t>
      </w:r>
      <w:r>
        <w:rPr>
          <w:rFonts w:ascii="Arial" w:hAnsi="Arial" w:cs="Arial"/>
          <w:sz w:val="24"/>
          <w:szCs w:val="24"/>
        </w:rPr>
        <w:t>aquisição de medicamentos éticos</w:t>
      </w:r>
      <w:r>
        <w:rPr>
          <w:rFonts w:ascii="Arial" w:hAnsi="Arial" w:cs="Arial"/>
          <w:sz w:val="24"/>
          <w:szCs w:val="24"/>
        </w:rPr>
        <w:t xml:space="preserve">, </w:t>
      </w:r>
      <w:r w:rsidRPr="00410224">
        <w:rPr>
          <w:rFonts w:ascii="Arial" w:hAnsi="Arial" w:cs="Arial"/>
          <w:sz w:val="24"/>
          <w:szCs w:val="24"/>
        </w:rPr>
        <w:t xml:space="preserve">realizado entre o Município de Desterro do Melo e a </w:t>
      </w:r>
      <w:r>
        <w:rPr>
          <w:rFonts w:ascii="Arial" w:hAnsi="Arial" w:cs="Arial"/>
          <w:sz w:val="24"/>
          <w:szCs w:val="24"/>
        </w:rPr>
        <w:t>empresa</w:t>
      </w:r>
      <w:r w:rsidRPr="004102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DROGARIA E PERFUMARIA SANTA TEREZINHA</w:t>
      </w:r>
      <w:r w:rsidRPr="004C24D8">
        <w:rPr>
          <w:rFonts w:ascii="Arial" w:hAnsi="Arial" w:cs="Arial"/>
          <w:sz w:val="24"/>
          <w:szCs w:val="24"/>
        </w:rPr>
        <w:t xml:space="preserve">, pessoa jurídica de direito privado, inscrita no CNPJ: </w:t>
      </w:r>
      <w:r>
        <w:rPr>
          <w:rFonts w:ascii="Arial" w:hAnsi="Arial" w:cs="Arial"/>
          <w:sz w:val="24"/>
          <w:szCs w:val="24"/>
        </w:rPr>
        <w:t xml:space="preserve">11.129.196/0001-35, sediada na Rua Engenheiro Antônio J. A. de Souza, nº 02, bairro Vilela, Barbacena, Minas Gerais, CEP: 36.205-316, representada pelo </w:t>
      </w:r>
      <w:proofErr w:type="gramStart"/>
      <w:r>
        <w:rPr>
          <w:rFonts w:ascii="Arial" w:hAnsi="Arial" w:cs="Arial"/>
          <w:sz w:val="24"/>
          <w:szCs w:val="24"/>
        </w:rPr>
        <w:t>Sr.</w:t>
      </w:r>
      <w:proofErr w:type="gramEnd"/>
      <w:r>
        <w:rPr>
          <w:rFonts w:ascii="Arial" w:hAnsi="Arial" w:cs="Arial"/>
          <w:sz w:val="24"/>
          <w:szCs w:val="24"/>
        </w:rPr>
        <w:t xml:space="preserve"> Vanessa Rodrigues Martins, portadora da Identidade MG-9.215.651 e do CPF: 042.256.656-07</w:t>
      </w:r>
      <w:r>
        <w:rPr>
          <w:rFonts w:ascii="Arial" w:hAnsi="Arial" w:cs="Arial"/>
          <w:sz w:val="24"/>
          <w:szCs w:val="24"/>
        </w:rPr>
        <w:t xml:space="preserve">, com valor total de </w:t>
      </w:r>
      <w:r>
        <w:rPr>
          <w:rFonts w:ascii="Arial" w:hAnsi="Arial" w:cs="Arial"/>
          <w:sz w:val="24"/>
          <w:szCs w:val="24"/>
        </w:rPr>
        <w:t xml:space="preserve">R$ </w:t>
      </w:r>
      <w:r w:rsidR="00AC0967">
        <w:rPr>
          <w:rFonts w:ascii="Arial" w:hAnsi="Arial" w:cs="Arial"/>
          <w:sz w:val="24"/>
          <w:szCs w:val="24"/>
        </w:rPr>
        <w:t>9.631,00 (nove mil seiscentos e trinta e um reais).</w:t>
      </w:r>
      <w:bookmarkStart w:id="0" w:name="_GoBack"/>
      <w:bookmarkEnd w:id="0"/>
    </w:p>
    <w:p w:rsidR="00D03B3F" w:rsidRPr="00410224" w:rsidRDefault="00D03B3F" w:rsidP="00D03B3F">
      <w:pPr>
        <w:pStyle w:val="Default"/>
        <w:spacing w:line="360" w:lineRule="auto"/>
        <w:ind w:firstLine="1800"/>
        <w:jc w:val="both"/>
      </w:pPr>
    </w:p>
    <w:p w:rsidR="00D03B3F" w:rsidRPr="00410224" w:rsidRDefault="00D03B3F" w:rsidP="00D03B3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10224">
        <w:rPr>
          <w:rFonts w:ascii="Arial" w:hAnsi="Arial" w:cs="Arial"/>
          <w:sz w:val="24"/>
          <w:szCs w:val="24"/>
        </w:rPr>
        <w:t xml:space="preserve">Desterro do Melo, </w:t>
      </w:r>
      <w:r>
        <w:rPr>
          <w:rFonts w:ascii="Arial" w:hAnsi="Arial" w:cs="Arial"/>
          <w:sz w:val="24"/>
          <w:szCs w:val="24"/>
        </w:rPr>
        <w:t>13</w:t>
      </w:r>
      <w:r w:rsidRPr="00410224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2018</w:t>
      </w:r>
      <w:r w:rsidRPr="00410224">
        <w:rPr>
          <w:rFonts w:ascii="Arial" w:hAnsi="Arial" w:cs="Arial"/>
          <w:sz w:val="24"/>
          <w:szCs w:val="24"/>
        </w:rPr>
        <w:t>.</w:t>
      </w:r>
    </w:p>
    <w:p w:rsidR="00D03B3F" w:rsidRPr="00410224" w:rsidRDefault="00D03B3F" w:rsidP="00D03B3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03B3F" w:rsidRPr="00410224" w:rsidRDefault="00D03B3F" w:rsidP="00D03B3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03B3F" w:rsidRPr="00410224" w:rsidRDefault="00D03B3F" w:rsidP="00D03B3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03B3F" w:rsidRPr="00410224" w:rsidRDefault="00D03B3F" w:rsidP="00D03B3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03B3F" w:rsidRPr="00410224" w:rsidRDefault="00D03B3F" w:rsidP="00D03B3F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410224">
        <w:rPr>
          <w:rFonts w:ascii="Arial" w:hAnsi="Arial" w:cs="Arial"/>
          <w:i/>
          <w:sz w:val="24"/>
          <w:szCs w:val="24"/>
        </w:rPr>
        <w:t>Márcia Cristina Machado Amaral</w:t>
      </w:r>
    </w:p>
    <w:p w:rsidR="00D03B3F" w:rsidRPr="00410224" w:rsidRDefault="00D03B3F" w:rsidP="00D03B3F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410224">
        <w:rPr>
          <w:rFonts w:ascii="Arial" w:hAnsi="Arial" w:cs="Arial"/>
          <w:i/>
          <w:sz w:val="24"/>
          <w:szCs w:val="24"/>
        </w:rPr>
        <w:t>Prefeita do Município de Desterro do Melo</w:t>
      </w:r>
    </w:p>
    <w:p w:rsidR="00D03B3F" w:rsidRDefault="00D03B3F" w:rsidP="00D03B3F"/>
    <w:p w:rsidR="00D03B3F" w:rsidRDefault="00D03B3F" w:rsidP="00D03B3F"/>
    <w:p w:rsidR="00D03B3F" w:rsidRDefault="00D03B3F" w:rsidP="00D03B3F"/>
    <w:p w:rsidR="00D03B3F" w:rsidRDefault="00D03B3F" w:rsidP="00D03B3F"/>
    <w:p w:rsidR="00D03B3F" w:rsidRDefault="00D03B3F" w:rsidP="00D03B3F"/>
    <w:p w:rsidR="00D03B3F" w:rsidRDefault="00D03B3F" w:rsidP="00D03B3F"/>
    <w:p w:rsidR="00D03B3F" w:rsidRDefault="00D03B3F" w:rsidP="00D03B3F"/>
    <w:p w:rsidR="003722D2" w:rsidRDefault="003722D2"/>
    <w:sectPr w:rsidR="003722D2" w:rsidSect="00AC5A3C">
      <w:headerReference w:type="default" r:id="rId5"/>
      <w:footerReference w:type="default" r:id="rId6"/>
      <w:pgSz w:w="11907" w:h="16840" w:code="9"/>
      <w:pgMar w:top="1438" w:right="747" w:bottom="125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AC0967" w:rsidP="00AC5A3C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AC5A3C" w:rsidRPr="00BF0635" w:rsidRDefault="00AC0967" w:rsidP="00AC5A3C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AC0967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4C09DC4" wp14:editId="1C715B85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B3F"/>
    <w:rsid w:val="003722D2"/>
    <w:rsid w:val="00A91720"/>
    <w:rsid w:val="00AC0967"/>
    <w:rsid w:val="00D0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03B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03B3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03B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03B3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D03B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03B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03B3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03B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03B3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D03B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4294966045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2</cp:revision>
  <cp:lastPrinted>2018-08-14T14:33:00Z</cp:lastPrinted>
  <dcterms:created xsi:type="dcterms:W3CDTF">2018-08-14T14:31:00Z</dcterms:created>
  <dcterms:modified xsi:type="dcterms:W3CDTF">2018-08-13T17:50:00Z</dcterms:modified>
</cp:coreProperties>
</file>