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B0" w:rsidRPr="00883F66" w:rsidRDefault="00A533B0" w:rsidP="00A533B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533B0" w:rsidRPr="00883F66" w:rsidRDefault="00A533B0" w:rsidP="00A533B0">
      <w:pPr>
        <w:pStyle w:val="Default"/>
        <w:spacing w:line="360" w:lineRule="auto"/>
        <w:jc w:val="center"/>
        <w:rPr>
          <w:b/>
          <w:bCs/>
        </w:rPr>
      </w:pPr>
      <w:r w:rsidRPr="00883F66">
        <w:rPr>
          <w:b/>
          <w:bCs/>
        </w:rPr>
        <w:t>COMISSÃO PERMANENTE DE LICITAÇÕES</w:t>
      </w:r>
    </w:p>
    <w:p w:rsidR="00B24BF9" w:rsidRDefault="00A533B0" w:rsidP="00B24BF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24BF9">
        <w:rPr>
          <w:b/>
          <w:bCs/>
          <w:color w:val="auto"/>
          <w:sz w:val="22"/>
          <w:szCs w:val="22"/>
        </w:rPr>
        <w:t>PROCESSO LICITATÓRIO Nº 072/2019</w:t>
      </w:r>
    </w:p>
    <w:p w:rsidR="00A533B0" w:rsidRPr="00B24BF9" w:rsidRDefault="00A533B0" w:rsidP="00B24BF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24BF9">
        <w:rPr>
          <w:b/>
          <w:bCs/>
          <w:color w:val="auto"/>
          <w:sz w:val="22"/>
          <w:szCs w:val="22"/>
        </w:rPr>
        <w:t>CONVITE Nº 09/2019 – LEI 8.666/93</w:t>
      </w:r>
    </w:p>
    <w:p w:rsidR="00A533B0" w:rsidRPr="00B24BF9" w:rsidRDefault="00A533B0" w:rsidP="00B24BF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24BF9">
        <w:rPr>
          <w:b/>
          <w:bCs/>
          <w:color w:val="auto"/>
          <w:sz w:val="22"/>
          <w:szCs w:val="22"/>
        </w:rPr>
        <w:t xml:space="preserve">EMENTA: </w:t>
      </w:r>
      <w:r w:rsidRPr="00B24BF9">
        <w:rPr>
          <w:bCs/>
          <w:color w:val="auto"/>
          <w:sz w:val="22"/>
          <w:szCs w:val="22"/>
        </w:rPr>
        <w:t xml:space="preserve">EDITAL DE CONVITE – EXECUÇÃO DE OBRA - </w:t>
      </w:r>
      <w:r w:rsidR="007672A4" w:rsidRPr="007672A4">
        <w:rPr>
          <w:bCs/>
          <w:color w:val="auto"/>
          <w:sz w:val="22"/>
          <w:szCs w:val="22"/>
        </w:rPr>
        <w:t>REFORMA DE QUADRA POLIESPORTIVA MUNICIPAL LOCALIZADA NA AVENIDA FRANCISCO AFONSO FILHO</w:t>
      </w:r>
      <w:r w:rsidRPr="00B24BF9">
        <w:rPr>
          <w:bCs/>
          <w:color w:val="auto"/>
          <w:sz w:val="22"/>
          <w:szCs w:val="22"/>
        </w:rPr>
        <w:t>.</w:t>
      </w:r>
    </w:p>
    <w:p w:rsidR="00A533B0" w:rsidRPr="00883F66" w:rsidRDefault="00A533B0" w:rsidP="00A533B0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>Inicialmente cumpre sinalar que a realização de licitação é regra para a Administração Pública.</w:t>
      </w:r>
      <w:bookmarkStart w:id="0" w:name="_GoBack"/>
      <w:bookmarkEnd w:id="0"/>
    </w:p>
    <w:p w:rsidR="00A533B0" w:rsidRP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>Apesar de o ordenamento jurídico listar exceções à regra geral, permitindo a contração direta por dispensa ou inexigibilidade de licitação, não é o caso para os serviços de execução de obra</w:t>
      </w:r>
      <w:r w:rsidR="00FB3A24" w:rsidRPr="00D90B9A">
        <w:rPr>
          <w:rFonts w:ascii="Arial" w:hAnsi="Arial" w:cs="Arial"/>
          <w:sz w:val="22"/>
          <w:szCs w:val="22"/>
        </w:rPr>
        <w:t xml:space="preserve"> de reforma d</w:t>
      </w:r>
      <w:r w:rsidR="00074E6A" w:rsidRPr="00D90B9A">
        <w:rPr>
          <w:rFonts w:ascii="Arial" w:hAnsi="Arial" w:cs="Arial"/>
          <w:sz w:val="22"/>
          <w:szCs w:val="22"/>
        </w:rPr>
        <w:t>a</w:t>
      </w:r>
      <w:r w:rsidR="00FB3A24" w:rsidRPr="00D90B9A">
        <w:rPr>
          <w:rFonts w:ascii="Arial" w:hAnsi="Arial" w:cs="Arial"/>
          <w:sz w:val="22"/>
          <w:szCs w:val="22"/>
        </w:rPr>
        <w:t xml:space="preserve"> quadra poliesportiva</w:t>
      </w:r>
      <w:r w:rsidR="00074E6A" w:rsidRPr="00D90B9A">
        <w:rPr>
          <w:rFonts w:ascii="Arial" w:hAnsi="Arial" w:cs="Arial"/>
          <w:sz w:val="22"/>
          <w:szCs w:val="22"/>
        </w:rPr>
        <w:t>, localizada na Avenida Francisco Afonso Filho</w:t>
      </w:r>
      <w:r w:rsidRPr="00D90B9A">
        <w:rPr>
          <w:rFonts w:ascii="Arial" w:hAnsi="Arial" w:cs="Arial"/>
          <w:sz w:val="22"/>
          <w:szCs w:val="22"/>
        </w:rPr>
        <w:t>.</w:t>
      </w:r>
    </w:p>
    <w:p w:rsidR="00A533B0" w:rsidRP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>Considerando a natureza dos serviços, o convite, por ser uma modalidade de licitação mais simples, se mostra mais eficiente e possibilita a Administração convidar interessados que possam executar o objeto licitado já com o prévio cadastramento no órgão, que já tenham verificadas a sua qualificação técnica e de execução por meio do próprio sistema de cadastro, agilizando assim o procedimento considerando principalmente natureza dos serviços e a agilidade para cumprimento do objeto licitado.</w:t>
      </w:r>
    </w:p>
    <w:p w:rsidR="00A533B0" w:rsidRP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 xml:space="preserve">Considerando que em procedimentos licitatórios anteriores, sobretudo, em procedimentos relativos à execução de obras, foi observado que algumas empresas não executaram os seus trabalhos com a qualidade esperada ou no prazo fixado, o que obrigava a Administração a atrasar a entrega das obras à população, uma vez que se fez necessário efetuar notificações, adequações nos convênios, rescisões de contratos e realização de novos certames para contratação de novas interessadas para finalização de obras. </w:t>
      </w:r>
    </w:p>
    <w:p w:rsidR="004D0968" w:rsidRP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>Considerando os termos do</w:t>
      </w:r>
      <w:r w:rsidR="00961E16" w:rsidRPr="00D90B9A">
        <w:rPr>
          <w:rFonts w:ascii="Arial" w:hAnsi="Arial" w:cs="Arial"/>
          <w:sz w:val="22"/>
          <w:szCs w:val="22"/>
        </w:rPr>
        <w:t>s parágrafos</w:t>
      </w:r>
      <w:proofErr w:type="gramStart"/>
      <w:r w:rsidR="00961E16" w:rsidRPr="00D90B9A">
        <w:rPr>
          <w:rFonts w:ascii="Arial" w:hAnsi="Arial" w:cs="Arial"/>
          <w:sz w:val="22"/>
          <w:szCs w:val="22"/>
        </w:rPr>
        <w:t xml:space="preserve"> </w:t>
      </w:r>
      <w:r w:rsidRPr="00D90B9A">
        <w:rPr>
          <w:rFonts w:ascii="Arial" w:hAnsi="Arial" w:cs="Arial"/>
          <w:sz w:val="22"/>
          <w:szCs w:val="22"/>
        </w:rPr>
        <w:t xml:space="preserve"> </w:t>
      </w:r>
      <w:proofErr w:type="gramEnd"/>
      <w:r w:rsidR="00961E16" w:rsidRPr="00D90B9A">
        <w:rPr>
          <w:rFonts w:ascii="Arial" w:hAnsi="Arial" w:cs="Arial"/>
          <w:sz w:val="22"/>
          <w:szCs w:val="22"/>
        </w:rPr>
        <w:t xml:space="preserve">3º e </w:t>
      </w:r>
      <w:r w:rsidRPr="00D90B9A">
        <w:rPr>
          <w:rFonts w:ascii="Arial" w:hAnsi="Arial" w:cs="Arial"/>
          <w:sz w:val="22"/>
          <w:szCs w:val="22"/>
        </w:rPr>
        <w:t>6º do art. 22 da Lei n°. 8.666/93</w:t>
      </w:r>
      <w:r w:rsidR="004D0968" w:rsidRPr="00D90B9A">
        <w:rPr>
          <w:rFonts w:ascii="Arial" w:hAnsi="Arial" w:cs="Arial"/>
          <w:sz w:val="22"/>
          <w:szCs w:val="22"/>
        </w:rPr>
        <w:t>: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90ED5">
        <w:rPr>
          <w:rFonts w:ascii="Arial" w:hAnsi="Arial" w:cs="Arial"/>
          <w:i/>
          <w:sz w:val="22"/>
          <w:szCs w:val="22"/>
        </w:rPr>
        <w:t>Art. 22.  São modalidades de licitação: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1" w:name="art22i"/>
      <w:bookmarkEnd w:id="1"/>
      <w:r w:rsidRPr="00C90ED5">
        <w:rPr>
          <w:rFonts w:ascii="Arial" w:hAnsi="Arial" w:cs="Arial"/>
          <w:i/>
          <w:sz w:val="22"/>
          <w:szCs w:val="22"/>
        </w:rPr>
        <w:t>I - concorrência;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2" w:name="art22ii"/>
      <w:bookmarkEnd w:id="2"/>
      <w:r w:rsidRPr="00C90ED5">
        <w:rPr>
          <w:rFonts w:ascii="Arial" w:hAnsi="Arial" w:cs="Arial"/>
          <w:i/>
          <w:sz w:val="22"/>
          <w:szCs w:val="22"/>
        </w:rPr>
        <w:t>II - tomada de preços;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3" w:name="art22iii"/>
      <w:bookmarkEnd w:id="3"/>
      <w:r w:rsidRPr="00C90ED5">
        <w:rPr>
          <w:rFonts w:ascii="Arial" w:hAnsi="Arial" w:cs="Arial"/>
          <w:i/>
          <w:sz w:val="22"/>
          <w:szCs w:val="22"/>
        </w:rPr>
        <w:t>III - convite;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90ED5">
        <w:rPr>
          <w:rFonts w:ascii="Arial" w:hAnsi="Arial" w:cs="Arial"/>
          <w:i/>
          <w:sz w:val="22"/>
          <w:szCs w:val="22"/>
        </w:rPr>
        <w:t>...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90ED5">
        <w:rPr>
          <w:rFonts w:ascii="Arial" w:hAnsi="Arial" w:cs="Arial"/>
          <w:i/>
          <w:sz w:val="22"/>
          <w:szCs w:val="22"/>
        </w:rPr>
        <w:t>§ 3</w:t>
      </w:r>
      <w:r w:rsidR="00C90ED5">
        <w:rPr>
          <w:rFonts w:ascii="Arial" w:hAnsi="Arial" w:cs="Arial"/>
          <w:i/>
          <w:sz w:val="22"/>
          <w:szCs w:val="22"/>
        </w:rPr>
        <w:t>º</w:t>
      </w:r>
      <w:r w:rsidRPr="00C90ED5">
        <w:rPr>
          <w:rFonts w:ascii="Arial" w:hAnsi="Arial" w:cs="Arial"/>
          <w:i/>
          <w:sz w:val="22"/>
          <w:szCs w:val="22"/>
        </w:rPr>
        <w:t xml:space="preserve">  Convite é a modalidade de licitação entre interessados do ramo pertinente ao seu objeto, cadastrados ou não, escolhidos e convidados em número mínimo de </w:t>
      </w:r>
      <w:proofErr w:type="gramStart"/>
      <w:r w:rsidRPr="00C90ED5">
        <w:rPr>
          <w:rFonts w:ascii="Arial" w:hAnsi="Arial" w:cs="Arial"/>
          <w:i/>
          <w:sz w:val="22"/>
          <w:szCs w:val="22"/>
        </w:rPr>
        <w:t>3</w:t>
      </w:r>
      <w:proofErr w:type="gramEnd"/>
      <w:r w:rsidRPr="00C90ED5">
        <w:rPr>
          <w:rFonts w:ascii="Arial" w:hAnsi="Arial" w:cs="Arial"/>
          <w:i/>
          <w:sz w:val="22"/>
          <w:szCs w:val="22"/>
        </w:rPr>
        <w:t xml:space="preserve"> (três) pela unidade administrativa, a qual afixará, em local apropriado, cópia do instrumento convocatório e o estenderá aos demais cadastrados na correspondente especialidade que manifestarem seu interesse com antecedência de até 24 (vinte e quatro) horas da apresentação das propostas.</w:t>
      </w:r>
    </w:p>
    <w:p w:rsidR="004D0968" w:rsidRPr="00C90ED5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90ED5">
        <w:rPr>
          <w:rFonts w:ascii="Arial" w:hAnsi="Arial" w:cs="Arial"/>
          <w:i/>
          <w:sz w:val="22"/>
          <w:szCs w:val="22"/>
        </w:rPr>
        <w:t>...</w:t>
      </w:r>
    </w:p>
    <w:p w:rsidR="00961E16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90ED5">
        <w:rPr>
          <w:rFonts w:ascii="Arial" w:hAnsi="Arial" w:cs="Arial"/>
          <w:i/>
          <w:sz w:val="22"/>
          <w:szCs w:val="22"/>
        </w:rPr>
        <w:t>§ 6</w:t>
      </w:r>
      <w:r w:rsidR="00C90ED5">
        <w:rPr>
          <w:rFonts w:ascii="Arial" w:hAnsi="Arial" w:cs="Arial"/>
          <w:i/>
          <w:sz w:val="22"/>
          <w:szCs w:val="22"/>
        </w:rPr>
        <w:t>º</w:t>
      </w:r>
      <w:r w:rsidRPr="00C90ED5">
        <w:rPr>
          <w:rFonts w:ascii="Arial" w:hAnsi="Arial" w:cs="Arial"/>
          <w:i/>
          <w:sz w:val="22"/>
          <w:szCs w:val="22"/>
        </w:rPr>
        <w:t>  Na hipótese do § 3</w:t>
      </w:r>
      <w:r w:rsidR="00C90ED5">
        <w:rPr>
          <w:rFonts w:ascii="Arial" w:hAnsi="Arial" w:cs="Arial"/>
          <w:i/>
          <w:sz w:val="22"/>
          <w:szCs w:val="22"/>
        </w:rPr>
        <w:t>º</w:t>
      </w:r>
      <w:r w:rsidRPr="00C90ED5">
        <w:rPr>
          <w:rFonts w:ascii="Arial" w:hAnsi="Arial" w:cs="Arial"/>
          <w:i/>
          <w:sz w:val="22"/>
          <w:szCs w:val="22"/>
        </w:rPr>
        <w:t xml:space="preserve"> deste artigo, existindo na praça mais de </w:t>
      </w:r>
      <w:proofErr w:type="gramStart"/>
      <w:r w:rsidRPr="00C90ED5">
        <w:rPr>
          <w:rFonts w:ascii="Arial" w:hAnsi="Arial" w:cs="Arial"/>
          <w:i/>
          <w:sz w:val="22"/>
          <w:szCs w:val="22"/>
        </w:rPr>
        <w:t>3</w:t>
      </w:r>
      <w:proofErr w:type="gramEnd"/>
      <w:r w:rsidRPr="00C90ED5">
        <w:rPr>
          <w:rFonts w:ascii="Arial" w:hAnsi="Arial" w:cs="Arial"/>
          <w:i/>
          <w:sz w:val="22"/>
          <w:szCs w:val="22"/>
        </w:rPr>
        <w:t xml:space="preserve"> (três) possíveis interessados, a cada novo convite, realizado para objeto idêntico ou assemelhado, é obrigatório o convite a, no mínimo, mais um interessado, enquanto existirem cadastrados não convidados nas últim</w:t>
      </w:r>
      <w:r w:rsidR="00A17380">
        <w:rPr>
          <w:rFonts w:ascii="Arial" w:hAnsi="Arial" w:cs="Arial"/>
          <w:i/>
          <w:sz w:val="22"/>
          <w:szCs w:val="22"/>
        </w:rPr>
        <w:t>as licitações.        </w:t>
      </w:r>
    </w:p>
    <w:p w:rsidR="004D0968" w:rsidRPr="00C90ED5" w:rsidRDefault="00A17380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</w:t>
      </w:r>
      <w:r w:rsidR="004D0968" w:rsidRPr="00C90ED5">
        <w:rPr>
          <w:rFonts w:ascii="Arial" w:hAnsi="Arial" w:cs="Arial"/>
          <w:i/>
          <w:sz w:val="22"/>
          <w:szCs w:val="22"/>
        </w:rPr>
        <w:t>...</w:t>
      </w:r>
    </w:p>
    <w:p w:rsidR="00A533B0" w:rsidRP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b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lastRenderedPageBreak/>
        <w:t xml:space="preserve">Há informação de dotação orçamentária e disponibilidade financeira, na medida das disponibilidades para o ano corrente, conforme consta no processo, para realizar a presente contratação, destacando-se que nas planilhas apresentadas o valor total para realização da contratação é de </w:t>
      </w:r>
      <w:r w:rsidR="0089236A" w:rsidRPr="00625081">
        <w:rPr>
          <w:rFonts w:ascii="Arial" w:hAnsi="Arial" w:cs="Arial"/>
          <w:b/>
          <w:sz w:val="22"/>
          <w:szCs w:val="22"/>
        </w:rPr>
        <w:t>R$ 50.147,01 (cinquenta mil, cento e quarenta e sete reais e um centavo)</w:t>
      </w:r>
      <w:r w:rsidRPr="00625081">
        <w:rPr>
          <w:rFonts w:ascii="Arial" w:hAnsi="Arial" w:cs="Arial"/>
          <w:b/>
          <w:sz w:val="22"/>
          <w:szCs w:val="22"/>
        </w:rPr>
        <w:t>.</w:t>
      </w:r>
    </w:p>
    <w:p w:rsidR="00A533B0" w:rsidRP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>O valor total da contratação proposta enquadra-se no disposto no art. 23, inciso I, alínea “a” da Lei nº. 8.666/93, já alterado pelo Decreto Federal 9.412/18:</w:t>
      </w:r>
    </w:p>
    <w:p w:rsidR="00A533B0" w:rsidRPr="007E454F" w:rsidRDefault="00A533B0" w:rsidP="007E454F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7E454F">
        <w:rPr>
          <w:rFonts w:ascii="Arial" w:hAnsi="Arial" w:cs="Arial"/>
          <w:i/>
          <w:sz w:val="22"/>
          <w:szCs w:val="22"/>
        </w:rPr>
        <w:t xml:space="preserve">Art. 23. As modalidades de licitação a que se referem os incisos I a III </w:t>
      </w:r>
    </w:p>
    <w:p w:rsidR="00A533B0" w:rsidRPr="007E454F" w:rsidRDefault="00A533B0" w:rsidP="007E454F">
      <w:pPr>
        <w:ind w:left="2268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E454F">
        <w:rPr>
          <w:rFonts w:ascii="Arial" w:hAnsi="Arial" w:cs="Arial"/>
          <w:i/>
          <w:sz w:val="22"/>
          <w:szCs w:val="22"/>
        </w:rPr>
        <w:t>do</w:t>
      </w:r>
      <w:proofErr w:type="gramEnd"/>
      <w:r w:rsidRPr="007E454F">
        <w:rPr>
          <w:rFonts w:ascii="Arial" w:hAnsi="Arial" w:cs="Arial"/>
          <w:i/>
          <w:sz w:val="22"/>
          <w:szCs w:val="22"/>
        </w:rPr>
        <w:t xml:space="preserve"> artigo anterior serão determinadas em função dos seguintes limites, tendo em vista o valor estimado da contratação: </w:t>
      </w:r>
    </w:p>
    <w:p w:rsidR="00A533B0" w:rsidRPr="007E454F" w:rsidRDefault="00A533B0" w:rsidP="007E454F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7E454F">
        <w:rPr>
          <w:rFonts w:ascii="Arial" w:hAnsi="Arial" w:cs="Arial"/>
          <w:i/>
          <w:sz w:val="22"/>
          <w:szCs w:val="22"/>
        </w:rPr>
        <w:t xml:space="preserve">I - para </w:t>
      </w:r>
      <w:r w:rsidR="007E454F" w:rsidRPr="007E454F">
        <w:rPr>
          <w:rFonts w:ascii="Arial" w:hAnsi="Arial" w:cs="Arial"/>
          <w:i/>
          <w:sz w:val="22"/>
          <w:szCs w:val="22"/>
        </w:rPr>
        <w:t>ob</w:t>
      </w:r>
      <w:r w:rsidRPr="007E454F">
        <w:rPr>
          <w:rFonts w:ascii="Arial" w:hAnsi="Arial" w:cs="Arial"/>
          <w:i/>
          <w:sz w:val="22"/>
          <w:szCs w:val="22"/>
        </w:rPr>
        <w:t xml:space="preserve">ras e serviços de engenharia: </w:t>
      </w:r>
    </w:p>
    <w:p w:rsidR="00A533B0" w:rsidRDefault="00A533B0" w:rsidP="00625081">
      <w:pPr>
        <w:ind w:left="2268"/>
        <w:jc w:val="both"/>
        <w:rPr>
          <w:rFonts w:ascii="Arial" w:hAnsi="Arial" w:cs="Arial"/>
          <w:sz w:val="24"/>
          <w:szCs w:val="24"/>
        </w:rPr>
      </w:pPr>
      <w:r w:rsidRPr="007E454F">
        <w:rPr>
          <w:rFonts w:ascii="Arial" w:hAnsi="Arial" w:cs="Arial"/>
          <w:i/>
          <w:sz w:val="22"/>
          <w:szCs w:val="22"/>
        </w:rPr>
        <w:t xml:space="preserve">a) na modalidade convite – até R$ 330.000,00 (trezentos e trinta mil reais); </w:t>
      </w:r>
    </w:p>
    <w:p w:rsidR="00A533B0" w:rsidRP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 xml:space="preserve">Há de se destacar ainda que foi publicado no Diário Oficial da União na data de 19 de junho de 2018, o Decreto Federal 9.412 que atualizou os valores das modalidades de licitação de que trata o art. 23 da Lei 8.666/93, destacando-se que </w:t>
      </w:r>
      <w:r w:rsidR="00D209E8" w:rsidRPr="00625081">
        <w:rPr>
          <w:rFonts w:ascii="Arial" w:hAnsi="Arial" w:cs="Arial"/>
          <w:sz w:val="22"/>
          <w:szCs w:val="22"/>
        </w:rPr>
        <w:t>para a modalidade de Convite de</w:t>
      </w:r>
      <w:r w:rsidRPr="00625081">
        <w:rPr>
          <w:rFonts w:ascii="Arial" w:hAnsi="Arial" w:cs="Arial"/>
          <w:sz w:val="22"/>
          <w:szCs w:val="22"/>
        </w:rPr>
        <w:t xml:space="preserve"> obras e </w:t>
      </w:r>
      <w:r w:rsidR="00D209E8" w:rsidRPr="00625081">
        <w:rPr>
          <w:rFonts w:ascii="Arial" w:hAnsi="Arial" w:cs="Arial"/>
          <w:sz w:val="22"/>
          <w:szCs w:val="22"/>
        </w:rPr>
        <w:t xml:space="preserve">serviços de </w:t>
      </w:r>
      <w:r w:rsidRPr="00625081">
        <w:rPr>
          <w:rFonts w:ascii="Arial" w:hAnsi="Arial" w:cs="Arial"/>
          <w:sz w:val="22"/>
          <w:szCs w:val="22"/>
        </w:rPr>
        <w:t>engenharia o valor foi reajustado para R$ R$ 330.000,00 (trezentos e trinta mil reais).</w:t>
      </w:r>
    </w:p>
    <w:p w:rsid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>Nota-se que o valor da contratação esta dentro do limite previsto em lei, com isto, objetivamos atender aos princípios da legalidade, economicidade e celeridade, realizando a presente contratação.</w:t>
      </w:r>
    </w:p>
    <w:p w:rsidR="00A533B0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>Nestes termos reconhece a Comissão de Licitações a realização do presente Processo por CONVITE, pugnando pela publicação do edital dentro dos parâmetros da Legalidade e dos termos da Lei Federal 8.666/93.</w:t>
      </w:r>
    </w:p>
    <w:p w:rsidR="00F147C9" w:rsidRPr="00625081" w:rsidRDefault="00F147C9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</w:p>
    <w:p w:rsidR="00EF05CA" w:rsidRPr="002D7788" w:rsidRDefault="00EF05CA" w:rsidP="00EF05CA">
      <w:pPr>
        <w:spacing w:before="240" w:after="2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D7788">
        <w:rPr>
          <w:rFonts w:ascii="Arial" w:hAnsi="Arial" w:cs="Arial"/>
          <w:color w:val="000000" w:themeColor="text1"/>
          <w:sz w:val="22"/>
          <w:szCs w:val="22"/>
        </w:rPr>
        <w:t>Desterro do Melo, 27 de maio de 2021.</w:t>
      </w:r>
    </w:p>
    <w:p w:rsidR="00EF05CA" w:rsidRPr="00E81062" w:rsidRDefault="00EF05CA" w:rsidP="00EF05CA">
      <w:pPr>
        <w:spacing w:line="276" w:lineRule="auto"/>
        <w:rPr>
          <w:sz w:val="22"/>
          <w:szCs w:val="22"/>
        </w:rPr>
      </w:pP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A533B0" w:rsidRDefault="00EF05CA" w:rsidP="00EF05CA">
      <w:pPr>
        <w:pStyle w:val="Corpodetexto3"/>
        <w:jc w:val="center"/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A533B0" w:rsidSect="0036322F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E7" w:rsidRDefault="00E026E7">
      <w:r>
        <w:separator/>
      </w:r>
    </w:p>
  </w:endnote>
  <w:endnote w:type="continuationSeparator" w:id="0">
    <w:p w:rsidR="00E026E7" w:rsidRDefault="00E0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A533B0" w:rsidP="0036322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DC2389" w:rsidRPr="00BF0635" w:rsidRDefault="00A533B0" w:rsidP="0036322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E7" w:rsidRDefault="00E026E7">
      <w:r>
        <w:separator/>
      </w:r>
    </w:p>
  </w:footnote>
  <w:footnote w:type="continuationSeparator" w:id="0">
    <w:p w:rsidR="00E026E7" w:rsidRDefault="00E0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A533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8CA98" wp14:editId="6A710A5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0"/>
    <w:rsid w:val="00074E6A"/>
    <w:rsid w:val="00193C27"/>
    <w:rsid w:val="001A4389"/>
    <w:rsid w:val="002632BA"/>
    <w:rsid w:val="002D7788"/>
    <w:rsid w:val="004D0968"/>
    <w:rsid w:val="00576864"/>
    <w:rsid w:val="005F1C17"/>
    <w:rsid w:val="00625081"/>
    <w:rsid w:val="00682657"/>
    <w:rsid w:val="007137E7"/>
    <w:rsid w:val="007578F9"/>
    <w:rsid w:val="007672A4"/>
    <w:rsid w:val="007E454F"/>
    <w:rsid w:val="0089236A"/>
    <w:rsid w:val="00961E16"/>
    <w:rsid w:val="0097306A"/>
    <w:rsid w:val="00A17380"/>
    <w:rsid w:val="00A533B0"/>
    <w:rsid w:val="00A61619"/>
    <w:rsid w:val="00B24BF9"/>
    <w:rsid w:val="00B7106A"/>
    <w:rsid w:val="00BA6244"/>
    <w:rsid w:val="00BE2742"/>
    <w:rsid w:val="00C90ED5"/>
    <w:rsid w:val="00CB636E"/>
    <w:rsid w:val="00D209E8"/>
    <w:rsid w:val="00D45F4C"/>
    <w:rsid w:val="00D4657C"/>
    <w:rsid w:val="00D90B9A"/>
    <w:rsid w:val="00E026E7"/>
    <w:rsid w:val="00EF05CA"/>
    <w:rsid w:val="00F147C9"/>
    <w:rsid w:val="00F17CE5"/>
    <w:rsid w:val="00F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9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9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28</cp:revision>
  <cp:lastPrinted>2021-06-14T19:12:00Z</cp:lastPrinted>
  <dcterms:created xsi:type="dcterms:W3CDTF">2019-09-11T13:35:00Z</dcterms:created>
  <dcterms:modified xsi:type="dcterms:W3CDTF">2021-06-14T19:13:00Z</dcterms:modified>
</cp:coreProperties>
</file>