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BE" w:rsidRPr="00EA3127" w:rsidRDefault="00BD53BE" w:rsidP="00BD53BE">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BD53BE" w:rsidRPr="00EA3127" w:rsidRDefault="00BD53BE" w:rsidP="00BD53BE">
      <w:pPr>
        <w:ind w:right="-1"/>
        <w:rPr>
          <w:rFonts w:ascii="Arial" w:hAnsi="Arial" w:cs="Arial"/>
          <w:b/>
          <w:bCs/>
          <w:sz w:val="24"/>
          <w:szCs w:val="24"/>
        </w:rPr>
      </w:pPr>
    </w:p>
    <w:p w:rsidR="00BD53BE" w:rsidRPr="00197C8C" w:rsidRDefault="005B183C" w:rsidP="00BD53BE">
      <w:pPr>
        <w:ind w:right="-1"/>
        <w:rPr>
          <w:rFonts w:ascii="Arial" w:hAnsi="Arial" w:cs="Arial"/>
          <w:b/>
          <w:bCs/>
          <w:sz w:val="24"/>
          <w:szCs w:val="24"/>
        </w:rPr>
      </w:pPr>
      <w:r>
        <w:rPr>
          <w:rFonts w:ascii="Arial" w:hAnsi="Arial" w:cs="Arial"/>
          <w:b/>
          <w:bCs/>
          <w:sz w:val="24"/>
          <w:szCs w:val="24"/>
        </w:rPr>
        <w:t>PROCESSO LICITATÓRIO Nº 073</w:t>
      </w:r>
      <w:r w:rsidR="00BD53BE">
        <w:rPr>
          <w:rFonts w:ascii="Arial" w:hAnsi="Arial" w:cs="Arial"/>
          <w:b/>
          <w:bCs/>
          <w:sz w:val="24"/>
          <w:szCs w:val="24"/>
        </w:rPr>
        <w:t>/2019</w:t>
      </w:r>
    </w:p>
    <w:p w:rsidR="00BD53BE" w:rsidRDefault="005B183C" w:rsidP="00BD53BE">
      <w:pPr>
        <w:ind w:right="-1"/>
        <w:rPr>
          <w:rFonts w:ascii="Arial" w:hAnsi="Arial" w:cs="Arial"/>
          <w:b/>
          <w:bCs/>
          <w:sz w:val="24"/>
          <w:szCs w:val="24"/>
        </w:rPr>
      </w:pPr>
      <w:r>
        <w:rPr>
          <w:rFonts w:ascii="Arial" w:hAnsi="Arial" w:cs="Arial"/>
          <w:b/>
          <w:bCs/>
          <w:sz w:val="24"/>
          <w:szCs w:val="24"/>
        </w:rPr>
        <w:t>CONVITE Nº 010</w:t>
      </w:r>
      <w:r w:rsidR="00BD53BE">
        <w:rPr>
          <w:rFonts w:ascii="Arial" w:hAnsi="Arial" w:cs="Arial"/>
          <w:b/>
          <w:bCs/>
          <w:sz w:val="24"/>
          <w:szCs w:val="24"/>
        </w:rPr>
        <w:t>/2019</w:t>
      </w:r>
    </w:p>
    <w:p w:rsidR="00BD53BE" w:rsidRPr="00665BB0" w:rsidRDefault="00665BB0" w:rsidP="00665BB0">
      <w:pPr>
        <w:ind w:right="-1"/>
        <w:jc w:val="both"/>
        <w:rPr>
          <w:rFonts w:ascii="Arial" w:hAnsi="Arial" w:cs="Arial"/>
          <w:b/>
          <w:bCs/>
          <w:sz w:val="24"/>
          <w:szCs w:val="24"/>
        </w:rPr>
      </w:pPr>
      <w:r w:rsidRPr="00665BB0">
        <w:rPr>
          <w:rFonts w:ascii="Arial" w:hAnsi="Arial" w:cs="Arial"/>
          <w:b/>
          <w:sz w:val="24"/>
          <w:szCs w:val="24"/>
        </w:rPr>
        <w:t xml:space="preserve">SERVIÇOS DE ORGANIZAÇÃO, PRODUÇÃO E DIVULGAÇÃO DE LOCUÇÃO E SHOWS LOCAIS E REGIONAIS PARA </w:t>
      </w:r>
      <w:r w:rsidR="005B183C">
        <w:rPr>
          <w:rFonts w:ascii="Arial" w:hAnsi="Arial" w:cs="Arial"/>
          <w:b/>
          <w:sz w:val="24"/>
          <w:szCs w:val="24"/>
        </w:rPr>
        <w:t>FESTMELO 2019 E PARA A REALIZAÇÃO DO FESTIVAL DE PRATOS TÍPICOS E ENCONTRO DE BANDAS EM ATENDIMENTO AO PATRIMÔNIO CULTURAL</w:t>
      </w:r>
      <w:r w:rsidR="00FF29E0">
        <w:rPr>
          <w:rFonts w:ascii="Arial" w:hAnsi="Arial" w:cs="Arial"/>
          <w:b/>
          <w:sz w:val="24"/>
          <w:szCs w:val="24"/>
        </w:rPr>
        <w:t>.</w:t>
      </w:r>
    </w:p>
    <w:p w:rsidR="00BD53BE" w:rsidRPr="00EA3127" w:rsidRDefault="00BD53BE" w:rsidP="00BD53BE">
      <w:pPr>
        <w:spacing w:line="360" w:lineRule="auto"/>
        <w:ind w:right="-1"/>
        <w:rPr>
          <w:rFonts w:ascii="Arial" w:hAnsi="Arial" w:cs="Arial"/>
          <w:b/>
          <w:bCs/>
          <w:sz w:val="24"/>
          <w:szCs w:val="24"/>
        </w:rPr>
      </w:pPr>
      <w:r>
        <w:rPr>
          <w:rFonts w:ascii="Arial" w:hAnsi="Arial" w:cs="Arial"/>
          <w:b/>
          <w:bCs/>
          <w:sz w:val="24"/>
          <w:szCs w:val="24"/>
        </w:rPr>
        <w:t>Nome do</w:t>
      </w:r>
      <w:r w:rsidRPr="00EA3127">
        <w:rPr>
          <w:rFonts w:ascii="Arial" w:hAnsi="Arial" w:cs="Arial"/>
          <w:b/>
          <w:bCs/>
          <w:sz w:val="24"/>
          <w:szCs w:val="24"/>
        </w:rPr>
        <w:t xml:space="preserve"> </w:t>
      </w:r>
      <w:r>
        <w:rPr>
          <w:rFonts w:ascii="Arial" w:hAnsi="Arial" w:cs="Arial"/>
          <w:b/>
          <w:bCs/>
          <w:sz w:val="24"/>
          <w:szCs w:val="24"/>
        </w:rPr>
        <w:t>Licitante</w:t>
      </w:r>
      <w:r w:rsidRPr="00EA3127">
        <w:rPr>
          <w:rFonts w:ascii="Arial" w:hAnsi="Arial" w:cs="Arial"/>
          <w:b/>
          <w:bCs/>
          <w:sz w:val="24"/>
          <w:szCs w:val="24"/>
        </w:rPr>
        <w:t>:</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CNPJ n°:</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Endereço:</w:t>
      </w:r>
    </w:p>
    <w:p w:rsidR="00BD53BE" w:rsidRPr="00EA3127" w:rsidRDefault="00BD53BE" w:rsidP="00BD53BE">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Cidade:</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Estado:</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Telefone:</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Fax:</w:t>
      </w:r>
    </w:p>
    <w:p w:rsidR="00BD53BE" w:rsidRPr="00EA3127" w:rsidRDefault="00BD53BE" w:rsidP="00BD53BE">
      <w:pPr>
        <w:ind w:right="-1"/>
        <w:jc w:val="both"/>
        <w:rPr>
          <w:rFonts w:ascii="Arial" w:hAnsi="Arial" w:cs="Arial"/>
          <w:b/>
          <w:bCs/>
          <w:sz w:val="24"/>
          <w:szCs w:val="24"/>
        </w:rPr>
      </w:pPr>
    </w:p>
    <w:p w:rsidR="00BD53BE" w:rsidRPr="00EA3127" w:rsidRDefault="00BD53BE" w:rsidP="00BD53BE">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BD53BE" w:rsidRPr="00EA3127" w:rsidRDefault="00BD53BE" w:rsidP="00BD53BE">
      <w:pPr>
        <w:ind w:right="-1"/>
        <w:jc w:val="both"/>
        <w:rPr>
          <w:rFonts w:ascii="Arial" w:hAnsi="Arial" w:cs="Arial"/>
          <w:b/>
          <w:bCs/>
          <w:sz w:val="24"/>
          <w:szCs w:val="24"/>
        </w:rPr>
      </w:pPr>
    </w:p>
    <w:p w:rsidR="00BD53BE" w:rsidRPr="005946C5" w:rsidRDefault="00BD53BE" w:rsidP="00BD53BE">
      <w:pPr>
        <w:ind w:right="-1"/>
        <w:jc w:val="center"/>
        <w:rPr>
          <w:rFonts w:ascii="Arial" w:hAnsi="Arial" w:cs="Arial"/>
          <w:b/>
          <w:i/>
          <w:sz w:val="24"/>
          <w:szCs w:val="24"/>
        </w:rPr>
      </w:pPr>
      <w:r w:rsidRPr="005946C5">
        <w:rPr>
          <w:rFonts w:ascii="Arial" w:hAnsi="Arial" w:cs="Arial"/>
          <w:b/>
          <w:bCs/>
          <w:i/>
          <w:sz w:val="24"/>
          <w:szCs w:val="24"/>
        </w:rPr>
        <w:t>Local: 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2019</w:t>
      </w:r>
      <w:r w:rsidRPr="005946C5">
        <w:rPr>
          <w:rFonts w:ascii="Arial" w:hAnsi="Arial" w:cs="Arial"/>
          <w:b/>
          <w:i/>
          <w:sz w:val="24"/>
          <w:szCs w:val="24"/>
        </w:rPr>
        <w:t>.</w:t>
      </w:r>
    </w:p>
    <w:p w:rsidR="00BD53BE" w:rsidRPr="00EA3127" w:rsidRDefault="00BD53BE" w:rsidP="00BD53BE">
      <w:pPr>
        <w:ind w:right="-1"/>
        <w:rPr>
          <w:rFonts w:ascii="Arial" w:hAnsi="Arial" w:cs="Arial"/>
          <w:b/>
          <w:sz w:val="24"/>
          <w:szCs w:val="24"/>
        </w:rPr>
      </w:pPr>
    </w:p>
    <w:p w:rsidR="00BD53BE" w:rsidRPr="00EA3127" w:rsidRDefault="00BD53BE" w:rsidP="00BD53BE">
      <w:pPr>
        <w:ind w:right="-1"/>
        <w:rPr>
          <w:rFonts w:ascii="Arial" w:hAnsi="Arial" w:cs="Arial"/>
          <w:b/>
          <w:bCs/>
          <w:sz w:val="24"/>
          <w:szCs w:val="24"/>
        </w:rPr>
      </w:pPr>
    </w:p>
    <w:p w:rsidR="00BD53BE" w:rsidRPr="00EA3127" w:rsidRDefault="00BD53BE" w:rsidP="00BD53BE">
      <w:pPr>
        <w:ind w:right="-1"/>
        <w:jc w:val="center"/>
        <w:rPr>
          <w:rFonts w:ascii="Arial" w:hAnsi="Arial" w:cs="Arial"/>
          <w:sz w:val="24"/>
          <w:szCs w:val="24"/>
        </w:rPr>
      </w:pPr>
      <w:r>
        <w:rPr>
          <w:rFonts w:ascii="Arial" w:hAnsi="Arial" w:cs="Arial"/>
          <w:b/>
          <w:bCs/>
          <w:sz w:val="24"/>
          <w:szCs w:val="24"/>
        </w:rPr>
        <w:t>Nome</w:t>
      </w:r>
    </w:p>
    <w:p w:rsidR="00BD53BE" w:rsidRPr="00EA3127" w:rsidRDefault="00BD53BE" w:rsidP="00BD53BE">
      <w:pPr>
        <w:ind w:right="-1"/>
        <w:jc w:val="center"/>
        <w:rPr>
          <w:rFonts w:ascii="Arial" w:hAnsi="Arial" w:cs="Arial"/>
          <w:sz w:val="24"/>
          <w:szCs w:val="24"/>
        </w:rPr>
      </w:pPr>
    </w:p>
    <w:p w:rsidR="00BD53BE" w:rsidRPr="00EA3127" w:rsidRDefault="00BD53BE" w:rsidP="00BD53BE">
      <w:pPr>
        <w:ind w:right="-1"/>
        <w:jc w:val="center"/>
        <w:rPr>
          <w:rFonts w:ascii="Arial" w:hAnsi="Arial" w:cs="Arial"/>
          <w:b/>
          <w:bCs/>
          <w:sz w:val="24"/>
          <w:szCs w:val="24"/>
        </w:rPr>
      </w:pPr>
      <w:r w:rsidRPr="00EA3127">
        <w:rPr>
          <w:rFonts w:ascii="Arial" w:hAnsi="Arial" w:cs="Arial"/>
          <w:b/>
          <w:bCs/>
          <w:sz w:val="24"/>
          <w:szCs w:val="24"/>
        </w:rPr>
        <w:t>Assinatura</w:t>
      </w:r>
    </w:p>
    <w:p w:rsidR="00BD53BE" w:rsidRPr="00EA3127" w:rsidRDefault="00BD53BE" w:rsidP="00BD53BE">
      <w:pPr>
        <w:ind w:right="-1"/>
        <w:jc w:val="center"/>
        <w:rPr>
          <w:rFonts w:ascii="Arial" w:hAnsi="Arial" w:cs="Arial"/>
          <w:b/>
          <w:bCs/>
          <w:sz w:val="24"/>
          <w:szCs w:val="24"/>
        </w:rPr>
      </w:pPr>
    </w:p>
    <w:p w:rsidR="00BD53BE" w:rsidRPr="00EA3127" w:rsidRDefault="00BD53BE" w:rsidP="00BD53BE">
      <w:pPr>
        <w:ind w:right="-1"/>
        <w:jc w:val="center"/>
        <w:rPr>
          <w:rFonts w:ascii="Arial" w:hAnsi="Arial" w:cs="Arial"/>
          <w:b/>
          <w:bCs/>
          <w:sz w:val="24"/>
          <w:szCs w:val="24"/>
        </w:rPr>
      </w:pPr>
      <w:r w:rsidRPr="00EA3127">
        <w:rPr>
          <w:rFonts w:ascii="Arial" w:hAnsi="Arial" w:cs="Arial"/>
          <w:b/>
          <w:bCs/>
          <w:sz w:val="24"/>
          <w:szCs w:val="24"/>
        </w:rPr>
        <w:t>Carimbo:</w:t>
      </w:r>
    </w:p>
    <w:p w:rsidR="00BD53BE" w:rsidRPr="00EA3127" w:rsidRDefault="00BD53BE" w:rsidP="00BD53BE">
      <w:pPr>
        <w:ind w:right="-1"/>
        <w:jc w:val="center"/>
        <w:rPr>
          <w:rFonts w:ascii="Arial" w:hAnsi="Arial" w:cs="Arial"/>
          <w:b/>
          <w:bCs/>
          <w:sz w:val="24"/>
          <w:szCs w:val="24"/>
        </w:rPr>
      </w:pPr>
    </w:p>
    <w:p w:rsidR="00BD53BE" w:rsidRPr="005946C5" w:rsidRDefault="00BD53BE" w:rsidP="00BD53BE">
      <w:pPr>
        <w:ind w:right="-1"/>
        <w:jc w:val="both"/>
        <w:rPr>
          <w:rFonts w:ascii="Arial" w:hAnsi="Arial" w:cs="Arial"/>
          <w:b/>
          <w:i/>
          <w:sz w:val="24"/>
          <w:szCs w:val="24"/>
          <w:u w:val="single"/>
        </w:rPr>
      </w:pPr>
      <w:r>
        <w:rPr>
          <w:rFonts w:ascii="Arial" w:hAnsi="Arial" w:cs="Arial"/>
          <w:b/>
          <w:i/>
          <w:sz w:val="24"/>
          <w:szCs w:val="24"/>
          <w:u w:val="single"/>
        </w:rPr>
        <w:t>Senhor Licitante;</w:t>
      </w:r>
    </w:p>
    <w:p w:rsidR="00BD53BE" w:rsidRPr="00EA3127" w:rsidRDefault="00BD53BE" w:rsidP="00BD53BE">
      <w:pPr>
        <w:ind w:right="-1"/>
        <w:jc w:val="both"/>
        <w:rPr>
          <w:rFonts w:ascii="Arial" w:hAnsi="Arial" w:cs="Arial"/>
          <w:b/>
          <w:sz w:val="24"/>
          <w:szCs w:val="24"/>
        </w:rPr>
      </w:pPr>
    </w:p>
    <w:p w:rsidR="00BD53BE" w:rsidRPr="005946C5" w:rsidRDefault="00BD53BE" w:rsidP="00BD53BE">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BD53BE" w:rsidRPr="005946C5" w:rsidRDefault="00BD53BE" w:rsidP="00BD53BE">
      <w:pPr>
        <w:ind w:right="-1"/>
        <w:jc w:val="both"/>
        <w:rPr>
          <w:rFonts w:ascii="Arial" w:hAnsi="Arial" w:cs="Arial"/>
          <w:sz w:val="24"/>
          <w:szCs w:val="24"/>
        </w:rPr>
      </w:pPr>
    </w:p>
    <w:p w:rsidR="00BD53BE" w:rsidRPr="00EA3127" w:rsidRDefault="00BD53BE" w:rsidP="00BD53BE">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BD53BE" w:rsidRPr="00EA3127" w:rsidRDefault="00BD53BE" w:rsidP="00BD53BE">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BD53BE" w:rsidRPr="00EA3127" w:rsidRDefault="00BD53BE" w:rsidP="00BD53BE">
      <w:pPr>
        <w:jc w:val="both"/>
        <w:rPr>
          <w:rFonts w:ascii="Arial" w:hAnsi="Arial" w:cs="Arial"/>
          <w:sz w:val="22"/>
          <w:szCs w:val="22"/>
        </w:rPr>
      </w:pPr>
    </w:p>
    <w:p w:rsidR="00BD53BE" w:rsidRPr="00EA3127" w:rsidRDefault="00BD53BE" w:rsidP="00BD53BE">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BD53BE" w:rsidRPr="00501E6A" w:rsidRDefault="00BD53BE" w:rsidP="00BD53BE">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D53BE" w:rsidRPr="00501E6A" w:rsidRDefault="00BD53BE" w:rsidP="00BD53BE">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D53BE" w:rsidRPr="00EA3127" w:rsidRDefault="00BD53BE" w:rsidP="00BD53BE">
      <w:pPr>
        <w:jc w:val="both"/>
        <w:rPr>
          <w:rFonts w:ascii="Arial" w:hAnsi="Arial" w:cs="Arial"/>
          <w:b/>
          <w:i/>
          <w:sz w:val="22"/>
          <w:szCs w:val="22"/>
        </w:rPr>
      </w:pPr>
    </w:p>
    <w:p w:rsidR="00BD53BE" w:rsidRPr="00197C8C" w:rsidRDefault="00BD53BE" w:rsidP="00BD53BE">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BD53BE" w:rsidRPr="00197C8C" w:rsidRDefault="005B183C" w:rsidP="00BD53BE">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18/09</w:t>
      </w:r>
      <w:r w:rsidR="00BD53BE">
        <w:rPr>
          <w:rFonts w:ascii="Arial" w:hAnsi="Arial" w:cs="Arial"/>
          <w:b/>
          <w:sz w:val="22"/>
          <w:szCs w:val="22"/>
        </w:rPr>
        <w:t>/2019</w:t>
      </w:r>
    </w:p>
    <w:p w:rsidR="00BD53BE" w:rsidRPr="00197C8C" w:rsidRDefault="00FD463B" w:rsidP="00BD53BE">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BD53BE">
        <w:rPr>
          <w:rFonts w:ascii="Arial" w:hAnsi="Arial" w:cs="Arial"/>
          <w:b/>
          <w:sz w:val="22"/>
          <w:szCs w:val="22"/>
        </w:rPr>
        <w:t>hs</w:t>
      </w:r>
      <w:r w:rsidR="00BD53BE" w:rsidRPr="00197C8C">
        <w:rPr>
          <w:rFonts w:ascii="Arial" w:hAnsi="Arial" w:cs="Arial"/>
          <w:b/>
          <w:sz w:val="22"/>
          <w:szCs w:val="22"/>
        </w:rPr>
        <w:t>00</w:t>
      </w:r>
      <w:r w:rsidR="00BD53BE">
        <w:rPr>
          <w:rFonts w:ascii="Arial" w:hAnsi="Arial" w:cs="Arial"/>
          <w:b/>
          <w:sz w:val="22"/>
          <w:szCs w:val="22"/>
        </w:rPr>
        <w:t>min</w:t>
      </w:r>
      <w:r w:rsidR="00BD53BE" w:rsidRPr="00197C8C">
        <w:rPr>
          <w:rFonts w:ascii="Arial" w:hAnsi="Arial" w:cs="Arial"/>
          <w:b/>
          <w:sz w:val="22"/>
          <w:szCs w:val="22"/>
        </w:rPr>
        <w:t>;</w:t>
      </w:r>
    </w:p>
    <w:p w:rsidR="00BD53BE" w:rsidRPr="00EA3127" w:rsidRDefault="00BD53BE" w:rsidP="00BD53BE">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D53BE" w:rsidRPr="00EA3127" w:rsidRDefault="00BD53BE" w:rsidP="00BD53BE">
      <w:pPr>
        <w:pStyle w:val="Recuodecorpodetexto2"/>
        <w:jc w:val="left"/>
        <w:rPr>
          <w:lang w:val="pt-BR"/>
        </w:rPr>
      </w:pPr>
    </w:p>
    <w:p w:rsidR="00BD53BE" w:rsidRPr="00197C8C" w:rsidRDefault="00BD53BE" w:rsidP="00BD53BE">
      <w:pPr>
        <w:pStyle w:val="Recuodecorpodetexto2"/>
        <w:rPr>
          <w:u w:val="single"/>
          <w:lang w:val="pt-BR"/>
        </w:rPr>
      </w:pPr>
      <w:r w:rsidRPr="00197C8C">
        <w:rPr>
          <w:u w:val="single"/>
          <w:lang w:val="pt-BR"/>
        </w:rPr>
        <w:t>ABERTURA DO ENVELOPE Nº 2 “PROPOSTA”:</w:t>
      </w:r>
    </w:p>
    <w:p w:rsidR="00BD53BE" w:rsidRPr="00197C8C" w:rsidRDefault="00BD53BE" w:rsidP="00BD53BE">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5B183C">
        <w:rPr>
          <w:b/>
          <w:u w:val="single"/>
        </w:rPr>
        <w:t>23/09</w:t>
      </w:r>
      <w:r>
        <w:rPr>
          <w:b/>
          <w:u w:val="single"/>
        </w:rPr>
        <w:t>/2019</w:t>
      </w:r>
      <w:r w:rsidRPr="00197C8C">
        <w:rPr>
          <w:b/>
          <w:u w:val="single"/>
        </w:rPr>
        <w:t xml:space="preserve"> (havendo recurso na fase de Habilitação).</w:t>
      </w:r>
    </w:p>
    <w:p w:rsidR="00BD53BE" w:rsidRPr="00197C8C" w:rsidRDefault="00BD53BE" w:rsidP="00BD53BE">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BD53BE" w:rsidRPr="00EA3127" w:rsidRDefault="00BD53BE" w:rsidP="00BD53BE">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D53BE" w:rsidRPr="00EA3127" w:rsidRDefault="00BD53BE" w:rsidP="00BD53BE">
      <w:pPr>
        <w:pStyle w:val="Recuodecorpodetexto2"/>
        <w:jc w:val="left"/>
        <w:rPr>
          <w:lang w:val="pt-BR"/>
        </w:rPr>
      </w:pPr>
    </w:p>
    <w:p w:rsidR="00BD53BE" w:rsidRPr="00E631BE" w:rsidRDefault="00BD53BE" w:rsidP="00BD53BE">
      <w:pPr>
        <w:pStyle w:val="Recuodecorpodetexto2"/>
        <w:rPr>
          <w:b/>
          <w:sz w:val="24"/>
          <w:szCs w:val="24"/>
          <w:u w:val="single"/>
        </w:rPr>
      </w:pPr>
      <w:r w:rsidRPr="00E631BE">
        <w:rPr>
          <w:b/>
          <w:sz w:val="24"/>
          <w:szCs w:val="24"/>
          <w:u w:val="single"/>
        </w:rPr>
        <w:t>DOS ANEXOS:</w:t>
      </w:r>
    </w:p>
    <w:p w:rsidR="00BD53BE" w:rsidRPr="00EA3127" w:rsidRDefault="00BD53BE" w:rsidP="00BD53BE">
      <w:pPr>
        <w:tabs>
          <w:tab w:val="num" w:pos="993"/>
        </w:tabs>
        <w:overflowPunct w:val="0"/>
        <w:autoSpaceDE w:val="0"/>
        <w:autoSpaceDN w:val="0"/>
        <w:adjustRightInd w:val="0"/>
        <w:spacing w:after="140"/>
        <w:jc w:val="both"/>
        <w:rPr>
          <w:rFonts w:ascii="Arial" w:eastAsia="Times New Roman" w:hAnsi="Arial" w:cs="Arial"/>
          <w:sz w:val="22"/>
          <w:szCs w:val="22"/>
        </w:rPr>
      </w:pP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BD53BE" w:rsidRPr="005B183C" w:rsidRDefault="00BD53BE" w:rsidP="00FF29E0">
      <w:pPr>
        <w:ind w:right="-1"/>
        <w:jc w:val="both"/>
        <w:rPr>
          <w:rFonts w:ascii="Arial" w:hAnsi="Arial" w:cs="Arial"/>
          <w:b/>
          <w:bCs/>
          <w:sz w:val="24"/>
          <w:szCs w:val="24"/>
        </w:rPr>
      </w:pPr>
      <w:r w:rsidRPr="00FF29E0">
        <w:rPr>
          <w:rFonts w:ascii="Arial" w:hAnsi="Arial" w:cs="Arial"/>
          <w:sz w:val="22"/>
          <w:szCs w:val="22"/>
        </w:rPr>
        <w:t xml:space="preserve">Constitui objeto </w:t>
      </w:r>
      <w:proofErr w:type="gramStart"/>
      <w:r w:rsidRPr="00FF29E0">
        <w:rPr>
          <w:rFonts w:ascii="Arial" w:hAnsi="Arial" w:cs="Arial"/>
          <w:sz w:val="22"/>
          <w:szCs w:val="22"/>
        </w:rPr>
        <w:t>da presente</w:t>
      </w:r>
      <w:proofErr w:type="gramEnd"/>
      <w:r w:rsidRPr="00FF29E0">
        <w:rPr>
          <w:rFonts w:ascii="Arial" w:hAnsi="Arial" w:cs="Arial"/>
          <w:sz w:val="22"/>
          <w:szCs w:val="22"/>
        </w:rPr>
        <w:t xml:space="preserve"> licitação </w:t>
      </w:r>
      <w:r w:rsidRPr="00FF29E0">
        <w:rPr>
          <w:rFonts w:ascii="Arial" w:hAnsi="Arial" w:cs="Arial"/>
          <w:b/>
          <w:caps/>
          <w:sz w:val="22"/>
          <w:szCs w:val="22"/>
          <w:lang w:val="pt-PT"/>
        </w:rPr>
        <w:t xml:space="preserve">EXCLUSIVa PARA MICROEMPRESAS, EMPRESAS DE PEQUENO PORTE E MICROEMPREENDEDOR INDIVIDUAL, </w:t>
      </w:r>
      <w:r w:rsidRPr="00FF29E0">
        <w:rPr>
          <w:rFonts w:ascii="Arial" w:hAnsi="Arial" w:cs="Arial"/>
          <w:sz w:val="22"/>
          <w:szCs w:val="22"/>
        </w:rPr>
        <w:t xml:space="preserve">seleção de pessoa jurídica para prestação de </w:t>
      </w:r>
      <w:r w:rsidR="005B183C" w:rsidRPr="00665BB0">
        <w:rPr>
          <w:rFonts w:ascii="Arial" w:hAnsi="Arial" w:cs="Arial"/>
          <w:b/>
          <w:sz w:val="24"/>
          <w:szCs w:val="24"/>
        </w:rPr>
        <w:t xml:space="preserve">SERVIÇOS DE ORGANIZAÇÃO, PRODUÇÃO E DIVULGAÇÃO DE LOCUÇÃO E SHOWS LOCAIS E REGIONAIS PARA </w:t>
      </w:r>
      <w:r w:rsidR="005B183C">
        <w:rPr>
          <w:rFonts w:ascii="Arial" w:hAnsi="Arial" w:cs="Arial"/>
          <w:b/>
          <w:sz w:val="24"/>
          <w:szCs w:val="24"/>
        </w:rPr>
        <w:t>FESTMELO 2019 E PARA A REALIZAÇÃO DO FESTIVAL DE PRATOS TÍPICOS E ENCONTRO DE BANDAS EM ATENDIMENTO AO PATRIMÔNIO CULTURAL</w:t>
      </w:r>
      <w:r w:rsidRPr="00FF29E0">
        <w:rPr>
          <w:rFonts w:ascii="Arial" w:hAnsi="Arial" w:cs="Arial"/>
          <w:sz w:val="22"/>
          <w:szCs w:val="22"/>
        </w:rPr>
        <w:t>, de conformidade com as especificações e descrições constantes do Termo de Referência e deste Edital.</w:t>
      </w:r>
    </w:p>
    <w:p w:rsidR="00BD53BE" w:rsidRPr="00692F3D" w:rsidRDefault="00BD53BE" w:rsidP="00BD53BE">
      <w:pPr>
        <w:spacing w:line="276" w:lineRule="auto"/>
        <w:jc w:val="both"/>
        <w:rPr>
          <w:rFonts w:ascii="Arial" w:hAnsi="Arial" w:cs="Arial"/>
          <w:sz w:val="24"/>
          <w:szCs w:val="24"/>
        </w:rPr>
      </w:pP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BD53BE" w:rsidRDefault="00BD53BE" w:rsidP="00BD53BE">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BD53BE" w:rsidRPr="00F907BA" w:rsidRDefault="00BD53BE" w:rsidP="00BD53BE">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BD53BE" w:rsidRDefault="00BD53BE" w:rsidP="00BD53B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lastRenderedPageBreak/>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BD53BE" w:rsidRPr="0077362E" w:rsidRDefault="00BD53BE" w:rsidP="00BD53B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Simples Nacional da Receita Federal </w:t>
      </w:r>
      <w:r w:rsidRPr="0077362E">
        <w:rPr>
          <w:rFonts w:ascii="Arial" w:hAnsi="Arial" w:cs="Arial"/>
          <w:sz w:val="22"/>
          <w:szCs w:val="22"/>
        </w:rPr>
        <w:t>(</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hyperlink r:id="rId11" w:history="1"/>
      <w:r w:rsidRPr="0077362E">
        <w:rPr>
          <w:rFonts w:ascii="Arial" w:hAnsi="Arial" w:cs="Arial"/>
          <w:sz w:val="22"/>
          <w:szCs w:val="22"/>
        </w:rPr>
        <w:t>).</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r w:rsidRPr="00886C6C">
        <w:rPr>
          <w:rFonts w:ascii="Arial" w:hAnsi="Arial" w:cs="Arial"/>
          <w:sz w:val="22"/>
          <w:szCs w:val="22"/>
          <w:lang w:val="pt-PT"/>
        </w:rPr>
        <w:t>).</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BD53BE" w:rsidRPr="00F907BA" w:rsidRDefault="00BD53BE" w:rsidP="00BD53BE">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BD53BE" w:rsidRDefault="00BD53BE" w:rsidP="00BD53BE">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BD53BE" w:rsidRPr="00F907BA" w:rsidRDefault="00BD53BE" w:rsidP="00BD53BE">
      <w:pPr>
        <w:widowControl w:val="0"/>
        <w:tabs>
          <w:tab w:val="left" w:pos="0"/>
          <w:tab w:val="left" w:pos="351"/>
        </w:tabs>
        <w:autoSpaceDE w:val="0"/>
        <w:autoSpaceDN w:val="0"/>
        <w:adjustRightInd w:val="0"/>
        <w:jc w:val="both"/>
        <w:rPr>
          <w:rFonts w:ascii="Arial" w:hAnsi="Arial" w:cs="Arial"/>
          <w:sz w:val="22"/>
          <w:szCs w:val="22"/>
          <w:lang w:val="pt-PT"/>
        </w:rPr>
      </w:pPr>
    </w:p>
    <w:p w:rsidR="00BD53BE" w:rsidRPr="00725779" w:rsidRDefault="00BD53BE" w:rsidP="00BD53BE">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BD53BE" w:rsidRPr="00197C8C" w:rsidRDefault="00BD53BE" w:rsidP="00BD53BE">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5B183C">
        <w:rPr>
          <w:rFonts w:ascii="Arial" w:hAnsi="Arial" w:cs="Arial"/>
          <w:b/>
          <w:sz w:val="22"/>
          <w:szCs w:val="22"/>
          <w:lang w:val="pt-PT"/>
        </w:rPr>
        <w:t xml:space="preserve"> 18/09</w:t>
      </w:r>
      <w:r>
        <w:rPr>
          <w:rFonts w:ascii="Arial" w:hAnsi="Arial" w:cs="Arial"/>
          <w:b/>
          <w:sz w:val="22"/>
          <w:szCs w:val="22"/>
          <w:lang w:val="pt-PT"/>
        </w:rPr>
        <w:t>/2019</w:t>
      </w:r>
    </w:p>
    <w:p w:rsidR="00BD53BE" w:rsidRPr="00197C8C" w:rsidRDefault="00BD53BE" w:rsidP="00BD53BE">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B54BCD">
        <w:rPr>
          <w:rFonts w:ascii="Arial" w:hAnsi="Arial" w:cs="Arial"/>
          <w:b/>
          <w:sz w:val="22"/>
          <w:szCs w:val="22"/>
          <w:lang w:val="pt-PT"/>
        </w:rPr>
        <w:t xml:space="preserve"> 14</w:t>
      </w:r>
      <w:r w:rsidRPr="00197C8C">
        <w:rPr>
          <w:rFonts w:ascii="Arial" w:hAnsi="Arial" w:cs="Arial"/>
          <w:b/>
          <w:sz w:val="22"/>
          <w:szCs w:val="22"/>
          <w:lang w:val="pt-PT"/>
        </w:rPr>
        <w:t>h</w:t>
      </w:r>
      <w:r w:rsidR="008978BB">
        <w:rPr>
          <w:rFonts w:ascii="Arial" w:hAnsi="Arial" w:cs="Arial"/>
          <w:b/>
          <w:sz w:val="22"/>
          <w:szCs w:val="22"/>
          <w:lang w:val="pt-PT"/>
        </w:rPr>
        <w:t>s</w:t>
      </w:r>
      <w:r w:rsidRPr="00197C8C">
        <w:rPr>
          <w:rFonts w:ascii="Arial" w:hAnsi="Arial" w:cs="Arial"/>
          <w:b/>
          <w:sz w:val="22"/>
          <w:szCs w:val="22"/>
          <w:lang w:val="pt-PT"/>
        </w:rPr>
        <w:t>00min</w:t>
      </w:r>
      <w:r>
        <w:rPr>
          <w:rFonts w:ascii="Arial" w:hAnsi="Arial" w:cs="Arial"/>
          <w:b/>
          <w:sz w:val="22"/>
          <w:szCs w:val="22"/>
          <w:lang w:val="pt-PT"/>
        </w:rPr>
        <w:t>.</w:t>
      </w:r>
    </w:p>
    <w:p w:rsidR="00BD53BE" w:rsidRPr="00F32473" w:rsidRDefault="00BD53BE" w:rsidP="00BD53BE">
      <w:pPr>
        <w:widowControl w:val="0"/>
        <w:tabs>
          <w:tab w:val="left" w:pos="-3402"/>
          <w:tab w:val="left" w:pos="-1843"/>
        </w:tabs>
        <w:autoSpaceDE w:val="0"/>
        <w:autoSpaceDN w:val="0"/>
        <w:adjustRightInd w:val="0"/>
        <w:jc w:val="both"/>
        <w:rPr>
          <w:rFonts w:ascii="Arial" w:hAnsi="Arial" w:cs="Arial"/>
          <w:bCs/>
          <w:sz w:val="22"/>
          <w:szCs w:val="22"/>
          <w:lang w:val="pt-PT"/>
        </w:rPr>
      </w:pPr>
    </w:p>
    <w:p w:rsidR="00BD53BE" w:rsidRPr="00725779" w:rsidRDefault="00BD53BE" w:rsidP="00BD53BE">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BD53BE" w:rsidRPr="00725779" w:rsidRDefault="00BD53BE" w:rsidP="00BD53BE">
      <w:pPr>
        <w:widowControl w:val="0"/>
        <w:tabs>
          <w:tab w:val="left" w:pos="357"/>
          <w:tab w:val="left" w:pos="527"/>
        </w:tabs>
        <w:autoSpaceDE w:val="0"/>
        <w:autoSpaceDN w:val="0"/>
        <w:adjustRightInd w:val="0"/>
        <w:jc w:val="both"/>
        <w:rPr>
          <w:rFonts w:ascii="Arial" w:hAnsi="Arial" w:cs="Arial"/>
          <w:sz w:val="22"/>
          <w:szCs w:val="22"/>
          <w:lang w:val="pt-PT"/>
        </w:rPr>
      </w:pPr>
    </w:p>
    <w:p w:rsidR="00BD53BE" w:rsidRPr="004D5FDD" w:rsidRDefault="00BD53BE" w:rsidP="00BD53BE">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D53BE" w:rsidRPr="004D5FDD" w:rsidRDefault="005B183C" w:rsidP="00BD53BE">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010</w:t>
      </w:r>
      <w:r w:rsidR="00BD53BE" w:rsidRPr="004D5FDD">
        <w:rPr>
          <w:rFonts w:ascii="Arial" w:hAnsi="Arial" w:cs="Arial"/>
          <w:i/>
          <w:lang w:val="pt-PT"/>
        </w:rPr>
        <w:t>/201</w:t>
      </w:r>
      <w:r w:rsidR="00BD53BE">
        <w:rPr>
          <w:rFonts w:ascii="Arial" w:hAnsi="Arial" w:cs="Arial"/>
          <w:i/>
          <w:lang w:val="pt-PT"/>
        </w:rPr>
        <w:t>9</w:t>
      </w:r>
      <w:r w:rsidR="00BD53BE" w:rsidRPr="004D5FDD">
        <w:rPr>
          <w:rFonts w:ascii="Arial" w:hAnsi="Arial" w:cs="Arial"/>
          <w:i/>
          <w:lang w:val="pt-PT"/>
        </w:rPr>
        <w:fldChar w:fldCharType="begin"/>
      </w:r>
      <w:r w:rsidR="00BD53BE" w:rsidRPr="004D5FDD">
        <w:rPr>
          <w:rFonts w:ascii="Arial" w:hAnsi="Arial" w:cs="Arial"/>
          <w:i/>
          <w:lang w:val="pt-PT"/>
        </w:rPr>
        <w:instrText xml:space="preserve"> MERGEFIELD "NUM_LICITACAO" </w:instrText>
      </w:r>
      <w:r w:rsidR="00BD53BE" w:rsidRPr="004D5FDD">
        <w:rPr>
          <w:rFonts w:ascii="Arial" w:hAnsi="Arial" w:cs="Arial"/>
          <w:i/>
          <w:lang w:val="pt-PT"/>
        </w:rPr>
        <w:fldChar w:fldCharType="end"/>
      </w:r>
    </w:p>
    <w:p w:rsidR="00BD53BE" w:rsidRPr="00197C8C" w:rsidRDefault="00BD53BE" w:rsidP="00BD53BE">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5B183C">
        <w:rPr>
          <w:rFonts w:ascii="Arial" w:hAnsi="Arial" w:cs="Arial"/>
          <w:bCs/>
          <w:i/>
          <w:lang w:val="pt-PT"/>
        </w:rPr>
        <w:t>073</w:t>
      </w:r>
      <w:r w:rsidRPr="00197C8C">
        <w:rPr>
          <w:rFonts w:ascii="Arial" w:hAnsi="Arial" w:cs="Arial"/>
          <w:bCs/>
          <w:i/>
          <w:lang w:val="pt-PT"/>
        </w:rPr>
        <w:t>/2</w:t>
      </w:r>
      <w:r>
        <w:rPr>
          <w:rFonts w:ascii="Arial" w:hAnsi="Arial" w:cs="Arial"/>
          <w:bCs/>
          <w:i/>
          <w:lang w:val="pt-PT"/>
        </w:rPr>
        <w:t>019</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p>
    <w:p w:rsidR="00BD53BE" w:rsidRPr="004D5FDD" w:rsidRDefault="00BD53BE" w:rsidP="00BD53BE">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D53BE" w:rsidRPr="004D5FDD" w:rsidRDefault="005B183C" w:rsidP="00BD53BE">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010</w:t>
      </w:r>
      <w:r w:rsidR="00BD53BE" w:rsidRPr="004D5FDD">
        <w:rPr>
          <w:rFonts w:ascii="Arial" w:hAnsi="Arial" w:cs="Arial"/>
          <w:i/>
          <w:lang w:val="pt-PT"/>
        </w:rPr>
        <w:t>/201</w:t>
      </w:r>
      <w:r w:rsidR="00BD53BE">
        <w:rPr>
          <w:rFonts w:ascii="Arial" w:hAnsi="Arial" w:cs="Arial"/>
          <w:i/>
          <w:lang w:val="pt-PT"/>
        </w:rPr>
        <w:t>9</w:t>
      </w:r>
      <w:r w:rsidR="00BD53BE" w:rsidRPr="004D5FDD">
        <w:rPr>
          <w:rFonts w:ascii="Arial" w:hAnsi="Arial" w:cs="Arial"/>
          <w:i/>
          <w:lang w:val="pt-PT"/>
        </w:rPr>
        <w:fldChar w:fldCharType="begin"/>
      </w:r>
      <w:r w:rsidR="00BD53BE" w:rsidRPr="004D5FDD">
        <w:rPr>
          <w:rFonts w:ascii="Arial" w:hAnsi="Arial" w:cs="Arial"/>
          <w:i/>
          <w:lang w:val="pt-PT"/>
        </w:rPr>
        <w:instrText xml:space="preserve"> MERGEFIELD "NUM_LICITACAO" </w:instrText>
      </w:r>
      <w:r w:rsidR="00BD53BE" w:rsidRPr="004D5FDD">
        <w:rPr>
          <w:rFonts w:ascii="Arial" w:hAnsi="Arial" w:cs="Arial"/>
          <w:i/>
          <w:lang w:val="pt-PT"/>
        </w:rPr>
        <w:fldChar w:fldCharType="end"/>
      </w:r>
    </w:p>
    <w:p w:rsidR="00BD53BE" w:rsidRPr="00197C8C" w:rsidRDefault="00BD53BE" w:rsidP="00BD53BE">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5B183C">
        <w:rPr>
          <w:rFonts w:ascii="Arial" w:hAnsi="Arial" w:cs="Arial"/>
          <w:bCs/>
          <w:i/>
          <w:lang w:val="pt-PT"/>
        </w:rPr>
        <w:t>073</w:t>
      </w:r>
      <w:r w:rsidRPr="00197C8C">
        <w:rPr>
          <w:rFonts w:ascii="Arial" w:hAnsi="Arial" w:cs="Arial"/>
          <w:bCs/>
          <w:i/>
          <w:lang w:val="pt-PT"/>
        </w:rPr>
        <w:t>/201</w:t>
      </w:r>
      <w:r>
        <w:rPr>
          <w:rFonts w:ascii="Arial" w:hAnsi="Arial" w:cs="Arial"/>
          <w:bCs/>
          <w:i/>
          <w:lang w:val="pt-PT"/>
        </w:rPr>
        <w:t>9</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BD53BE" w:rsidRPr="00F907BA" w:rsidRDefault="00BD53BE" w:rsidP="00BD53BE">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BD53BE" w:rsidRPr="00F907BA" w:rsidRDefault="00BD53BE" w:rsidP="00BD53BE">
      <w:pPr>
        <w:widowControl w:val="0"/>
        <w:autoSpaceDE w:val="0"/>
        <w:autoSpaceDN w:val="0"/>
        <w:adjustRightInd w:val="0"/>
        <w:jc w:val="both"/>
        <w:rPr>
          <w:rFonts w:ascii="Arial" w:hAnsi="Arial" w:cs="Arial"/>
          <w:sz w:val="22"/>
          <w:szCs w:val="22"/>
          <w:lang w:val="pt-PT"/>
        </w:rPr>
      </w:pPr>
    </w:p>
    <w:p w:rsidR="00BD53BE" w:rsidRPr="00F907BA" w:rsidRDefault="00BD53BE" w:rsidP="00BD53BE">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BD53BE" w:rsidRPr="00F907BA" w:rsidRDefault="00BD53BE" w:rsidP="00BD53BE">
      <w:pPr>
        <w:jc w:val="both"/>
        <w:rPr>
          <w:rFonts w:ascii="Arial" w:hAnsi="Arial" w:cs="Arial"/>
          <w:b/>
          <w:bCs/>
          <w:sz w:val="22"/>
          <w:szCs w:val="22"/>
          <w:lang w:val="pt-PT"/>
        </w:rPr>
      </w:pPr>
    </w:p>
    <w:p w:rsidR="00BD53BE" w:rsidRPr="00F907BA" w:rsidRDefault="00BD53BE" w:rsidP="00BD53BE">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BD53BE" w:rsidRPr="00F907BA" w:rsidRDefault="00BD53BE" w:rsidP="00BD53BE">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BD53BE" w:rsidRPr="00F907BA" w:rsidRDefault="00BD53BE" w:rsidP="00BD53BE">
      <w:pPr>
        <w:jc w:val="both"/>
        <w:outlineLvl w:val="0"/>
        <w:rPr>
          <w:rFonts w:ascii="Arial" w:hAnsi="Arial" w:cs="Arial"/>
          <w:b/>
          <w:sz w:val="22"/>
          <w:szCs w:val="22"/>
        </w:rPr>
      </w:pPr>
    </w:p>
    <w:p w:rsidR="00BD53BE" w:rsidRPr="00F907BA" w:rsidRDefault="00BD53BE" w:rsidP="00BD53BE">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BD53BE"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BD53BE" w:rsidRPr="00F907BA" w:rsidRDefault="00BD53BE" w:rsidP="00BD53BE">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BD53BE" w:rsidRPr="00F907BA" w:rsidRDefault="00BD53BE" w:rsidP="00BD53BE">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BD53BE" w:rsidRPr="00F907BA" w:rsidRDefault="00BD53BE" w:rsidP="00BD53BE">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BD53BE" w:rsidRDefault="00BD53BE" w:rsidP="00BD53BE">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BD53BE" w:rsidRDefault="00BD53BE" w:rsidP="00BD53BE">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BD53BE" w:rsidRPr="00F907BA" w:rsidRDefault="00BD53BE" w:rsidP="00BD53BE">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BD53BE" w:rsidRPr="00F907BA" w:rsidRDefault="00BD53BE" w:rsidP="00BD53BE">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BD53BE" w:rsidRPr="00F907BA" w:rsidRDefault="00BD53BE" w:rsidP="00BD53BE">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BD53BE" w:rsidRDefault="00BD53BE" w:rsidP="00BD53BE">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BD53BE" w:rsidRPr="00F907BA" w:rsidRDefault="00BD53BE" w:rsidP="00BD53BE">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BD53BE" w:rsidRPr="00F907BA" w:rsidRDefault="00BD53BE" w:rsidP="00BD53BE">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BD53BE" w:rsidRPr="00F907BA" w:rsidRDefault="00BD53BE" w:rsidP="00BD53BE">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00890574">
        <w:rPr>
          <w:rFonts w:ascii="Arial" w:hAnsi="Arial" w:cs="Arial"/>
          <w:b/>
          <w:sz w:val="22"/>
          <w:szCs w:val="22"/>
        </w:rPr>
        <w:t>90</w:t>
      </w:r>
      <w:r w:rsidRPr="00F907BA">
        <w:rPr>
          <w:rFonts w:ascii="Arial" w:hAnsi="Arial" w:cs="Arial"/>
          <w:b/>
          <w:sz w:val="22"/>
          <w:szCs w:val="22"/>
        </w:rPr>
        <w:t xml:space="preserve"> (</w:t>
      </w:r>
      <w:r w:rsidR="00890574">
        <w:rPr>
          <w:rFonts w:ascii="Arial" w:hAnsi="Arial" w:cs="Arial"/>
          <w:b/>
          <w:sz w:val="22"/>
          <w:szCs w:val="22"/>
        </w:rPr>
        <w:t>noventa</w:t>
      </w:r>
      <w:r w:rsidRPr="00F907BA">
        <w:rPr>
          <w:rFonts w:ascii="Arial" w:hAnsi="Arial" w:cs="Arial"/>
          <w:b/>
          <w:sz w:val="22"/>
          <w:szCs w:val="22"/>
        </w:rPr>
        <w:t>) dias</w:t>
      </w:r>
      <w:r w:rsidRPr="00F907BA">
        <w:rPr>
          <w:rFonts w:ascii="Arial" w:hAnsi="Arial" w:cs="Arial"/>
          <w:sz w:val="22"/>
          <w:szCs w:val="22"/>
        </w:rPr>
        <w:t xml:space="preserve"> contados da data da sua apresentação;</w:t>
      </w:r>
    </w:p>
    <w:p w:rsidR="00BD53BE" w:rsidRPr="00F907BA" w:rsidRDefault="00BD53BE" w:rsidP="00BD53BE">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BD53BE" w:rsidRPr="00F907BA" w:rsidRDefault="00BD53BE" w:rsidP="00BD53BE">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1B37C3">
        <w:rPr>
          <w:rFonts w:ascii="Arial" w:hAnsi="Arial" w:cs="Arial"/>
          <w:b/>
          <w:sz w:val="22"/>
          <w:szCs w:val="22"/>
        </w:rPr>
        <w:t>– MODELO ANEXO III DO EDITAL.</w:t>
      </w:r>
      <w:r w:rsidRPr="00F907BA">
        <w:rPr>
          <w:rFonts w:ascii="Arial" w:hAnsi="Arial" w:cs="Arial"/>
          <w:sz w:val="22"/>
          <w:szCs w:val="22"/>
        </w:rPr>
        <w:t xml:space="preserve"> </w:t>
      </w:r>
    </w:p>
    <w:p w:rsidR="00BD53BE" w:rsidRDefault="00BD53BE" w:rsidP="00BD53BE">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001B37C3">
        <w:rPr>
          <w:rFonts w:ascii="Arial" w:hAnsi="Arial" w:cs="Arial"/>
          <w:b/>
          <w:sz w:val="22"/>
          <w:szCs w:val="22"/>
        </w:rPr>
        <w:t>– MODELO IV DO EDITAL</w:t>
      </w:r>
      <w:r w:rsidRPr="00F907BA">
        <w:rPr>
          <w:rFonts w:ascii="Arial" w:hAnsi="Arial" w:cs="Arial"/>
          <w:b/>
          <w:sz w:val="22"/>
          <w:szCs w:val="22"/>
        </w:rPr>
        <w:t>.</w:t>
      </w:r>
    </w:p>
    <w:p w:rsidR="00BD53BE" w:rsidRPr="00F907BA" w:rsidRDefault="00BD53BE" w:rsidP="00BD53BE">
      <w:pPr>
        <w:suppressAutoHyphens/>
        <w:spacing w:after="120"/>
        <w:jc w:val="both"/>
        <w:rPr>
          <w:rFonts w:ascii="Arial" w:hAnsi="Arial" w:cs="Arial"/>
          <w:b/>
          <w:sz w:val="22"/>
          <w:szCs w:val="22"/>
        </w:rPr>
      </w:pPr>
      <w:r>
        <w:rPr>
          <w:rFonts w:ascii="Arial" w:hAnsi="Arial" w:cs="Arial"/>
          <w:b/>
          <w:sz w:val="22"/>
          <w:szCs w:val="22"/>
        </w:rPr>
        <w:t>5.5 – Observações:</w:t>
      </w:r>
    </w:p>
    <w:p w:rsidR="00BD53BE" w:rsidRPr="00F907BA" w:rsidRDefault="00BD53BE" w:rsidP="00BD53BE">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BD53BE" w:rsidRPr="00F907BA" w:rsidRDefault="00BD53BE" w:rsidP="00BD53BE">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BD53BE" w:rsidRDefault="00BD53BE" w:rsidP="00BD53BE">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BD53BE"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BD53BE" w:rsidRPr="00F907BA" w:rsidRDefault="00BD53BE" w:rsidP="00BD53BE">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E76724" w:rsidRPr="0003683F" w:rsidRDefault="00E76724" w:rsidP="00E76724">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2"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3" w:history="1">
        <w:r w:rsidRPr="0003683F">
          <w:rPr>
            <w:rStyle w:val="Hyperlink"/>
            <w:rFonts w:ascii="Arial" w:hAnsi="Arial" w:cs="Arial"/>
            <w:i/>
            <w:color w:val="auto"/>
            <w:sz w:val="22"/>
            <w:szCs w:val="22"/>
          </w:rPr>
          <w:t>http://www.portaldatransparencia.gov.br/sancoes/cnep?ordenarPor=nome&amp;direcao=asc</w:t>
        </w:r>
      </w:hyperlink>
    </w:p>
    <w:p w:rsidR="00E76724" w:rsidRPr="00F907BA" w:rsidRDefault="00E76724" w:rsidP="00E76724">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4"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sidR="005B183C">
        <w:rPr>
          <w:rFonts w:ascii="Arial" w:eastAsia="Times New Roman" w:hAnsi="Arial" w:cs="Arial"/>
          <w:sz w:val="22"/>
          <w:szCs w:val="22"/>
        </w:rPr>
        <w:t xml:space="preserve"> POR ITEM</w:t>
      </w:r>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BD53BE"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BD53BE" w:rsidRPr="00F907BA" w:rsidRDefault="00BD53BE" w:rsidP="00BD53BE">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BD53BE" w:rsidRPr="00F907BA" w:rsidRDefault="00BD53BE" w:rsidP="00BD53BE">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BD53BE" w:rsidRPr="00F907BA" w:rsidRDefault="00BD53BE" w:rsidP="00BD53BE">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Após o julgamento e a classificação final das propostas, caso o licitante detentor do menor preço</w:t>
      </w:r>
      <w:r>
        <w:rPr>
          <w:rFonts w:ascii="Arial" w:eastAsia="Times New Roman" w:hAnsi="Arial" w:cs="Arial"/>
          <w:sz w:val="22"/>
          <w:szCs w:val="22"/>
        </w:rPr>
        <w:t xml:space="preserve"> 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D53BE" w:rsidRPr="00F907BA" w:rsidRDefault="00BD53BE" w:rsidP="00BD53BE">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BD53BE" w:rsidRPr="00F907BA" w:rsidRDefault="00BD53BE" w:rsidP="00BD53BE">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BD53BE" w:rsidRPr="00F907BA" w:rsidRDefault="00BD53BE" w:rsidP="00BD53BE">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w:t>
      </w:r>
      <w:r w:rsidR="00CF315C">
        <w:rPr>
          <w:rFonts w:ascii="Arial" w:eastAsia="Times New Roman" w:hAnsi="Arial" w:cs="Arial"/>
          <w:sz w:val="22"/>
          <w:szCs w:val="22"/>
        </w:rPr>
        <w:t>s</w:t>
      </w:r>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154F52">
        <w:rPr>
          <w:rFonts w:ascii="Arial" w:eastAsia="Times New Roman" w:hAnsi="Arial" w:cs="Arial"/>
          <w:sz w:val="22"/>
          <w:szCs w:val="22"/>
        </w:rPr>
        <w:t>rcício financeiro do ano de 2019</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BD53BE"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2019.</w:t>
      </w:r>
    </w:p>
    <w:p w:rsidR="00BD53BE"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154F52" w:rsidRPr="00F907BA" w:rsidRDefault="00154F52" w:rsidP="00BD53BE">
      <w:pPr>
        <w:spacing w:after="120"/>
        <w:ind w:left="567"/>
        <w:jc w:val="both"/>
        <w:rPr>
          <w:rFonts w:ascii="Arial" w:eastAsia="Times New Roman" w:hAnsi="Arial" w:cs="Arial"/>
          <w:sz w:val="22"/>
          <w:szCs w:val="22"/>
        </w:rPr>
      </w:pPr>
      <w:r>
        <w:rPr>
          <w:rFonts w:ascii="Arial" w:eastAsia="Times New Roman" w:hAnsi="Arial" w:cs="Arial"/>
          <w:sz w:val="22"/>
          <w:szCs w:val="22"/>
        </w:rPr>
        <w:t>16.1.3</w:t>
      </w:r>
      <w:r>
        <w:rPr>
          <w:rFonts w:ascii="Arial" w:eastAsia="Times New Roman" w:hAnsi="Arial" w:cs="Arial"/>
          <w:sz w:val="22"/>
          <w:szCs w:val="22"/>
        </w:rPr>
        <w:tab/>
        <w:t xml:space="preserve">O </w:t>
      </w:r>
      <w:r w:rsidR="008E057C">
        <w:rPr>
          <w:rFonts w:ascii="Arial" w:eastAsia="Times New Roman" w:hAnsi="Arial" w:cs="Arial"/>
          <w:sz w:val="22"/>
          <w:szCs w:val="22"/>
        </w:rPr>
        <w:t>prazo de execução será durante</w:t>
      </w:r>
      <w:r>
        <w:rPr>
          <w:rFonts w:ascii="Arial" w:eastAsia="Times New Roman" w:hAnsi="Arial" w:cs="Arial"/>
          <w:sz w:val="22"/>
          <w:szCs w:val="22"/>
        </w:rPr>
        <w:t xml:space="preserve"> </w:t>
      </w:r>
      <w:r w:rsidR="005B183C">
        <w:rPr>
          <w:rFonts w:ascii="Arial" w:eastAsia="Times New Roman" w:hAnsi="Arial" w:cs="Arial"/>
          <w:sz w:val="22"/>
          <w:szCs w:val="22"/>
        </w:rPr>
        <w:t>o FESTMELO 2019 e Encontro de Bandas e Festival de Pratos Típicos em atendimento ao Setor de Patrimônio Cultural</w:t>
      </w:r>
      <w:r>
        <w:rPr>
          <w:rFonts w:ascii="Arial" w:eastAsia="Times New Roman" w:hAnsi="Arial" w:cs="Arial"/>
          <w:sz w:val="22"/>
          <w:szCs w:val="22"/>
        </w:rPr>
        <w:t>.</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 xml:space="preserve">eços são fixos, </w:t>
      </w:r>
      <w:r w:rsidR="00CC5ACF">
        <w:rPr>
          <w:rFonts w:ascii="Arial" w:eastAsia="Times New Roman" w:hAnsi="Arial" w:cs="Arial"/>
          <w:sz w:val="22"/>
          <w:szCs w:val="22"/>
        </w:rPr>
        <w:t xml:space="preserve">não </w:t>
      </w:r>
      <w:r>
        <w:rPr>
          <w:rFonts w:ascii="Arial" w:eastAsia="Times New Roman" w:hAnsi="Arial" w:cs="Arial"/>
          <w:sz w:val="22"/>
          <w:szCs w:val="22"/>
        </w:rPr>
        <w:t xml:space="preserve">podendo ser reajustados ou reequilibrados </w:t>
      </w:r>
      <w:r w:rsidR="00CC5ACF">
        <w:rPr>
          <w:rFonts w:ascii="Arial" w:eastAsia="Times New Roman" w:hAnsi="Arial" w:cs="Arial"/>
          <w:sz w:val="22"/>
          <w:szCs w:val="22"/>
        </w:rPr>
        <w:t xml:space="preserve">por tratar-se de </w:t>
      </w:r>
      <w:r w:rsidR="00051D7B">
        <w:rPr>
          <w:rFonts w:ascii="Arial" w:eastAsia="Times New Roman" w:hAnsi="Arial" w:cs="Arial"/>
          <w:sz w:val="22"/>
          <w:szCs w:val="22"/>
        </w:rPr>
        <w:t xml:space="preserve">serviço de </w:t>
      </w:r>
      <w:r w:rsidR="00CC5ACF">
        <w:rPr>
          <w:rFonts w:ascii="Arial" w:eastAsia="Times New Roman" w:hAnsi="Arial" w:cs="Arial"/>
          <w:sz w:val="22"/>
          <w:szCs w:val="22"/>
        </w:rPr>
        <w:t>exec</w:t>
      </w:r>
      <w:r w:rsidR="00051D7B">
        <w:rPr>
          <w:rFonts w:ascii="Arial" w:eastAsia="Times New Roman" w:hAnsi="Arial" w:cs="Arial"/>
          <w:sz w:val="22"/>
          <w:szCs w:val="22"/>
        </w:rPr>
        <w:t>ução i</w:t>
      </w:r>
      <w:r w:rsidR="00CC5ACF">
        <w:rPr>
          <w:rFonts w:ascii="Arial" w:eastAsia="Times New Roman" w:hAnsi="Arial" w:cs="Arial"/>
          <w:sz w:val="22"/>
          <w:szCs w:val="22"/>
        </w:rPr>
        <w:t>mediata.</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BD53BE" w:rsidRPr="009A533F" w:rsidTr="00BD53BE">
        <w:tc>
          <w:tcPr>
            <w:tcW w:w="0" w:type="auto"/>
          </w:tcPr>
          <w:p w:rsidR="00BD53BE" w:rsidRPr="009A533F" w:rsidRDefault="00BD53BE" w:rsidP="00BD53BE">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BD53BE" w:rsidRPr="009A533F" w:rsidTr="00BD53BE">
        <w:tc>
          <w:tcPr>
            <w:tcW w:w="0" w:type="auto"/>
            <w:vMerge w:val="restart"/>
            <w:tcBorders>
              <w:bottom w:val="single" w:sz="4" w:space="0" w:color="000000"/>
              <w:righ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(6 / 100)</w:t>
            </w:r>
          </w:p>
        </w:tc>
      </w:tr>
      <w:tr w:rsidR="00BD53BE" w:rsidRPr="009A533F" w:rsidTr="00BD53BE">
        <w:tc>
          <w:tcPr>
            <w:tcW w:w="0" w:type="auto"/>
            <w:vMerge/>
            <w:tcBorders>
              <w:top w:val="single" w:sz="4" w:space="0" w:color="000000"/>
              <w:bottom w:val="single" w:sz="4" w:space="0" w:color="000000"/>
              <w:right w:val="nil"/>
            </w:tcBorders>
          </w:tcPr>
          <w:p w:rsidR="00BD53BE" w:rsidRPr="009A533F" w:rsidRDefault="00BD53BE" w:rsidP="00BD53BE">
            <w:pPr>
              <w:jc w:val="both"/>
              <w:rPr>
                <w:rFonts w:ascii="Ecofont Vera Sans" w:hAnsi="Ecofont Vera Sans"/>
                <w:b/>
                <w:sz w:val="18"/>
                <w:szCs w:val="18"/>
              </w:rPr>
            </w:pPr>
          </w:p>
        </w:tc>
        <w:tc>
          <w:tcPr>
            <w:tcW w:w="0" w:type="auto"/>
            <w:tcBorders>
              <w:lef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365</w:t>
            </w:r>
          </w:p>
        </w:tc>
      </w:tr>
    </w:tbl>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BD53BE" w:rsidRPr="009A533F" w:rsidRDefault="00BD53BE" w:rsidP="00BD53BE">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bookmarkStart w:id="0" w:name="_GoBack"/>
      <w:bookmarkEnd w:id="0"/>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BD53BE" w:rsidRPr="00D96305" w:rsidRDefault="00BD53BE" w:rsidP="00BD53BE">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14CF5" w:rsidRPr="00313EC6" w:rsidTr="00BD53BE">
        <w:tc>
          <w:tcPr>
            <w:tcW w:w="3470"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ESPECIFICAÇÃO DA DESPESA</w:t>
            </w:r>
          </w:p>
        </w:tc>
      </w:tr>
      <w:tr w:rsidR="00C14CF5" w:rsidRPr="00313EC6" w:rsidTr="00BD53BE">
        <w:tc>
          <w:tcPr>
            <w:tcW w:w="3470" w:type="dxa"/>
            <w:vAlign w:val="center"/>
          </w:tcPr>
          <w:p w:rsidR="00C14CF5" w:rsidRPr="00313EC6" w:rsidRDefault="00C14CF5" w:rsidP="002930DB">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C14CF5" w:rsidRDefault="00C14CF5" w:rsidP="002930DB">
            <w:pPr>
              <w:jc w:val="center"/>
              <w:rPr>
                <w:rFonts w:ascii="Arial" w:hAnsi="Arial" w:cs="Arial"/>
                <w:sz w:val="16"/>
                <w:szCs w:val="16"/>
              </w:rPr>
            </w:pPr>
            <w:r>
              <w:rPr>
                <w:rFonts w:ascii="Arial" w:hAnsi="Arial" w:cs="Arial"/>
                <w:sz w:val="16"/>
                <w:szCs w:val="16"/>
              </w:rPr>
              <w:t>50</w:t>
            </w:r>
          </w:p>
        </w:tc>
        <w:tc>
          <w:tcPr>
            <w:tcW w:w="1508" w:type="dxa"/>
          </w:tcPr>
          <w:p w:rsidR="00C14CF5" w:rsidRPr="00313EC6" w:rsidRDefault="00C14CF5" w:rsidP="002930DB">
            <w:pPr>
              <w:jc w:val="center"/>
              <w:rPr>
                <w:rFonts w:ascii="Arial" w:hAnsi="Arial" w:cs="Arial"/>
                <w:sz w:val="16"/>
                <w:szCs w:val="16"/>
              </w:rPr>
            </w:pPr>
            <w:r>
              <w:rPr>
                <w:rFonts w:ascii="Arial" w:hAnsi="Arial" w:cs="Arial"/>
                <w:sz w:val="16"/>
                <w:szCs w:val="16"/>
              </w:rPr>
              <w:t>1.00.00</w:t>
            </w:r>
          </w:p>
        </w:tc>
        <w:tc>
          <w:tcPr>
            <w:tcW w:w="3504" w:type="dxa"/>
          </w:tcPr>
          <w:p w:rsidR="00C14CF5" w:rsidRPr="00313EC6" w:rsidRDefault="00C14CF5" w:rsidP="002930DB">
            <w:pPr>
              <w:rPr>
                <w:rFonts w:ascii="Arial" w:hAnsi="Arial" w:cs="Arial"/>
                <w:sz w:val="16"/>
                <w:szCs w:val="16"/>
              </w:rPr>
            </w:pPr>
            <w:r>
              <w:rPr>
                <w:rFonts w:ascii="Arial" w:hAnsi="Arial" w:cs="Arial"/>
                <w:sz w:val="16"/>
                <w:szCs w:val="16"/>
              </w:rPr>
              <w:t>Manutenção do FUNTUR</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r w:rsidR="00C14CF5" w:rsidRPr="00313EC6" w:rsidTr="005B183C">
        <w:tc>
          <w:tcPr>
            <w:tcW w:w="3470" w:type="dxa"/>
            <w:vAlign w:val="center"/>
          </w:tcPr>
          <w:p w:rsidR="00C14CF5" w:rsidRPr="00313EC6" w:rsidRDefault="00C14CF5" w:rsidP="002930DB">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C14CF5" w:rsidRDefault="00C14CF5" w:rsidP="002930DB">
            <w:pPr>
              <w:jc w:val="center"/>
              <w:rPr>
                <w:rFonts w:ascii="Arial" w:hAnsi="Arial" w:cs="Arial"/>
                <w:sz w:val="16"/>
                <w:szCs w:val="16"/>
              </w:rPr>
            </w:pPr>
            <w:r>
              <w:rPr>
                <w:rFonts w:ascii="Arial" w:hAnsi="Arial" w:cs="Arial"/>
                <w:sz w:val="16"/>
                <w:szCs w:val="16"/>
              </w:rPr>
              <w:t>134</w:t>
            </w:r>
          </w:p>
        </w:tc>
        <w:tc>
          <w:tcPr>
            <w:tcW w:w="1508" w:type="dxa"/>
          </w:tcPr>
          <w:p w:rsidR="00C14CF5" w:rsidRPr="00313EC6" w:rsidRDefault="00C14CF5" w:rsidP="002930DB">
            <w:pPr>
              <w:jc w:val="center"/>
              <w:rPr>
                <w:rFonts w:ascii="Arial" w:hAnsi="Arial" w:cs="Arial"/>
                <w:sz w:val="16"/>
                <w:szCs w:val="16"/>
              </w:rPr>
            </w:pPr>
            <w:r>
              <w:rPr>
                <w:rFonts w:ascii="Arial" w:hAnsi="Arial" w:cs="Arial"/>
                <w:sz w:val="16"/>
                <w:szCs w:val="16"/>
              </w:rPr>
              <w:t>1.00.00</w:t>
            </w:r>
          </w:p>
        </w:tc>
        <w:tc>
          <w:tcPr>
            <w:tcW w:w="3504" w:type="dxa"/>
          </w:tcPr>
          <w:p w:rsidR="00C14CF5" w:rsidRPr="00313EC6" w:rsidRDefault="00C14CF5" w:rsidP="002930DB">
            <w:pPr>
              <w:rPr>
                <w:rFonts w:ascii="Arial" w:hAnsi="Arial" w:cs="Arial"/>
                <w:sz w:val="16"/>
                <w:szCs w:val="16"/>
              </w:rPr>
            </w:pPr>
            <w:r>
              <w:rPr>
                <w:rFonts w:ascii="Arial" w:hAnsi="Arial" w:cs="Arial"/>
                <w:sz w:val="16"/>
                <w:szCs w:val="16"/>
              </w:rPr>
              <w:t>Proteção e Preservação do Patrimônio Cultural (FUMPAC)</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BD53BE" w:rsidRPr="00F907BA" w:rsidRDefault="00BD53BE" w:rsidP="00BD53BE">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BD53BE" w:rsidRPr="00F907BA" w:rsidRDefault="00BD53BE" w:rsidP="00BD53BE">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BD53BE" w:rsidRPr="00F907BA" w:rsidRDefault="00BD53BE" w:rsidP="00BD53BE">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BD53BE" w:rsidRPr="00F907BA" w:rsidRDefault="00BD53BE" w:rsidP="00BD53BE">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r w:rsidRPr="00F907BA">
        <w:rPr>
          <w:rFonts w:ascii="Arial" w:eastAsia="Times New Roman" w:hAnsi="Arial" w:cs="Arial"/>
          <w:sz w:val="22"/>
          <w:szCs w:val="22"/>
        </w:rPr>
        <w:t>contra-razões</w:t>
      </w:r>
      <w:proofErr w:type="spellEnd"/>
      <w:r w:rsidRPr="00F907BA">
        <w:rPr>
          <w:rFonts w:ascii="Arial" w:eastAsia="Times New Roman" w:hAnsi="Arial" w:cs="Arial"/>
          <w:sz w:val="22"/>
          <w:szCs w:val="22"/>
        </w:rPr>
        <w:t xml:space="preserve"> no prazo de 02 (dois) dias úteis.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após esgotado o prazo de consulta, por meio de circular afixada em mural na sede da Comissão e encaminhada a todos os interessados que tenham informado seu endereço eletrônico, cabendo àqueles que </w:t>
      </w:r>
      <w:r w:rsidRPr="00F907BA">
        <w:rPr>
          <w:rFonts w:ascii="Arial" w:eastAsia="Times New Roman" w:hAnsi="Arial" w:cs="Arial"/>
          <w:sz w:val="22"/>
          <w:szCs w:val="22"/>
        </w:rPr>
        <w:lastRenderedPageBreak/>
        <w:t>por qualquer motivo não tenham recebido as informações no prazo estipulado o dever, no resguardo de seus interesses, de inteirar-se sobre o teor do documento.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BD53BE" w:rsidRDefault="00BD53BE" w:rsidP="00BD53BE">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D53BE" w:rsidRDefault="00BD53BE" w:rsidP="00BD53BE">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D53BE" w:rsidRPr="0071466C" w:rsidRDefault="0060709F" w:rsidP="00BD53BE">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09</w:t>
      </w:r>
      <w:r w:rsidR="00BD53BE" w:rsidRPr="0071466C">
        <w:rPr>
          <w:rFonts w:ascii="Arial" w:hAnsi="Arial" w:cs="Arial"/>
          <w:noProof/>
          <w:sz w:val="22"/>
          <w:szCs w:val="22"/>
          <w:lang w:val="pt-PT"/>
        </w:rPr>
        <w:t xml:space="preserve"> de </w:t>
      </w:r>
      <w:r>
        <w:rPr>
          <w:rFonts w:ascii="Arial" w:hAnsi="Arial" w:cs="Arial"/>
          <w:noProof/>
          <w:sz w:val="22"/>
          <w:szCs w:val="22"/>
          <w:lang w:val="pt-PT"/>
        </w:rPr>
        <w:t>setembro</w:t>
      </w:r>
      <w:r w:rsidR="00BD53BE">
        <w:rPr>
          <w:rFonts w:ascii="Arial" w:hAnsi="Arial" w:cs="Arial"/>
          <w:noProof/>
          <w:sz w:val="22"/>
          <w:szCs w:val="22"/>
          <w:lang w:val="pt-PT"/>
        </w:rPr>
        <w:t xml:space="preserve"> de 2019</w:t>
      </w:r>
      <w:r w:rsidR="00BD53BE" w:rsidRPr="0071466C">
        <w:rPr>
          <w:rFonts w:ascii="Arial" w:hAnsi="Arial" w:cs="Arial"/>
          <w:noProof/>
          <w:sz w:val="22"/>
          <w:szCs w:val="22"/>
          <w:lang w:val="pt-PT"/>
        </w:rPr>
        <w:t>.</w:t>
      </w:r>
    </w:p>
    <w:p w:rsidR="00BD53BE"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Pr="002C697D" w:rsidRDefault="00BD53BE" w:rsidP="00BD53BE">
      <w:pPr>
        <w:pStyle w:val="Corpodetexto3"/>
        <w:jc w:val="center"/>
        <w:rPr>
          <w:rFonts w:ascii="Arial" w:hAnsi="Arial" w:cs="Arial"/>
          <w:sz w:val="22"/>
          <w:szCs w:val="22"/>
        </w:rPr>
      </w:pPr>
      <w:r w:rsidRPr="002C697D">
        <w:rPr>
          <w:rFonts w:ascii="Arial" w:hAnsi="Arial" w:cs="Arial"/>
          <w:sz w:val="22"/>
          <w:szCs w:val="22"/>
        </w:rPr>
        <w:t>Simone Simplício Coelho</w:t>
      </w:r>
    </w:p>
    <w:p w:rsidR="00BD53BE" w:rsidRPr="002C697D" w:rsidRDefault="00BD53BE" w:rsidP="00BD53BE">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BD53BE" w:rsidRPr="002C697D" w:rsidRDefault="00BD53BE" w:rsidP="00BD53BE">
      <w:pPr>
        <w:pStyle w:val="Corpodetexto3"/>
        <w:jc w:val="center"/>
        <w:rPr>
          <w:rFonts w:ascii="Arial" w:hAnsi="Arial" w:cs="Arial"/>
          <w:i/>
          <w:sz w:val="22"/>
          <w:szCs w:val="22"/>
        </w:rPr>
      </w:pPr>
    </w:p>
    <w:p w:rsidR="00BD53BE" w:rsidRDefault="00BD53BE" w:rsidP="00BD53BE">
      <w:pPr>
        <w:pStyle w:val="Corpodetexto3"/>
        <w:jc w:val="center"/>
        <w:rPr>
          <w:rFonts w:ascii="Arial" w:hAnsi="Arial" w:cs="Arial"/>
          <w:i/>
          <w:sz w:val="22"/>
          <w:szCs w:val="22"/>
        </w:rPr>
      </w:pPr>
    </w:p>
    <w:p w:rsidR="0060709F" w:rsidRPr="002C697D" w:rsidRDefault="0060709F" w:rsidP="00BD53BE">
      <w:pPr>
        <w:pStyle w:val="Corpodetexto3"/>
        <w:jc w:val="center"/>
        <w:rPr>
          <w:rFonts w:ascii="Arial" w:hAnsi="Arial" w:cs="Arial"/>
          <w:i/>
          <w:sz w:val="22"/>
          <w:szCs w:val="22"/>
        </w:rPr>
      </w:pPr>
    </w:p>
    <w:p w:rsidR="00BD53BE" w:rsidRPr="002C697D" w:rsidRDefault="00BD53BE" w:rsidP="00BD53BE">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BD53BE" w:rsidRPr="004B18F1" w:rsidRDefault="00BD53BE" w:rsidP="00BD53BE">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BD53BE" w:rsidRDefault="00BD53BE" w:rsidP="00BD53BE">
      <w:pPr>
        <w:pStyle w:val="Corpodetexto3"/>
        <w:jc w:val="center"/>
        <w:rPr>
          <w:rFonts w:ascii="Arial" w:hAnsi="Arial" w:cs="Arial"/>
          <w:sz w:val="24"/>
        </w:rPr>
      </w:pPr>
    </w:p>
    <w:p w:rsidR="0060709F" w:rsidRPr="004B18F1" w:rsidRDefault="0060709F" w:rsidP="00BD53BE">
      <w:pPr>
        <w:pStyle w:val="Corpodetexto3"/>
        <w:jc w:val="center"/>
        <w:rPr>
          <w:rFonts w:ascii="Arial" w:hAnsi="Arial" w:cs="Arial"/>
          <w:sz w:val="24"/>
        </w:rPr>
      </w:pPr>
    </w:p>
    <w:p w:rsidR="00BD53BE" w:rsidRPr="000E6200" w:rsidRDefault="00BD53BE" w:rsidP="00BD53BE">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BD53BE" w:rsidRDefault="00BD53BE" w:rsidP="00BD53BE">
      <w:pPr>
        <w:pStyle w:val="Default"/>
        <w:jc w:val="right"/>
        <w:rPr>
          <w:rFonts w:ascii="Arial" w:hAnsi="Arial" w:cs="Arial"/>
          <w:b/>
          <w:color w:val="auto"/>
          <w:sz w:val="22"/>
          <w:szCs w:val="22"/>
        </w:rPr>
      </w:pPr>
    </w:p>
    <w:p w:rsidR="00BD53BE" w:rsidRPr="000E6200" w:rsidRDefault="00BD53BE" w:rsidP="00BD53BE">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BD53BE" w:rsidRPr="000E6200" w:rsidRDefault="00BD53BE" w:rsidP="00BD53BE">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BD53BE" w:rsidRDefault="00BD53BE" w:rsidP="00BD53BE">
      <w:pPr>
        <w:widowControl w:val="0"/>
        <w:tabs>
          <w:tab w:val="left" w:pos="204"/>
        </w:tabs>
        <w:autoSpaceDE w:val="0"/>
        <w:autoSpaceDN w:val="0"/>
        <w:adjustRightInd w:val="0"/>
        <w:jc w:val="right"/>
        <w:rPr>
          <w:rFonts w:ascii="Arial" w:hAnsi="Arial" w:cs="Arial"/>
          <w:sz w:val="22"/>
          <w:szCs w:val="22"/>
        </w:rPr>
      </w:pPr>
      <w:r w:rsidRPr="000E6200">
        <w:rPr>
          <w:rFonts w:ascii="Arial" w:hAnsi="Arial" w:cs="Arial"/>
          <w:sz w:val="22"/>
          <w:szCs w:val="22"/>
        </w:rPr>
        <w:t>Assessor Jurídico do Executivo Municipal</w:t>
      </w: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BD53BE" w:rsidRPr="000701CE" w:rsidRDefault="00BD53BE" w:rsidP="00BD53BE">
      <w:pPr>
        <w:jc w:val="center"/>
        <w:rPr>
          <w:rFonts w:ascii="Arial" w:eastAsia="Times New Roman" w:hAnsi="Arial" w:cs="Arial"/>
          <w:b/>
          <w:color w:val="000000" w:themeColor="text1"/>
        </w:rPr>
      </w:pPr>
    </w:p>
    <w:p w:rsidR="00BD53BE" w:rsidRPr="00916F66" w:rsidRDefault="00BD53BE" w:rsidP="00BD53BE">
      <w:pPr>
        <w:jc w:val="center"/>
        <w:rPr>
          <w:rFonts w:ascii="Arial" w:eastAsia="Times New Roman" w:hAnsi="Arial" w:cs="Arial"/>
          <w:b/>
        </w:rPr>
      </w:pPr>
      <w:r w:rsidRPr="00916F66">
        <w:rPr>
          <w:rFonts w:ascii="Arial" w:eastAsia="Times New Roman" w:hAnsi="Arial" w:cs="Arial"/>
          <w:b/>
        </w:rPr>
        <w:t>PROJETO BÁSICO</w:t>
      </w:r>
    </w:p>
    <w:p w:rsidR="00BD53BE" w:rsidRPr="00F907BA" w:rsidRDefault="00BD53BE" w:rsidP="00BD53BE">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FF29E0" w:rsidRPr="00665BB0" w:rsidRDefault="00BD53BE" w:rsidP="00FF29E0">
      <w:pPr>
        <w:ind w:right="-1"/>
        <w:jc w:val="both"/>
        <w:rPr>
          <w:rFonts w:ascii="Arial" w:hAnsi="Arial" w:cs="Arial"/>
          <w:b/>
          <w:bCs/>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Pr="00692F3D">
        <w:rPr>
          <w:rFonts w:ascii="Arial" w:hAnsi="Arial" w:cs="Arial"/>
          <w:sz w:val="24"/>
          <w:szCs w:val="24"/>
        </w:rPr>
        <w:t xml:space="preserve">prestação de </w:t>
      </w:r>
      <w:r w:rsidR="0060709F" w:rsidRPr="00665BB0">
        <w:rPr>
          <w:rFonts w:ascii="Arial" w:hAnsi="Arial" w:cs="Arial"/>
          <w:b/>
          <w:sz w:val="24"/>
          <w:szCs w:val="24"/>
        </w:rPr>
        <w:t xml:space="preserve">SERVIÇOS DE ORGANIZAÇÃO, PRODUÇÃO E DIVULGAÇÃO DE LOCUÇÃO E SHOWS LOCAIS E REGIONAIS PARA </w:t>
      </w:r>
      <w:r w:rsidR="0060709F">
        <w:rPr>
          <w:rFonts w:ascii="Arial" w:hAnsi="Arial" w:cs="Arial"/>
          <w:b/>
          <w:sz w:val="24"/>
          <w:szCs w:val="24"/>
        </w:rPr>
        <w:t>FESTMELO 2019 E PARA A REALIZAÇÃO DO FESTIVAL DE PRATOS TÍPICOS E ENCONTRO DE BANDAS EM ATENDIMENTO AO PATRIMÔNIO CULTURAL.</w:t>
      </w:r>
    </w:p>
    <w:p w:rsidR="00BD53BE" w:rsidRPr="00F907BA" w:rsidRDefault="00BD53BE" w:rsidP="00BD53BE">
      <w:pPr>
        <w:autoSpaceDE w:val="0"/>
        <w:autoSpaceDN w:val="0"/>
        <w:adjustRightInd w:val="0"/>
        <w:jc w:val="both"/>
        <w:rPr>
          <w:rFonts w:ascii="Arial" w:hAnsi="Arial" w:cs="Arial"/>
          <w:b/>
          <w:bCs/>
          <w:sz w:val="24"/>
          <w:szCs w:val="24"/>
        </w:rPr>
      </w:pPr>
    </w:p>
    <w:p w:rsidR="0024577C" w:rsidRPr="00F907BA" w:rsidRDefault="0024577C" w:rsidP="0024577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24577C" w:rsidRDefault="0024577C" w:rsidP="0024577C">
      <w:pPr>
        <w:autoSpaceDE w:val="0"/>
        <w:autoSpaceDN w:val="0"/>
        <w:adjustRightInd w:val="0"/>
        <w:jc w:val="both"/>
        <w:rPr>
          <w:rFonts w:ascii="Arial" w:hAnsi="Arial" w:cs="Arial"/>
          <w:sz w:val="24"/>
          <w:szCs w:val="24"/>
        </w:rPr>
      </w:pPr>
      <w:r>
        <w:rPr>
          <w:rFonts w:ascii="Arial" w:hAnsi="Arial" w:cs="Arial"/>
          <w:sz w:val="24"/>
          <w:szCs w:val="24"/>
        </w:rPr>
        <w:t xml:space="preserve">Considerando a programação prevista para realização das festividades </w:t>
      </w:r>
      <w:r w:rsidR="0060709F">
        <w:rPr>
          <w:rFonts w:ascii="Arial" w:hAnsi="Arial" w:cs="Arial"/>
          <w:sz w:val="24"/>
          <w:szCs w:val="24"/>
        </w:rPr>
        <w:t>do FESTMELO e do encontro regional de bandas marciais e realização do festival de pratos típicos em atendimento ao Patrimônio Cultural do Município</w:t>
      </w:r>
      <w:r>
        <w:rPr>
          <w:rFonts w:ascii="Arial" w:hAnsi="Arial" w:cs="Arial"/>
          <w:sz w:val="24"/>
          <w:szCs w:val="24"/>
        </w:rPr>
        <w:t>, necessário se faz a presente contratação para organização de apresentações de shows musicais e locução, com artistas que não possuem renom</w:t>
      </w:r>
      <w:r w:rsidR="0060709F">
        <w:rPr>
          <w:rFonts w:ascii="Arial" w:hAnsi="Arial" w:cs="Arial"/>
          <w:sz w:val="24"/>
          <w:szCs w:val="24"/>
        </w:rPr>
        <w:t xml:space="preserve">e capaz de </w:t>
      </w:r>
      <w:proofErr w:type="spellStart"/>
      <w:r w:rsidR="0060709F">
        <w:rPr>
          <w:rFonts w:ascii="Arial" w:hAnsi="Arial" w:cs="Arial"/>
          <w:sz w:val="24"/>
          <w:szCs w:val="24"/>
        </w:rPr>
        <w:t>inexigir</w:t>
      </w:r>
      <w:proofErr w:type="spellEnd"/>
      <w:r w:rsidR="0060709F">
        <w:rPr>
          <w:rFonts w:ascii="Arial" w:hAnsi="Arial" w:cs="Arial"/>
          <w:sz w:val="24"/>
          <w:szCs w:val="24"/>
        </w:rPr>
        <w:t xml:space="preserve"> a licitação, além da organização do encontro de bandas e festival dos pratos típicos, não possuindo a Administração pessoal ou equipamentos necessários à consecução das festividades.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24577C" w:rsidRPr="00F907BA" w:rsidRDefault="0024577C" w:rsidP="0060709F">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 xml:space="preserve">nder ao Setor de Turismo </w:t>
            </w:r>
            <w:r w:rsidR="0060709F">
              <w:rPr>
                <w:rFonts w:ascii="Arial" w:hAnsi="Arial" w:cs="Arial"/>
                <w:sz w:val="22"/>
                <w:szCs w:val="22"/>
                <w:lang w:val="pt-PT"/>
              </w:rPr>
              <w:t>e ao Setor de Patrimônio Cultural do Município</w:t>
            </w:r>
            <w:r>
              <w:rPr>
                <w:rFonts w:ascii="Arial" w:hAnsi="Arial" w:cs="Arial"/>
                <w:sz w:val="22"/>
                <w:szCs w:val="22"/>
                <w:lang w:val="pt-PT"/>
              </w:rPr>
              <w:t>.</w:t>
            </w:r>
          </w:p>
        </w:tc>
      </w:tr>
      <w:tr w:rsidR="0024577C" w:rsidRPr="00F907BA" w:rsidTr="00A81F2C">
        <w:trPr>
          <w:trHeight w:val="472"/>
        </w:trPr>
        <w:tc>
          <w:tcPr>
            <w:tcW w:w="4077" w:type="dxa"/>
          </w:tcPr>
          <w:p w:rsidR="0024577C" w:rsidRPr="00F907BA" w:rsidRDefault="0024577C" w:rsidP="00A81F2C">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24577C" w:rsidRPr="00F907BA" w:rsidRDefault="0024577C" w:rsidP="00A81F2C">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regionais e locais</w:t>
            </w:r>
            <w:r w:rsidR="0060709F">
              <w:rPr>
                <w:rFonts w:ascii="Arial" w:hAnsi="Arial" w:cs="Arial"/>
                <w:sz w:val="22"/>
                <w:szCs w:val="22"/>
                <w:lang w:val="pt-PT"/>
              </w:rPr>
              <w:t>, oraganização de eventos.</w:t>
            </w:r>
          </w:p>
        </w:tc>
      </w:tr>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24577C" w:rsidRPr="00F907BA" w:rsidRDefault="0024577C" w:rsidP="00A81F2C">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24577C" w:rsidRPr="00F907BA" w:rsidRDefault="0024577C" w:rsidP="00A81F2C">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Praça Carlos Jaime, s/nº, Bairro Centro, Desterro do Melo, Minas Gerais, CEP: 36.210-000</w:t>
            </w:r>
            <w:r w:rsidRPr="00F907BA">
              <w:rPr>
                <w:rFonts w:ascii="Arial" w:hAnsi="Arial" w:cs="Arial"/>
                <w:b/>
                <w:sz w:val="22"/>
                <w:szCs w:val="22"/>
                <w:lang w:val="pt-PT"/>
              </w:rPr>
              <w:t>.</w:t>
            </w:r>
          </w:p>
        </w:tc>
      </w:tr>
    </w:tbl>
    <w:p w:rsidR="0024577C" w:rsidRPr="00F907BA" w:rsidRDefault="0024577C" w:rsidP="0024577C">
      <w:pPr>
        <w:autoSpaceDE w:val="0"/>
        <w:autoSpaceDN w:val="0"/>
        <w:adjustRightInd w:val="0"/>
        <w:jc w:val="both"/>
        <w:rPr>
          <w:rFonts w:ascii="Arial" w:hAnsi="Arial" w:cs="Arial"/>
          <w:b/>
          <w:bCs/>
          <w:sz w:val="24"/>
          <w:szCs w:val="24"/>
          <w:lang w:val="pt-PT"/>
        </w:rPr>
      </w:pPr>
    </w:p>
    <w:p w:rsidR="0024577C" w:rsidRDefault="0024577C" w:rsidP="0024577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294"/>
        <w:gridCol w:w="842"/>
        <w:gridCol w:w="1060"/>
      </w:tblGrid>
      <w:tr w:rsidR="0060709F" w:rsidRPr="00E13D7D" w:rsidTr="0060709F">
        <w:trPr>
          <w:trHeight w:val="300"/>
        </w:trPr>
        <w:tc>
          <w:tcPr>
            <w:tcW w:w="714" w:type="dxa"/>
            <w:shd w:val="clear" w:color="auto" w:fill="auto"/>
            <w:noWrap/>
            <w:vAlign w:val="center"/>
            <w:hideMark/>
          </w:tcPr>
          <w:p w:rsidR="0060709F" w:rsidRPr="00E13D7D" w:rsidRDefault="0060709F" w:rsidP="00B63B31">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7294" w:type="dxa"/>
            <w:shd w:val="clear" w:color="auto" w:fill="auto"/>
            <w:vAlign w:val="center"/>
            <w:hideMark/>
          </w:tcPr>
          <w:p w:rsidR="0060709F" w:rsidRPr="00E13D7D" w:rsidRDefault="0060709F" w:rsidP="00B63B31">
            <w:pPr>
              <w:jc w:val="center"/>
              <w:rPr>
                <w:rFonts w:ascii="Arial" w:hAnsi="Arial" w:cs="Arial"/>
                <w:b/>
                <w:bCs/>
                <w:sz w:val="24"/>
                <w:szCs w:val="24"/>
              </w:rPr>
            </w:pPr>
            <w:r>
              <w:rPr>
                <w:rFonts w:ascii="Arial" w:hAnsi="Arial" w:cs="Arial"/>
                <w:b/>
                <w:bCs/>
                <w:sz w:val="24"/>
                <w:szCs w:val="24"/>
              </w:rPr>
              <w:t>SERVIÇO</w:t>
            </w:r>
            <w:r w:rsidRPr="00E13D7D">
              <w:rPr>
                <w:rFonts w:ascii="Arial" w:hAnsi="Arial" w:cs="Arial"/>
                <w:b/>
                <w:bCs/>
                <w:sz w:val="24"/>
                <w:szCs w:val="24"/>
              </w:rPr>
              <w:t xml:space="preserve"> / DESCRIÇÃO</w:t>
            </w:r>
          </w:p>
        </w:tc>
        <w:tc>
          <w:tcPr>
            <w:tcW w:w="842" w:type="dxa"/>
            <w:shd w:val="clear" w:color="auto" w:fill="auto"/>
            <w:vAlign w:val="center"/>
            <w:hideMark/>
          </w:tcPr>
          <w:p w:rsidR="0060709F" w:rsidRPr="00E13D7D" w:rsidRDefault="0060709F" w:rsidP="00B63B31">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60709F" w:rsidRPr="00E13D7D" w:rsidRDefault="0060709F" w:rsidP="00B63B31">
            <w:pPr>
              <w:jc w:val="center"/>
              <w:rPr>
                <w:rFonts w:ascii="Arial" w:hAnsi="Arial" w:cs="Arial"/>
                <w:b/>
                <w:bCs/>
                <w:color w:val="000000"/>
                <w:sz w:val="24"/>
                <w:szCs w:val="24"/>
              </w:rPr>
            </w:pPr>
            <w:r w:rsidRPr="00E13D7D">
              <w:rPr>
                <w:rFonts w:ascii="Arial" w:hAnsi="Arial" w:cs="Arial"/>
                <w:b/>
                <w:bCs/>
                <w:color w:val="000000"/>
                <w:sz w:val="24"/>
                <w:szCs w:val="24"/>
              </w:rPr>
              <w:t>QUANT.</w:t>
            </w:r>
          </w:p>
        </w:tc>
      </w:tr>
      <w:tr w:rsidR="0060709F" w:rsidRPr="002534B1" w:rsidTr="0060709F">
        <w:trPr>
          <w:trHeight w:val="300"/>
        </w:trPr>
        <w:tc>
          <w:tcPr>
            <w:tcW w:w="714" w:type="dxa"/>
            <w:vMerge w:val="restart"/>
            <w:shd w:val="clear" w:color="auto" w:fill="auto"/>
            <w:noWrap/>
            <w:vAlign w:val="center"/>
          </w:tcPr>
          <w:p w:rsidR="0060709F" w:rsidRDefault="0060709F" w:rsidP="00B63B31">
            <w:pPr>
              <w:jc w:val="center"/>
              <w:rPr>
                <w:rFonts w:ascii="Calibri" w:hAnsi="Calibri" w:cs="Calibri"/>
                <w:bCs/>
                <w:color w:val="000000"/>
              </w:rPr>
            </w:pPr>
            <w:r w:rsidRPr="00AD5A19">
              <w:rPr>
                <w:rFonts w:ascii="Calibri" w:hAnsi="Calibri" w:cs="Calibri"/>
                <w:bCs/>
                <w:color w:val="000000"/>
              </w:rPr>
              <w:t>01</w:t>
            </w:r>
          </w:p>
          <w:p w:rsidR="0060709F" w:rsidRPr="00AD5A19" w:rsidRDefault="0060709F" w:rsidP="00B63B31">
            <w:pPr>
              <w:jc w:val="center"/>
              <w:rPr>
                <w:rFonts w:ascii="Calibri" w:hAnsi="Calibri" w:cs="Calibri"/>
                <w:bCs/>
                <w:color w:val="000000"/>
              </w:rPr>
            </w:pPr>
          </w:p>
        </w:tc>
        <w:tc>
          <w:tcPr>
            <w:tcW w:w="7294" w:type="dxa"/>
            <w:shd w:val="clear" w:color="auto" w:fill="auto"/>
            <w:vAlign w:val="center"/>
          </w:tcPr>
          <w:p w:rsidR="0060709F" w:rsidRPr="00AD5A19" w:rsidRDefault="0060709F" w:rsidP="0060709F">
            <w:pPr>
              <w:jc w:val="both"/>
              <w:rPr>
                <w:rFonts w:ascii="Arial" w:hAnsi="Arial" w:cs="Arial"/>
                <w:b/>
                <w:bCs/>
                <w:sz w:val="24"/>
                <w:szCs w:val="24"/>
              </w:rPr>
            </w:pPr>
            <w:r>
              <w:rPr>
                <w:rFonts w:ascii="Arial" w:hAnsi="Arial" w:cs="Arial"/>
                <w:b/>
                <w:sz w:val="24"/>
                <w:szCs w:val="24"/>
              </w:rPr>
              <w:t>SERVIÇOS DE PRODUÇÃO, ORGANIZAÇÃO e DIVULGAÇÃO DE SHOWS E LOCUÇÃO DURANTE O FESTMELO 2019, A SER REALIZADO DE 27 A 29 DE SETEMBRO DE 2019, NA PRAÇA CARLOS JAIME.</w:t>
            </w:r>
          </w:p>
        </w:tc>
        <w:tc>
          <w:tcPr>
            <w:tcW w:w="842" w:type="dxa"/>
            <w:vMerge w:val="restart"/>
            <w:shd w:val="clear" w:color="auto" w:fill="auto"/>
            <w:vAlign w:val="center"/>
          </w:tcPr>
          <w:p w:rsidR="0060709F" w:rsidRDefault="0060709F" w:rsidP="00B63B31">
            <w:pPr>
              <w:jc w:val="center"/>
              <w:rPr>
                <w:rFonts w:ascii="Calibri" w:hAnsi="Calibri" w:cs="Calibri"/>
                <w:bCs/>
                <w:color w:val="000000"/>
              </w:rPr>
            </w:pPr>
            <w:r w:rsidRPr="00AD5A19">
              <w:rPr>
                <w:rFonts w:ascii="Calibri" w:hAnsi="Calibri" w:cs="Calibri"/>
                <w:bCs/>
                <w:color w:val="000000"/>
              </w:rPr>
              <w:t>SERVIÇO</w:t>
            </w:r>
          </w:p>
          <w:p w:rsidR="0060709F" w:rsidRPr="00AD5A19" w:rsidRDefault="0060709F" w:rsidP="00B63B31">
            <w:pPr>
              <w:jc w:val="center"/>
              <w:rPr>
                <w:rFonts w:ascii="Calibri" w:hAnsi="Calibri" w:cs="Calibri"/>
                <w:bCs/>
                <w:color w:val="000000"/>
              </w:rPr>
            </w:pPr>
          </w:p>
        </w:tc>
        <w:tc>
          <w:tcPr>
            <w:tcW w:w="1060" w:type="dxa"/>
            <w:vMerge w:val="restart"/>
            <w:shd w:val="clear" w:color="auto" w:fill="auto"/>
            <w:noWrap/>
            <w:vAlign w:val="center"/>
          </w:tcPr>
          <w:p w:rsidR="0060709F" w:rsidRDefault="0060709F" w:rsidP="00B63B31">
            <w:pPr>
              <w:jc w:val="center"/>
              <w:rPr>
                <w:rFonts w:ascii="Calibri" w:hAnsi="Calibri" w:cs="Calibri"/>
                <w:bCs/>
                <w:color w:val="000000"/>
              </w:rPr>
            </w:pPr>
            <w:r w:rsidRPr="00AD5A19">
              <w:rPr>
                <w:rFonts w:ascii="Calibri" w:hAnsi="Calibri" w:cs="Calibri"/>
                <w:bCs/>
                <w:color w:val="000000"/>
              </w:rPr>
              <w:t>01</w:t>
            </w:r>
          </w:p>
          <w:p w:rsidR="0060709F" w:rsidRPr="00AD5A19" w:rsidRDefault="0060709F" w:rsidP="00B63B31">
            <w:pPr>
              <w:jc w:val="center"/>
              <w:rPr>
                <w:rFonts w:ascii="Calibri" w:hAnsi="Calibri" w:cs="Calibri"/>
                <w:bCs/>
                <w:color w:val="000000"/>
              </w:rPr>
            </w:pPr>
          </w:p>
        </w:tc>
      </w:tr>
      <w:tr w:rsidR="0060709F" w:rsidRPr="002534B1" w:rsidTr="0060709F">
        <w:trPr>
          <w:trHeight w:val="300"/>
        </w:trPr>
        <w:tc>
          <w:tcPr>
            <w:tcW w:w="714" w:type="dxa"/>
            <w:vMerge/>
            <w:shd w:val="clear" w:color="auto" w:fill="auto"/>
            <w:noWrap/>
            <w:vAlign w:val="center"/>
          </w:tcPr>
          <w:p w:rsidR="0060709F" w:rsidRPr="00AD5A19" w:rsidRDefault="0060709F" w:rsidP="00B63B31">
            <w:pPr>
              <w:jc w:val="center"/>
              <w:rPr>
                <w:rFonts w:ascii="Calibri" w:hAnsi="Calibri" w:cs="Calibri"/>
                <w:bCs/>
                <w:color w:val="000000"/>
              </w:rPr>
            </w:pPr>
          </w:p>
        </w:tc>
        <w:tc>
          <w:tcPr>
            <w:tcW w:w="7294" w:type="dxa"/>
            <w:shd w:val="clear" w:color="auto" w:fill="auto"/>
            <w:vAlign w:val="center"/>
          </w:tcPr>
          <w:p w:rsidR="0060709F" w:rsidRDefault="0060709F" w:rsidP="00B63B31">
            <w:pPr>
              <w:pStyle w:val="NormalWeb"/>
              <w:rPr>
                <w:rFonts w:ascii="Arial" w:hAnsi="Arial" w:cs="Arial"/>
                <w:i/>
              </w:rPr>
            </w:pPr>
            <w:proofErr w:type="gramStart"/>
            <w:r>
              <w:rPr>
                <w:rFonts w:ascii="Arial" w:hAnsi="Arial" w:cs="Arial"/>
                <w:i/>
              </w:rPr>
              <w:t>1</w:t>
            </w:r>
            <w:proofErr w:type="gramEnd"/>
            <w:r>
              <w:rPr>
                <w:rFonts w:ascii="Arial" w:hAnsi="Arial" w:cs="Arial"/>
                <w:i/>
              </w:rPr>
              <w:t>) Serviços de locução e animação do</w:t>
            </w:r>
            <w:r>
              <w:rPr>
                <w:rFonts w:ascii="Arial" w:hAnsi="Arial" w:cs="Arial"/>
                <w:b/>
              </w:rPr>
              <w:t xml:space="preserve"> FESTMELO 2019,</w:t>
            </w:r>
            <w:r>
              <w:rPr>
                <w:rFonts w:ascii="Arial" w:hAnsi="Arial" w:cs="Arial"/>
                <w:bCs/>
                <w:i/>
                <w:iCs/>
              </w:rPr>
              <w:t xml:space="preserve"> entre os dias 27 e 29 de setembro.</w:t>
            </w:r>
          </w:p>
          <w:p w:rsidR="0060709F" w:rsidRDefault="0060709F" w:rsidP="00B63B31">
            <w:pPr>
              <w:pStyle w:val="NormalWeb"/>
              <w:rPr>
                <w:rFonts w:ascii="Arial" w:hAnsi="Arial" w:cs="Arial"/>
                <w:i/>
              </w:rPr>
            </w:pPr>
            <w:proofErr w:type="gramStart"/>
            <w:r>
              <w:rPr>
                <w:rFonts w:ascii="Arial" w:hAnsi="Arial" w:cs="Arial"/>
                <w:i/>
              </w:rPr>
              <w:t>2</w:t>
            </w:r>
            <w:proofErr w:type="gramEnd"/>
            <w:r>
              <w:rPr>
                <w:rFonts w:ascii="Arial" w:hAnsi="Arial" w:cs="Arial"/>
                <w:i/>
              </w:rPr>
              <w:t xml:space="preserve">) 01 (UM) Show musical com apresentação de Banda, com repertório variado,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xml:space="preserve">, entre outros. Show dia 28 de setembro de 2019, com início às </w:t>
            </w:r>
            <w:proofErr w:type="gramStart"/>
            <w:r>
              <w:rPr>
                <w:rFonts w:ascii="Arial" w:hAnsi="Arial" w:cs="Arial"/>
                <w:i/>
              </w:rPr>
              <w:t>23hs:</w:t>
            </w:r>
            <w:proofErr w:type="gramEnd"/>
            <w:r>
              <w:rPr>
                <w:rFonts w:ascii="Arial" w:hAnsi="Arial" w:cs="Arial"/>
                <w:i/>
              </w:rPr>
              <w:t>00min e duração mínima de 02(duas) horas.</w:t>
            </w:r>
          </w:p>
          <w:p w:rsidR="0060709F" w:rsidRDefault="0060709F" w:rsidP="00B63B31">
            <w:pPr>
              <w:pStyle w:val="NormalWeb"/>
              <w:shd w:val="clear" w:color="auto" w:fill="FFFFFF"/>
              <w:spacing w:before="0" w:after="0"/>
              <w:jc w:val="both"/>
              <w:rPr>
                <w:rFonts w:ascii="Arial" w:hAnsi="Arial" w:cs="Arial"/>
                <w:i/>
              </w:rPr>
            </w:pPr>
            <w:proofErr w:type="gramStart"/>
            <w:r>
              <w:rPr>
                <w:rFonts w:ascii="Arial" w:hAnsi="Arial" w:cs="Arial"/>
                <w:i/>
              </w:rPr>
              <w:t>3</w:t>
            </w:r>
            <w:proofErr w:type="gramEnd"/>
            <w:r>
              <w:rPr>
                <w:rFonts w:ascii="Arial" w:hAnsi="Arial" w:cs="Arial"/>
                <w:i/>
              </w:rPr>
              <w:t xml:space="preserve">) 01 (UM) serviço de DJ. Show dia 28 de setembro de 2019, com início às </w:t>
            </w:r>
            <w:proofErr w:type="gramStart"/>
            <w:r>
              <w:rPr>
                <w:rFonts w:ascii="Arial" w:hAnsi="Arial" w:cs="Arial"/>
                <w:i/>
              </w:rPr>
              <w:t>01hs:</w:t>
            </w:r>
            <w:proofErr w:type="gramEnd"/>
            <w:r>
              <w:rPr>
                <w:rFonts w:ascii="Arial" w:hAnsi="Arial" w:cs="Arial"/>
                <w:i/>
              </w:rPr>
              <w:t>00min e duração mínima de 02(duas) horas.</w:t>
            </w:r>
          </w:p>
          <w:p w:rsidR="0060709F" w:rsidRDefault="0060709F" w:rsidP="00B63B31">
            <w:pPr>
              <w:pStyle w:val="NormalWeb"/>
              <w:shd w:val="clear" w:color="auto" w:fill="FFFFFF"/>
              <w:spacing w:before="0" w:after="0"/>
              <w:jc w:val="both"/>
              <w:rPr>
                <w:rFonts w:ascii="Arial" w:hAnsi="Arial" w:cs="Arial"/>
                <w:i/>
              </w:rPr>
            </w:pPr>
            <w:proofErr w:type="gramStart"/>
            <w:r>
              <w:rPr>
                <w:rFonts w:ascii="Arial" w:hAnsi="Arial" w:cs="Arial"/>
                <w:i/>
              </w:rPr>
              <w:t>4</w:t>
            </w:r>
            <w:proofErr w:type="gramEnd"/>
            <w:r>
              <w:rPr>
                <w:rFonts w:ascii="Arial" w:hAnsi="Arial" w:cs="Arial"/>
                <w:i/>
              </w:rPr>
              <w:t xml:space="preserve">) 01 (UM) Show musical com apresentação de Banda de Forró, com repertório exclusivo de forró, com estrutura secundária de palco, como cortina, monitores, canhões de luz </w:t>
            </w:r>
            <w:proofErr w:type="spellStart"/>
            <w:r>
              <w:rPr>
                <w:rFonts w:ascii="Arial" w:hAnsi="Arial" w:cs="Arial"/>
                <w:i/>
              </w:rPr>
              <w:t>movies</w:t>
            </w:r>
            <w:proofErr w:type="spellEnd"/>
            <w:r>
              <w:rPr>
                <w:rFonts w:ascii="Arial" w:hAnsi="Arial" w:cs="Arial"/>
                <w:i/>
              </w:rPr>
              <w:t xml:space="preserve">, entre outros. Show dia 29 de setembro de 2019, com início às </w:t>
            </w:r>
            <w:proofErr w:type="gramStart"/>
            <w:r>
              <w:rPr>
                <w:rFonts w:ascii="Arial" w:hAnsi="Arial" w:cs="Arial"/>
                <w:i/>
              </w:rPr>
              <w:lastRenderedPageBreak/>
              <w:t>19hs:</w:t>
            </w:r>
            <w:proofErr w:type="gramEnd"/>
            <w:r>
              <w:rPr>
                <w:rFonts w:ascii="Arial" w:hAnsi="Arial" w:cs="Arial"/>
                <w:i/>
              </w:rPr>
              <w:t>00min e duração mínima de 03(três) horas.</w:t>
            </w:r>
          </w:p>
          <w:p w:rsidR="0060709F" w:rsidRPr="00E52273" w:rsidRDefault="0060709F" w:rsidP="00B63B31">
            <w:pPr>
              <w:pStyle w:val="NormalWeb"/>
              <w:shd w:val="clear" w:color="auto" w:fill="FFFFFF"/>
              <w:spacing w:before="0" w:after="0"/>
              <w:jc w:val="both"/>
              <w:rPr>
                <w:rFonts w:ascii="Arial" w:hAnsi="Arial" w:cs="Arial"/>
                <w:i/>
              </w:rPr>
            </w:pPr>
            <w:proofErr w:type="gramStart"/>
            <w:r>
              <w:rPr>
                <w:rFonts w:ascii="Arial" w:hAnsi="Arial" w:cs="Arial"/>
                <w:i/>
              </w:rPr>
              <w:t>5</w:t>
            </w:r>
            <w:proofErr w:type="gramEnd"/>
            <w:r>
              <w:rPr>
                <w:rFonts w:ascii="Arial" w:hAnsi="Arial" w:cs="Arial"/>
                <w:i/>
              </w:rPr>
              <w:t>) Confecção de 100 cartazes, formato F2 e a distribuição dos mesmos na cidade e Região.</w:t>
            </w:r>
          </w:p>
        </w:tc>
        <w:tc>
          <w:tcPr>
            <w:tcW w:w="842" w:type="dxa"/>
            <w:vMerge/>
            <w:shd w:val="clear" w:color="auto" w:fill="auto"/>
            <w:vAlign w:val="center"/>
          </w:tcPr>
          <w:p w:rsidR="0060709F" w:rsidRPr="00AD5A19" w:rsidRDefault="0060709F" w:rsidP="00B63B31">
            <w:pPr>
              <w:jc w:val="center"/>
              <w:rPr>
                <w:rFonts w:ascii="Calibri" w:hAnsi="Calibri" w:cs="Calibri"/>
                <w:bCs/>
                <w:color w:val="000000"/>
              </w:rPr>
            </w:pPr>
          </w:p>
        </w:tc>
        <w:tc>
          <w:tcPr>
            <w:tcW w:w="1060" w:type="dxa"/>
            <w:vMerge/>
            <w:shd w:val="clear" w:color="auto" w:fill="auto"/>
            <w:noWrap/>
            <w:vAlign w:val="center"/>
          </w:tcPr>
          <w:p w:rsidR="0060709F" w:rsidRPr="00AD5A19" w:rsidRDefault="0060709F" w:rsidP="00B63B31">
            <w:pPr>
              <w:jc w:val="center"/>
              <w:rPr>
                <w:rFonts w:ascii="Calibri" w:hAnsi="Calibri" w:cs="Calibri"/>
                <w:bCs/>
                <w:color w:val="000000"/>
              </w:rPr>
            </w:pPr>
          </w:p>
        </w:tc>
      </w:tr>
      <w:tr w:rsidR="0060709F" w:rsidRPr="002534B1" w:rsidTr="0060709F">
        <w:trPr>
          <w:trHeight w:val="300"/>
        </w:trPr>
        <w:tc>
          <w:tcPr>
            <w:tcW w:w="714" w:type="dxa"/>
            <w:vMerge w:val="restart"/>
            <w:shd w:val="clear" w:color="auto" w:fill="auto"/>
            <w:noWrap/>
            <w:vAlign w:val="center"/>
          </w:tcPr>
          <w:p w:rsidR="0060709F" w:rsidRPr="00AD5A19" w:rsidRDefault="0060709F" w:rsidP="00B63B31">
            <w:pPr>
              <w:jc w:val="center"/>
              <w:rPr>
                <w:rFonts w:ascii="Calibri" w:hAnsi="Calibri" w:cs="Calibri"/>
                <w:bCs/>
                <w:color w:val="000000"/>
              </w:rPr>
            </w:pPr>
            <w:r>
              <w:rPr>
                <w:rFonts w:ascii="Calibri" w:hAnsi="Calibri" w:cs="Calibri"/>
                <w:bCs/>
                <w:color w:val="000000"/>
              </w:rPr>
              <w:lastRenderedPageBreak/>
              <w:t xml:space="preserve">02 </w:t>
            </w:r>
          </w:p>
        </w:tc>
        <w:tc>
          <w:tcPr>
            <w:tcW w:w="7294" w:type="dxa"/>
            <w:shd w:val="clear" w:color="auto" w:fill="auto"/>
            <w:vAlign w:val="center"/>
          </w:tcPr>
          <w:p w:rsidR="0060709F" w:rsidRDefault="0060709F" w:rsidP="0060709F">
            <w:pPr>
              <w:pStyle w:val="NormalWeb"/>
              <w:jc w:val="both"/>
              <w:rPr>
                <w:rFonts w:ascii="Arial" w:hAnsi="Arial" w:cs="Arial"/>
                <w:i/>
              </w:rPr>
            </w:pPr>
            <w:r>
              <w:rPr>
                <w:rFonts w:ascii="Arial" w:hAnsi="Arial" w:cs="Arial"/>
                <w:b/>
              </w:rPr>
              <w:t>SERVIÇOS DE ORGANIZAÇÃO do VI FESTIVAL DE PRATOS TÍPICOS A SER REALIZADO NO DIA 28/09/2019 e XII ENCONTRO DE BANDAS MARCIAIS A SER REALIZADO NO DIA 29/09/2019, NA PRAÇA CARLOS JAIME, EM ATENDIMENTO AO PATRIMÔNIO CULTURAL DO MUNICÍPIO.</w:t>
            </w:r>
          </w:p>
        </w:tc>
        <w:tc>
          <w:tcPr>
            <w:tcW w:w="842" w:type="dxa"/>
            <w:vMerge w:val="restart"/>
            <w:shd w:val="clear" w:color="auto" w:fill="auto"/>
            <w:vAlign w:val="center"/>
          </w:tcPr>
          <w:p w:rsidR="0060709F" w:rsidRPr="00AD5A19" w:rsidRDefault="0060709F" w:rsidP="00B63B31">
            <w:pPr>
              <w:jc w:val="center"/>
              <w:rPr>
                <w:rFonts w:ascii="Calibri" w:hAnsi="Calibri" w:cs="Calibri"/>
                <w:bCs/>
                <w:color w:val="000000"/>
              </w:rPr>
            </w:pPr>
            <w:r>
              <w:rPr>
                <w:rFonts w:ascii="Calibri" w:hAnsi="Calibri" w:cs="Calibri"/>
                <w:bCs/>
                <w:color w:val="000000"/>
              </w:rPr>
              <w:t>SERVIÇO</w:t>
            </w:r>
          </w:p>
        </w:tc>
        <w:tc>
          <w:tcPr>
            <w:tcW w:w="1060" w:type="dxa"/>
            <w:vMerge w:val="restart"/>
            <w:shd w:val="clear" w:color="auto" w:fill="auto"/>
            <w:noWrap/>
            <w:vAlign w:val="center"/>
          </w:tcPr>
          <w:p w:rsidR="0060709F" w:rsidRPr="00AD5A19" w:rsidRDefault="0060709F" w:rsidP="00B63B31">
            <w:pPr>
              <w:jc w:val="center"/>
              <w:rPr>
                <w:rFonts w:ascii="Calibri" w:hAnsi="Calibri" w:cs="Calibri"/>
                <w:bCs/>
                <w:color w:val="000000"/>
              </w:rPr>
            </w:pPr>
            <w:r>
              <w:rPr>
                <w:rFonts w:ascii="Calibri" w:hAnsi="Calibri" w:cs="Calibri"/>
                <w:bCs/>
                <w:color w:val="000000"/>
              </w:rPr>
              <w:t>01</w:t>
            </w:r>
          </w:p>
        </w:tc>
      </w:tr>
      <w:tr w:rsidR="0060709F" w:rsidRPr="002534B1" w:rsidTr="0060709F">
        <w:trPr>
          <w:trHeight w:val="300"/>
        </w:trPr>
        <w:tc>
          <w:tcPr>
            <w:tcW w:w="714" w:type="dxa"/>
            <w:vMerge/>
            <w:shd w:val="clear" w:color="auto" w:fill="auto"/>
            <w:noWrap/>
            <w:vAlign w:val="center"/>
          </w:tcPr>
          <w:p w:rsidR="0060709F" w:rsidRDefault="0060709F" w:rsidP="00B63B31">
            <w:pPr>
              <w:jc w:val="center"/>
              <w:rPr>
                <w:rFonts w:ascii="Calibri" w:hAnsi="Calibri" w:cs="Calibri"/>
                <w:bCs/>
                <w:color w:val="000000"/>
              </w:rPr>
            </w:pPr>
          </w:p>
        </w:tc>
        <w:tc>
          <w:tcPr>
            <w:tcW w:w="7294" w:type="dxa"/>
            <w:shd w:val="clear" w:color="auto" w:fill="auto"/>
            <w:vAlign w:val="center"/>
          </w:tcPr>
          <w:p w:rsidR="0060709F" w:rsidRDefault="0060709F" w:rsidP="002103B1">
            <w:pPr>
              <w:pStyle w:val="NormalWeb"/>
              <w:jc w:val="both"/>
              <w:rPr>
                <w:rFonts w:ascii="Arial" w:hAnsi="Arial" w:cs="Arial"/>
                <w:i/>
              </w:rPr>
            </w:pPr>
            <w:proofErr w:type="gramStart"/>
            <w:r>
              <w:rPr>
                <w:rFonts w:ascii="Arial" w:hAnsi="Arial" w:cs="Arial"/>
                <w:i/>
              </w:rPr>
              <w:t>1</w:t>
            </w:r>
            <w:proofErr w:type="gramEnd"/>
            <w:r>
              <w:rPr>
                <w:rFonts w:ascii="Arial" w:hAnsi="Arial" w:cs="Arial"/>
                <w:i/>
              </w:rPr>
              <w:t xml:space="preserve">) Serviço de Organização Completa do VI Festival de Pratos Típicos e XII Encontro de Bandas de Desterro do Melo, a ser realizado nos dias 28 e 29 de setembro de 2019, respectivamente, na Praça Carlos Jaime. Este serviço inclui na realização do festival de pratos típicos a distribuição de Livros de Receitas - de edições Anteriores do Festival, </w:t>
            </w:r>
            <w:r w:rsidR="002103B1">
              <w:rPr>
                <w:rFonts w:ascii="Arial" w:hAnsi="Arial" w:cs="Arial"/>
                <w:i/>
              </w:rPr>
              <w:t>organização dos</w:t>
            </w:r>
            <w:r>
              <w:rPr>
                <w:rFonts w:ascii="Arial" w:hAnsi="Arial" w:cs="Arial"/>
                <w:i/>
              </w:rPr>
              <w:t xml:space="preserve"> jurados do Festival e premiação para os participantes e </w:t>
            </w:r>
            <w:r w:rsidR="002103B1">
              <w:rPr>
                <w:rFonts w:ascii="Arial" w:hAnsi="Arial" w:cs="Arial"/>
                <w:i/>
              </w:rPr>
              <w:t xml:space="preserve">organização e produção do XXII </w:t>
            </w:r>
            <w:r>
              <w:rPr>
                <w:rFonts w:ascii="Arial" w:hAnsi="Arial" w:cs="Arial"/>
                <w:i/>
              </w:rPr>
              <w:t>Encontro de Bandas.</w:t>
            </w:r>
          </w:p>
        </w:tc>
        <w:tc>
          <w:tcPr>
            <w:tcW w:w="842" w:type="dxa"/>
            <w:vMerge/>
            <w:shd w:val="clear" w:color="auto" w:fill="auto"/>
            <w:vAlign w:val="center"/>
          </w:tcPr>
          <w:p w:rsidR="0060709F" w:rsidRPr="00AD5A19" w:rsidRDefault="0060709F" w:rsidP="00B63B31">
            <w:pPr>
              <w:jc w:val="center"/>
              <w:rPr>
                <w:rFonts w:ascii="Calibri" w:hAnsi="Calibri" w:cs="Calibri"/>
                <w:bCs/>
                <w:color w:val="000000"/>
              </w:rPr>
            </w:pPr>
          </w:p>
        </w:tc>
        <w:tc>
          <w:tcPr>
            <w:tcW w:w="1060" w:type="dxa"/>
            <w:vMerge/>
            <w:shd w:val="clear" w:color="auto" w:fill="auto"/>
            <w:noWrap/>
            <w:vAlign w:val="center"/>
          </w:tcPr>
          <w:p w:rsidR="0060709F" w:rsidRPr="00AD5A19" w:rsidRDefault="0060709F" w:rsidP="00B63B31">
            <w:pPr>
              <w:jc w:val="center"/>
              <w:rPr>
                <w:rFonts w:ascii="Calibri" w:hAnsi="Calibri" w:cs="Calibri"/>
                <w:bCs/>
                <w:color w:val="000000"/>
              </w:rPr>
            </w:pPr>
          </w:p>
        </w:tc>
      </w:tr>
      <w:tr w:rsidR="0060709F" w:rsidRPr="002534B1" w:rsidTr="0060709F">
        <w:trPr>
          <w:trHeight w:val="300"/>
        </w:trPr>
        <w:tc>
          <w:tcPr>
            <w:tcW w:w="714" w:type="dxa"/>
            <w:vMerge w:val="restart"/>
            <w:shd w:val="clear" w:color="auto" w:fill="auto"/>
            <w:noWrap/>
            <w:vAlign w:val="center"/>
          </w:tcPr>
          <w:p w:rsidR="0060709F" w:rsidRDefault="0060709F" w:rsidP="00B63B31">
            <w:pPr>
              <w:jc w:val="center"/>
              <w:rPr>
                <w:rFonts w:ascii="Calibri" w:hAnsi="Calibri" w:cs="Calibri"/>
                <w:b/>
                <w:bCs/>
                <w:color w:val="000000"/>
              </w:rPr>
            </w:pPr>
          </w:p>
          <w:p w:rsidR="0060709F" w:rsidRPr="002534B1" w:rsidRDefault="0060709F" w:rsidP="00B63B31">
            <w:pPr>
              <w:rPr>
                <w:rFonts w:ascii="Calibri" w:hAnsi="Calibri" w:cs="Calibri"/>
                <w:b/>
                <w:bCs/>
                <w:color w:val="000000"/>
              </w:rPr>
            </w:pPr>
            <w:r>
              <w:rPr>
                <w:rFonts w:ascii="Calibri" w:hAnsi="Calibri" w:cs="Calibri"/>
                <w:b/>
                <w:bCs/>
                <w:color w:val="000000"/>
              </w:rPr>
              <w:t xml:space="preserve">   03</w:t>
            </w:r>
          </w:p>
        </w:tc>
        <w:tc>
          <w:tcPr>
            <w:tcW w:w="7294" w:type="dxa"/>
            <w:shd w:val="clear" w:color="auto" w:fill="auto"/>
            <w:vAlign w:val="center"/>
          </w:tcPr>
          <w:p w:rsidR="0060709F" w:rsidRDefault="0060709F" w:rsidP="00B63B31">
            <w:pPr>
              <w:pStyle w:val="NormalWeb"/>
              <w:shd w:val="clear" w:color="auto" w:fill="FFFFFF"/>
              <w:spacing w:before="0" w:after="0"/>
              <w:jc w:val="both"/>
              <w:rPr>
                <w:rFonts w:ascii="Arial" w:hAnsi="Arial" w:cs="Arial"/>
                <w:i/>
              </w:rPr>
            </w:pPr>
            <w:r>
              <w:rPr>
                <w:rFonts w:ascii="Arial" w:hAnsi="Arial" w:cs="Arial"/>
                <w:b/>
              </w:rPr>
              <w:t>SERVIÇOS DE PRODUÇÃO, ORGANIZAÇÃO, LOCUÇÃO, DIVULGAÇÃO E ATRAÇÕES DURANTE O REVEILLÓN 2020, A SER REALIZADO DIA 31 DE DEZEMBRO DE 2019, NA PRAÇA CARLOS JAIME.</w:t>
            </w:r>
          </w:p>
        </w:tc>
        <w:tc>
          <w:tcPr>
            <w:tcW w:w="842" w:type="dxa"/>
            <w:vMerge w:val="restart"/>
            <w:shd w:val="clear" w:color="auto" w:fill="auto"/>
            <w:vAlign w:val="center"/>
          </w:tcPr>
          <w:p w:rsidR="0060709F" w:rsidRDefault="0060709F" w:rsidP="00B63B31">
            <w:pPr>
              <w:rPr>
                <w:rFonts w:ascii="Calibri" w:hAnsi="Calibri" w:cs="Calibri"/>
                <w:bCs/>
                <w:color w:val="000000"/>
              </w:rPr>
            </w:pPr>
          </w:p>
          <w:p w:rsidR="0060709F" w:rsidRDefault="0060709F" w:rsidP="00B63B31">
            <w:pPr>
              <w:jc w:val="center"/>
              <w:rPr>
                <w:rFonts w:ascii="Calibri" w:hAnsi="Calibri" w:cs="Calibri"/>
                <w:bCs/>
                <w:color w:val="000000"/>
              </w:rPr>
            </w:pPr>
          </w:p>
          <w:p w:rsidR="0060709F" w:rsidRPr="006D59EF" w:rsidRDefault="0060709F" w:rsidP="00B63B31">
            <w:pPr>
              <w:jc w:val="center"/>
              <w:rPr>
                <w:rFonts w:ascii="Calibri" w:hAnsi="Calibri" w:cs="Calibri"/>
                <w:bCs/>
                <w:color w:val="000000"/>
              </w:rPr>
            </w:pPr>
            <w:r w:rsidRPr="006D59EF">
              <w:rPr>
                <w:rFonts w:ascii="Calibri" w:hAnsi="Calibri" w:cs="Calibri"/>
                <w:bCs/>
                <w:color w:val="000000"/>
              </w:rPr>
              <w:t xml:space="preserve">SERVIÇO </w:t>
            </w:r>
          </w:p>
        </w:tc>
        <w:tc>
          <w:tcPr>
            <w:tcW w:w="1060" w:type="dxa"/>
            <w:vMerge w:val="restart"/>
            <w:shd w:val="clear" w:color="auto" w:fill="auto"/>
            <w:noWrap/>
            <w:vAlign w:val="center"/>
          </w:tcPr>
          <w:p w:rsidR="0060709F" w:rsidRDefault="0060709F" w:rsidP="00B63B31">
            <w:pPr>
              <w:rPr>
                <w:rFonts w:ascii="Calibri" w:hAnsi="Calibri" w:cs="Calibri"/>
                <w:bCs/>
                <w:color w:val="000000"/>
              </w:rPr>
            </w:pPr>
          </w:p>
          <w:p w:rsidR="0060709F" w:rsidRDefault="0060709F" w:rsidP="00B63B31">
            <w:pPr>
              <w:jc w:val="center"/>
              <w:rPr>
                <w:rFonts w:ascii="Calibri" w:hAnsi="Calibri" w:cs="Calibri"/>
                <w:bCs/>
                <w:color w:val="000000"/>
              </w:rPr>
            </w:pPr>
          </w:p>
          <w:p w:rsidR="0060709F" w:rsidRPr="006D59EF" w:rsidRDefault="0060709F" w:rsidP="00B63B31">
            <w:pPr>
              <w:jc w:val="center"/>
              <w:rPr>
                <w:rFonts w:ascii="Calibri" w:hAnsi="Calibri" w:cs="Calibri"/>
                <w:bCs/>
                <w:color w:val="000000"/>
              </w:rPr>
            </w:pPr>
            <w:r w:rsidRPr="006D59EF">
              <w:rPr>
                <w:rFonts w:ascii="Calibri" w:hAnsi="Calibri" w:cs="Calibri"/>
                <w:bCs/>
                <w:color w:val="000000"/>
              </w:rPr>
              <w:t>01</w:t>
            </w:r>
          </w:p>
        </w:tc>
      </w:tr>
      <w:tr w:rsidR="0060709F" w:rsidRPr="002534B1" w:rsidTr="0060709F">
        <w:trPr>
          <w:trHeight w:val="300"/>
        </w:trPr>
        <w:tc>
          <w:tcPr>
            <w:tcW w:w="714" w:type="dxa"/>
            <w:vMerge/>
            <w:shd w:val="clear" w:color="auto" w:fill="auto"/>
            <w:noWrap/>
            <w:vAlign w:val="center"/>
          </w:tcPr>
          <w:p w:rsidR="0060709F" w:rsidRPr="002534B1" w:rsidRDefault="0060709F" w:rsidP="00B63B31">
            <w:pPr>
              <w:jc w:val="center"/>
              <w:rPr>
                <w:rFonts w:ascii="Calibri" w:hAnsi="Calibri" w:cs="Calibri"/>
                <w:b/>
                <w:bCs/>
                <w:color w:val="000000"/>
              </w:rPr>
            </w:pPr>
          </w:p>
        </w:tc>
        <w:tc>
          <w:tcPr>
            <w:tcW w:w="7294" w:type="dxa"/>
            <w:shd w:val="clear" w:color="auto" w:fill="auto"/>
            <w:vAlign w:val="center"/>
          </w:tcPr>
          <w:p w:rsidR="0060709F" w:rsidRDefault="0060709F" w:rsidP="00B63B31">
            <w:pPr>
              <w:pStyle w:val="NormalWeb"/>
              <w:rPr>
                <w:rFonts w:ascii="Arial" w:hAnsi="Arial" w:cs="Arial"/>
                <w:i/>
              </w:rPr>
            </w:pPr>
            <w:proofErr w:type="gramStart"/>
            <w:r>
              <w:rPr>
                <w:rFonts w:ascii="Arial" w:hAnsi="Arial" w:cs="Arial"/>
                <w:i/>
              </w:rPr>
              <w:t>1</w:t>
            </w:r>
            <w:proofErr w:type="gramEnd"/>
            <w:r>
              <w:rPr>
                <w:rFonts w:ascii="Arial" w:hAnsi="Arial" w:cs="Arial"/>
                <w:i/>
              </w:rPr>
              <w:t>) Serviços de locução e animação REVEILLÓN 2020</w:t>
            </w:r>
            <w:r>
              <w:rPr>
                <w:rFonts w:ascii="Arial" w:hAnsi="Arial" w:cs="Arial"/>
                <w:b/>
              </w:rPr>
              <w:t>,</w:t>
            </w:r>
            <w:r>
              <w:rPr>
                <w:rFonts w:ascii="Arial" w:hAnsi="Arial" w:cs="Arial"/>
                <w:bCs/>
                <w:i/>
                <w:iCs/>
              </w:rPr>
              <w:t xml:space="preserve"> dia 31 de dezembro DE 2019.</w:t>
            </w:r>
          </w:p>
          <w:p w:rsidR="0060709F" w:rsidRPr="00E52273" w:rsidRDefault="0060709F" w:rsidP="00B63B31">
            <w:pPr>
              <w:pStyle w:val="NormalWeb"/>
              <w:shd w:val="clear" w:color="auto" w:fill="FFFFFF"/>
              <w:spacing w:before="0" w:after="0"/>
              <w:jc w:val="both"/>
              <w:rPr>
                <w:rFonts w:ascii="Arial" w:hAnsi="Arial" w:cs="Arial"/>
                <w:i/>
              </w:rPr>
            </w:pPr>
            <w:proofErr w:type="gramStart"/>
            <w:r>
              <w:rPr>
                <w:rFonts w:ascii="Arial" w:hAnsi="Arial" w:cs="Arial"/>
                <w:i/>
              </w:rPr>
              <w:t>2</w:t>
            </w:r>
            <w:proofErr w:type="gramEnd"/>
            <w:r>
              <w:rPr>
                <w:rFonts w:ascii="Arial" w:hAnsi="Arial" w:cs="Arial"/>
                <w:i/>
              </w:rPr>
              <w:t xml:space="preserve">) 01 (UM) Show musical com apresentação de Banda, com repertório VARIADO,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xml:space="preserve">, entre outros. Show dia 31 de dezembro de 2019, com início às </w:t>
            </w:r>
            <w:proofErr w:type="gramStart"/>
            <w:r>
              <w:rPr>
                <w:rFonts w:ascii="Arial" w:hAnsi="Arial" w:cs="Arial"/>
                <w:i/>
              </w:rPr>
              <w:t>23hs:</w:t>
            </w:r>
            <w:proofErr w:type="gramEnd"/>
            <w:r>
              <w:rPr>
                <w:rFonts w:ascii="Arial" w:hAnsi="Arial" w:cs="Arial"/>
                <w:i/>
              </w:rPr>
              <w:t>00min e duração mínima de 03(três) horas.</w:t>
            </w:r>
          </w:p>
        </w:tc>
        <w:tc>
          <w:tcPr>
            <w:tcW w:w="842" w:type="dxa"/>
            <w:vMerge/>
            <w:shd w:val="clear" w:color="auto" w:fill="auto"/>
            <w:vAlign w:val="center"/>
          </w:tcPr>
          <w:p w:rsidR="0060709F" w:rsidRPr="002534B1" w:rsidRDefault="0060709F" w:rsidP="00B63B31">
            <w:pPr>
              <w:jc w:val="center"/>
              <w:rPr>
                <w:rFonts w:ascii="Calibri" w:hAnsi="Calibri" w:cs="Calibri"/>
                <w:b/>
                <w:bCs/>
                <w:color w:val="000000"/>
              </w:rPr>
            </w:pPr>
          </w:p>
        </w:tc>
        <w:tc>
          <w:tcPr>
            <w:tcW w:w="1060" w:type="dxa"/>
            <w:vMerge/>
            <w:shd w:val="clear" w:color="auto" w:fill="auto"/>
            <w:noWrap/>
            <w:vAlign w:val="center"/>
          </w:tcPr>
          <w:p w:rsidR="0060709F" w:rsidRPr="002534B1" w:rsidRDefault="0060709F" w:rsidP="00B63B31">
            <w:pPr>
              <w:jc w:val="center"/>
              <w:rPr>
                <w:rFonts w:ascii="Calibri" w:hAnsi="Calibri" w:cs="Calibri"/>
                <w:b/>
                <w:bCs/>
                <w:color w:val="000000"/>
              </w:rPr>
            </w:pPr>
          </w:p>
        </w:tc>
      </w:tr>
    </w:tbl>
    <w:p w:rsidR="0060709F" w:rsidRDefault="0060709F" w:rsidP="0024577C">
      <w:pPr>
        <w:widowControl w:val="0"/>
        <w:tabs>
          <w:tab w:val="left" w:pos="204"/>
        </w:tabs>
        <w:autoSpaceDE w:val="0"/>
        <w:autoSpaceDN w:val="0"/>
        <w:adjustRightInd w:val="0"/>
        <w:outlineLvl w:val="0"/>
        <w:rPr>
          <w:rFonts w:ascii="Arial" w:eastAsia="Times New Roman" w:hAnsi="Arial" w:cs="Arial"/>
          <w:b/>
          <w:bCs/>
          <w:sz w:val="24"/>
          <w:szCs w:val="24"/>
          <w:highlight w:val="lightGray"/>
        </w:rPr>
      </w:pPr>
    </w:p>
    <w:p w:rsidR="0024577C" w:rsidRPr="00F907BA" w:rsidRDefault="0024577C" w:rsidP="0024577C">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V - </w:t>
      </w:r>
      <w:r w:rsidRPr="00E2340E">
        <w:rPr>
          <w:rFonts w:ascii="Arial" w:hAnsi="Arial" w:cs="Arial"/>
          <w:b/>
          <w:bCs/>
          <w:sz w:val="24"/>
          <w:szCs w:val="24"/>
          <w:highlight w:val="lightGray"/>
          <w:lang w:val="pt-PT"/>
        </w:rPr>
        <w:t>CONDIÇÕES DE HABILITAÇÃO PESSOA JURÍDICA:</w:t>
      </w:r>
    </w:p>
    <w:p w:rsidR="0024577C" w:rsidRPr="00F907BA" w:rsidRDefault="0024577C" w:rsidP="0024577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24577C" w:rsidRPr="00E13D7D" w:rsidRDefault="0024577C" w:rsidP="0024577C">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Pr>
          <w:rFonts w:ascii="Arial" w:hAnsi="Arial" w:cs="Arial"/>
          <w:sz w:val="22"/>
          <w:szCs w:val="22"/>
          <w:lang w:val="pt-PT"/>
        </w:rPr>
        <w:t xml:space="preserve"> A organização d</w:t>
      </w:r>
      <w:r w:rsidRPr="00E13D7D">
        <w:rPr>
          <w:rFonts w:ascii="Arial" w:hAnsi="Arial" w:cs="Arial"/>
          <w:sz w:val="22"/>
          <w:szCs w:val="22"/>
          <w:lang w:val="pt-PT"/>
        </w:rPr>
        <w:t>as apresentações e locuçoes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p>
    <w:p w:rsidR="0024577C" w:rsidRPr="00E13D7D" w:rsidRDefault="0024577C" w:rsidP="0024577C">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24577C" w:rsidRPr="00F907BA" w:rsidRDefault="0024577C" w:rsidP="0024577C">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24577C" w:rsidRPr="00F907BA" w:rsidRDefault="0024577C" w:rsidP="0024577C">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lastRenderedPageBreak/>
        <w:t>Obrigações da Administração: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24577C" w:rsidRPr="00F907BA" w:rsidRDefault="0024577C" w:rsidP="0024577C">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24577C" w:rsidRPr="00F907BA" w:rsidRDefault="0024577C" w:rsidP="0024577C">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24577C" w:rsidRPr="00F907BA" w:rsidRDefault="0024577C" w:rsidP="0024577C">
      <w:pPr>
        <w:widowControl w:val="0"/>
        <w:numPr>
          <w:ilvl w:val="0"/>
          <w:numId w:val="30"/>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24577C" w:rsidRPr="00F907BA" w:rsidRDefault="0024577C" w:rsidP="0024577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recusa de entregar os materiais de forma parcelada, multa de 10% (dez por cento) do valor total da Nota de Fornecimento;</w:t>
      </w:r>
    </w:p>
    <w:p w:rsidR="0024577C" w:rsidRPr="00F907BA" w:rsidRDefault="0024577C" w:rsidP="0024577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materiais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24577C" w:rsidRPr="00F907BA" w:rsidRDefault="0024577C" w:rsidP="0024577C">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24577C" w:rsidRPr="00F907BA" w:rsidRDefault="0024577C" w:rsidP="0024577C">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24577C" w:rsidRPr="00F907BA" w:rsidRDefault="0024577C" w:rsidP="0024577C">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24577C" w:rsidRPr="00F907BA" w:rsidRDefault="0024577C" w:rsidP="0024577C">
      <w:pPr>
        <w:widowControl w:val="0"/>
        <w:tabs>
          <w:tab w:val="left" w:pos="204"/>
        </w:tabs>
        <w:autoSpaceDE w:val="0"/>
        <w:autoSpaceDN w:val="0"/>
        <w:adjustRightInd w:val="0"/>
        <w:jc w:val="both"/>
        <w:rPr>
          <w:rFonts w:ascii="Arial" w:hAnsi="Arial" w:cs="Arial"/>
          <w:b/>
          <w:bCs/>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 verificara aceitabilidade das propostas em face dos requisitos do edital, classificando em primeiro lugar aquela de menor preço</w:t>
      </w:r>
      <w:r w:rsidR="002103B1">
        <w:rPr>
          <w:rFonts w:ascii="Arial" w:hAnsi="Arial" w:cs="Arial"/>
          <w:sz w:val="22"/>
          <w:szCs w:val="22"/>
          <w:lang w:val="pt-PT"/>
        </w:rPr>
        <w:t xml:space="preserve"> por item</w:t>
      </w:r>
      <w:r w:rsidRPr="00F907BA">
        <w:rPr>
          <w:rFonts w:ascii="Arial" w:hAnsi="Arial" w:cs="Arial"/>
          <w:sz w:val="22"/>
          <w:szCs w:val="22"/>
          <w:lang w:val="pt-PT"/>
        </w:rPr>
        <w:t>, e as demais em ordem crescente.</w:t>
      </w:r>
    </w:p>
    <w:p w:rsidR="0024577C" w:rsidRPr="00F907BA" w:rsidRDefault="0024577C" w:rsidP="0024577C">
      <w:pPr>
        <w:pStyle w:val="Ttulo3"/>
        <w:rPr>
          <w:rFonts w:ascii="Arial" w:hAnsi="Arial" w:cs="Arial"/>
        </w:rPr>
      </w:pPr>
    </w:p>
    <w:p w:rsidR="0024577C" w:rsidRPr="00F907BA" w:rsidRDefault="0024577C" w:rsidP="0024577C">
      <w:pPr>
        <w:pStyle w:val="Ttulo3"/>
        <w:rPr>
          <w:rFonts w:ascii="Arial" w:hAnsi="Arial" w:cs="Arial"/>
        </w:rPr>
      </w:pPr>
      <w:r w:rsidRPr="00F907BA">
        <w:rPr>
          <w:rFonts w:ascii="Arial" w:hAnsi="Arial" w:cs="Arial"/>
        </w:rPr>
        <w:t xml:space="preserve">VIGENCIA DO CONTRATO </w:t>
      </w:r>
    </w:p>
    <w:p w:rsidR="0024577C" w:rsidRPr="00F907BA" w:rsidRDefault="0024577C" w:rsidP="0024577C">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sidR="005372B3">
        <w:rPr>
          <w:rFonts w:ascii="Arial" w:hAnsi="Arial" w:cs="Arial"/>
          <w:sz w:val="22"/>
          <w:szCs w:val="22"/>
          <w:lang w:val="pt-PT"/>
        </w:rPr>
        <w:t>31/12/2019 para fins de</w:t>
      </w:r>
      <w:r>
        <w:rPr>
          <w:rFonts w:ascii="Arial" w:hAnsi="Arial" w:cs="Arial"/>
          <w:sz w:val="22"/>
          <w:szCs w:val="22"/>
          <w:lang w:val="pt-PT"/>
        </w:rPr>
        <w:t>quitação do pagamento dos serviços</w:t>
      </w:r>
      <w:r w:rsidRPr="00F907BA">
        <w:rPr>
          <w:rFonts w:ascii="Arial" w:hAnsi="Arial" w:cs="Arial"/>
          <w:sz w:val="22"/>
          <w:szCs w:val="22"/>
          <w:lang w:val="pt-PT"/>
        </w:rPr>
        <w:t>.</w:t>
      </w:r>
    </w:p>
    <w:p w:rsidR="0024577C" w:rsidRDefault="0024577C" w:rsidP="0024577C">
      <w:pPr>
        <w:widowControl w:val="0"/>
        <w:tabs>
          <w:tab w:val="left" w:pos="396"/>
          <w:tab w:val="left" w:pos="493"/>
        </w:tabs>
        <w:autoSpaceDE w:val="0"/>
        <w:autoSpaceDN w:val="0"/>
        <w:adjustRightInd w:val="0"/>
        <w:jc w:val="center"/>
        <w:outlineLvl w:val="0"/>
        <w:rPr>
          <w:rFonts w:ascii="Arial" w:hAnsi="Arial" w:cs="Arial"/>
          <w:sz w:val="22"/>
          <w:szCs w:val="22"/>
        </w:rPr>
      </w:pPr>
    </w:p>
    <w:p w:rsidR="00BD53BE" w:rsidRPr="00B17803" w:rsidRDefault="002103B1" w:rsidP="00BD53BE">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09</w:t>
      </w:r>
      <w:r w:rsidR="00BD53BE" w:rsidRPr="00B17803">
        <w:rPr>
          <w:rFonts w:ascii="Arial" w:hAnsi="Arial" w:cs="Arial"/>
          <w:sz w:val="22"/>
          <w:szCs w:val="22"/>
        </w:rPr>
        <w:t xml:space="preserve"> de </w:t>
      </w:r>
      <w:r>
        <w:rPr>
          <w:rFonts w:ascii="Arial" w:hAnsi="Arial" w:cs="Arial"/>
          <w:sz w:val="22"/>
          <w:szCs w:val="22"/>
        </w:rPr>
        <w:t>setembro</w:t>
      </w:r>
      <w:r w:rsidR="00BD53BE">
        <w:rPr>
          <w:rFonts w:ascii="Arial" w:hAnsi="Arial" w:cs="Arial"/>
          <w:sz w:val="22"/>
          <w:szCs w:val="22"/>
        </w:rPr>
        <w:t xml:space="preserve"> de 2019</w:t>
      </w:r>
      <w:r w:rsidR="00BD53BE" w:rsidRPr="00B17803">
        <w:rPr>
          <w:rFonts w:ascii="Arial" w:hAnsi="Arial" w:cs="Arial"/>
          <w:sz w:val="22"/>
          <w:szCs w:val="22"/>
        </w:rPr>
        <w:t>.</w:t>
      </w:r>
    </w:p>
    <w:p w:rsidR="00BD53BE" w:rsidRDefault="00BD53BE" w:rsidP="00BD53BE">
      <w:pPr>
        <w:pStyle w:val="Corpodetexto3"/>
        <w:jc w:val="center"/>
        <w:rPr>
          <w:rFonts w:ascii="Arial" w:hAnsi="Arial" w:cs="Arial"/>
          <w:sz w:val="22"/>
          <w:szCs w:val="22"/>
        </w:rPr>
      </w:pPr>
    </w:p>
    <w:p w:rsidR="00BD53BE" w:rsidRPr="002C697D" w:rsidRDefault="00BD53BE" w:rsidP="00BD53BE">
      <w:pPr>
        <w:pStyle w:val="Corpodetexto3"/>
        <w:jc w:val="center"/>
        <w:rPr>
          <w:rFonts w:ascii="Arial" w:hAnsi="Arial" w:cs="Arial"/>
          <w:sz w:val="22"/>
          <w:szCs w:val="22"/>
        </w:rPr>
      </w:pPr>
      <w:r w:rsidRPr="002C697D">
        <w:rPr>
          <w:rFonts w:ascii="Arial" w:hAnsi="Arial" w:cs="Arial"/>
          <w:sz w:val="22"/>
          <w:szCs w:val="22"/>
        </w:rPr>
        <w:t>Simone Simplício Coelho</w:t>
      </w:r>
    </w:p>
    <w:p w:rsidR="00BD53BE" w:rsidRDefault="00BD53BE" w:rsidP="00BD53BE">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7922C9" w:rsidRPr="002C697D" w:rsidRDefault="007922C9" w:rsidP="00BD53BE">
      <w:pPr>
        <w:pStyle w:val="Corpodetexto3"/>
        <w:jc w:val="center"/>
        <w:rPr>
          <w:rFonts w:ascii="Arial" w:hAnsi="Arial" w:cs="Arial"/>
          <w:i/>
          <w:sz w:val="22"/>
          <w:szCs w:val="22"/>
        </w:rPr>
      </w:pPr>
    </w:p>
    <w:p w:rsidR="00BD53BE" w:rsidRPr="002C697D" w:rsidRDefault="00BD53BE" w:rsidP="00BD53BE">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005372B3">
        <w:rPr>
          <w:rFonts w:ascii="Arial" w:hAnsi="Arial" w:cs="Arial"/>
          <w:sz w:val="22"/>
          <w:szCs w:val="22"/>
        </w:rPr>
        <w:tab/>
      </w:r>
      <w:r w:rsidRPr="002C697D">
        <w:rPr>
          <w:rFonts w:ascii="Arial" w:hAnsi="Arial" w:cs="Arial"/>
          <w:sz w:val="22"/>
          <w:szCs w:val="22"/>
        </w:rPr>
        <w:t>Rafaela Dornelas Couto</w:t>
      </w:r>
    </w:p>
    <w:p w:rsidR="00BD53BE" w:rsidRDefault="00BD53BE" w:rsidP="00BD53BE">
      <w:pPr>
        <w:pStyle w:val="Corpodetexto3"/>
        <w:rPr>
          <w:rFonts w:ascii="Arial" w:hAnsi="Arial" w:cs="Arial"/>
          <w:i/>
          <w:sz w:val="22"/>
          <w:szCs w:val="22"/>
        </w:rPr>
      </w:pPr>
      <w:r w:rsidRPr="002C697D">
        <w:rPr>
          <w:rFonts w:ascii="Arial" w:hAnsi="Arial" w:cs="Arial"/>
          <w:i/>
          <w:sz w:val="22"/>
          <w:szCs w:val="22"/>
        </w:rPr>
        <w:t>Mem</w:t>
      </w:r>
      <w:r w:rsidR="005372B3">
        <w:rPr>
          <w:rFonts w:ascii="Arial" w:hAnsi="Arial" w:cs="Arial"/>
          <w:i/>
          <w:sz w:val="22"/>
          <w:szCs w:val="22"/>
        </w:rPr>
        <w:t xml:space="preserve">bro da Comissão de Licitações </w:t>
      </w:r>
      <w:r w:rsidR="005372B3">
        <w:rPr>
          <w:rFonts w:ascii="Arial" w:hAnsi="Arial" w:cs="Arial"/>
          <w:i/>
          <w:sz w:val="22"/>
          <w:szCs w:val="22"/>
        </w:rPr>
        <w:tab/>
      </w:r>
      <w:r w:rsidRPr="002C697D">
        <w:rPr>
          <w:rFonts w:ascii="Arial" w:hAnsi="Arial" w:cs="Arial"/>
          <w:i/>
          <w:sz w:val="22"/>
          <w:szCs w:val="22"/>
        </w:rPr>
        <w:tab/>
      </w:r>
      <w:r w:rsidR="005372B3">
        <w:rPr>
          <w:rFonts w:ascii="Arial" w:hAnsi="Arial" w:cs="Arial"/>
          <w:i/>
          <w:sz w:val="22"/>
          <w:szCs w:val="22"/>
        </w:rPr>
        <w:tab/>
      </w:r>
      <w:r w:rsidRPr="002C697D">
        <w:rPr>
          <w:rFonts w:ascii="Arial" w:hAnsi="Arial" w:cs="Arial"/>
          <w:i/>
          <w:sz w:val="22"/>
          <w:szCs w:val="22"/>
        </w:rPr>
        <w:t>Membro da Comissão de Licitações</w:t>
      </w: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BD53BE" w:rsidRPr="00395CD7" w:rsidRDefault="00BD53BE" w:rsidP="00BD53BE">
      <w:pPr>
        <w:jc w:val="center"/>
        <w:rPr>
          <w:rFonts w:ascii="Arial" w:hAnsi="Arial" w:cs="Arial"/>
          <w:b/>
          <w:sz w:val="24"/>
          <w:szCs w:val="24"/>
        </w:rPr>
      </w:pPr>
      <w:r w:rsidRPr="00395CD7">
        <w:rPr>
          <w:rFonts w:ascii="Arial" w:hAnsi="Arial" w:cs="Arial"/>
          <w:b/>
          <w:sz w:val="24"/>
          <w:szCs w:val="24"/>
        </w:rPr>
        <w:lastRenderedPageBreak/>
        <w:t>ANEXO II</w:t>
      </w:r>
    </w:p>
    <w:p w:rsidR="00BD53BE" w:rsidRPr="00395CD7" w:rsidRDefault="00BD53BE" w:rsidP="00BD53BE">
      <w:pPr>
        <w:jc w:val="center"/>
        <w:rPr>
          <w:rFonts w:ascii="Arial" w:hAnsi="Arial" w:cs="Arial"/>
          <w:b/>
          <w:sz w:val="24"/>
          <w:szCs w:val="24"/>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spacing w:line="360" w:lineRule="atLeast"/>
        <w:jc w:val="center"/>
        <w:rPr>
          <w:rFonts w:ascii="Arial" w:hAnsi="Arial" w:cs="Arial"/>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BD53BE" w:rsidRPr="00F907BA" w:rsidRDefault="00BD53BE" w:rsidP="00BD53BE">
      <w:pPr>
        <w:spacing w:line="360" w:lineRule="atLeast"/>
        <w:jc w:val="both"/>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 xml:space="preserve">À </w:t>
      </w:r>
    </w:p>
    <w:p w:rsidR="00BD53BE" w:rsidRPr="00F907BA" w:rsidRDefault="00BD53BE" w:rsidP="00BD53BE">
      <w:pPr>
        <w:pStyle w:val="Ttulo2"/>
        <w:rPr>
          <w:rFonts w:cs="Arial"/>
          <w:szCs w:val="24"/>
        </w:rPr>
      </w:pPr>
      <w:r w:rsidRPr="00F907BA">
        <w:rPr>
          <w:rFonts w:cs="Arial"/>
          <w:szCs w:val="24"/>
        </w:rPr>
        <w:t>Comissão Permanente de Licitação</w:t>
      </w:r>
    </w:p>
    <w:p w:rsidR="00BD53BE" w:rsidRPr="00F907BA" w:rsidRDefault="00BD53BE" w:rsidP="00BD53BE">
      <w:pPr>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2103B1">
        <w:rPr>
          <w:rFonts w:ascii="Arial" w:hAnsi="Arial" w:cs="Arial"/>
          <w:b/>
          <w:sz w:val="24"/>
          <w:szCs w:val="24"/>
        </w:rPr>
        <w:t>Convite n.º 10</w:t>
      </w:r>
      <w:r w:rsidRPr="00F907BA">
        <w:rPr>
          <w:rFonts w:ascii="Arial" w:hAnsi="Arial" w:cs="Arial"/>
          <w:b/>
          <w:sz w:val="24"/>
          <w:szCs w:val="24"/>
        </w:rPr>
        <w:t>/201</w:t>
      </w:r>
      <w:r>
        <w:rPr>
          <w:rFonts w:ascii="Arial" w:hAnsi="Arial" w:cs="Arial"/>
          <w:b/>
          <w:sz w:val="24"/>
          <w:szCs w:val="24"/>
        </w:rPr>
        <w:t>9</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BD53BE" w:rsidRDefault="00BD53BE" w:rsidP="00BD53BE">
      <w:pPr>
        <w:spacing w:line="360" w:lineRule="atLeast"/>
        <w:jc w:val="both"/>
        <w:rPr>
          <w:rFonts w:ascii="Arial" w:hAnsi="Arial" w:cs="Arial"/>
          <w:sz w:val="24"/>
          <w:szCs w:val="24"/>
        </w:rPr>
      </w:pPr>
    </w:p>
    <w:p w:rsidR="00BD53BE" w:rsidRDefault="00BD53BE" w:rsidP="00BD53BE">
      <w:pPr>
        <w:spacing w:line="360" w:lineRule="atLeast"/>
        <w:jc w:val="both"/>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p>
    <w:p w:rsidR="00BD53BE" w:rsidRPr="00F907BA" w:rsidRDefault="00BD53BE" w:rsidP="00BD53BE">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BD53BE" w:rsidRPr="00242BE5" w:rsidRDefault="00BD53BE" w:rsidP="00BD53BE">
      <w:pPr>
        <w:spacing w:line="360" w:lineRule="atLeast"/>
        <w:jc w:val="center"/>
        <w:rPr>
          <w:rFonts w:ascii="Arial" w:hAnsi="Arial" w:cs="Arial"/>
          <w:i/>
          <w:sz w:val="24"/>
          <w:szCs w:val="24"/>
        </w:rPr>
      </w:pPr>
      <w:r w:rsidRPr="00242BE5">
        <w:rPr>
          <w:rFonts w:ascii="Arial" w:hAnsi="Arial" w:cs="Arial"/>
          <w:i/>
          <w:sz w:val="24"/>
          <w:szCs w:val="24"/>
        </w:rPr>
        <w:t>Local e data</w:t>
      </w:r>
    </w:p>
    <w:p w:rsidR="00BD53BE" w:rsidRDefault="00BD53BE" w:rsidP="00BD53BE">
      <w:pPr>
        <w:spacing w:line="360" w:lineRule="atLeast"/>
        <w:jc w:val="center"/>
        <w:rPr>
          <w:rFonts w:ascii="Arial" w:hAnsi="Arial" w:cs="Arial"/>
          <w:i/>
          <w:sz w:val="24"/>
          <w:szCs w:val="24"/>
        </w:rPr>
      </w:pPr>
    </w:p>
    <w:p w:rsidR="00BD53BE" w:rsidRDefault="00BD53BE" w:rsidP="00BD53BE">
      <w:pPr>
        <w:spacing w:line="360" w:lineRule="atLeast"/>
        <w:jc w:val="center"/>
        <w:rPr>
          <w:rFonts w:ascii="Arial" w:hAnsi="Arial" w:cs="Arial"/>
          <w:i/>
          <w:sz w:val="24"/>
          <w:szCs w:val="24"/>
        </w:rPr>
      </w:pPr>
    </w:p>
    <w:p w:rsidR="00BD53BE" w:rsidRDefault="00BD53BE" w:rsidP="00BD53BE">
      <w:pPr>
        <w:spacing w:line="360" w:lineRule="atLeast"/>
        <w:jc w:val="center"/>
        <w:rPr>
          <w:rFonts w:ascii="Arial" w:hAnsi="Arial" w:cs="Arial"/>
          <w:i/>
          <w:sz w:val="24"/>
          <w:szCs w:val="24"/>
        </w:rPr>
      </w:pPr>
    </w:p>
    <w:p w:rsidR="00BD53BE" w:rsidRPr="00242BE5" w:rsidRDefault="00BD53BE" w:rsidP="00BD53BE">
      <w:pPr>
        <w:spacing w:line="360" w:lineRule="atLeast"/>
        <w:jc w:val="center"/>
        <w:rPr>
          <w:rFonts w:ascii="Arial" w:hAnsi="Arial" w:cs="Arial"/>
          <w:i/>
          <w:sz w:val="24"/>
          <w:szCs w:val="24"/>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Representante Legal do Licitante</w:t>
      </w:r>
    </w:p>
    <w:p w:rsidR="00BD53BE" w:rsidRPr="00F907BA" w:rsidRDefault="00BD53BE" w:rsidP="00BD53BE">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BD53BE" w:rsidRPr="00F907BA" w:rsidRDefault="00BD53BE" w:rsidP="00BD53BE">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BD53BE" w:rsidRPr="00F907BA" w:rsidRDefault="00BD53BE" w:rsidP="00BD53BE">
      <w:pPr>
        <w:widowControl w:val="0"/>
        <w:tabs>
          <w:tab w:val="left" w:pos="204"/>
        </w:tabs>
        <w:autoSpaceDE w:val="0"/>
        <w:autoSpaceDN w:val="0"/>
        <w:adjustRightInd w:val="0"/>
        <w:rPr>
          <w:rFonts w:ascii="Arial" w:hAnsi="Arial" w:cs="Arial"/>
          <w:sz w:val="24"/>
          <w:szCs w:val="24"/>
          <w:lang w:val="pt-PT"/>
        </w:rPr>
      </w:pPr>
    </w:p>
    <w:p w:rsidR="00BD53BE" w:rsidRPr="00F907BA" w:rsidRDefault="00BD53BE" w:rsidP="00BD53BE">
      <w:pPr>
        <w:widowControl w:val="0"/>
        <w:tabs>
          <w:tab w:val="left" w:pos="204"/>
        </w:tabs>
        <w:autoSpaceDE w:val="0"/>
        <w:autoSpaceDN w:val="0"/>
        <w:adjustRightInd w:val="0"/>
        <w:rPr>
          <w:rFonts w:ascii="Arial" w:hAnsi="Arial" w:cs="Arial"/>
          <w:sz w:val="22"/>
          <w:szCs w:val="22"/>
          <w:lang w:val="pt-PT"/>
        </w:rPr>
      </w:pPr>
    </w:p>
    <w:p w:rsidR="00BD53BE"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291B88" w:rsidRDefault="00291B88"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r w:rsidRPr="00F907BA">
        <w:rPr>
          <w:rFonts w:ascii="Arial" w:hAnsi="Arial" w:cs="Arial"/>
          <w:b/>
          <w:sz w:val="28"/>
          <w:szCs w:val="28"/>
        </w:rPr>
        <w:lastRenderedPageBreak/>
        <w:t>Anexo III</w:t>
      </w:r>
    </w:p>
    <w:p w:rsidR="00BD53BE" w:rsidRPr="00F907BA" w:rsidRDefault="00BD53BE" w:rsidP="00BD53BE">
      <w:pPr>
        <w:jc w:val="center"/>
        <w:rPr>
          <w:rFonts w:ascii="Arial" w:hAnsi="Arial" w:cs="Arial"/>
          <w:b/>
          <w:sz w:val="28"/>
          <w:szCs w:val="28"/>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BD53BE" w:rsidRPr="00F907BA" w:rsidRDefault="00BD53BE" w:rsidP="00BD53BE">
      <w:pPr>
        <w:jc w:val="center"/>
        <w:rPr>
          <w:rFonts w:ascii="Arial" w:hAnsi="Arial" w:cs="Arial"/>
          <w:b/>
          <w:sz w:val="22"/>
          <w:szCs w:val="22"/>
        </w:rPr>
      </w:pPr>
    </w:p>
    <w:p w:rsidR="00BD53BE" w:rsidRPr="00F907BA" w:rsidRDefault="00BD53BE" w:rsidP="00BD53BE">
      <w:pPr>
        <w:jc w:val="center"/>
        <w:rPr>
          <w:rFonts w:ascii="Arial" w:hAnsi="Arial" w:cs="Arial"/>
          <w:b/>
          <w:sz w:val="22"/>
          <w:szCs w:val="22"/>
        </w:rPr>
      </w:pPr>
      <w:r w:rsidRPr="00F907BA">
        <w:rPr>
          <w:rFonts w:ascii="Arial" w:hAnsi="Arial" w:cs="Arial"/>
          <w:b/>
          <w:sz w:val="22"/>
          <w:szCs w:val="22"/>
        </w:rPr>
        <w:t>(INEXISTÊNCIA DE FATO IMPEDITIVO)</w:t>
      </w:r>
    </w:p>
    <w:p w:rsidR="00BD53BE" w:rsidRPr="00F907BA" w:rsidRDefault="00BD53BE" w:rsidP="00BD53BE">
      <w:pPr>
        <w:jc w:val="both"/>
        <w:rPr>
          <w:rFonts w:ascii="Arial" w:hAnsi="Arial" w:cs="Arial"/>
          <w:sz w:val="22"/>
          <w:szCs w:val="22"/>
        </w:rPr>
      </w:pPr>
    </w:p>
    <w:p w:rsidR="00BD53BE" w:rsidRPr="00F907BA" w:rsidRDefault="00BD53BE" w:rsidP="00BD53BE">
      <w:pPr>
        <w:spacing w:line="400" w:lineRule="atLeast"/>
        <w:jc w:val="both"/>
        <w:rPr>
          <w:rFonts w:ascii="Arial" w:hAnsi="Arial" w:cs="Arial"/>
          <w:sz w:val="24"/>
          <w:szCs w:val="24"/>
        </w:rPr>
      </w:pPr>
      <w:r w:rsidRPr="00F907BA">
        <w:rPr>
          <w:rFonts w:ascii="Arial" w:hAnsi="Arial" w:cs="Arial"/>
          <w:sz w:val="24"/>
          <w:szCs w:val="24"/>
        </w:rPr>
        <w:t xml:space="preserve">Declaramos, para devidos fins, sob as penalidades da Lei, que a empresa....................... CNPJ............................... com sede na ............................ cidade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sidR="002103B1">
        <w:rPr>
          <w:rFonts w:ascii="Arial" w:hAnsi="Arial" w:cs="Arial"/>
          <w:sz w:val="24"/>
          <w:szCs w:val="24"/>
        </w:rPr>
        <w:t>r do Processo Licitatório nº 073</w:t>
      </w:r>
      <w:r>
        <w:rPr>
          <w:rFonts w:ascii="Arial" w:hAnsi="Arial" w:cs="Arial"/>
          <w:sz w:val="24"/>
          <w:szCs w:val="24"/>
        </w:rPr>
        <w:t>/2019</w:t>
      </w:r>
      <w:r w:rsidRPr="000522BC">
        <w:rPr>
          <w:rFonts w:ascii="Arial" w:hAnsi="Arial" w:cs="Arial"/>
          <w:sz w:val="24"/>
          <w:szCs w:val="24"/>
        </w:rPr>
        <w:t xml:space="preserve"> </w:t>
      </w:r>
      <w:r w:rsidR="002103B1">
        <w:rPr>
          <w:rFonts w:ascii="Arial" w:hAnsi="Arial" w:cs="Arial"/>
          <w:sz w:val="24"/>
          <w:szCs w:val="24"/>
        </w:rPr>
        <w:t>Convite nº 010</w:t>
      </w:r>
      <w:r>
        <w:rPr>
          <w:rFonts w:ascii="Arial" w:hAnsi="Arial" w:cs="Arial"/>
          <w:sz w:val="24"/>
          <w:szCs w:val="24"/>
        </w:rPr>
        <w:t>/2019</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BD53BE" w:rsidRPr="00F907BA" w:rsidRDefault="00BD53BE" w:rsidP="00BD53BE">
      <w:pPr>
        <w:jc w:val="both"/>
        <w:rPr>
          <w:rFonts w:ascii="Arial" w:hAnsi="Arial" w:cs="Arial"/>
          <w:sz w:val="24"/>
          <w:szCs w:val="24"/>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-----------------------------------------,----------de ------------------------------- de -----------------</w:t>
      </w:r>
    </w:p>
    <w:p w:rsidR="00BD53BE" w:rsidRPr="00F907BA" w:rsidRDefault="00BD53BE" w:rsidP="00BD53BE">
      <w:pPr>
        <w:jc w:val="center"/>
        <w:rPr>
          <w:rFonts w:ascii="Arial" w:hAnsi="Arial" w:cs="Arial"/>
          <w:sz w:val="22"/>
          <w:szCs w:val="22"/>
        </w:rPr>
      </w:pPr>
      <w:r w:rsidRPr="00F907BA">
        <w:rPr>
          <w:rFonts w:ascii="Arial" w:hAnsi="Arial" w:cs="Arial"/>
          <w:sz w:val="22"/>
          <w:szCs w:val="22"/>
        </w:rPr>
        <w:t>(local e data)</w:t>
      </w: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 xml:space="preserve">Empresa </w:t>
      </w:r>
    </w:p>
    <w:p w:rsidR="00BD53BE" w:rsidRPr="00F907BA" w:rsidRDefault="00BD53BE" w:rsidP="00BD53BE">
      <w:pPr>
        <w:jc w:val="center"/>
        <w:rPr>
          <w:rFonts w:ascii="Arial" w:hAnsi="Arial" w:cs="Arial"/>
          <w:sz w:val="22"/>
          <w:szCs w:val="22"/>
        </w:rPr>
      </w:pPr>
      <w:r w:rsidRPr="00F907BA">
        <w:rPr>
          <w:rFonts w:ascii="Arial" w:hAnsi="Arial" w:cs="Arial"/>
          <w:sz w:val="22"/>
          <w:szCs w:val="22"/>
        </w:rPr>
        <w:t xml:space="preserve">CNPJ </w:t>
      </w:r>
    </w:p>
    <w:p w:rsidR="00BD53BE" w:rsidRPr="00F907BA" w:rsidRDefault="00BD53BE" w:rsidP="00BD53BE">
      <w:pPr>
        <w:jc w:val="center"/>
        <w:rPr>
          <w:rFonts w:ascii="Arial" w:hAnsi="Arial" w:cs="Arial"/>
          <w:sz w:val="22"/>
          <w:szCs w:val="22"/>
        </w:rPr>
      </w:pPr>
    </w:p>
    <w:p w:rsidR="00BD53BE" w:rsidRPr="00F907BA" w:rsidRDefault="00BD53BE" w:rsidP="00BD53BE">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BD53BE" w:rsidRPr="00F907BA" w:rsidRDefault="00BD53BE" w:rsidP="00BD53BE">
      <w:pPr>
        <w:jc w:val="both"/>
        <w:rPr>
          <w:rFonts w:ascii="Arial" w:hAnsi="Arial" w:cs="Arial"/>
          <w:sz w:val="22"/>
          <w:szCs w:val="22"/>
        </w:rPr>
      </w:pPr>
    </w:p>
    <w:p w:rsidR="00BD53BE" w:rsidRPr="00F907BA" w:rsidRDefault="00BD53BE" w:rsidP="00BD53BE">
      <w:pPr>
        <w:spacing w:before="120"/>
        <w:jc w:val="center"/>
        <w:outlineLvl w:val="0"/>
        <w:rPr>
          <w:rFonts w:ascii="Arial" w:hAnsi="Arial" w:cs="Arial"/>
          <w:b/>
          <w:i/>
          <w:sz w:val="28"/>
          <w:szCs w:val="28"/>
        </w:rPr>
      </w:pPr>
    </w:p>
    <w:p w:rsidR="00BD53BE" w:rsidRPr="00F907BA" w:rsidRDefault="00BD53BE" w:rsidP="00BD53BE">
      <w:pPr>
        <w:spacing w:before="120"/>
        <w:jc w:val="center"/>
        <w:outlineLvl w:val="0"/>
        <w:rPr>
          <w:rFonts w:ascii="Arial" w:hAnsi="Arial" w:cs="Arial"/>
          <w:b/>
          <w:i/>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center"/>
        <w:outlineLvl w:val="0"/>
        <w:rPr>
          <w:rFonts w:ascii="Arial" w:hAnsi="Arial" w:cs="Arial"/>
          <w:sz w:val="28"/>
          <w:szCs w:val="28"/>
        </w:rPr>
      </w:pPr>
      <w:r w:rsidRPr="00F907BA">
        <w:rPr>
          <w:rFonts w:ascii="Arial" w:hAnsi="Arial" w:cs="Arial"/>
          <w:sz w:val="28"/>
          <w:szCs w:val="28"/>
        </w:rPr>
        <w:t>D E C L A R A Ç Ã O</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center"/>
        <w:outlineLvl w:val="0"/>
        <w:rPr>
          <w:rFonts w:ascii="Arial" w:hAnsi="Arial" w:cs="Arial"/>
          <w:sz w:val="28"/>
          <w:szCs w:val="28"/>
        </w:rPr>
      </w:pPr>
      <w:r w:rsidRPr="00F907BA">
        <w:rPr>
          <w:rFonts w:ascii="Arial" w:hAnsi="Arial" w:cs="Arial"/>
          <w:sz w:val="28"/>
          <w:szCs w:val="28"/>
        </w:rPr>
        <w:t>N Ã O  E M P R E G A  M E N O R E S</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BD53BE" w:rsidRPr="00F907BA" w:rsidRDefault="00BD53BE" w:rsidP="00BD53BE">
      <w:pPr>
        <w:jc w:val="both"/>
        <w:rPr>
          <w:rFonts w:ascii="Arial" w:hAnsi="Arial" w:cs="Arial"/>
          <w:sz w:val="22"/>
          <w:szCs w:val="22"/>
        </w:rPr>
      </w:pPr>
    </w:p>
    <w:p w:rsidR="00BD53BE" w:rsidRPr="00F907BA" w:rsidRDefault="00BD53BE" w:rsidP="00BD53BE">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 não  emprega  menor de  dezesseis  anos.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 de -------------------------de -----------.</w:t>
      </w:r>
    </w:p>
    <w:p w:rsidR="00BD53BE" w:rsidRPr="00F907BA" w:rsidRDefault="00BD53BE" w:rsidP="00BD53BE">
      <w:pPr>
        <w:jc w:val="center"/>
        <w:rPr>
          <w:rFonts w:ascii="Arial" w:hAnsi="Arial" w:cs="Arial"/>
          <w:sz w:val="22"/>
          <w:szCs w:val="22"/>
        </w:rPr>
      </w:pPr>
      <w:r w:rsidRPr="00F907BA">
        <w:rPr>
          <w:rFonts w:ascii="Arial" w:hAnsi="Arial" w:cs="Arial"/>
          <w:sz w:val="22"/>
          <w:szCs w:val="22"/>
        </w:rPr>
        <w:t>(local e data)</w:t>
      </w: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________________________________</w:t>
      </w: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Representante  legal  da  empresa</w:t>
      </w:r>
    </w:p>
    <w:p w:rsidR="00BD53BE" w:rsidRPr="00F907BA" w:rsidRDefault="00BD53BE" w:rsidP="00BD53BE">
      <w:pPr>
        <w:jc w:val="center"/>
        <w:rPr>
          <w:rFonts w:ascii="Arial" w:hAnsi="Arial" w:cs="Arial"/>
          <w:sz w:val="22"/>
          <w:szCs w:val="22"/>
        </w:rPr>
      </w:pPr>
      <w:r w:rsidRPr="00F907BA">
        <w:rPr>
          <w:rFonts w:ascii="Arial" w:hAnsi="Arial" w:cs="Arial"/>
          <w:sz w:val="22"/>
          <w:szCs w:val="22"/>
        </w:rPr>
        <w:t>CPF nº</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             </w:t>
      </w: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r w:rsidRPr="00F907BA">
        <w:rPr>
          <w:rFonts w:ascii="Arial" w:hAnsi="Arial" w:cs="Arial"/>
          <w:b/>
          <w:sz w:val="28"/>
          <w:szCs w:val="28"/>
        </w:rPr>
        <w:lastRenderedPageBreak/>
        <w:t>ANEXO V</w:t>
      </w: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u w:val="single"/>
        </w:rPr>
      </w:pPr>
      <w:r w:rsidRPr="00F907BA">
        <w:rPr>
          <w:rFonts w:ascii="Arial" w:hAnsi="Arial" w:cs="Arial"/>
          <w:b/>
          <w:sz w:val="28"/>
          <w:szCs w:val="28"/>
          <w:u w:val="single"/>
        </w:rPr>
        <w:t>PROPOSTA DE PREÇOS</w:t>
      </w:r>
    </w:p>
    <w:p w:rsidR="00BD53BE" w:rsidRDefault="00BD53BE" w:rsidP="00BD53BE">
      <w:pPr>
        <w:pStyle w:val="Ttulo1"/>
        <w:jc w:val="left"/>
        <w:rPr>
          <w:rFonts w:cs="Arial"/>
          <w:b w:val="0"/>
        </w:rPr>
      </w:pPr>
    </w:p>
    <w:p w:rsidR="00BD53BE" w:rsidRPr="000522BC" w:rsidRDefault="00BD53BE" w:rsidP="00BD53BE">
      <w:pPr>
        <w:pStyle w:val="Ttulo1"/>
        <w:jc w:val="left"/>
        <w:rPr>
          <w:rFonts w:cs="Arial"/>
          <w:b w:val="0"/>
        </w:rPr>
      </w:pPr>
      <w:r w:rsidRPr="000522BC">
        <w:rPr>
          <w:rFonts w:cs="Arial"/>
          <w:b w:val="0"/>
        </w:rPr>
        <w:t>À Prefeitura Municipal de Desterro do Melo– MG</w:t>
      </w:r>
    </w:p>
    <w:p w:rsidR="00BD53BE" w:rsidRPr="000522BC" w:rsidRDefault="00063AD3" w:rsidP="00BD53BE">
      <w:pPr>
        <w:pStyle w:val="Corpodetexto"/>
        <w:rPr>
          <w:b/>
        </w:rPr>
      </w:pPr>
      <w:r>
        <w:rPr>
          <w:b/>
        </w:rPr>
        <w:t>Processo Licit</w:t>
      </w:r>
      <w:r w:rsidR="002103B1">
        <w:rPr>
          <w:b/>
        </w:rPr>
        <w:t>atório nº 73</w:t>
      </w:r>
      <w:r w:rsidR="00BD53BE">
        <w:rPr>
          <w:b/>
        </w:rPr>
        <w:t>/2019</w:t>
      </w:r>
    </w:p>
    <w:p w:rsidR="00BD53BE" w:rsidRPr="000522BC" w:rsidRDefault="00BD53BE" w:rsidP="00BD53BE">
      <w:pPr>
        <w:pStyle w:val="Corpodetexto"/>
        <w:rPr>
          <w:b/>
        </w:rPr>
      </w:pPr>
      <w:r w:rsidRPr="000522BC">
        <w:rPr>
          <w:b/>
        </w:rPr>
        <w:t>CONV</w:t>
      </w:r>
      <w:r w:rsidR="002103B1">
        <w:rPr>
          <w:b/>
        </w:rPr>
        <w:t>ITE nº 010</w:t>
      </w:r>
      <w:r>
        <w:rPr>
          <w:b/>
        </w:rPr>
        <w:t>/2019</w:t>
      </w:r>
    </w:p>
    <w:p w:rsidR="00BD53BE" w:rsidRPr="00F907BA" w:rsidRDefault="007922C9" w:rsidP="00BD53BE">
      <w:pPr>
        <w:pStyle w:val="Corpodetexto"/>
        <w:tabs>
          <w:tab w:val="left" w:pos="5416"/>
        </w:tabs>
        <w:rPr>
          <w:b/>
        </w:rPr>
      </w:pPr>
      <w:r>
        <w:rPr>
          <w:b/>
        </w:rPr>
        <w:t>Tipo: MENOR PREÇO</w:t>
      </w:r>
      <w:r w:rsidR="00F92911">
        <w:rPr>
          <w:b/>
        </w:rPr>
        <w:t xml:space="preserve"> POR ITEM</w:t>
      </w:r>
    </w:p>
    <w:p w:rsidR="00063AD3" w:rsidRDefault="002103B1" w:rsidP="00BD53BE">
      <w:pPr>
        <w:pStyle w:val="Corpodetexto"/>
        <w:rPr>
          <w:b/>
          <w:sz w:val="24"/>
          <w:szCs w:val="24"/>
        </w:rPr>
      </w:pPr>
      <w:r w:rsidRPr="00665BB0">
        <w:rPr>
          <w:b/>
          <w:sz w:val="24"/>
          <w:szCs w:val="24"/>
        </w:rPr>
        <w:t xml:space="preserve">SERVIÇOS DE ORGANIZAÇÃO, PRODUÇÃO E DIVULGAÇÃO DE LOCUÇÃO E SHOWS LOCAIS E REGIONAIS PARA </w:t>
      </w:r>
      <w:r>
        <w:rPr>
          <w:b/>
          <w:sz w:val="24"/>
          <w:szCs w:val="24"/>
        </w:rPr>
        <w:t>FESTMELO 2019 E PARA A REALIZAÇÃO DO FESTIVAL DE PRATOS TÍPICOS E ENCONTRO DE BANDAS EM ATENDIMENTO AO PATRIMÔNIO CULTURAL.</w:t>
      </w:r>
    </w:p>
    <w:p w:rsidR="002103B1" w:rsidRPr="00F907BA" w:rsidRDefault="002103B1" w:rsidP="00BD53BE">
      <w:pPr>
        <w:pStyle w:val="Corpodetexto"/>
        <w:rPr>
          <w:sz w:val="24"/>
          <w:szCs w:val="24"/>
        </w:rPr>
      </w:pPr>
    </w:p>
    <w:p w:rsidR="00BD53BE" w:rsidRDefault="00BD53BE" w:rsidP="00BD53BE">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2103B1" w:rsidRDefault="002103B1" w:rsidP="00BD53BE">
      <w:pPr>
        <w:jc w:val="both"/>
        <w:rPr>
          <w:rFonts w:ascii="Arial" w:hAnsi="Arial" w:cs="Arial"/>
          <w:sz w:val="22"/>
          <w:szCs w:val="22"/>
        </w:rPr>
      </w:pPr>
    </w:p>
    <w:p w:rsidR="00BD53BE" w:rsidRDefault="00BD53BE" w:rsidP="00BD53BE">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294"/>
        <w:gridCol w:w="842"/>
        <w:gridCol w:w="1060"/>
      </w:tblGrid>
      <w:tr w:rsidR="002103B1" w:rsidRPr="00E13D7D" w:rsidTr="00B63B31">
        <w:trPr>
          <w:trHeight w:val="300"/>
        </w:trPr>
        <w:tc>
          <w:tcPr>
            <w:tcW w:w="714" w:type="dxa"/>
            <w:shd w:val="clear" w:color="auto" w:fill="auto"/>
            <w:noWrap/>
            <w:vAlign w:val="center"/>
            <w:hideMark/>
          </w:tcPr>
          <w:p w:rsidR="002103B1" w:rsidRPr="00E13D7D" w:rsidRDefault="002103B1" w:rsidP="00B63B31">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7294" w:type="dxa"/>
            <w:shd w:val="clear" w:color="auto" w:fill="auto"/>
            <w:vAlign w:val="center"/>
            <w:hideMark/>
          </w:tcPr>
          <w:p w:rsidR="002103B1" w:rsidRPr="00E13D7D" w:rsidRDefault="002103B1" w:rsidP="00B63B31">
            <w:pPr>
              <w:jc w:val="center"/>
              <w:rPr>
                <w:rFonts w:ascii="Arial" w:hAnsi="Arial" w:cs="Arial"/>
                <w:b/>
                <w:bCs/>
                <w:sz w:val="24"/>
                <w:szCs w:val="24"/>
              </w:rPr>
            </w:pPr>
            <w:r>
              <w:rPr>
                <w:rFonts w:ascii="Arial" w:hAnsi="Arial" w:cs="Arial"/>
                <w:b/>
                <w:bCs/>
                <w:sz w:val="24"/>
                <w:szCs w:val="24"/>
              </w:rPr>
              <w:t>SERVIÇO</w:t>
            </w:r>
            <w:r w:rsidRPr="00E13D7D">
              <w:rPr>
                <w:rFonts w:ascii="Arial" w:hAnsi="Arial" w:cs="Arial"/>
                <w:b/>
                <w:bCs/>
                <w:sz w:val="24"/>
                <w:szCs w:val="24"/>
              </w:rPr>
              <w:t xml:space="preserve"> / DESCRIÇÃO</w:t>
            </w:r>
          </w:p>
        </w:tc>
        <w:tc>
          <w:tcPr>
            <w:tcW w:w="842" w:type="dxa"/>
            <w:shd w:val="clear" w:color="auto" w:fill="auto"/>
            <w:vAlign w:val="center"/>
            <w:hideMark/>
          </w:tcPr>
          <w:p w:rsidR="002103B1" w:rsidRPr="00E13D7D" w:rsidRDefault="002103B1" w:rsidP="00B63B31">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2103B1" w:rsidRPr="00E13D7D" w:rsidRDefault="002103B1" w:rsidP="00B63B31">
            <w:pPr>
              <w:jc w:val="center"/>
              <w:rPr>
                <w:rFonts w:ascii="Arial" w:hAnsi="Arial" w:cs="Arial"/>
                <w:b/>
                <w:bCs/>
                <w:color w:val="000000"/>
                <w:sz w:val="24"/>
                <w:szCs w:val="24"/>
              </w:rPr>
            </w:pPr>
            <w:r w:rsidRPr="00E13D7D">
              <w:rPr>
                <w:rFonts w:ascii="Arial" w:hAnsi="Arial" w:cs="Arial"/>
                <w:b/>
                <w:bCs/>
                <w:color w:val="000000"/>
                <w:sz w:val="24"/>
                <w:szCs w:val="24"/>
              </w:rPr>
              <w:t>QUANT.</w:t>
            </w:r>
          </w:p>
        </w:tc>
      </w:tr>
      <w:tr w:rsidR="002103B1" w:rsidRPr="002534B1" w:rsidTr="00B63B31">
        <w:trPr>
          <w:trHeight w:val="300"/>
        </w:trPr>
        <w:tc>
          <w:tcPr>
            <w:tcW w:w="714" w:type="dxa"/>
            <w:vMerge w:val="restart"/>
            <w:shd w:val="clear" w:color="auto" w:fill="auto"/>
            <w:noWrap/>
            <w:vAlign w:val="center"/>
          </w:tcPr>
          <w:p w:rsidR="002103B1" w:rsidRDefault="002103B1" w:rsidP="00B63B31">
            <w:pPr>
              <w:jc w:val="center"/>
              <w:rPr>
                <w:rFonts w:ascii="Calibri" w:hAnsi="Calibri" w:cs="Calibri"/>
                <w:bCs/>
                <w:color w:val="000000"/>
              </w:rPr>
            </w:pPr>
            <w:r w:rsidRPr="00AD5A19">
              <w:rPr>
                <w:rFonts w:ascii="Calibri" w:hAnsi="Calibri" w:cs="Calibri"/>
                <w:bCs/>
                <w:color w:val="000000"/>
              </w:rPr>
              <w:t>01</w:t>
            </w:r>
          </w:p>
          <w:p w:rsidR="002103B1" w:rsidRPr="00AD5A19" w:rsidRDefault="002103B1" w:rsidP="00B63B31">
            <w:pPr>
              <w:jc w:val="center"/>
              <w:rPr>
                <w:rFonts w:ascii="Calibri" w:hAnsi="Calibri" w:cs="Calibri"/>
                <w:bCs/>
                <w:color w:val="000000"/>
              </w:rPr>
            </w:pPr>
          </w:p>
        </w:tc>
        <w:tc>
          <w:tcPr>
            <w:tcW w:w="7294" w:type="dxa"/>
            <w:shd w:val="clear" w:color="auto" w:fill="auto"/>
            <w:vAlign w:val="center"/>
          </w:tcPr>
          <w:p w:rsidR="002103B1" w:rsidRPr="00AD5A19" w:rsidRDefault="002103B1" w:rsidP="00B63B31">
            <w:pPr>
              <w:jc w:val="both"/>
              <w:rPr>
                <w:rFonts w:ascii="Arial" w:hAnsi="Arial" w:cs="Arial"/>
                <w:b/>
                <w:bCs/>
                <w:sz w:val="24"/>
                <w:szCs w:val="24"/>
              </w:rPr>
            </w:pPr>
            <w:r>
              <w:rPr>
                <w:rFonts w:ascii="Arial" w:hAnsi="Arial" w:cs="Arial"/>
                <w:b/>
                <w:sz w:val="24"/>
                <w:szCs w:val="24"/>
              </w:rPr>
              <w:t>SERVIÇOS DE PRODUÇÃO, ORGANIZAÇÃO e DIVULGAÇÃO DE SHOWS E LOCUÇÃO DURANTE O FESTMELO 2019, A SER REALIZADO DE 27 A 29 DE SETEMBRO DE 2019, NA PRAÇA CARLOS JAIME.</w:t>
            </w:r>
          </w:p>
        </w:tc>
        <w:tc>
          <w:tcPr>
            <w:tcW w:w="842" w:type="dxa"/>
            <w:vMerge w:val="restart"/>
            <w:shd w:val="clear" w:color="auto" w:fill="auto"/>
            <w:vAlign w:val="center"/>
          </w:tcPr>
          <w:p w:rsidR="002103B1" w:rsidRDefault="002103B1" w:rsidP="00B63B31">
            <w:pPr>
              <w:jc w:val="center"/>
              <w:rPr>
                <w:rFonts w:ascii="Calibri" w:hAnsi="Calibri" w:cs="Calibri"/>
                <w:bCs/>
                <w:color w:val="000000"/>
              </w:rPr>
            </w:pPr>
            <w:r w:rsidRPr="00AD5A19">
              <w:rPr>
                <w:rFonts w:ascii="Calibri" w:hAnsi="Calibri" w:cs="Calibri"/>
                <w:bCs/>
                <w:color w:val="000000"/>
              </w:rPr>
              <w:t>SERVIÇO</w:t>
            </w:r>
          </w:p>
          <w:p w:rsidR="002103B1" w:rsidRPr="00AD5A19" w:rsidRDefault="002103B1" w:rsidP="00B63B31">
            <w:pPr>
              <w:jc w:val="center"/>
              <w:rPr>
                <w:rFonts w:ascii="Calibri" w:hAnsi="Calibri" w:cs="Calibri"/>
                <w:bCs/>
                <w:color w:val="000000"/>
              </w:rPr>
            </w:pPr>
          </w:p>
        </w:tc>
        <w:tc>
          <w:tcPr>
            <w:tcW w:w="1060" w:type="dxa"/>
            <w:vMerge w:val="restart"/>
            <w:shd w:val="clear" w:color="auto" w:fill="auto"/>
            <w:noWrap/>
            <w:vAlign w:val="center"/>
          </w:tcPr>
          <w:p w:rsidR="002103B1" w:rsidRDefault="002103B1" w:rsidP="00B63B31">
            <w:pPr>
              <w:jc w:val="center"/>
              <w:rPr>
                <w:rFonts w:ascii="Calibri" w:hAnsi="Calibri" w:cs="Calibri"/>
                <w:bCs/>
                <w:color w:val="000000"/>
              </w:rPr>
            </w:pPr>
            <w:r w:rsidRPr="00AD5A19">
              <w:rPr>
                <w:rFonts w:ascii="Calibri" w:hAnsi="Calibri" w:cs="Calibri"/>
                <w:bCs/>
                <w:color w:val="000000"/>
              </w:rPr>
              <w:t>01</w:t>
            </w:r>
          </w:p>
          <w:p w:rsidR="002103B1" w:rsidRPr="00AD5A19" w:rsidRDefault="002103B1" w:rsidP="00B63B31">
            <w:pPr>
              <w:jc w:val="center"/>
              <w:rPr>
                <w:rFonts w:ascii="Calibri" w:hAnsi="Calibri" w:cs="Calibri"/>
                <w:bCs/>
                <w:color w:val="000000"/>
              </w:rPr>
            </w:pPr>
          </w:p>
        </w:tc>
      </w:tr>
      <w:tr w:rsidR="002103B1" w:rsidRPr="002534B1" w:rsidTr="00B63B31">
        <w:trPr>
          <w:trHeight w:val="300"/>
        </w:trPr>
        <w:tc>
          <w:tcPr>
            <w:tcW w:w="714" w:type="dxa"/>
            <w:vMerge/>
            <w:shd w:val="clear" w:color="auto" w:fill="auto"/>
            <w:noWrap/>
            <w:vAlign w:val="center"/>
          </w:tcPr>
          <w:p w:rsidR="002103B1" w:rsidRPr="00AD5A19" w:rsidRDefault="002103B1" w:rsidP="00B63B31">
            <w:pPr>
              <w:jc w:val="center"/>
              <w:rPr>
                <w:rFonts w:ascii="Calibri" w:hAnsi="Calibri" w:cs="Calibri"/>
                <w:bCs/>
                <w:color w:val="000000"/>
              </w:rPr>
            </w:pPr>
          </w:p>
        </w:tc>
        <w:tc>
          <w:tcPr>
            <w:tcW w:w="7294" w:type="dxa"/>
            <w:shd w:val="clear" w:color="auto" w:fill="auto"/>
            <w:vAlign w:val="center"/>
          </w:tcPr>
          <w:p w:rsidR="002103B1" w:rsidRDefault="002103B1" w:rsidP="00B63B31">
            <w:pPr>
              <w:pStyle w:val="NormalWeb"/>
              <w:rPr>
                <w:rFonts w:ascii="Arial" w:hAnsi="Arial" w:cs="Arial"/>
                <w:i/>
              </w:rPr>
            </w:pPr>
            <w:proofErr w:type="gramStart"/>
            <w:r>
              <w:rPr>
                <w:rFonts w:ascii="Arial" w:hAnsi="Arial" w:cs="Arial"/>
                <w:i/>
              </w:rPr>
              <w:t>1</w:t>
            </w:r>
            <w:proofErr w:type="gramEnd"/>
            <w:r>
              <w:rPr>
                <w:rFonts w:ascii="Arial" w:hAnsi="Arial" w:cs="Arial"/>
                <w:i/>
              </w:rPr>
              <w:t>) Serviços de locução e animação do</w:t>
            </w:r>
            <w:r>
              <w:rPr>
                <w:rFonts w:ascii="Arial" w:hAnsi="Arial" w:cs="Arial"/>
                <w:b/>
              </w:rPr>
              <w:t xml:space="preserve"> FESTMELO 2019,</w:t>
            </w:r>
            <w:r>
              <w:rPr>
                <w:rFonts w:ascii="Arial" w:hAnsi="Arial" w:cs="Arial"/>
                <w:bCs/>
                <w:i/>
                <w:iCs/>
              </w:rPr>
              <w:t xml:space="preserve"> entre os dias 27 e 29 de setembro.</w:t>
            </w:r>
          </w:p>
          <w:p w:rsidR="002103B1" w:rsidRDefault="002103B1" w:rsidP="00B63B31">
            <w:pPr>
              <w:pStyle w:val="NormalWeb"/>
              <w:rPr>
                <w:rFonts w:ascii="Arial" w:hAnsi="Arial" w:cs="Arial"/>
                <w:i/>
              </w:rPr>
            </w:pPr>
            <w:proofErr w:type="gramStart"/>
            <w:r>
              <w:rPr>
                <w:rFonts w:ascii="Arial" w:hAnsi="Arial" w:cs="Arial"/>
                <w:i/>
              </w:rPr>
              <w:t>2</w:t>
            </w:r>
            <w:proofErr w:type="gramEnd"/>
            <w:r>
              <w:rPr>
                <w:rFonts w:ascii="Arial" w:hAnsi="Arial" w:cs="Arial"/>
                <w:i/>
              </w:rPr>
              <w:t xml:space="preserve">) 01 (UM) Show musical com apresentação de Banda, com repertório variado,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xml:space="preserve">, entre outros. Show dia 28 de setembro de 2019, com início às </w:t>
            </w:r>
            <w:proofErr w:type="gramStart"/>
            <w:r>
              <w:rPr>
                <w:rFonts w:ascii="Arial" w:hAnsi="Arial" w:cs="Arial"/>
                <w:i/>
              </w:rPr>
              <w:t>23hs:</w:t>
            </w:r>
            <w:proofErr w:type="gramEnd"/>
            <w:r>
              <w:rPr>
                <w:rFonts w:ascii="Arial" w:hAnsi="Arial" w:cs="Arial"/>
                <w:i/>
              </w:rPr>
              <w:t>00min e duração mínima de 02(duas) horas.</w:t>
            </w:r>
          </w:p>
          <w:p w:rsidR="002103B1" w:rsidRDefault="002103B1" w:rsidP="00B63B31">
            <w:pPr>
              <w:pStyle w:val="NormalWeb"/>
              <w:shd w:val="clear" w:color="auto" w:fill="FFFFFF"/>
              <w:spacing w:before="0" w:after="0"/>
              <w:jc w:val="both"/>
              <w:rPr>
                <w:rFonts w:ascii="Arial" w:hAnsi="Arial" w:cs="Arial"/>
                <w:i/>
              </w:rPr>
            </w:pPr>
            <w:proofErr w:type="gramStart"/>
            <w:r>
              <w:rPr>
                <w:rFonts w:ascii="Arial" w:hAnsi="Arial" w:cs="Arial"/>
                <w:i/>
              </w:rPr>
              <w:t>3</w:t>
            </w:r>
            <w:proofErr w:type="gramEnd"/>
            <w:r>
              <w:rPr>
                <w:rFonts w:ascii="Arial" w:hAnsi="Arial" w:cs="Arial"/>
                <w:i/>
              </w:rPr>
              <w:t xml:space="preserve">) 01 (UM) serviço de DJ. Show dia 28 de setembro de 2019, com início às </w:t>
            </w:r>
            <w:proofErr w:type="gramStart"/>
            <w:r>
              <w:rPr>
                <w:rFonts w:ascii="Arial" w:hAnsi="Arial" w:cs="Arial"/>
                <w:i/>
              </w:rPr>
              <w:t>01hs:</w:t>
            </w:r>
            <w:proofErr w:type="gramEnd"/>
            <w:r>
              <w:rPr>
                <w:rFonts w:ascii="Arial" w:hAnsi="Arial" w:cs="Arial"/>
                <w:i/>
              </w:rPr>
              <w:t>00min e duração mínima de 02(duas) horas.</w:t>
            </w:r>
          </w:p>
          <w:p w:rsidR="002103B1" w:rsidRDefault="002103B1" w:rsidP="00B63B31">
            <w:pPr>
              <w:pStyle w:val="NormalWeb"/>
              <w:shd w:val="clear" w:color="auto" w:fill="FFFFFF"/>
              <w:spacing w:before="0" w:after="0"/>
              <w:jc w:val="both"/>
              <w:rPr>
                <w:rFonts w:ascii="Arial" w:hAnsi="Arial" w:cs="Arial"/>
                <w:i/>
              </w:rPr>
            </w:pPr>
            <w:proofErr w:type="gramStart"/>
            <w:r>
              <w:rPr>
                <w:rFonts w:ascii="Arial" w:hAnsi="Arial" w:cs="Arial"/>
                <w:i/>
              </w:rPr>
              <w:t>4</w:t>
            </w:r>
            <w:proofErr w:type="gramEnd"/>
            <w:r>
              <w:rPr>
                <w:rFonts w:ascii="Arial" w:hAnsi="Arial" w:cs="Arial"/>
                <w:i/>
              </w:rPr>
              <w:t xml:space="preserve">) 01 (UM) Show musical com apresentação de Banda de Forró, com repertório exclusivo de forró, com estrutura secundária de palco, como cortina, monitores, canhões de luz </w:t>
            </w:r>
            <w:proofErr w:type="spellStart"/>
            <w:r>
              <w:rPr>
                <w:rFonts w:ascii="Arial" w:hAnsi="Arial" w:cs="Arial"/>
                <w:i/>
              </w:rPr>
              <w:t>movies</w:t>
            </w:r>
            <w:proofErr w:type="spellEnd"/>
            <w:r>
              <w:rPr>
                <w:rFonts w:ascii="Arial" w:hAnsi="Arial" w:cs="Arial"/>
                <w:i/>
              </w:rPr>
              <w:t xml:space="preserve">, entre outros. Show dia 29 de setembro de 2019, com início às </w:t>
            </w:r>
            <w:proofErr w:type="gramStart"/>
            <w:r>
              <w:rPr>
                <w:rFonts w:ascii="Arial" w:hAnsi="Arial" w:cs="Arial"/>
                <w:i/>
              </w:rPr>
              <w:t>19hs:</w:t>
            </w:r>
            <w:proofErr w:type="gramEnd"/>
            <w:r>
              <w:rPr>
                <w:rFonts w:ascii="Arial" w:hAnsi="Arial" w:cs="Arial"/>
                <w:i/>
              </w:rPr>
              <w:t>00min e duração mínima de 03(três) horas.</w:t>
            </w:r>
          </w:p>
          <w:p w:rsidR="002103B1" w:rsidRPr="00E52273" w:rsidRDefault="002103B1" w:rsidP="00B63B31">
            <w:pPr>
              <w:pStyle w:val="NormalWeb"/>
              <w:shd w:val="clear" w:color="auto" w:fill="FFFFFF"/>
              <w:spacing w:before="0" w:after="0"/>
              <w:jc w:val="both"/>
              <w:rPr>
                <w:rFonts w:ascii="Arial" w:hAnsi="Arial" w:cs="Arial"/>
                <w:i/>
              </w:rPr>
            </w:pPr>
            <w:proofErr w:type="gramStart"/>
            <w:r>
              <w:rPr>
                <w:rFonts w:ascii="Arial" w:hAnsi="Arial" w:cs="Arial"/>
                <w:i/>
              </w:rPr>
              <w:t>5</w:t>
            </w:r>
            <w:proofErr w:type="gramEnd"/>
            <w:r>
              <w:rPr>
                <w:rFonts w:ascii="Arial" w:hAnsi="Arial" w:cs="Arial"/>
                <w:i/>
              </w:rPr>
              <w:t>) Confecção de 100 cartazes, formato F2 e a distribuição dos mesmos na cidade e Região.</w:t>
            </w:r>
          </w:p>
        </w:tc>
        <w:tc>
          <w:tcPr>
            <w:tcW w:w="842" w:type="dxa"/>
            <w:vMerge/>
            <w:shd w:val="clear" w:color="auto" w:fill="auto"/>
            <w:vAlign w:val="center"/>
          </w:tcPr>
          <w:p w:rsidR="002103B1" w:rsidRPr="00AD5A19" w:rsidRDefault="002103B1" w:rsidP="00B63B31">
            <w:pPr>
              <w:jc w:val="center"/>
              <w:rPr>
                <w:rFonts w:ascii="Calibri" w:hAnsi="Calibri" w:cs="Calibri"/>
                <w:bCs/>
                <w:color w:val="000000"/>
              </w:rPr>
            </w:pPr>
          </w:p>
        </w:tc>
        <w:tc>
          <w:tcPr>
            <w:tcW w:w="1060" w:type="dxa"/>
            <w:vMerge/>
            <w:shd w:val="clear" w:color="auto" w:fill="auto"/>
            <w:noWrap/>
            <w:vAlign w:val="center"/>
          </w:tcPr>
          <w:p w:rsidR="002103B1" w:rsidRPr="00AD5A19" w:rsidRDefault="002103B1" w:rsidP="00B63B31">
            <w:pPr>
              <w:jc w:val="center"/>
              <w:rPr>
                <w:rFonts w:ascii="Calibri" w:hAnsi="Calibri" w:cs="Calibri"/>
                <w:bCs/>
                <w:color w:val="000000"/>
              </w:rPr>
            </w:pPr>
          </w:p>
        </w:tc>
      </w:tr>
      <w:tr w:rsidR="002103B1" w:rsidRPr="002534B1" w:rsidTr="00B63B31">
        <w:trPr>
          <w:trHeight w:val="300"/>
        </w:trPr>
        <w:tc>
          <w:tcPr>
            <w:tcW w:w="714" w:type="dxa"/>
            <w:vMerge w:val="restart"/>
            <w:shd w:val="clear" w:color="auto" w:fill="auto"/>
            <w:noWrap/>
            <w:vAlign w:val="center"/>
          </w:tcPr>
          <w:p w:rsidR="002103B1" w:rsidRPr="00AD5A19" w:rsidRDefault="002103B1" w:rsidP="00B63B31">
            <w:pPr>
              <w:jc w:val="center"/>
              <w:rPr>
                <w:rFonts w:ascii="Calibri" w:hAnsi="Calibri" w:cs="Calibri"/>
                <w:bCs/>
                <w:color w:val="000000"/>
              </w:rPr>
            </w:pPr>
            <w:r>
              <w:rPr>
                <w:rFonts w:ascii="Calibri" w:hAnsi="Calibri" w:cs="Calibri"/>
                <w:bCs/>
                <w:color w:val="000000"/>
              </w:rPr>
              <w:t xml:space="preserve">02 </w:t>
            </w:r>
          </w:p>
        </w:tc>
        <w:tc>
          <w:tcPr>
            <w:tcW w:w="7294" w:type="dxa"/>
            <w:shd w:val="clear" w:color="auto" w:fill="auto"/>
            <w:vAlign w:val="center"/>
          </w:tcPr>
          <w:p w:rsidR="002103B1" w:rsidRDefault="002103B1" w:rsidP="00B63B31">
            <w:pPr>
              <w:pStyle w:val="NormalWeb"/>
              <w:jc w:val="both"/>
              <w:rPr>
                <w:rFonts w:ascii="Arial" w:hAnsi="Arial" w:cs="Arial"/>
                <w:i/>
              </w:rPr>
            </w:pPr>
            <w:r>
              <w:rPr>
                <w:rFonts w:ascii="Arial" w:hAnsi="Arial" w:cs="Arial"/>
                <w:b/>
              </w:rPr>
              <w:t xml:space="preserve">SERVIÇOS DE ORGANIZAÇÃO do VI FESTIVAL DE PRATOS TÍPICOS A SER REALIZADO NO DIA 28/09/2019 e XII ENCONTRO DE BANDAS MARCIAIS A SER REALIZADO NO DIA 29/09/2019, NA PRAÇA CARLOS JAIME, EM </w:t>
            </w:r>
            <w:r>
              <w:rPr>
                <w:rFonts w:ascii="Arial" w:hAnsi="Arial" w:cs="Arial"/>
                <w:b/>
              </w:rPr>
              <w:lastRenderedPageBreak/>
              <w:t>ATENDIMENTO AO PATRIMÔNIO CULTURAL DO MUNICÍPIO.</w:t>
            </w:r>
          </w:p>
        </w:tc>
        <w:tc>
          <w:tcPr>
            <w:tcW w:w="842" w:type="dxa"/>
            <w:vMerge w:val="restart"/>
            <w:shd w:val="clear" w:color="auto" w:fill="auto"/>
            <w:vAlign w:val="center"/>
          </w:tcPr>
          <w:p w:rsidR="002103B1" w:rsidRPr="00AD5A19" w:rsidRDefault="002103B1" w:rsidP="00B63B31">
            <w:pPr>
              <w:jc w:val="center"/>
              <w:rPr>
                <w:rFonts w:ascii="Calibri" w:hAnsi="Calibri" w:cs="Calibri"/>
                <w:bCs/>
                <w:color w:val="000000"/>
              </w:rPr>
            </w:pPr>
            <w:r>
              <w:rPr>
                <w:rFonts w:ascii="Calibri" w:hAnsi="Calibri" w:cs="Calibri"/>
                <w:bCs/>
                <w:color w:val="000000"/>
              </w:rPr>
              <w:lastRenderedPageBreak/>
              <w:t>SERVIÇO</w:t>
            </w:r>
          </w:p>
        </w:tc>
        <w:tc>
          <w:tcPr>
            <w:tcW w:w="1060" w:type="dxa"/>
            <w:vMerge w:val="restart"/>
            <w:shd w:val="clear" w:color="auto" w:fill="auto"/>
            <w:noWrap/>
            <w:vAlign w:val="center"/>
          </w:tcPr>
          <w:p w:rsidR="002103B1" w:rsidRPr="00AD5A19" w:rsidRDefault="002103B1" w:rsidP="00B63B31">
            <w:pPr>
              <w:jc w:val="center"/>
              <w:rPr>
                <w:rFonts w:ascii="Calibri" w:hAnsi="Calibri" w:cs="Calibri"/>
                <w:bCs/>
                <w:color w:val="000000"/>
              </w:rPr>
            </w:pPr>
            <w:r>
              <w:rPr>
                <w:rFonts w:ascii="Calibri" w:hAnsi="Calibri" w:cs="Calibri"/>
                <w:bCs/>
                <w:color w:val="000000"/>
              </w:rPr>
              <w:t>01</w:t>
            </w:r>
          </w:p>
        </w:tc>
      </w:tr>
      <w:tr w:rsidR="002103B1" w:rsidRPr="002534B1" w:rsidTr="00B63B31">
        <w:trPr>
          <w:trHeight w:val="300"/>
        </w:trPr>
        <w:tc>
          <w:tcPr>
            <w:tcW w:w="714" w:type="dxa"/>
            <w:vMerge/>
            <w:shd w:val="clear" w:color="auto" w:fill="auto"/>
            <w:noWrap/>
            <w:vAlign w:val="center"/>
          </w:tcPr>
          <w:p w:rsidR="002103B1" w:rsidRDefault="002103B1" w:rsidP="00B63B31">
            <w:pPr>
              <w:jc w:val="center"/>
              <w:rPr>
                <w:rFonts w:ascii="Calibri" w:hAnsi="Calibri" w:cs="Calibri"/>
                <w:bCs/>
                <w:color w:val="000000"/>
              </w:rPr>
            </w:pPr>
          </w:p>
        </w:tc>
        <w:tc>
          <w:tcPr>
            <w:tcW w:w="7294" w:type="dxa"/>
            <w:shd w:val="clear" w:color="auto" w:fill="auto"/>
            <w:vAlign w:val="center"/>
          </w:tcPr>
          <w:p w:rsidR="002103B1" w:rsidRDefault="002103B1" w:rsidP="00B63B31">
            <w:pPr>
              <w:pStyle w:val="NormalWeb"/>
              <w:jc w:val="both"/>
              <w:rPr>
                <w:rFonts w:ascii="Arial" w:hAnsi="Arial" w:cs="Arial"/>
                <w:i/>
              </w:rPr>
            </w:pPr>
            <w:proofErr w:type="gramStart"/>
            <w:r>
              <w:rPr>
                <w:rFonts w:ascii="Arial" w:hAnsi="Arial" w:cs="Arial"/>
                <w:i/>
              </w:rPr>
              <w:t>1</w:t>
            </w:r>
            <w:proofErr w:type="gramEnd"/>
            <w:r>
              <w:rPr>
                <w:rFonts w:ascii="Arial" w:hAnsi="Arial" w:cs="Arial"/>
                <w:i/>
              </w:rPr>
              <w:t>) Serviço de Organização Completa do VI Festival de Pratos Típicos e XII Encontro de Bandas de Desterro do Melo, a ser realizado nos dias 28 e 29 de setembro de 2019, respectivamente, na Praça Carlos Jaime. Este serviço inclui na realização do festival de pratos típicos a distribuição de Livros de Receitas - de edições Anteriores do Festival, organização dos jurados do Festival e premiação para os participantes e organização e produção do XXII Encontro de Bandas.</w:t>
            </w:r>
          </w:p>
        </w:tc>
        <w:tc>
          <w:tcPr>
            <w:tcW w:w="842" w:type="dxa"/>
            <w:vMerge/>
            <w:shd w:val="clear" w:color="auto" w:fill="auto"/>
            <w:vAlign w:val="center"/>
          </w:tcPr>
          <w:p w:rsidR="002103B1" w:rsidRPr="00AD5A19" w:rsidRDefault="002103B1" w:rsidP="00B63B31">
            <w:pPr>
              <w:jc w:val="center"/>
              <w:rPr>
                <w:rFonts w:ascii="Calibri" w:hAnsi="Calibri" w:cs="Calibri"/>
                <w:bCs/>
                <w:color w:val="000000"/>
              </w:rPr>
            </w:pPr>
          </w:p>
        </w:tc>
        <w:tc>
          <w:tcPr>
            <w:tcW w:w="1060" w:type="dxa"/>
            <w:vMerge/>
            <w:shd w:val="clear" w:color="auto" w:fill="auto"/>
            <w:noWrap/>
            <w:vAlign w:val="center"/>
          </w:tcPr>
          <w:p w:rsidR="002103B1" w:rsidRPr="00AD5A19" w:rsidRDefault="002103B1" w:rsidP="00B63B31">
            <w:pPr>
              <w:jc w:val="center"/>
              <w:rPr>
                <w:rFonts w:ascii="Calibri" w:hAnsi="Calibri" w:cs="Calibri"/>
                <w:bCs/>
                <w:color w:val="000000"/>
              </w:rPr>
            </w:pPr>
          </w:p>
        </w:tc>
      </w:tr>
      <w:tr w:rsidR="002103B1" w:rsidRPr="002534B1" w:rsidTr="00B63B31">
        <w:trPr>
          <w:trHeight w:val="300"/>
        </w:trPr>
        <w:tc>
          <w:tcPr>
            <w:tcW w:w="714" w:type="dxa"/>
            <w:vMerge w:val="restart"/>
            <w:shd w:val="clear" w:color="auto" w:fill="auto"/>
            <w:noWrap/>
            <w:vAlign w:val="center"/>
          </w:tcPr>
          <w:p w:rsidR="002103B1" w:rsidRDefault="002103B1" w:rsidP="00B63B31">
            <w:pPr>
              <w:jc w:val="center"/>
              <w:rPr>
                <w:rFonts w:ascii="Calibri" w:hAnsi="Calibri" w:cs="Calibri"/>
                <w:b/>
                <w:bCs/>
                <w:color w:val="000000"/>
              </w:rPr>
            </w:pPr>
          </w:p>
          <w:p w:rsidR="002103B1" w:rsidRPr="002534B1" w:rsidRDefault="002103B1" w:rsidP="00B63B31">
            <w:pPr>
              <w:rPr>
                <w:rFonts w:ascii="Calibri" w:hAnsi="Calibri" w:cs="Calibri"/>
                <w:b/>
                <w:bCs/>
                <w:color w:val="000000"/>
              </w:rPr>
            </w:pPr>
            <w:r>
              <w:rPr>
                <w:rFonts w:ascii="Calibri" w:hAnsi="Calibri" w:cs="Calibri"/>
                <w:b/>
                <w:bCs/>
                <w:color w:val="000000"/>
              </w:rPr>
              <w:t xml:space="preserve">   03</w:t>
            </w:r>
          </w:p>
        </w:tc>
        <w:tc>
          <w:tcPr>
            <w:tcW w:w="7294" w:type="dxa"/>
            <w:shd w:val="clear" w:color="auto" w:fill="auto"/>
            <w:vAlign w:val="center"/>
          </w:tcPr>
          <w:p w:rsidR="002103B1" w:rsidRDefault="002103B1" w:rsidP="00B63B31">
            <w:pPr>
              <w:pStyle w:val="NormalWeb"/>
              <w:shd w:val="clear" w:color="auto" w:fill="FFFFFF"/>
              <w:spacing w:before="0" w:after="0"/>
              <w:jc w:val="both"/>
              <w:rPr>
                <w:rFonts w:ascii="Arial" w:hAnsi="Arial" w:cs="Arial"/>
                <w:i/>
              </w:rPr>
            </w:pPr>
            <w:r>
              <w:rPr>
                <w:rFonts w:ascii="Arial" w:hAnsi="Arial" w:cs="Arial"/>
                <w:b/>
              </w:rPr>
              <w:t>SERVIÇOS DE PRODUÇÃO, ORGANIZAÇÃO, LOCUÇÃO, DIVULGAÇÃO E ATRAÇÕES DURANTE O REVEILLÓN 2020, A SER REALIZADO DIA 31 DE DEZEMBRO DE 2019, NA PRAÇA CARLOS JAIME.</w:t>
            </w:r>
          </w:p>
        </w:tc>
        <w:tc>
          <w:tcPr>
            <w:tcW w:w="842" w:type="dxa"/>
            <w:vMerge w:val="restart"/>
            <w:shd w:val="clear" w:color="auto" w:fill="auto"/>
            <w:vAlign w:val="center"/>
          </w:tcPr>
          <w:p w:rsidR="002103B1" w:rsidRDefault="002103B1" w:rsidP="00B63B31">
            <w:pPr>
              <w:rPr>
                <w:rFonts w:ascii="Calibri" w:hAnsi="Calibri" w:cs="Calibri"/>
                <w:bCs/>
                <w:color w:val="000000"/>
              </w:rPr>
            </w:pPr>
          </w:p>
          <w:p w:rsidR="002103B1" w:rsidRDefault="002103B1" w:rsidP="00B63B31">
            <w:pPr>
              <w:jc w:val="center"/>
              <w:rPr>
                <w:rFonts w:ascii="Calibri" w:hAnsi="Calibri" w:cs="Calibri"/>
                <w:bCs/>
                <w:color w:val="000000"/>
              </w:rPr>
            </w:pPr>
          </w:p>
          <w:p w:rsidR="002103B1" w:rsidRPr="006D59EF" w:rsidRDefault="002103B1" w:rsidP="00B63B31">
            <w:pPr>
              <w:jc w:val="center"/>
              <w:rPr>
                <w:rFonts w:ascii="Calibri" w:hAnsi="Calibri" w:cs="Calibri"/>
                <w:bCs/>
                <w:color w:val="000000"/>
              </w:rPr>
            </w:pPr>
            <w:r w:rsidRPr="006D59EF">
              <w:rPr>
                <w:rFonts w:ascii="Calibri" w:hAnsi="Calibri" w:cs="Calibri"/>
                <w:bCs/>
                <w:color w:val="000000"/>
              </w:rPr>
              <w:t xml:space="preserve">SERVIÇO </w:t>
            </w:r>
          </w:p>
        </w:tc>
        <w:tc>
          <w:tcPr>
            <w:tcW w:w="1060" w:type="dxa"/>
            <w:vMerge w:val="restart"/>
            <w:shd w:val="clear" w:color="auto" w:fill="auto"/>
            <w:noWrap/>
            <w:vAlign w:val="center"/>
          </w:tcPr>
          <w:p w:rsidR="002103B1" w:rsidRDefault="002103B1" w:rsidP="00B63B31">
            <w:pPr>
              <w:rPr>
                <w:rFonts w:ascii="Calibri" w:hAnsi="Calibri" w:cs="Calibri"/>
                <w:bCs/>
                <w:color w:val="000000"/>
              </w:rPr>
            </w:pPr>
          </w:p>
          <w:p w:rsidR="002103B1" w:rsidRDefault="002103B1" w:rsidP="00B63B31">
            <w:pPr>
              <w:jc w:val="center"/>
              <w:rPr>
                <w:rFonts w:ascii="Calibri" w:hAnsi="Calibri" w:cs="Calibri"/>
                <w:bCs/>
                <w:color w:val="000000"/>
              </w:rPr>
            </w:pPr>
          </w:p>
          <w:p w:rsidR="002103B1" w:rsidRPr="006D59EF" w:rsidRDefault="002103B1" w:rsidP="00B63B31">
            <w:pPr>
              <w:jc w:val="center"/>
              <w:rPr>
                <w:rFonts w:ascii="Calibri" w:hAnsi="Calibri" w:cs="Calibri"/>
                <w:bCs/>
                <w:color w:val="000000"/>
              </w:rPr>
            </w:pPr>
            <w:r w:rsidRPr="006D59EF">
              <w:rPr>
                <w:rFonts w:ascii="Calibri" w:hAnsi="Calibri" w:cs="Calibri"/>
                <w:bCs/>
                <w:color w:val="000000"/>
              </w:rPr>
              <w:t>01</w:t>
            </w:r>
          </w:p>
        </w:tc>
      </w:tr>
      <w:tr w:rsidR="002103B1" w:rsidRPr="002534B1" w:rsidTr="00B63B31">
        <w:trPr>
          <w:trHeight w:val="300"/>
        </w:trPr>
        <w:tc>
          <w:tcPr>
            <w:tcW w:w="714" w:type="dxa"/>
            <w:vMerge/>
            <w:shd w:val="clear" w:color="auto" w:fill="auto"/>
            <w:noWrap/>
            <w:vAlign w:val="center"/>
          </w:tcPr>
          <w:p w:rsidR="002103B1" w:rsidRPr="002534B1" w:rsidRDefault="002103B1" w:rsidP="00B63B31">
            <w:pPr>
              <w:jc w:val="center"/>
              <w:rPr>
                <w:rFonts w:ascii="Calibri" w:hAnsi="Calibri" w:cs="Calibri"/>
                <w:b/>
                <w:bCs/>
                <w:color w:val="000000"/>
              </w:rPr>
            </w:pPr>
          </w:p>
        </w:tc>
        <w:tc>
          <w:tcPr>
            <w:tcW w:w="7294" w:type="dxa"/>
            <w:shd w:val="clear" w:color="auto" w:fill="auto"/>
            <w:vAlign w:val="center"/>
          </w:tcPr>
          <w:p w:rsidR="002103B1" w:rsidRDefault="002103B1" w:rsidP="00B63B31">
            <w:pPr>
              <w:pStyle w:val="NormalWeb"/>
              <w:rPr>
                <w:rFonts w:ascii="Arial" w:hAnsi="Arial" w:cs="Arial"/>
                <w:i/>
              </w:rPr>
            </w:pPr>
            <w:proofErr w:type="gramStart"/>
            <w:r>
              <w:rPr>
                <w:rFonts w:ascii="Arial" w:hAnsi="Arial" w:cs="Arial"/>
                <w:i/>
              </w:rPr>
              <w:t>1</w:t>
            </w:r>
            <w:proofErr w:type="gramEnd"/>
            <w:r>
              <w:rPr>
                <w:rFonts w:ascii="Arial" w:hAnsi="Arial" w:cs="Arial"/>
                <w:i/>
              </w:rPr>
              <w:t>) Serviços de locução e animação REVEILLÓN 2020</w:t>
            </w:r>
            <w:r>
              <w:rPr>
                <w:rFonts w:ascii="Arial" w:hAnsi="Arial" w:cs="Arial"/>
                <w:b/>
              </w:rPr>
              <w:t>,</w:t>
            </w:r>
            <w:r>
              <w:rPr>
                <w:rFonts w:ascii="Arial" w:hAnsi="Arial" w:cs="Arial"/>
                <w:bCs/>
                <w:i/>
                <w:iCs/>
              </w:rPr>
              <w:t xml:space="preserve"> dia 31 de dezembro DE 2019.</w:t>
            </w:r>
          </w:p>
          <w:p w:rsidR="002103B1" w:rsidRPr="00E52273" w:rsidRDefault="002103B1" w:rsidP="00B63B31">
            <w:pPr>
              <w:pStyle w:val="NormalWeb"/>
              <w:shd w:val="clear" w:color="auto" w:fill="FFFFFF"/>
              <w:spacing w:before="0" w:after="0"/>
              <w:jc w:val="both"/>
              <w:rPr>
                <w:rFonts w:ascii="Arial" w:hAnsi="Arial" w:cs="Arial"/>
                <w:i/>
              </w:rPr>
            </w:pPr>
            <w:proofErr w:type="gramStart"/>
            <w:r>
              <w:rPr>
                <w:rFonts w:ascii="Arial" w:hAnsi="Arial" w:cs="Arial"/>
                <w:i/>
              </w:rPr>
              <w:t>2</w:t>
            </w:r>
            <w:proofErr w:type="gramEnd"/>
            <w:r>
              <w:rPr>
                <w:rFonts w:ascii="Arial" w:hAnsi="Arial" w:cs="Arial"/>
                <w:i/>
              </w:rPr>
              <w:t xml:space="preserve">) 01 (UM) Show musical com apresentação de Banda, com repertório VARIADO,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xml:space="preserve">, entre outros. Show dia 31 de dezembro de 2019, com início às </w:t>
            </w:r>
            <w:proofErr w:type="gramStart"/>
            <w:r>
              <w:rPr>
                <w:rFonts w:ascii="Arial" w:hAnsi="Arial" w:cs="Arial"/>
                <w:i/>
              </w:rPr>
              <w:t>23hs:</w:t>
            </w:r>
            <w:proofErr w:type="gramEnd"/>
            <w:r>
              <w:rPr>
                <w:rFonts w:ascii="Arial" w:hAnsi="Arial" w:cs="Arial"/>
                <w:i/>
              </w:rPr>
              <w:t>00min e duração mínima de 03(três) horas.</w:t>
            </w:r>
          </w:p>
        </w:tc>
        <w:tc>
          <w:tcPr>
            <w:tcW w:w="842" w:type="dxa"/>
            <w:vMerge/>
            <w:shd w:val="clear" w:color="auto" w:fill="auto"/>
            <w:vAlign w:val="center"/>
          </w:tcPr>
          <w:p w:rsidR="002103B1" w:rsidRPr="002534B1" w:rsidRDefault="002103B1" w:rsidP="00B63B31">
            <w:pPr>
              <w:jc w:val="center"/>
              <w:rPr>
                <w:rFonts w:ascii="Calibri" w:hAnsi="Calibri" w:cs="Calibri"/>
                <w:b/>
                <w:bCs/>
                <w:color w:val="000000"/>
              </w:rPr>
            </w:pPr>
          </w:p>
        </w:tc>
        <w:tc>
          <w:tcPr>
            <w:tcW w:w="1060" w:type="dxa"/>
            <w:vMerge/>
            <w:shd w:val="clear" w:color="auto" w:fill="auto"/>
            <w:noWrap/>
            <w:vAlign w:val="center"/>
          </w:tcPr>
          <w:p w:rsidR="002103B1" w:rsidRPr="002534B1" w:rsidRDefault="002103B1" w:rsidP="00B63B31">
            <w:pPr>
              <w:jc w:val="center"/>
              <w:rPr>
                <w:rFonts w:ascii="Calibri" w:hAnsi="Calibri" w:cs="Calibri"/>
                <w:b/>
                <w:bCs/>
                <w:color w:val="000000"/>
              </w:rPr>
            </w:pPr>
          </w:p>
        </w:tc>
      </w:tr>
    </w:tbl>
    <w:p w:rsidR="00BD53BE" w:rsidRDefault="00BD53BE" w:rsidP="00BD53BE">
      <w:pPr>
        <w:jc w:val="both"/>
        <w:rPr>
          <w:rFonts w:ascii="Arial" w:hAnsi="Arial" w:cs="Arial"/>
        </w:rPr>
      </w:pPr>
    </w:p>
    <w:p w:rsidR="00BD53BE" w:rsidRPr="00F907BA" w:rsidRDefault="00BD53BE" w:rsidP="00BD53BE">
      <w:pPr>
        <w:jc w:val="both"/>
        <w:rPr>
          <w:rFonts w:ascii="Arial" w:hAnsi="Arial" w:cs="Arial"/>
        </w:rPr>
      </w:pPr>
      <w:r w:rsidRPr="00F907BA">
        <w:rPr>
          <w:rFonts w:ascii="Arial" w:hAnsi="Arial" w:cs="Arial"/>
        </w:rPr>
        <w:t>Exigências Complementares:</w:t>
      </w:r>
    </w:p>
    <w:p w:rsidR="00BD53BE" w:rsidRPr="00F907BA" w:rsidRDefault="00BD53BE" w:rsidP="00BD53BE">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BD53BE" w:rsidRPr="00F907BA" w:rsidRDefault="00BD53BE" w:rsidP="00BD53BE">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BD53BE" w:rsidRPr="00F907BA" w:rsidRDefault="00BD53BE" w:rsidP="00BD53BE">
      <w:pPr>
        <w:jc w:val="both"/>
        <w:rPr>
          <w:rFonts w:ascii="Arial" w:hAnsi="Arial" w:cs="Arial"/>
        </w:rPr>
      </w:pPr>
      <w:r w:rsidRPr="00F907BA">
        <w:rPr>
          <w:rFonts w:ascii="Arial" w:hAnsi="Arial" w:cs="Arial"/>
        </w:rPr>
        <w:t>3 – Todos os impostos, e demais despesas necessárias prestação de serviços estão inclusos nos preços.</w:t>
      </w:r>
    </w:p>
    <w:p w:rsidR="00BD53BE" w:rsidRPr="00F907BA" w:rsidRDefault="00D91E8D" w:rsidP="00BD53BE">
      <w:pPr>
        <w:jc w:val="both"/>
        <w:rPr>
          <w:rFonts w:ascii="Arial" w:hAnsi="Arial" w:cs="Arial"/>
        </w:rPr>
      </w:pPr>
      <w:r>
        <w:rPr>
          <w:rFonts w:ascii="Arial" w:hAnsi="Arial" w:cs="Arial"/>
        </w:rPr>
        <w:t>4 – Declaro</w:t>
      </w:r>
      <w:r w:rsidR="00BD53BE" w:rsidRPr="00F907BA">
        <w:rPr>
          <w:rFonts w:ascii="Arial" w:hAnsi="Arial" w:cs="Arial"/>
        </w:rPr>
        <w:t xml:space="preserve"> estar ciente de todas as exigências </w:t>
      </w:r>
      <w:proofErr w:type="gramStart"/>
      <w:r w:rsidR="00BD53BE" w:rsidRPr="00F907BA">
        <w:rPr>
          <w:rFonts w:ascii="Arial" w:hAnsi="Arial" w:cs="Arial"/>
        </w:rPr>
        <w:t>do Edital e anexos</w:t>
      </w:r>
      <w:proofErr w:type="gramEnd"/>
      <w:r w:rsidR="00BD53BE" w:rsidRPr="00F907BA">
        <w:rPr>
          <w:rFonts w:ascii="Arial" w:hAnsi="Arial" w:cs="Arial"/>
        </w:rPr>
        <w:t>.</w:t>
      </w:r>
    </w:p>
    <w:p w:rsidR="00BD53BE" w:rsidRPr="00F907BA" w:rsidRDefault="00BD53BE" w:rsidP="00BD53BE">
      <w:pPr>
        <w:jc w:val="both"/>
        <w:rPr>
          <w:rFonts w:ascii="Arial" w:hAnsi="Arial" w:cs="Arial"/>
        </w:rPr>
      </w:pPr>
      <w:r w:rsidRPr="00F907BA">
        <w:rPr>
          <w:rFonts w:ascii="Arial" w:hAnsi="Arial" w:cs="Arial"/>
        </w:rPr>
        <w:t>5 – Assinatura do Responsável legal pela empresa ou Licitante.</w:t>
      </w:r>
    </w:p>
    <w:p w:rsidR="00BD53BE" w:rsidRDefault="00BD53BE" w:rsidP="00BD53BE">
      <w:pPr>
        <w:jc w:val="both"/>
        <w:rPr>
          <w:rFonts w:ascii="Arial" w:hAnsi="Arial" w:cs="Arial"/>
        </w:rPr>
      </w:pPr>
      <w:r w:rsidRPr="00F907BA">
        <w:rPr>
          <w:rFonts w:ascii="Arial" w:hAnsi="Arial" w:cs="Arial"/>
        </w:rPr>
        <w:t>6 – Proposta em papel timbrado da Empresa.</w:t>
      </w:r>
    </w:p>
    <w:p w:rsidR="00BD53BE" w:rsidRDefault="00BD53BE" w:rsidP="00BD53BE">
      <w:pPr>
        <w:jc w:val="center"/>
        <w:rPr>
          <w:rFonts w:ascii="Arial" w:hAnsi="Arial" w:cs="Arial"/>
        </w:rPr>
      </w:pPr>
    </w:p>
    <w:p w:rsidR="00BD53BE" w:rsidRPr="00F907BA" w:rsidRDefault="00BD53BE" w:rsidP="00BD53BE">
      <w:pPr>
        <w:jc w:val="center"/>
        <w:rPr>
          <w:rFonts w:ascii="Arial" w:hAnsi="Arial" w:cs="Arial"/>
        </w:rPr>
      </w:pPr>
      <w:r w:rsidRPr="00F907BA">
        <w:rPr>
          <w:rFonts w:ascii="Arial" w:hAnsi="Arial" w:cs="Arial"/>
        </w:rPr>
        <w:t>................................., ......... de .....................................de ................</w:t>
      </w:r>
    </w:p>
    <w:p w:rsidR="00BD53BE" w:rsidRDefault="00BD53BE" w:rsidP="00BD53BE">
      <w:pPr>
        <w:jc w:val="center"/>
        <w:rPr>
          <w:rFonts w:ascii="Arial" w:hAnsi="Arial" w:cs="Arial"/>
        </w:rPr>
      </w:pPr>
      <w:r>
        <w:rPr>
          <w:rFonts w:ascii="Arial" w:hAnsi="Arial" w:cs="Arial"/>
        </w:rPr>
        <w:t>Local e data</w:t>
      </w:r>
    </w:p>
    <w:p w:rsidR="00BD53BE" w:rsidRDefault="00BD53BE" w:rsidP="00BD53BE">
      <w:pPr>
        <w:jc w:val="center"/>
        <w:rPr>
          <w:rFonts w:ascii="Arial" w:hAnsi="Arial" w:cs="Arial"/>
        </w:rPr>
      </w:pPr>
    </w:p>
    <w:p w:rsidR="00BD53BE" w:rsidRPr="00F907BA" w:rsidRDefault="00BD53BE" w:rsidP="00BD53BE">
      <w:pPr>
        <w:jc w:val="center"/>
        <w:rPr>
          <w:rFonts w:ascii="Arial" w:hAnsi="Arial" w:cs="Arial"/>
        </w:rPr>
      </w:pPr>
      <w:r w:rsidRPr="00F907BA">
        <w:rPr>
          <w:rFonts w:ascii="Arial" w:hAnsi="Arial" w:cs="Arial"/>
        </w:rPr>
        <w:t>..........................................................................................</w:t>
      </w:r>
    </w:p>
    <w:p w:rsidR="00BD53BE" w:rsidRPr="00F907BA" w:rsidRDefault="00BD53BE" w:rsidP="00BD53BE">
      <w:pPr>
        <w:jc w:val="center"/>
        <w:rPr>
          <w:rFonts w:ascii="Arial" w:hAnsi="Arial" w:cs="Arial"/>
        </w:rPr>
      </w:pPr>
      <w:r w:rsidRPr="00F907BA">
        <w:rPr>
          <w:rFonts w:ascii="Arial" w:hAnsi="Arial" w:cs="Arial"/>
        </w:rPr>
        <w:t>(assinatura do responsável pela empresa ou Licitante )</w:t>
      </w:r>
    </w:p>
    <w:p w:rsidR="00BD53BE" w:rsidRPr="00F907BA" w:rsidRDefault="00BD53BE" w:rsidP="00BD53BE">
      <w:pPr>
        <w:jc w:val="center"/>
        <w:rPr>
          <w:rFonts w:ascii="Arial" w:hAnsi="Arial" w:cs="Arial"/>
        </w:rPr>
      </w:pPr>
      <w:r w:rsidRPr="00F907BA">
        <w:rPr>
          <w:rFonts w:ascii="Arial" w:hAnsi="Arial" w:cs="Arial"/>
        </w:rPr>
        <w:t>Nome:</w:t>
      </w:r>
    </w:p>
    <w:p w:rsidR="00BD53BE" w:rsidRPr="00F907BA" w:rsidRDefault="00BD53BE" w:rsidP="00BD53BE">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BD53BE" w:rsidRDefault="00BD53BE" w:rsidP="00BD53BE">
      <w:pPr>
        <w:jc w:val="center"/>
        <w:rPr>
          <w:rFonts w:ascii="Arial" w:hAnsi="Arial" w:cs="Arial"/>
        </w:rPr>
      </w:pPr>
      <w:r w:rsidRPr="00F907BA">
        <w:rPr>
          <w:rFonts w:ascii="Arial" w:hAnsi="Arial" w:cs="Arial"/>
        </w:rPr>
        <w:t>Identidade:</w:t>
      </w:r>
    </w:p>
    <w:p w:rsidR="00BD53BE" w:rsidRPr="00E03C08" w:rsidRDefault="00BD53BE" w:rsidP="00BD53BE">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Pr="00FA7C0F" w:rsidRDefault="00BD53BE" w:rsidP="00BD53BE">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Default="00BD53BE" w:rsidP="00BD53BE">
      <w:pPr>
        <w:spacing w:line="360" w:lineRule="atLeast"/>
        <w:jc w:val="center"/>
        <w:rPr>
          <w:rFonts w:ascii="Arial" w:hAnsi="Arial" w:cs="Arial"/>
          <w:b/>
          <w:sz w:val="24"/>
          <w:szCs w:val="24"/>
        </w:rPr>
      </w:pPr>
    </w:p>
    <w:p w:rsidR="00BD53BE" w:rsidRPr="00F907BA" w:rsidRDefault="00BD53BE" w:rsidP="00BD53BE">
      <w:pPr>
        <w:spacing w:line="360" w:lineRule="atLeast"/>
        <w:jc w:val="center"/>
        <w:rPr>
          <w:rFonts w:ascii="Arial" w:hAnsi="Arial" w:cs="Arial"/>
          <w:b/>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Pr="00F907BA" w:rsidRDefault="00BD53BE" w:rsidP="00BD53BE">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BD53BE" w:rsidRPr="00F907BA" w:rsidRDefault="00BD53BE" w:rsidP="00BD53BE">
      <w:pPr>
        <w:spacing w:line="360" w:lineRule="auto"/>
        <w:ind w:firstLine="709"/>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BD53BE" w:rsidRPr="00F907BA" w:rsidRDefault="00BD53BE" w:rsidP="00BD53BE">
      <w:pPr>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BD53BE" w:rsidRPr="00F907BA" w:rsidRDefault="00BD53BE" w:rsidP="00BD53BE">
      <w:pPr>
        <w:rPr>
          <w:rFonts w:ascii="Arial" w:hAnsi="Arial" w:cs="Arial"/>
          <w:sz w:val="24"/>
          <w:szCs w:val="24"/>
        </w:rPr>
      </w:pPr>
    </w:p>
    <w:p w:rsidR="00BD53BE" w:rsidRPr="00F907BA" w:rsidRDefault="00BD53BE" w:rsidP="00BD53BE">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BD53BE" w:rsidRPr="00F907BA" w:rsidRDefault="00BD53BE" w:rsidP="00BD53BE">
      <w:pPr>
        <w:spacing w:line="360" w:lineRule="auto"/>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Pr="00F907BA" w:rsidRDefault="00BD53BE" w:rsidP="00BD53BE">
      <w:pPr>
        <w:ind w:firstLine="708"/>
        <w:jc w:val="center"/>
        <w:rPr>
          <w:rFonts w:ascii="Arial" w:hAnsi="Arial" w:cs="Arial"/>
          <w:sz w:val="24"/>
          <w:szCs w:val="24"/>
        </w:rPr>
      </w:pPr>
      <w:r>
        <w:rPr>
          <w:rFonts w:ascii="Arial" w:hAnsi="Arial" w:cs="Arial"/>
          <w:sz w:val="24"/>
          <w:szCs w:val="24"/>
        </w:rPr>
        <w:t>______________________________________________</w:t>
      </w:r>
    </w:p>
    <w:p w:rsidR="00BD53BE" w:rsidRPr="009C1A5E" w:rsidRDefault="00BD53BE" w:rsidP="00BD53BE">
      <w:pPr>
        <w:jc w:val="center"/>
        <w:rPr>
          <w:rFonts w:ascii="Arial" w:hAnsi="Arial" w:cs="Arial"/>
          <w:i/>
          <w:sz w:val="24"/>
          <w:szCs w:val="24"/>
        </w:rPr>
      </w:pPr>
      <w:r w:rsidRPr="009C1A5E">
        <w:rPr>
          <w:rFonts w:ascii="Arial" w:hAnsi="Arial" w:cs="Arial"/>
          <w:i/>
          <w:sz w:val="24"/>
          <w:szCs w:val="24"/>
        </w:rPr>
        <w:t>Local e data</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__________________________________________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Assinatura e identificação do representante</w:t>
      </w:r>
    </w:p>
    <w:p w:rsidR="00BD53BE" w:rsidRPr="00F907BA" w:rsidRDefault="00BD53BE" w:rsidP="00BD53BE">
      <w:pPr>
        <w:jc w:val="center"/>
        <w:outlineLvl w:val="0"/>
        <w:rPr>
          <w:rFonts w:ascii="Arial" w:hAnsi="Arial" w:cs="Arial"/>
          <w:b/>
          <w:i/>
          <w:sz w:val="24"/>
          <w:szCs w:val="24"/>
        </w:rPr>
      </w:pPr>
    </w:p>
    <w:p w:rsidR="00BD53BE" w:rsidRPr="00F907BA" w:rsidRDefault="00BD53BE" w:rsidP="00BD53BE">
      <w:pPr>
        <w:jc w:val="center"/>
        <w:outlineLvl w:val="0"/>
        <w:rPr>
          <w:rFonts w:ascii="Arial" w:hAnsi="Arial" w:cs="Arial"/>
          <w:b/>
          <w:i/>
          <w:sz w:val="24"/>
          <w:szCs w:val="24"/>
        </w:rPr>
      </w:pPr>
    </w:p>
    <w:p w:rsidR="00BD53BE" w:rsidRPr="00F907BA" w:rsidRDefault="00BD53BE" w:rsidP="00BD53BE">
      <w:pPr>
        <w:jc w:val="center"/>
        <w:outlineLvl w:val="0"/>
        <w:rPr>
          <w:rFonts w:ascii="Arial" w:hAnsi="Arial" w:cs="Arial"/>
          <w:b/>
          <w:i/>
          <w:sz w:val="24"/>
          <w:szCs w:val="24"/>
        </w:rPr>
      </w:pPr>
    </w:p>
    <w:p w:rsidR="00BD53BE"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Default="00BD53BE" w:rsidP="00BD53BE"/>
    <w:p w:rsidR="00BD53BE" w:rsidRDefault="00BD53BE" w:rsidP="00BD53BE"/>
    <w:p w:rsidR="00BD53BE" w:rsidRDefault="00BD53BE" w:rsidP="00BD53BE"/>
    <w:p w:rsidR="00BD53BE" w:rsidRPr="00A06632" w:rsidRDefault="00BD53BE" w:rsidP="00BD53BE"/>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BD53BE" w:rsidRPr="00F907BA" w:rsidRDefault="00BD53BE" w:rsidP="00BD53BE">
      <w:pPr>
        <w:keepLines/>
        <w:jc w:val="center"/>
        <w:rPr>
          <w:rFonts w:ascii="Arial" w:hAnsi="Arial" w:cs="Arial"/>
          <w:bCs/>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BD53BE" w:rsidRPr="00F907BA" w:rsidRDefault="00BD53BE" w:rsidP="00BD53BE">
      <w:pPr>
        <w:jc w:val="center"/>
        <w:rPr>
          <w:rFonts w:ascii="Arial" w:hAnsi="Arial" w:cs="Arial"/>
          <w:sz w:val="24"/>
          <w:szCs w:val="24"/>
        </w:rPr>
      </w:pP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D91E8D">
        <w:rPr>
          <w:rFonts w:cs="Arial"/>
          <w:b w:val="0"/>
          <w:sz w:val="24"/>
          <w:szCs w:val="24"/>
        </w:rPr>
        <w:t>disposto no Edital do Convite 10</w:t>
      </w:r>
      <w:r>
        <w:rPr>
          <w:rFonts w:cs="Arial"/>
          <w:b w:val="0"/>
          <w:sz w:val="24"/>
          <w:szCs w:val="24"/>
        </w:rPr>
        <w:t>/2019</w:t>
      </w:r>
      <w:r w:rsidRPr="00F907BA">
        <w:rPr>
          <w:rFonts w:cs="Arial"/>
          <w:b w:val="0"/>
          <w:sz w:val="24"/>
          <w:szCs w:val="24"/>
        </w:rPr>
        <w:t>, declara sob as penas da lei, em especial o art. 299 do Código Penal Brasileiro, que:</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D91E8D">
        <w:rPr>
          <w:rFonts w:cs="Arial"/>
          <w:b w:val="0"/>
          <w:sz w:val="24"/>
          <w:szCs w:val="24"/>
        </w:rPr>
        <w:t>cial ou de fato do Convite nº 10</w:t>
      </w:r>
      <w:r>
        <w:rPr>
          <w:rFonts w:cs="Arial"/>
          <w:b w:val="0"/>
          <w:sz w:val="24"/>
          <w:szCs w:val="24"/>
        </w:rPr>
        <w:t>/2019</w:t>
      </w:r>
      <w:r w:rsidRPr="00F907BA">
        <w:rPr>
          <w:rFonts w:cs="Arial"/>
          <w:b w:val="0"/>
          <w:sz w:val="24"/>
          <w:szCs w:val="24"/>
        </w:rPr>
        <w:t>, por qualquer meio ou por qualquer pessoa;</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D91E8D">
        <w:rPr>
          <w:rFonts w:cs="Arial"/>
          <w:b w:val="0"/>
          <w:sz w:val="24"/>
          <w:szCs w:val="24"/>
        </w:rPr>
        <w:t>a para participar do Convite 010</w:t>
      </w:r>
      <w:r>
        <w:rPr>
          <w:rFonts w:cs="Arial"/>
          <w:b w:val="0"/>
          <w:sz w:val="24"/>
          <w:szCs w:val="24"/>
        </w:rPr>
        <w:t>/2019</w:t>
      </w:r>
      <w:r w:rsidRPr="00F907BA">
        <w:rPr>
          <w:rFonts w:cs="Arial"/>
          <w:b w:val="0"/>
          <w:sz w:val="24"/>
          <w:szCs w:val="24"/>
        </w:rPr>
        <w:t xml:space="preserve"> não foi informada, discutida ou recebida de qualquer outro participante potencial ou de fato do Convite Nº </w:t>
      </w:r>
      <w:r w:rsidR="00D91E8D">
        <w:rPr>
          <w:rFonts w:cs="Arial"/>
          <w:sz w:val="24"/>
          <w:szCs w:val="24"/>
        </w:rPr>
        <w:t>010</w:t>
      </w:r>
      <w:r w:rsidRPr="00F907BA">
        <w:rPr>
          <w:rFonts w:cs="Arial"/>
          <w:sz w:val="24"/>
          <w:szCs w:val="24"/>
        </w:rPr>
        <w:t>/201</w:t>
      </w:r>
      <w:r>
        <w:rPr>
          <w:rFonts w:cs="Arial"/>
          <w:sz w:val="24"/>
          <w:szCs w:val="24"/>
        </w:rPr>
        <w:t>9</w:t>
      </w:r>
      <w:r w:rsidRPr="00F907BA">
        <w:rPr>
          <w:rFonts w:cs="Arial"/>
          <w:b w:val="0"/>
          <w:sz w:val="24"/>
          <w:szCs w:val="24"/>
        </w:rPr>
        <w:t>, por qualquer meio ou por qualquer pessoa;</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D91E8D">
        <w:rPr>
          <w:rFonts w:cs="Arial"/>
          <w:sz w:val="24"/>
          <w:szCs w:val="24"/>
        </w:rPr>
        <w:t>010</w:t>
      </w:r>
      <w:r w:rsidRPr="00F907BA">
        <w:rPr>
          <w:rFonts w:cs="Arial"/>
          <w:sz w:val="24"/>
          <w:szCs w:val="24"/>
        </w:rPr>
        <w:t>/201</w:t>
      </w:r>
      <w:r>
        <w:rPr>
          <w:rFonts w:cs="Arial"/>
          <w:sz w:val="24"/>
          <w:szCs w:val="24"/>
        </w:rPr>
        <w:t>9</w:t>
      </w:r>
      <w:r w:rsidRPr="00F907BA">
        <w:rPr>
          <w:rFonts w:cs="Arial"/>
          <w:b w:val="0"/>
          <w:sz w:val="24"/>
          <w:szCs w:val="24"/>
        </w:rPr>
        <w:t>, quanto a participar ou não da referida licitação;</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D91E8D">
        <w:rPr>
          <w:rFonts w:cs="Arial"/>
          <w:b w:val="0"/>
          <w:sz w:val="24"/>
          <w:szCs w:val="24"/>
        </w:rPr>
        <w:t>ara participar do Convite nº 010</w:t>
      </w:r>
      <w:r>
        <w:rPr>
          <w:rFonts w:cs="Arial"/>
          <w:b w:val="0"/>
          <w:sz w:val="24"/>
          <w:szCs w:val="24"/>
        </w:rPr>
        <w:t>/2019</w:t>
      </w:r>
      <w:r w:rsidRPr="00F907BA">
        <w:rPr>
          <w:rFonts w:cs="Arial"/>
          <w:b w:val="0"/>
          <w:sz w:val="24"/>
          <w:szCs w:val="24"/>
        </w:rPr>
        <w:t xml:space="preserve"> não será no todo ou em parte, direta ou indiretamente, comunicado ou discutido com qualquer outro participante pot</w:t>
      </w:r>
      <w:r>
        <w:rPr>
          <w:rFonts w:cs="Arial"/>
          <w:b w:val="0"/>
          <w:sz w:val="24"/>
          <w:szCs w:val="24"/>
        </w:rPr>
        <w:t xml:space="preserve">encial ou de fato </w:t>
      </w:r>
      <w:r w:rsidR="00D00175">
        <w:rPr>
          <w:rFonts w:cs="Arial"/>
          <w:b w:val="0"/>
          <w:sz w:val="24"/>
          <w:szCs w:val="24"/>
        </w:rPr>
        <w:t>do Convite</w:t>
      </w:r>
      <w:r w:rsidR="00D91E8D">
        <w:rPr>
          <w:rFonts w:cs="Arial"/>
          <w:b w:val="0"/>
          <w:sz w:val="24"/>
          <w:szCs w:val="24"/>
        </w:rPr>
        <w:t xml:space="preserve"> 010</w:t>
      </w:r>
      <w:r>
        <w:rPr>
          <w:rFonts w:cs="Arial"/>
          <w:b w:val="0"/>
          <w:sz w:val="24"/>
          <w:szCs w:val="24"/>
        </w:rPr>
        <w:t>/2019</w:t>
      </w:r>
      <w:r w:rsidRPr="00F907BA">
        <w:rPr>
          <w:rFonts w:cs="Arial"/>
          <w:b w:val="0"/>
          <w:sz w:val="24"/>
          <w:szCs w:val="24"/>
        </w:rPr>
        <w:t xml:space="preserve"> antes da adjudicação do objeto da referida licitação;</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D91E8D">
        <w:rPr>
          <w:rFonts w:cs="Arial"/>
          <w:b w:val="0"/>
          <w:sz w:val="24"/>
          <w:szCs w:val="24"/>
        </w:rPr>
        <w:t>a para participar do Convite 010</w:t>
      </w:r>
      <w:r>
        <w:rPr>
          <w:rFonts w:cs="Arial"/>
          <w:b w:val="0"/>
          <w:sz w:val="24"/>
          <w:szCs w:val="24"/>
        </w:rPr>
        <w:t>/2019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BD53BE" w:rsidRDefault="00BD53BE" w:rsidP="00BD53BE">
      <w:pPr>
        <w:pStyle w:val="NormalWeb"/>
        <w:spacing w:before="0" w:after="0"/>
        <w:ind w:left="119"/>
        <w:jc w:val="center"/>
        <w:rPr>
          <w:rFonts w:ascii="Arial" w:hAnsi="Arial" w:cs="Arial"/>
          <w:color w:val="auto"/>
        </w:rPr>
      </w:pPr>
      <w:r>
        <w:rPr>
          <w:rFonts w:ascii="Arial" w:hAnsi="Arial" w:cs="Arial"/>
          <w:color w:val="auto"/>
        </w:rPr>
        <w:t>________________________________</w:t>
      </w:r>
    </w:p>
    <w:p w:rsidR="00BD53BE" w:rsidRPr="009C1A5E" w:rsidRDefault="00BD53BE" w:rsidP="00BD53BE">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BD53BE" w:rsidRPr="00F907BA" w:rsidRDefault="00BD53BE" w:rsidP="00BD53BE">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BD53BE" w:rsidRPr="00F907BA" w:rsidRDefault="00BD53BE" w:rsidP="00BD53BE">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BD53BE" w:rsidRDefault="00BD53BE" w:rsidP="00BD53BE">
      <w:pPr>
        <w:pStyle w:val="Ttulo4"/>
        <w:spacing w:line="360" w:lineRule="atLeast"/>
        <w:rPr>
          <w:rFonts w:ascii="Arial" w:eastAsia="Times New Roman" w:hAnsi="Arial" w:cs="Arial"/>
          <w:bCs w:val="0"/>
          <w:sz w:val="24"/>
          <w:szCs w:val="24"/>
          <w:lang w:val="pt-BR"/>
        </w:rPr>
      </w:pPr>
    </w:p>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BD53BE" w:rsidRPr="00F907BA" w:rsidRDefault="00BD53BE" w:rsidP="00BD53BE">
      <w:pP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(MODELO - em papel timbrado da licitante)</w:t>
      </w:r>
    </w:p>
    <w:p w:rsidR="00BD53BE" w:rsidRPr="00F907BA" w:rsidRDefault="00BD53BE" w:rsidP="00BD53BE">
      <w:pPr>
        <w:jc w:val="center"/>
        <w:rPr>
          <w:rFonts w:ascii="Arial" w:hAnsi="Arial" w:cs="Arial"/>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CARTA PROPOSTA</w:t>
      </w:r>
    </w:p>
    <w:p w:rsidR="00BD53BE" w:rsidRPr="00F907BA" w:rsidRDefault="00BD53BE" w:rsidP="00BD53BE">
      <w:pPr>
        <w:jc w:val="center"/>
        <w:rPr>
          <w:rFonts w:ascii="Arial" w:hAnsi="Arial" w:cs="Arial"/>
          <w:b/>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À</w:t>
      </w:r>
    </w:p>
    <w:p w:rsidR="00BD53BE" w:rsidRPr="00F907BA" w:rsidRDefault="00BD53BE" w:rsidP="00BD53BE">
      <w:pPr>
        <w:rPr>
          <w:rFonts w:ascii="Arial" w:hAnsi="Arial" w:cs="Arial"/>
          <w:sz w:val="24"/>
          <w:szCs w:val="24"/>
        </w:rPr>
      </w:pPr>
      <w:r w:rsidRPr="00F907BA">
        <w:rPr>
          <w:rFonts w:ascii="Arial" w:hAnsi="Arial" w:cs="Arial"/>
          <w:sz w:val="24"/>
          <w:szCs w:val="24"/>
        </w:rPr>
        <w:t>Comissão Permanente de Licitação</w:t>
      </w:r>
    </w:p>
    <w:p w:rsidR="00BD53BE" w:rsidRPr="00F907BA" w:rsidRDefault="00BD53BE" w:rsidP="00BD53BE">
      <w:pPr>
        <w:rPr>
          <w:rFonts w:ascii="Arial" w:hAnsi="Arial" w:cs="Arial"/>
          <w:sz w:val="24"/>
          <w:szCs w:val="24"/>
        </w:rPr>
      </w:pPr>
    </w:p>
    <w:p w:rsidR="00BD53BE" w:rsidRPr="00F907BA" w:rsidRDefault="00BD53BE" w:rsidP="00BD53BE">
      <w:pPr>
        <w:rPr>
          <w:rFonts w:ascii="Arial" w:hAnsi="Arial" w:cs="Arial"/>
          <w:b/>
          <w:sz w:val="24"/>
          <w:szCs w:val="24"/>
        </w:rPr>
      </w:pPr>
      <w:r w:rsidRPr="00F907BA">
        <w:rPr>
          <w:rFonts w:ascii="Arial" w:hAnsi="Arial" w:cs="Arial"/>
          <w:sz w:val="24"/>
          <w:szCs w:val="24"/>
        </w:rPr>
        <w:t xml:space="preserve">Ref.: </w:t>
      </w:r>
      <w:r w:rsidR="00D91E8D">
        <w:rPr>
          <w:rFonts w:ascii="Arial" w:hAnsi="Arial" w:cs="Arial"/>
          <w:b/>
          <w:sz w:val="24"/>
          <w:szCs w:val="24"/>
        </w:rPr>
        <w:t>Convite Nº 010</w:t>
      </w:r>
      <w:r>
        <w:rPr>
          <w:rFonts w:ascii="Arial" w:hAnsi="Arial" w:cs="Arial"/>
          <w:b/>
          <w:sz w:val="24"/>
          <w:szCs w:val="24"/>
        </w:rPr>
        <w:t>/2019</w:t>
      </w:r>
    </w:p>
    <w:p w:rsidR="00BD53BE" w:rsidRPr="00F907BA" w:rsidRDefault="00BD53BE" w:rsidP="00BD53BE">
      <w:pPr>
        <w:rPr>
          <w:rFonts w:ascii="Arial" w:hAnsi="Arial" w:cs="Arial"/>
          <w:sz w:val="24"/>
          <w:szCs w:val="24"/>
        </w:rPr>
      </w:pPr>
    </w:p>
    <w:p w:rsidR="00BD53BE" w:rsidRPr="00F907BA" w:rsidRDefault="00BD53BE" w:rsidP="00D00175">
      <w:pPr>
        <w:pStyle w:val="Corpodetexto"/>
        <w:rPr>
          <w:sz w:val="24"/>
          <w:szCs w:val="24"/>
        </w:rPr>
      </w:pPr>
      <w:r w:rsidRPr="00F907BA">
        <w:rPr>
          <w:sz w:val="24"/>
          <w:szCs w:val="24"/>
        </w:rPr>
        <w:tab/>
        <w:t xml:space="preserve">Vimos por meio </w:t>
      </w:r>
      <w:proofErr w:type="gramStart"/>
      <w:r w:rsidRPr="00F907BA">
        <w:rPr>
          <w:sz w:val="24"/>
          <w:szCs w:val="24"/>
        </w:rPr>
        <w:t>desta apresentar</w:t>
      </w:r>
      <w:proofErr w:type="gramEnd"/>
      <w:r w:rsidRPr="00F907BA">
        <w:rPr>
          <w:sz w:val="24"/>
          <w:szCs w:val="24"/>
        </w:rPr>
        <w:t xml:space="preserve"> nossa proposta de preços para </w:t>
      </w:r>
      <w:r w:rsidR="00D91E8D" w:rsidRPr="00665BB0">
        <w:rPr>
          <w:b/>
          <w:sz w:val="24"/>
          <w:szCs w:val="24"/>
        </w:rPr>
        <w:t xml:space="preserve">SERVIÇOS DE ORGANIZAÇÃO, PRODUÇÃO E DIVULGAÇÃO DE LOCUÇÃO E SHOWS LOCAIS E REGIONAIS PARA </w:t>
      </w:r>
      <w:r w:rsidR="00D91E8D">
        <w:rPr>
          <w:b/>
          <w:sz w:val="24"/>
          <w:szCs w:val="24"/>
        </w:rPr>
        <w:t>FESTMELO 2019 E PARA A REALIZAÇÃO DO FESTIVAL DE PRATOS TÍPICOS E ENCONTRO DE BANDAS EM ATENDIMENTO AO PATRIMÔNIO CULTURAL</w:t>
      </w:r>
      <w:r w:rsidRPr="00F907BA">
        <w:rPr>
          <w:sz w:val="24"/>
          <w:szCs w:val="24"/>
        </w:rPr>
        <w:t>, discriminados no Anexo I do Edital – Termo de Referência.</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 ).</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sz w:val="24"/>
          <w:szCs w:val="24"/>
        </w:rPr>
      </w:pPr>
      <w:r w:rsidRPr="00F907BA">
        <w:rPr>
          <w:rFonts w:ascii="Arial" w:hAnsi="Arial" w:cs="Arial"/>
          <w:sz w:val="24"/>
          <w:szCs w:val="24"/>
        </w:rPr>
        <w:t xml:space="preserve">A execução dos serviços será realizada </w:t>
      </w:r>
      <w:r w:rsidR="00D91E8D">
        <w:rPr>
          <w:rFonts w:ascii="Arial" w:hAnsi="Arial" w:cs="Arial"/>
          <w:sz w:val="24"/>
          <w:szCs w:val="24"/>
        </w:rPr>
        <w:t>no FESTMELO 2019</w:t>
      </w:r>
      <w:r>
        <w:rPr>
          <w:rFonts w:ascii="Arial" w:hAnsi="Arial" w:cs="Arial"/>
          <w:sz w:val="24"/>
          <w:szCs w:val="24"/>
        </w:rPr>
        <w:t>,</w:t>
      </w:r>
      <w:r w:rsidRPr="00F907BA">
        <w:rPr>
          <w:rFonts w:ascii="Arial" w:hAnsi="Arial" w:cs="Arial"/>
          <w:sz w:val="24"/>
          <w:szCs w:val="24"/>
        </w:rPr>
        <w:t xml:space="preserve"> após a assinatura do contrato.</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sz w:val="24"/>
          <w:szCs w:val="24"/>
        </w:rPr>
      </w:pPr>
      <w:r w:rsidRPr="00F907BA">
        <w:rPr>
          <w:rFonts w:ascii="Arial" w:hAnsi="Arial" w:cs="Arial"/>
          <w:sz w:val="24"/>
          <w:szCs w:val="24"/>
        </w:rPr>
        <w:t>Declaramos:</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BD53BE" w:rsidRPr="00F907BA" w:rsidRDefault="00BD53BE" w:rsidP="00BD53BE">
      <w:pPr>
        <w:ind w:firstLine="708"/>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ab/>
        <w:t>Os dados da nossa empresa são:</w:t>
      </w:r>
    </w:p>
    <w:p w:rsidR="00BD53BE" w:rsidRPr="00F907BA" w:rsidRDefault="00BD53BE" w:rsidP="00BD53BE">
      <w:pPr>
        <w:rPr>
          <w:rFonts w:ascii="Arial" w:hAnsi="Arial" w:cs="Arial"/>
          <w:sz w:val="24"/>
          <w:szCs w:val="24"/>
        </w:rPr>
      </w:pPr>
      <w:r w:rsidRPr="00F907BA">
        <w:rPr>
          <w:rFonts w:ascii="Arial" w:hAnsi="Arial" w:cs="Arial"/>
          <w:sz w:val="24"/>
          <w:szCs w:val="24"/>
        </w:rPr>
        <w:tab/>
        <w:t>a) Razão Social: ___________________________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b) CNPJ (MF) n°: __________________________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c) Endereço: (rua, bairro, cidade, estado)</w:t>
      </w:r>
    </w:p>
    <w:p w:rsidR="00BD53BE" w:rsidRPr="00F907BA" w:rsidRDefault="00BD53BE" w:rsidP="00BD53BE">
      <w:pPr>
        <w:rPr>
          <w:rFonts w:ascii="Arial" w:hAnsi="Arial" w:cs="Arial"/>
          <w:sz w:val="24"/>
          <w:szCs w:val="24"/>
        </w:rPr>
      </w:pPr>
      <w:r w:rsidRPr="00F907BA">
        <w:rPr>
          <w:rFonts w:ascii="Arial" w:hAnsi="Arial" w:cs="Arial"/>
          <w:sz w:val="24"/>
          <w:szCs w:val="24"/>
        </w:rPr>
        <w:tab/>
        <w:t>d) CEP: 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 xml:space="preserve">e) Fone/fax: ____________________ </w:t>
      </w:r>
    </w:p>
    <w:p w:rsidR="00BD53BE" w:rsidRPr="00F907BA" w:rsidRDefault="00BD53BE" w:rsidP="00BD53BE">
      <w:pPr>
        <w:rPr>
          <w:rFonts w:ascii="Arial" w:hAnsi="Arial" w:cs="Arial"/>
          <w:sz w:val="24"/>
          <w:szCs w:val="24"/>
        </w:rPr>
      </w:pPr>
      <w:r w:rsidRPr="00F907BA">
        <w:rPr>
          <w:rFonts w:ascii="Arial" w:hAnsi="Arial" w:cs="Arial"/>
          <w:sz w:val="24"/>
          <w:szCs w:val="24"/>
        </w:rPr>
        <w:tab/>
        <w:t>f) E-mail: ________________ (se houver)</w:t>
      </w:r>
    </w:p>
    <w:p w:rsidR="00BD53BE" w:rsidRPr="00F907BA" w:rsidRDefault="00BD53BE" w:rsidP="00BD53BE">
      <w:pPr>
        <w:rPr>
          <w:rFonts w:ascii="Arial" w:hAnsi="Arial" w:cs="Arial"/>
          <w:sz w:val="24"/>
          <w:szCs w:val="24"/>
        </w:rPr>
      </w:pPr>
      <w:r w:rsidRPr="00F907BA">
        <w:rPr>
          <w:rFonts w:ascii="Arial" w:hAnsi="Arial" w:cs="Arial"/>
          <w:sz w:val="24"/>
          <w:szCs w:val="24"/>
        </w:rPr>
        <w:tab/>
        <w:t>g) Dados bancários: (banco, conta, agência)</w:t>
      </w:r>
    </w:p>
    <w:p w:rsidR="00BD53BE" w:rsidRPr="00F907BA" w:rsidRDefault="00BD53BE" w:rsidP="00BD53BE">
      <w:pPr>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Default="00BD53BE" w:rsidP="00BD53BE">
      <w:pPr>
        <w:ind w:firstLine="708"/>
        <w:jc w:val="center"/>
        <w:rPr>
          <w:rFonts w:ascii="Arial" w:hAnsi="Arial" w:cs="Arial"/>
          <w:sz w:val="24"/>
          <w:szCs w:val="24"/>
        </w:rPr>
      </w:pPr>
      <w:r>
        <w:rPr>
          <w:rFonts w:ascii="Arial" w:hAnsi="Arial" w:cs="Arial"/>
          <w:sz w:val="24"/>
          <w:szCs w:val="24"/>
        </w:rPr>
        <w:t>_______________________________________</w:t>
      </w:r>
    </w:p>
    <w:p w:rsidR="00BD53BE" w:rsidRPr="009C1A5E" w:rsidRDefault="00BD53BE" w:rsidP="00BD53BE">
      <w:pPr>
        <w:ind w:firstLine="708"/>
        <w:jc w:val="center"/>
        <w:rPr>
          <w:rFonts w:ascii="Arial" w:hAnsi="Arial" w:cs="Arial"/>
          <w:sz w:val="24"/>
          <w:szCs w:val="24"/>
          <w:u w:val="single"/>
        </w:rPr>
      </w:pPr>
      <w:r w:rsidRPr="009C1A5E">
        <w:rPr>
          <w:rFonts w:ascii="Arial" w:hAnsi="Arial" w:cs="Arial"/>
          <w:sz w:val="24"/>
          <w:szCs w:val="24"/>
          <w:u w:val="single"/>
        </w:rPr>
        <w:t>Loca e data.</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__________________________________________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Assinatura e identificação do representante</w:t>
      </w:r>
    </w:p>
    <w:p w:rsidR="00BD53BE" w:rsidRPr="00F907BA" w:rsidRDefault="00BD53BE" w:rsidP="00BD53BE">
      <w:pPr>
        <w:spacing w:before="120"/>
        <w:jc w:val="center"/>
        <w:outlineLvl w:val="0"/>
        <w:rPr>
          <w:rFonts w:ascii="Arial" w:hAnsi="Arial" w:cs="Arial"/>
          <w:b/>
          <w:i/>
          <w:sz w:val="24"/>
          <w:szCs w:val="24"/>
          <w:u w:val="single"/>
        </w:rPr>
      </w:pPr>
    </w:p>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BD53BE" w:rsidRPr="00F907BA" w:rsidRDefault="00BD53BE" w:rsidP="00BD53BE">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BD53BE" w:rsidRPr="00F907BA" w:rsidRDefault="00BD53BE" w:rsidP="00BD53BE">
      <w:pPr>
        <w:ind w:left="284"/>
        <w:jc w:val="both"/>
        <w:rPr>
          <w:rFonts w:ascii="Arial" w:hAnsi="Arial" w:cs="Arial"/>
          <w:b/>
          <w:sz w:val="24"/>
          <w:szCs w:val="24"/>
        </w:rPr>
      </w:pPr>
    </w:p>
    <w:p w:rsidR="00BD53BE" w:rsidRPr="00D91E8D" w:rsidRDefault="00BD53BE" w:rsidP="001218E9">
      <w:pPr>
        <w:pStyle w:val="Corpodetexto"/>
        <w:ind w:left="4253"/>
        <w:rPr>
          <w:b/>
        </w:rPr>
      </w:pPr>
      <w:r w:rsidRPr="00D91E8D">
        <w:rPr>
          <w:b/>
          <w:bCs/>
          <w:lang w:val="pt-BR"/>
        </w:rPr>
        <w:t xml:space="preserve">CONTRATO QUE ENTRE SI CELEBRAM O MUNICÍPIO DE DESTERRO DO MELO, MINAS GERAIS, E A EMPRESA _____________________ </w:t>
      </w:r>
      <w:r w:rsidR="00D91E8D" w:rsidRPr="00D91E8D">
        <w:rPr>
          <w:b/>
        </w:rPr>
        <w:t>SERVIÇOS DE ORGANIZAÇÃO, PRODUÇÃO E DIVULGAÇÃO DE LOCUÇÃO E SHOWS LOCAIS E REGIONAIS PARA FESTMELO 2019 E PARA A REALIZAÇÃO DO FESTIVAL DE PRATOS TÍPICOS E ENCONTRO DE BANDAS EM ATENDIMENTO AO PATRIMÔNIO CULTURAL</w:t>
      </w:r>
      <w:r w:rsidR="001218E9" w:rsidRPr="00D91E8D">
        <w:rPr>
          <w:b/>
        </w:rPr>
        <w:t>.</w:t>
      </w:r>
    </w:p>
    <w:p w:rsidR="00BD53BE" w:rsidRPr="00F907BA" w:rsidRDefault="00BD53BE" w:rsidP="00BD53BE">
      <w:pPr>
        <w:pStyle w:val="Corpodetexto"/>
        <w:widowControl/>
        <w:overflowPunct w:val="0"/>
        <w:ind w:left="3420"/>
      </w:pPr>
    </w:p>
    <w:p w:rsidR="00BD53BE" w:rsidRPr="00F907BA" w:rsidRDefault="00BD53BE" w:rsidP="00BD53BE">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D91E8D">
        <w:rPr>
          <w:rFonts w:ascii="Arial" w:hAnsi="Arial" w:cs="Arial"/>
          <w:b/>
          <w:bCs/>
          <w:sz w:val="22"/>
          <w:szCs w:val="22"/>
          <w:lang w:val="pt-PT"/>
        </w:rPr>
        <w:t>010</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D91E8D">
        <w:rPr>
          <w:rFonts w:ascii="Arial" w:hAnsi="Arial" w:cs="Arial"/>
          <w:b/>
          <w:bCs/>
          <w:sz w:val="22"/>
          <w:szCs w:val="22"/>
          <w:lang w:val="pt-PT"/>
        </w:rPr>
        <w:t xml:space="preserve"> 073</w:t>
      </w:r>
      <w:r>
        <w:rPr>
          <w:rFonts w:ascii="Arial" w:hAnsi="Arial" w:cs="Arial"/>
          <w:b/>
          <w:bCs/>
          <w:sz w:val="22"/>
          <w:szCs w:val="22"/>
          <w:lang w:val="pt-PT"/>
        </w:rPr>
        <w:t>/2019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BD53BE" w:rsidRPr="00F907BA" w:rsidRDefault="00BD53BE" w:rsidP="00BD53BE">
      <w:pPr>
        <w:pStyle w:val="Corpodetexto"/>
        <w:widowControl/>
        <w:overflowPunct w:val="0"/>
        <w:rPr>
          <w:b/>
          <w:bCs/>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PRIMEIRA - OBJETO</w:t>
      </w:r>
    </w:p>
    <w:p w:rsidR="00BD53BE" w:rsidRPr="00F907BA" w:rsidRDefault="00BD53BE" w:rsidP="00BD53BE">
      <w:pPr>
        <w:jc w:val="both"/>
        <w:rPr>
          <w:rFonts w:ascii="Arial" w:hAnsi="Arial" w:cs="Arial"/>
          <w:sz w:val="22"/>
          <w:szCs w:val="22"/>
        </w:rPr>
      </w:pPr>
    </w:p>
    <w:p w:rsidR="00BD53BE" w:rsidRPr="003F7C26" w:rsidRDefault="00BD53BE" w:rsidP="001218E9">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00D91E8D" w:rsidRPr="00665BB0">
        <w:rPr>
          <w:b/>
          <w:sz w:val="24"/>
          <w:szCs w:val="24"/>
        </w:rPr>
        <w:t xml:space="preserve">SERVIÇOS DE ORGANIZAÇÃO, PRODUÇÃO E DIVULGAÇÃO DE LOCUÇÃO E SHOWS LOCAIS E REGIONAIS PARA </w:t>
      </w:r>
      <w:r w:rsidR="00D91E8D">
        <w:rPr>
          <w:b/>
          <w:sz w:val="24"/>
          <w:szCs w:val="24"/>
        </w:rPr>
        <w:t>FESTMELO 2019 E PARA A REALIZAÇÃO DO FESTIVAL DE PRATOS TÍPICOS E ENCONTRO DE BANDAS EM ATENDIMENTO AO PATRIMÔNIO CULTURAL</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SEGUNDA – OBRIGAÇÕES DA CONTRATANTE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lastRenderedPageBreak/>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TERCEIRA - OBRIGAÇÕES DA CONTRATADA</w:t>
      </w:r>
    </w:p>
    <w:p w:rsidR="00BD53BE" w:rsidRPr="00F907BA" w:rsidRDefault="00BD53BE" w:rsidP="00BD53BE">
      <w:pPr>
        <w:jc w:val="both"/>
        <w:rPr>
          <w:rFonts w:ascii="Arial" w:hAnsi="Arial" w:cs="Arial"/>
          <w:sz w:val="22"/>
          <w:szCs w:val="22"/>
        </w:rPr>
      </w:pPr>
    </w:p>
    <w:p w:rsidR="00BD53BE" w:rsidRPr="00F907BA" w:rsidRDefault="00BD53BE" w:rsidP="00BD53BE">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BD53BE" w:rsidRPr="00F907BA" w:rsidRDefault="00BD53BE" w:rsidP="00BD53BE">
      <w:pPr>
        <w:pStyle w:val="WW-Recuodecorpodetexto2"/>
        <w:tabs>
          <w:tab w:val="left" w:pos="2410"/>
        </w:tabs>
        <w:spacing w:before="0"/>
        <w:ind w:left="0" w:firstLine="0"/>
        <w:rPr>
          <w:rFonts w:cs="Arial"/>
          <w:sz w:val="22"/>
          <w:szCs w:val="22"/>
        </w:rPr>
      </w:pPr>
    </w:p>
    <w:p w:rsidR="00BD53BE" w:rsidRPr="003F7C26" w:rsidRDefault="00BD53BE" w:rsidP="00BD53BE">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os shows e apresentações cont</w:t>
      </w:r>
      <w:r w:rsidR="00A644CF">
        <w:rPr>
          <w:rFonts w:ascii="Arial" w:hAnsi="Arial" w:cs="Arial"/>
          <w:b/>
          <w:sz w:val="22"/>
          <w:szCs w:val="22"/>
        </w:rPr>
        <w:t>r</w:t>
      </w:r>
      <w:r>
        <w:rPr>
          <w:rFonts w:ascii="Arial" w:hAnsi="Arial" w:cs="Arial"/>
          <w:b/>
          <w:sz w:val="22"/>
          <w:szCs w:val="22"/>
        </w:rPr>
        <w:t xml:space="preserve">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shows e apresentações serão</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BD53BE" w:rsidRPr="00C97513" w:rsidRDefault="00BD53BE" w:rsidP="00BD53BE">
      <w:pPr>
        <w:jc w:val="both"/>
        <w:rPr>
          <w:rFonts w:ascii="Arial" w:hAnsi="Arial" w:cs="Arial"/>
          <w:sz w:val="22"/>
          <w:szCs w:val="22"/>
          <w:lang w:val="pt-PT"/>
        </w:rPr>
      </w:pPr>
    </w:p>
    <w:p w:rsidR="00BD53BE" w:rsidRPr="00F907BA" w:rsidRDefault="00BD53BE" w:rsidP="00BD53BE">
      <w:pPr>
        <w:pStyle w:val="Corpodetexto"/>
        <w:rPr>
          <w:b/>
        </w:rPr>
      </w:pPr>
      <w:r w:rsidRPr="00F907BA">
        <w:rPr>
          <w:b/>
        </w:rPr>
        <w:t>c) Manter, na vigência do Contrato, as condições de habilitação para contratar com a Administração Pública e, sempre que exigido, comprovar a regularidade fiscal;</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d) Responsabilizar-se integral e exclusivamente pela correta execução dos serviços, independentemente dos atos praticados pela fiscalização por parte do CONTRATANTE;</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 xml:space="preserve">e) Prestar os serviços dentro dos parâmetros e rotinas estabelecidos, fornecendo todos os </w:t>
      </w:r>
      <w:r>
        <w:rPr>
          <w:b/>
        </w:rPr>
        <w:t>instrumentos musicais, artistas</w:t>
      </w:r>
      <w:r w:rsidR="003417C5">
        <w:rPr>
          <w:b/>
        </w:rPr>
        <w:t xml:space="preserve"> e bandas, aparelhos, despesas c</w:t>
      </w:r>
      <w:r>
        <w:rPr>
          <w:b/>
        </w:rPr>
        <w:t>om alimentação, hospedage</w:t>
      </w:r>
      <w:r w:rsidR="001218E9">
        <w:rPr>
          <w:b/>
        </w:rPr>
        <w:t>m e divulgação dos eventos</w:t>
      </w:r>
      <w:r>
        <w:rPr>
          <w:b/>
        </w:rPr>
        <w:t xml:space="preserv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BD53BE" w:rsidRPr="00F907BA" w:rsidRDefault="00BD53BE" w:rsidP="00BD53BE">
      <w:pPr>
        <w:jc w:val="both"/>
        <w:rPr>
          <w:rFonts w:ascii="Arial" w:hAnsi="Arial" w:cs="Arial"/>
          <w:sz w:val="22"/>
          <w:szCs w:val="22"/>
          <w:lang w:val="pt-PT"/>
        </w:rPr>
      </w:pPr>
    </w:p>
    <w:p w:rsidR="00BD53BE" w:rsidRPr="00F907BA" w:rsidRDefault="00BD53BE" w:rsidP="00BD53BE">
      <w:pPr>
        <w:pStyle w:val="Corpodetexto"/>
        <w:rPr>
          <w:b/>
        </w:rPr>
      </w:pPr>
      <w:r w:rsidRPr="00F907BA">
        <w:rPr>
          <w:b/>
        </w:rPr>
        <w:t>f) Prestar todos os esclarecimentos solicitados pela CONTRATANTE, cujas reclamações se obriga a atender prontamente;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lastRenderedPageBreak/>
        <w:t>CLÁUSULA QUARTA - PREÇO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BD53BE" w:rsidRPr="00F907BA" w:rsidRDefault="00BD53BE" w:rsidP="00BD53BE">
      <w:pPr>
        <w:ind w:firstLine="1418"/>
        <w:jc w:val="both"/>
        <w:rPr>
          <w:rFonts w:ascii="Arial" w:hAnsi="Arial" w:cs="Arial"/>
          <w:b/>
          <w:bCs/>
          <w:sz w:val="22"/>
          <w:szCs w:val="22"/>
        </w:rPr>
      </w:pPr>
    </w:p>
    <w:p w:rsidR="00BD53BE" w:rsidRPr="0087717F" w:rsidRDefault="00BD53BE" w:rsidP="00BD53BE">
      <w:pPr>
        <w:ind w:hanging="20"/>
        <w:jc w:val="both"/>
        <w:rPr>
          <w:rFonts w:ascii="Arial" w:hAnsi="Arial" w:cs="Arial"/>
          <w:b/>
          <w:bCs/>
          <w:sz w:val="22"/>
          <w:szCs w:val="22"/>
        </w:rPr>
      </w:pPr>
      <w:r w:rsidRPr="0087717F">
        <w:rPr>
          <w:rFonts w:ascii="Arial" w:hAnsi="Arial" w:cs="Arial"/>
          <w:b/>
          <w:bCs/>
          <w:sz w:val="22"/>
          <w:szCs w:val="22"/>
        </w:rPr>
        <w:t>CLÁUSULA QUINTA - RECURSOS</w:t>
      </w:r>
    </w:p>
    <w:p w:rsidR="00BD53BE" w:rsidRPr="00D96305" w:rsidRDefault="00BD53BE" w:rsidP="00BD53BE">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644CF" w:rsidRPr="00313EC6" w:rsidTr="00B63B31">
        <w:tc>
          <w:tcPr>
            <w:tcW w:w="3470" w:type="dxa"/>
            <w:vAlign w:val="center"/>
          </w:tcPr>
          <w:p w:rsidR="00A644CF" w:rsidRPr="00313EC6" w:rsidRDefault="00A644CF" w:rsidP="002930DB">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A644CF" w:rsidRPr="00313EC6" w:rsidRDefault="00A644CF" w:rsidP="002930DB">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A644CF" w:rsidRPr="00313EC6" w:rsidRDefault="00A644CF" w:rsidP="002930DB">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A644CF" w:rsidRPr="00313EC6" w:rsidRDefault="00A644CF" w:rsidP="002930DB">
            <w:pPr>
              <w:jc w:val="center"/>
              <w:rPr>
                <w:rFonts w:ascii="Arial" w:hAnsi="Arial" w:cs="Arial"/>
                <w:b/>
                <w:sz w:val="16"/>
                <w:szCs w:val="16"/>
              </w:rPr>
            </w:pPr>
            <w:r w:rsidRPr="00313EC6">
              <w:rPr>
                <w:rFonts w:ascii="Arial" w:hAnsi="Arial" w:cs="Arial"/>
                <w:b/>
                <w:sz w:val="16"/>
                <w:szCs w:val="16"/>
              </w:rPr>
              <w:t>ESPECIFICAÇÃO DA DESPESA</w:t>
            </w:r>
          </w:p>
        </w:tc>
      </w:tr>
      <w:tr w:rsidR="00A644CF" w:rsidRPr="00313EC6" w:rsidTr="00B63B31">
        <w:tc>
          <w:tcPr>
            <w:tcW w:w="3470" w:type="dxa"/>
            <w:vAlign w:val="center"/>
          </w:tcPr>
          <w:p w:rsidR="00A644CF" w:rsidRPr="00313EC6" w:rsidRDefault="00A644CF" w:rsidP="002930DB">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A644CF" w:rsidRDefault="00A644CF" w:rsidP="002930DB">
            <w:pPr>
              <w:jc w:val="center"/>
              <w:rPr>
                <w:rFonts w:ascii="Arial" w:hAnsi="Arial" w:cs="Arial"/>
                <w:sz w:val="16"/>
                <w:szCs w:val="16"/>
              </w:rPr>
            </w:pPr>
            <w:r>
              <w:rPr>
                <w:rFonts w:ascii="Arial" w:hAnsi="Arial" w:cs="Arial"/>
                <w:sz w:val="16"/>
                <w:szCs w:val="16"/>
              </w:rPr>
              <w:t>50</w:t>
            </w:r>
          </w:p>
        </w:tc>
        <w:tc>
          <w:tcPr>
            <w:tcW w:w="1508" w:type="dxa"/>
          </w:tcPr>
          <w:p w:rsidR="00A644CF" w:rsidRPr="00313EC6" w:rsidRDefault="00A644CF" w:rsidP="002930DB">
            <w:pPr>
              <w:jc w:val="center"/>
              <w:rPr>
                <w:rFonts w:ascii="Arial" w:hAnsi="Arial" w:cs="Arial"/>
                <w:sz w:val="16"/>
                <w:szCs w:val="16"/>
              </w:rPr>
            </w:pPr>
            <w:r>
              <w:rPr>
                <w:rFonts w:ascii="Arial" w:hAnsi="Arial" w:cs="Arial"/>
                <w:sz w:val="16"/>
                <w:szCs w:val="16"/>
              </w:rPr>
              <w:t>1.00.00</w:t>
            </w:r>
          </w:p>
        </w:tc>
        <w:tc>
          <w:tcPr>
            <w:tcW w:w="3504" w:type="dxa"/>
          </w:tcPr>
          <w:p w:rsidR="00A644CF" w:rsidRPr="00313EC6" w:rsidRDefault="00A644CF" w:rsidP="002930DB">
            <w:pPr>
              <w:rPr>
                <w:rFonts w:ascii="Arial" w:hAnsi="Arial" w:cs="Arial"/>
                <w:sz w:val="16"/>
                <w:szCs w:val="16"/>
              </w:rPr>
            </w:pPr>
            <w:r>
              <w:rPr>
                <w:rFonts w:ascii="Arial" w:hAnsi="Arial" w:cs="Arial"/>
                <w:sz w:val="16"/>
                <w:szCs w:val="16"/>
              </w:rPr>
              <w:t>Manutenção do FUNTUR</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r w:rsidR="00A644CF" w:rsidRPr="00313EC6" w:rsidTr="00B63B31">
        <w:tc>
          <w:tcPr>
            <w:tcW w:w="3470" w:type="dxa"/>
            <w:vAlign w:val="center"/>
          </w:tcPr>
          <w:p w:rsidR="00A644CF" w:rsidRPr="00313EC6" w:rsidRDefault="00A644CF" w:rsidP="002930DB">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A644CF" w:rsidRDefault="00A644CF" w:rsidP="002930DB">
            <w:pPr>
              <w:jc w:val="center"/>
              <w:rPr>
                <w:rFonts w:ascii="Arial" w:hAnsi="Arial" w:cs="Arial"/>
                <w:sz w:val="16"/>
                <w:szCs w:val="16"/>
              </w:rPr>
            </w:pPr>
            <w:r>
              <w:rPr>
                <w:rFonts w:ascii="Arial" w:hAnsi="Arial" w:cs="Arial"/>
                <w:sz w:val="16"/>
                <w:szCs w:val="16"/>
              </w:rPr>
              <w:t>134</w:t>
            </w:r>
          </w:p>
        </w:tc>
        <w:tc>
          <w:tcPr>
            <w:tcW w:w="1508" w:type="dxa"/>
          </w:tcPr>
          <w:p w:rsidR="00A644CF" w:rsidRPr="00313EC6" w:rsidRDefault="00A644CF" w:rsidP="002930DB">
            <w:pPr>
              <w:jc w:val="center"/>
              <w:rPr>
                <w:rFonts w:ascii="Arial" w:hAnsi="Arial" w:cs="Arial"/>
                <w:sz w:val="16"/>
                <w:szCs w:val="16"/>
              </w:rPr>
            </w:pPr>
            <w:r>
              <w:rPr>
                <w:rFonts w:ascii="Arial" w:hAnsi="Arial" w:cs="Arial"/>
                <w:sz w:val="16"/>
                <w:szCs w:val="16"/>
              </w:rPr>
              <w:t>1.00.00</w:t>
            </w:r>
          </w:p>
        </w:tc>
        <w:tc>
          <w:tcPr>
            <w:tcW w:w="3504" w:type="dxa"/>
          </w:tcPr>
          <w:p w:rsidR="00A644CF" w:rsidRPr="00313EC6" w:rsidRDefault="00A644CF" w:rsidP="00CA7686">
            <w:pPr>
              <w:rPr>
                <w:rFonts w:ascii="Arial" w:hAnsi="Arial" w:cs="Arial"/>
                <w:sz w:val="16"/>
                <w:szCs w:val="16"/>
              </w:rPr>
            </w:pPr>
            <w:r>
              <w:rPr>
                <w:rFonts w:ascii="Arial" w:hAnsi="Arial" w:cs="Arial"/>
                <w:sz w:val="16"/>
                <w:szCs w:val="16"/>
              </w:rPr>
              <w:t xml:space="preserve">Proteção e Preservação do Patrimônio Cultural </w:t>
            </w:r>
            <w:r w:rsidR="00CA7686">
              <w:rPr>
                <w:rFonts w:ascii="Arial" w:hAnsi="Arial" w:cs="Arial"/>
                <w:sz w:val="16"/>
                <w:szCs w:val="16"/>
              </w:rPr>
              <w:t>(</w:t>
            </w:r>
            <w:r>
              <w:rPr>
                <w:rFonts w:ascii="Arial" w:hAnsi="Arial" w:cs="Arial"/>
                <w:sz w:val="16"/>
                <w:szCs w:val="16"/>
              </w:rPr>
              <w:t>FUMPAC</w:t>
            </w:r>
            <w:r w:rsidR="00CA7686">
              <w:rPr>
                <w:rFonts w:ascii="Arial" w:hAnsi="Arial" w:cs="Arial"/>
                <w:sz w:val="16"/>
                <w:szCs w:val="16"/>
              </w:rPr>
              <w:t>)</w:t>
            </w:r>
            <w:proofErr w:type="gramStart"/>
            <w:r w:rsidR="00CA7686">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Serviços de Terceiros</w:t>
            </w:r>
          </w:p>
        </w:tc>
      </w:tr>
    </w:tbl>
    <w:p w:rsidR="00D91E8D" w:rsidRDefault="00D91E8D"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r w:rsidRPr="00F907BA">
        <w:rPr>
          <w:rFonts w:ascii="Arial" w:hAnsi="Arial" w:cs="Arial"/>
          <w:b/>
          <w:sz w:val="22"/>
          <w:szCs w:val="22"/>
        </w:rPr>
        <w:t>CLÁUSULA SEXTA - PRAZOS E CONDIÇÕES DE PAGAMENTO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BD53BE" w:rsidRPr="00F907BA" w:rsidRDefault="00BD53BE" w:rsidP="00BD53BE">
      <w:pPr>
        <w:jc w:val="both"/>
        <w:rPr>
          <w:rFonts w:ascii="Arial" w:hAnsi="Arial" w:cs="Arial"/>
          <w:sz w:val="22"/>
          <w:szCs w:val="22"/>
        </w:rPr>
      </w:pPr>
    </w:p>
    <w:p w:rsidR="00BD53BE" w:rsidRPr="00660CC8" w:rsidRDefault="00BD53BE" w:rsidP="00BD53BE">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sidR="00BB74C1">
        <w:rPr>
          <w:rFonts w:cs="Arial"/>
          <w:sz w:val="22"/>
          <w:szCs w:val="22"/>
        </w:rPr>
        <w:t>dezembro</w:t>
      </w:r>
      <w:r>
        <w:rPr>
          <w:rFonts w:cs="Arial"/>
          <w:sz w:val="22"/>
          <w:szCs w:val="22"/>
        </w:rPr>
        <w:t xml:space="preserve"> de 2019</w:t>
      </w:r>
      <w:r w:rsidRPr="00660CC8">
        <w:rPr>
          <w:rFonts w:cs="Arial"/>
          <w:sz w:val="22"/>
          <w:szCs w:val="22"/>
        </w:rPr>
        <w:t>, para fins de pagamento.</w:t>
      </w:r>
    </w:p>
    <w:p w:rsidR="00BD53BE" w:rsidRPr="00660CC8" w:rsidRDefault="00BD53BE" w:rsidP="00BD53BE">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 xml:space="preserve">durante os dias </w:t>
      </w:r>
      <w:r w:rsidR="00BB74C1">
        <w:rPr>
          <w:rFonts w:ascii="Arial" w:hAnsi="Arial" w:cs="Arial"/>
          <w:sz w:val="22"/>
          <w:szCs w:val="22"/>
        </w:rPr>
        <w:t xml:space="preserve">da </w:t>
      </w:r>
      <w:r w:rsidR="00D91E8D">
        <w:rPr>
          <w:rFonts w:ascii="Arial" w:hAnsi="Arial" w:cs="Arial"/>
          <w:sz w:val="22"/>
          <w:szCs w:val="22"/>
        </w:rPr>
        <w:t>FESTMELO 2019</w:t>
      </w:r>
      <w:r w:rsidRPr="00660CC8">
        <w:rPr>
          <w:rFonts w:ascii="Arial" w:hAnsi="Arial" w:cs="Arial"/>
          <w:sz w:val="22"/>
          <w:szCs w:val="22"/>
        </w:rPr>
        <w:t>.</w:t>
      </w:r>
    </w:p>
    <w:p w:rsidR="00BD53BE" w:rsidRPr="00660CC8"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BD53BE" w:rsidRPr="00F907BA" w:rsidRDefault="00BD53BE" w:rsidP="00BD53BE">
      <w:pPr>
        <w:ind w:firstLine="709"/>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BD53BE" w:rsidRPr="00F907BA" w:rsidRDefault="00BD53BE" w:rsidP="00BD53BE">
      <w:pPr>
        <w:ind w:firstLine="708"/>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BD53BE" w:rsidRPr="00F907BA" w:rsidRDefault="00BD53BE" w:rsidP="00BD53BE">
      <w:pPr>
        <w:ind w:firstLine="708"/>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D53BE" w:rsidRPr="00F907BA" w:rsidRDefault="00BD53BE" w:rsidP="00BD53BE">
      <w:pPr>
        <w:ind w:firstLine="851"/>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SÉTIMA - VÍNCULO EMPREGATÍCIO</w:t>
      </w:r>
    </w:p>
    <w:p w:rsidR="00BD53BE" w:rsidRPr="00F907BA" w:rsidRDefault="00BD53BE" w:rsidP="00BD53BE">
      <w:pPr>
        <w:jc w:val="both"/>
        <w:rPr>
          <w:rFonts w:ascii="Arial" w:hAnsi="Arial" w:cs="Arial"/>
          <w:sz w:val="22"/>
          <w:szCs w:val="22"/>
        </w:rPr>
      </w:pPr>
    </w:p>
    <w:p w:rsidR="00BD53BE" w:rsidRPr="00F907BA" w:rsidRDefault="00BD53BE" w:rsidP="00BD53B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BD53BE" w:rsidRPr="00F907BA" w:rsidRDefault="00BD53BE" w:rsidP="00BD53BE">
      <w:pPr>
        <w:pStyle w:val="WW-Saudao"/>
        <w:rPr>
          <w:rFonts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BD53BE" w:rsidRPr="00F907BA" w:rsidRDefault="00BD53BE" w:rsidP="00BD53BE">
      <w:pPr>
        <w:jc w:val="both"/>
        <w:rPr>
          <w:rFonts w:ascii="Arial" w:hAnsi="Arial" w:cs="Arial"/>
          <w:sz w:val="22"/>
          <w:szCs w:val="22"/>
        </w:rPr>
      </w:pPr>
    </w:p>
    <w:p w:rsidR="00BD53BE" w:rsidRPr="00F907BA" w:rsidRDefault="00BD53BE" w:rsidP="00BD53B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BD53BE" w:rsidRPr="00F907BA" w:rsidRDefault="00BD53BE" w:rsidP="00BD53BE">
      <w:pPr>
        <w:tabs>
          <w:tab w:val="left" w:pos="1418"/>
        </w:tabs>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NONA - FISCALIZAÇÃO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DÉCIMA - SANÇÕES ADMINISTRATIVAS</w:t>
      </w:r>
    </w:p>
    <w:p w:rsidR="00BD53BE" w:rsidRPr="00F907BA" w:rsidRDefault="00BD53BE" w:rsidP="00BD53B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BD53BE" w:rsidRPr="00F907BA" w:rsidRDefault="00BD53BE" w:rsidP="00BD53BE">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BD53BE" w:rsidRPr="00F907BA" w:rsidRDefault="00BD53BE" w:rsidP="00BD53BE">
      <w:pPr>
        <w:jc w:val="both"/>
        <w:rPr>
          <w:rFonts w:ascii="Arial" w:hAnsi="Arial" w:cs="Arial"/>
          <w:bCs/>
          <w:sz w:val="22"/>
          <w:szCs w:val="22"/>
        </w:rPr>
      </w:pP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D53BE"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D53BE" w:rsidRPr="00F907BA" w:rsidRDefault="00BD53BE" w:rsidP="00BD53BE">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D53BE" w:rsidRPr="00F907BA" w:rsidRDefault="00BD53BE" w:rsidP="00BD53BE">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D53BE" w:rsidRPr="00F907BA" w:rsidRDefault="00BD53BE" w:rsidP="00BD53BE">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BD53BE" w:rsidRPr="00F907BA" w:rsidRDefault="00BD53BE" w:rsidP="00BD53BE">
      <w:pPr>
        <w:jc w:val="both"/>
        <w:rPr>
          <w:rFonts w:ascii="Arial" w:hAnsi="Arial" w:cs="Arial"/>
          <w:bCs/>
          <w:sz w:val="22"/>
          <w:szCs w:val="22"/>
        </w:rPr>
      </w:pPr>
    </w:p>
    <w:p w:rsidR="00BD53BE" w:rsidRPr="00F907BA" w:rsidRDefault="00BD53BE" w:rsidP="00BD53B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BD53BE" w:rsidRPr="00F907BA" w:rsidRDefault="00BD53BE" w:rsidP="00BD53B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sidR="00D91E8D">
        <w:rPr>
          <w:rFonts w:ascii="Arial" w:hAnsi="Arial" w:cs="Arial"/>
          <w:b w:val="0"/>
          <w:szCs w:val="22"/>
        </w:rPr>
        <w:t xml:space="preserve"> em</w:t>
      </w:r>
      <w:r>
        <w:rPr>
          <w:rFonts w:ascii="Arial" w:hAnsi="Arial" w:cs="Arial"/>
          <w:b w:val="0"/>
          <w:szCs w:val="22"/>
        </w:rPr>
        <w:t xml:space="preserve"> cumprimento a Lei de Acesso à Informação.</w:t>
      </w:r>
    </w:p>
    <w:p w:rsidR="00BD53BE" w:rsidRPr="00F907BA" w:rsidRDefault="00BD53BE" w:rsidP="00BD53BE">
      <w:pPr>
        <w:pStyle w:val="WW-Corpodetexto21"/>
        <w:jc w:val="both"/>
        <w:rPr>
          <w:rFonts w:ascii="Arial" w:hAnsi="Arial" w:cs="Arial"/>
          <w:szCs w:val="22"/>
        </w:rPr>
      </w:pPr>
    </w:p>
    <w:p w:rsidR="00BD53BE" w:rsidRPr="00F907BA" w:rsidRDefault="00BD53BE" w:rsidP="00BD53BE">
      <w:pPr>
        <w:pStyle w:val="WW-Corpodetexto21"/>
        <w:jc w:val="both"/>
        <w:rPr>
          <w:rFonts w:ascii="Arial" w:hAnsi="Arial" w:cs="Arial"/>
          <w:szCs w:val="22"/>
        </w:rPr>
      </w:pPr>
      <w:r w:rsidRPr="00F907BA">
        <w:rPr>
          <w:rFonts w:ascii="Arial" w:hAnsi="Arial" w:cs="Arial"/>
          <w:szCs w:val="22"/>
        </w:rPr>
        <w:t>CLÁUSULA DÉCIMA SEGUNDA - FORO</w:t>
      </w:r>
    </w:p>
    <w:p w:rsidR="00BD53BE" w:rsidRPr="00F907BA" w:rsidRDefault="00BD53BE" w:rsidP="00BD53B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D91E8D" w:rsidRDefault="00D91E8D" w:rsidP="00BD53BE">
      <w:pPr>
        <w:jc w:val="center"/>
        <w:rPr>
          <w:rFonts w:ascii="Arial" w:hAnsi="Arial" w:cs="Arial"/>
          <w:bCs/>
        </w:rPr>
      </w:pPr>
    </w:p>
    <w:p w:rsidR="00D91E8D" w:rsidRPr="00660CC8" w:rsidRDefault="00BD53BE" w:rsidP="00BD53BE">
      <w:pPr>
        <w:jc w:val="center"/>
        <w:rPr>
          <w:rFonts w:ascii="Arial" w:hAnsi="Arial" w:cs="Arial"/>
          <w:bCs/>
        </w:rPr>
      </w:pPr>
      <w:r w:rsidRPr="00660CC8">
        <w:rPr>
          <w:rFonts w:ascii="Arial" w:hAnsi="Arial" w:cs="Arial"/>
          <w:bCs/>
        </w:rPr>
        <w:t xml:space="preserve">Desterro do Melo, </w:t>
      </w:r>
      <w:proofErr w:type="spellStart"/>
      <w:r w:rsidRPr="00660CC8">
        <w:rPr>
          <w:rFonts w:ascii="Arial" w:hAnsi="Arial" w:cs="Arial"/>
          <w:bCs/>
        </w:rPr>
        <w:t>xx</w:t>
      </w:r>
      <w:proofErr w:type="spellEnd"/>
      <w:r w:rsidRPr="00660CC8">
        <w:rPr>
          <w:rFonts w:ascii="Arial" w:hAnsi="Arial" w:cs="Arial"/>
          <w:bCs/>
        </w:rPr>
        <w:t xml:space="preserve"> de </w:t>
      </w:r>
      <w:proofErr w:type="spellStart"/>
      <w:r>
        <w:rPr>
          <w:rFonts w:ascii="Arial" w:hAnsi="Arial" w:cs="Arial"/>
          <w:bCs/>
        </w:rPr>
        <w:t>xxxxxxxxxx</w:t>
      </w:r>
      <w:proofErr w:type="spellEnd"/>
      <w:r>
        <w:rPr>
          <w:rFonts w:ascii="Arial" w:hAnsi="Arial" w:cs="Arial"/>
          <w:bCs/>
        </w:rPr>
        <w:t xml:space="preserve"> de </w:t>
      </w:r>
      <w:proofErr w:type="gramStart"/>
      <w:r>
        <w:rPr>
          <w:rFonts w:ascii="Arial" w:hAnsi="Arial" w:cs="Arial"/>
          <w:bCs/>
        </w:rPr>
        <w:t>2019</w:t>
      </w:r>
      <w:proofErr w:type="gramEnd"/>
    </w:p>
    <w:tbl>
      <w:tblPr>
        <w:tblW w:w="0" w:type="auto"/>
        <w:tblLook w:val="01E0" w:firstRow="1" w:lastRow="1" w:firstColumn="1" w:lastColumn="1" w:noHBand="0" w:noVBand="0"/>
      </w:tblPr>
      <w:tblGrid>
        <w:gridCol w:w="4606"/>
        <w:gridCol w:w="282"/>
        <w:gridCol w:w="279"/>
        <w:gridCol w:w="4045"/>
        <w:gridCol w:w="158"/>
      </w:tblGrid>
      <w:tr w:rsidR="00BD53BE" w:rsidRPr="00660CC8" w:rsidTr="00BD53BE">
        <w:tc>
          <w:tcPr>
            <w:tcW w:w="4888" w:type="dxa"/>
            <w:gridSpan w:val="2"/>
          </w:tcPr>
          <w:p w:rsidR="00BD53BE" w:rsidRPr="00660CC8" w:rsidRDefault="00BD53BE" w:rsidP="00BD53BE">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BD53BE" w:rsidRPr="00660CC8" w:rsidRDefault="00BD53BE" w:rsidP="00BD53BE">
            <w:pPr>
              <w:tabs>
                <w:tab w:val="left" w:pos="720"/>
              </w:tabs>
              <w:spacing w:line="260" w:lineRule="atLeast"/>
              <w:jc w:val="both"/>
              <w:rPr>
                <w:rFonts w:ascii="Arial" w:hAnsi="Arial" w:cs="Arial"/>
                <w:bCs/>
                <w:lang w:eastAsia="ar-SA"/>
              </w:rPr>
            </w:pPr>
          </w:p>
        </w:tc>
        <w:tc>
          <w:tcPr>
            <w:tcW w:w="4203" w:type="dxa"/>
            <w:gridSpan w:val="2"/>
          </w:tcPr>
          <w:p w:rsidR="00BD53BE" w:rsidRPr="00660CC8" w:rsidRDefault="00BD53BE" w:rsidP="00BD53BE">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BD53BE" w:rsidRPr="00660CC8" w:rsidTr="00BD53BE">
        <w:tc>
          <w:tcPr>
            <w:tcW w:w="4888" w:type="dxa"/>
            <w:gridSpan w:val="2"/>
          </w:tcPr>
          <w:p w:rsidR="00BD53BE" w:rsidRPr="00660CC8" w:rsidRDefault="00BD53BE" w:rsidP="00BD53BE">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BD53BE" w:rsidRPr="00660CC8" w:rsidRDefault="00BD53BE" w:rsidP="00BD53BE">
            <w:pPr>
              <w:tabs>
                <w:tab w:val="left" w:pos="720"/>
              </w:tabs>
              <w:spacing w:line="260" w:lineRule="atLeast"/>
              <w:jc w:val="both"/>
              <w:rPr>
                <w:rFonts w:ascii="Arial" w:hAnsi="Arial" w:cs="Arial"/>
                <w:bCs/>
                <w:lang w:eastAsia="ar-SA"/>
              </w:rPr>
            </w:pPr>
          </w:p>
        </w:tc>
        <w:tc>
          <w:tcPr>
            <w:tcW w:w="4203" w:type="dxa"/>
            <w:gridSpan w:val="2"/>
          </w:tcPr>
          <w:p w:rsidR="00BD53BE" w:rsidRPr="00660CC8" w:rsidRDefault="00BD53BE" w:rsidP="00BD53BE">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BD53BE" w:rsidRPr="00660CC8" w:rsidTr="00BD53BE">
        <w:trPr>
          <w:gridAfter w:val="1"/>
          <w:wAfter w:w="158" w:type="dxa"/>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BD53BE" w:rsidRPr="00660CC8" w:rsidTr="00BD53BE">
        <w:trPr>
          <w:gridAfter w:val="1"/>
          <w:wAfter w:w="158" w:type="dxa"/>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BD53BE" w:rsidRPr="00660CC8" w:rsidTr="00BD53BE">
        <w:trPr>
          <w:gridAfter w:val="1"/>
          <w:wAfter w:w="158" w:type="dxa"/>
          <w:trHeight w:val="60"/>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BD53BE" w:rsidRPr="00660CC8" w:rsidRDefault="00BD53BE" w:rsidP="00BD53BE">
      <w:pPr>
        <w:rPr>
          <w:sz w:val="2"/>
          <w:szCs w:val="2"/>
        </w:rPr>
      </w:pPr>
    </w:p>
    <w:p w:rsidR="00A84A4A" w:rsidRDefault="00A84A4A"/>
    <w:sectPr w:rsidR="00A84A4A" w:rsidSect="00D159C4">
      <w:headerReference w:type="even" r:id="rId15"/>
      <w:headerReference w:type="default" r:id="rId16"/>
      <w:footerReference w:type="even" r:id="rId17"/>
      <w:footerReference w:type="default" r:id="rId18"/>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09" w:rsidRDefault="00436809" w:rsidP="00D51283">
      <w:r>
        <w:separator/>
      </w:r>
    </w:p>
  </w:endnote>
  <w:endnote w:type="continuationSeparator" w:id="0">
    <w:p w:rsidR="00436809" w:rsidRDefault="00436809" w:rsidP="00D5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2930DB"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30DB" w:rsidRDefault="002930DB" w:rsidP="00BD53BE">
    <w:pPr>
      <w:pStyle w:val="Rodap"/>
      <w:ind w:right="360"/>
    </w:pPr>
  </w:p>
  <w:p w:rsidR="002930DB" w:rsidRDefault="002930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2930DB"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2320">
      <w:rPr>
        <w:rStyle w:val="Nmerodepgina"/>
      </w:rPr>
      <w:t>15</w:t>
    </w:r>
    <w:r>
      <w:rPr>
        <w:rStyle w:val="Nmerodepgina"/>
      </w:rPr>
      <w:fldChar w:fldCharType="end"/>
    </w:r>
  </w:p>
  <w:p w:rsidR="002930DB" w:rsidRDefault="002930DB" w:rsidP="00BD5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09" w:rsidRDefault="00436809" w:rsidP="00D51283">
      <w:r>
        <w:separator/>
      </w:r>
    </w:p>
  </w:footnote>
  <w:footnote w:type="continuationSeparator" w:id="0">
    <w:p w:rsidR="00436809" w:rsidRDefault="00436809" w:rsidP="00D5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2930DB">
    <w:pPr>
      <w:pStyle w:val="Cabealho"/>
    </w:pPr>
    <w:r>
      <w:fldChar w:fldCharType="begin"/>
    </w:r>
    <w:r>
      <w:instrText xml:space="preserve"> TIME \@ "h:mm am/pm" </w:instrText>
    </w:r>
    <w:r>
      <w:fldChar w:fldCharType="separate"/>
    </w:r>
    <w:r>
      <w:rPr>
        <w:noProof/>
      </w:rPr>
      <w:t xml:space="preserve">9:35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930DB">
      <w:tc>
        <w:tcPr>
          <w:tcW w:w="9705" w:type="dxa"/>
          <w:gridSpan w:val="2"/>
          <w:shd w:val="clear" w:color="auto" w:fill="FFFFFF"/>
        </w:tcPr>
        <w:p w:rsidR="002930DB" w:rsidRPr="005C1A8D" w:rsidRDefault="002930DB"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824D20E" wp14:editId="779B47B6">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930DB">
      <w:tc>
        <w:tcPr>
          <w:tcW w:w="9705" w:type="dxa"/>
          <w:gridSpan w:val="2"/>
          <w:shd w:val="clear" w:color="auto" w:fill="FFFFFF"/>
        </w:tcPr>
        <w:p w:rsidR="002930DB" w:rsidRPr="005C1A8D" w:rsidRDefault="002930DB" w:rsidP="00BD53BE">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2930DB">
      <w:tc>
        <w:tcPr>
          <w:tcW w:w="9705" w:type="dxa"/>
          <w:gridSpan w:val="2"/>
          <w:shd w:val="clear" w:color="auto" w:fill="FFFFFF"/>
        </w:tcPr>
        <w:p w:rsidR="002930DB" w:rsidRPr="005C1A8D" w:rsidRDefault="002930DB" w:rsidP="005B183C">
          <w:pPr>
            <w:pStyle w:val="Ttulo1"/>
            <w:spacing w:before="120" w:after="120"/>
            <w:rPr>
              <w:rFonts w:eastAsia="Times New Roman"/>
              <w:sz w:val="18"/>
              <w:szCs w:val="18"/>
            </w:rPr>
          </w:pPr>
          <w:r>
            <w:rPr>
              <w:rFonts w:eastAsia="Times New Roman"/>
              <w:sz w:val="18"/>
              <w:szCs w:val="18"/>
            </w:rPr>
            <w:t>PROCESSO DE LICITAÇÃO – 073/2019</w:t>
          </w:r>
        </w:p>
      </w:tc>
    </w:tr>
    <w:tr w:rsidR="002930DB">
      <w:trPr>
        <w:cantSplit/>
      </w:trPr>
      <w:tc>
        <w:tcPr>
          <w:tcW w:w="4888" w:type="dxa"/>
          <w:shd w:val="clear" w:color="auto" w:fill="FFFFFF"/>
        </w:tcPr>
        <w:p w:rsidR="002930DB" w:rsidRPr="005C1A8D" w:rsidRDefault="002930DB"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10/2019</w:t>
          </w:r>
        </w:p>
      </w:tc>
      <w:tc>
        <w:tcPr>
          <w:tcW w:w="4817" w:type="dxa"/>
          <w:shd w:val="clear" w:color="auto" w:fill="FFFFFF"/>
        </w:tcPr>
        <w:p w:rsidR="002930DB" w:rsidRPr="00D97B08" w:rsidRDefault="002930DB"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2930DB" w:rsidRPr="004D5FDD" w:rsidRDefault="002930DB">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BE"/>
    <w:rsid w:val="00024001"/>
    <w:rsid w:val="00033DBB"/>
    <w:rsid w:val="00051D7B"/>
    <w:rsid w:val="0005677D"/>
    <w:rsid w:val="00063AD3"/>
    <w:rsid w:val="0007290B"/>
    <w:rsid w:val="00075772"/>
    <w:rsid w:val="001218E9"/>
    <w:rsid w:val="00154F52"/>
    <w:rsid w:val="00163E8C"/>
    <w:rsid w:val="001B37C3"/>
    <w:rsid w:val="001D7489"/>
    <w:rsid w:val="002103B1"/>
    <w:rsid w:val="00233BE3"/>
    <w:rsid w:val="00235D1F"/>
    <w:rsid w:val="00243614"/>
    <w:rsid w:val="0024577C"/>
    <w:rsid w:val="00284EEA"/>
    <w:rsid w:val="00287BD0"/>
    <w:rsid w:val="00291B88"/>
    <w:rsid w:val="002930DB"/>
    <w:rsid w:val="002C56D3"/>
    <w:rsid w:val="003417C5"/>
    <w:rsid w:val="003778AF"/>
    <w:rsid w:val="003D5839"/>
    <w:rsid w:val="003F4B8E"/>
    <w:rsid w:val="00436809"/>
    <w:rsid w:val="005372B3"/>
    <w:rsid w:val="00583CAB"/>
    <w:rsid w:val="005B183C"/>
    <w:rsid w:val="005E20B6"/>
    <w:rsid w:val="0060709F"/>
    <w:rsid w:val="00610E64"/>
    <w:rsid w:val="00633993"/>
    <w:rsid w:val="00665BB0"/>
    <w:rsid w:val="007517C4"/>
    <w:rsid w:val="00782855"/>
    <w:rsid w:val="007922C9"/>
    <w:rsid w:val="0079623F"/>
    <w:rsid w:val="007D20D0"/>
    <w:rsid w:val="007E0CAF"/>
    <w:rsid w:val="007F2362"/>
    <w:rsid w:val="00890574"/>
    <w:rsid w:val="008978BB"/>
    <w:rsid w:val="008E057C"/>
    <w:rsid w:val="00920300"/>
    <w:rsid w:val="009323FC"/>
    <w:rsid w:val="009A7924"/>
    <w:rsid w:val="009C42FE"/>
    <w:rsid w:val="00A055B0"/>
    <w:rsid w:val="00A644CF"/>
    <w:rsid w:val="00A81F2C"/>
    <w:rsid w:val="00A84A4A"/>
    <w:rsid w:val="00AF4D0C"/>
    <w:rsid w:val="00B12020"/>
    <w:rsid w:val="00B14196"/>
    <w:rsid w:val="00B501E8"/>
    <w:rsid w:val="00B54BCD"/>
    <w:rsid w:val="00B60EDF"/>
    <w:rsid w:val="00B63B31"/>
    <w:rsid w:val="00B92320"/>
    <w:rsid w:val="00BB32DA"/>
    <w:rsid w:val="00BB74C1"/>
    <w:rsid w:val="00BB7F95"/>
    <w:rsid w:val="00BD0BC5"/>
    <w:rsid w:val="00BD53BE"/>
    <w:rsid w:val="00C14CF5"/>
    <w:rsid w:val="00CA7686"/>
    <w:rsid w:val="00CC5ACF"/>
    <w:rsid w:val="00CE6C46"/>
    <w:rsid w:val="00CF315C"/>
    <w:rsid w:val="00D00175"/>
    <w:rsid w:val="00D159C4"/>
    <w:rsid w:val="00D51283"/>
    <w:rsid w:val="00D72B63"/>
    <w:rsid w:val="00D91E8D"/>
    <w:rsid w:val="00E54E61"/>
    <w:rsid w:val="00E5662C"/>
    <w:rsid w:val="00E76724"/>
    <w:rsid w:val="00F073EF"/>
    <w:rsid w:val="00F32473"/>
    <w:rsid w:val="00F46F63"/>
    <w:rsid w:val="00F848DF"/>
    <w:rsid w:val="00F92911"/>
    <w:rsid w:val="00FD463B"/>
    <w:rsid w:val="00FF0B99"/>
    <w:rsid w:val="00FF2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D53BE"/>
    <w:pPr>
      <w:keepNext/>
      <w:jc w:val="center"/>
      <w:outlineLvl w:val="0"/>
    </w:pPr>
    <w:rPr>
      <w:rFonts w:ascii="Arial" w:hAnsi="Arial"/>
      <w:b/>
      <w:sz w:val="24"/>
    </w:rPr>
  </w:style>
  <w:style w:type="paragraph" w:styleId="Ttulo2">
    <w:name w:val="heading 2"/>
    <w:basedOn w:val="Normal"/>
    <w:next w:val="Normal"/>
    <w:link w:val="Ttulo2Char"/>
    <w:qFormat/>
    <w:rsid w:val="00BD53BE"/>
    <w:pPr>
      <w:keepNext/>
      <w:outlineLvl w:val="1"/>
    </w:pPr>
    <w:rPr>
      <w:rFonts w:ascii="Arial" w:hAnsi="Arial"/>
      <w:sz w:val="24"/>
    </w:rPr>
  </w:style>
  <w:style w:type="paragraph" w:styleId="Ttulo3">
    <w:name w:val="heading 3"/>
    <w:basedOn w:val="Normal"/>
    <w:next w:val="Normal"/>
    <w:link w:val="Ttulo3Char"/>
    <w:qFormat/>
    <w:rsid w:val="00BD53B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D53BE"/>
    <w:pPr>
      <w:keepNext/>
      <w:jc w:val="center"/>
      <w:outlineLvl w:val="3"/>
    </w:pPr>
    <w:rPr>
      <w:b/>
      <w:bCs/>
      <w:sz w:val="28"/>
      <w:lang w:val="en-US"/>
    </w:rPr>
  </w:style>
  <w:style w:type="paragraph" w:styleId="Ttulo5">
    <w:name w:val="heading 5"/>
    <w:basedOn w:val="Normal"/>
    <w:next w:val="Normal"/>
    <w:link w:val="Ttulo5Char"/>
    <w:qFormat/>
    <w:rsid w:val="00BD53BE"/>
    <w:pPr>
      <w:spacing w:before="240" w:after="60"/>
      <w:outlineLvl w:val="4"/>
    </w:pPr>
    <w:rPr>
      <w:b/>
      <w:bCs/>
      <w:i/>
      <w:iCs/>
      <w:sz w:val="26"/>
      <w:szCs w:val="26"/>
    </w:rPr>
  </w:style>
  <w:style w:type="paragraph" w:styleId="Ttulo6">
    <w:name w:val="heading 6"/>
    <w:basedOn w:val="Normal"/>
    <w:next w:val="Normal"/>
    <w:link w:val="Ttulo6Char"/>
    <w:qFormat/>
    <w:rsid w:val="00BD53BE"/>
    <w:pPr>
      <w:keepNext/>
      <w:jc w:val="center"/>
      <w:outlineLvl w:val="5"/>
    </w:pPr>
    <w:rPr>
      <w:rFonts w:eastAsia="Times New Roman"/>
      <w:sz w:val="28"/>
      <w:szCs w:val="24"/>
    </w:rPr>
  </w:style>
  <w:style w:type="paragraph" w:styleId="Ttulo7">
    <w:name w:val="heading 7"/>
    <w:basedOn w:val="Normal"/>
    <w:next w:val="Normal"/>
    <w:link w:val="Ttulo7Char"/>
    <w:qFormat/>
    <w:rsid w:val="00BD53B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3BE"/>
    <w:rPr>
      <w:rFonts w:ascii="Arial" w:eastAsia="Batang" w:hAnsi="Arial" w:cs="Times New Roman"/>
      <w:b/>
      <w:sz w:val="24"/>
      <w:szCs w:val="20"/>
      <w:lang w:eastAsia="pt-BR"/>
    </w:rPr>
  </w:style>
  <w:style w:type="character" w:customStyle="1" w:styleId="Ttulo2Char">
    <w:name w:val="Título 2 Char"/>
    <w:basedOn w:val="Fontepargpadro"/>
    <w:link w:val="Ttulo2"/>
    <w:rsid w:val="00BD53BE"/>
    <w:rPr>
      <w:rFonts w:ascii="Arial" w:eastAsia="Batang" w:hAnsi="Arial" w:cs="Times New Roman"/>
      <w:sz w:val="24"/>
      <w:szCs w:val="20"/>
      <w:lang w:eastAsia="pt-BR"/>
    </w:rPr>
  </w:style>
  <w:style w:type="character" w:customStyle="1" w:styleId="Ttulo3Char">
    <w:name w:val="Título 3 Char"/>
    <w:basedOn w:val="Fontepargpadro"/>
    <w:link w:val="Ttulo3"/>
    <w:rsid w:val="00BD53B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D53B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D53B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D53B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D53B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D53B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D53BE"/>
    <w:rPr>
      <w:rFonts w:ascii="Arial" w:eastAsia="Batang" w:hAnsi="Arial" w:cs="Arial"/>
      <w:lang w:val="pt-PT" w:eastAsia="pt-BR"/>
    </w:rPr>
  </w:style>
  <w:style w:type="paragraph" w:styleId="Cabealho">
    <w:name w:val="header"/>
    <w:basedOn w:val="Normal"/>
    <w:link w:val="CabealhoChar"/>
    <w:rsid w:val="00BD53BE"/>
    <w:pPr>
      <w:tabs>
        <w:tab w:val="center" w:pos="4419"/>
        <w:tab w:val="right" w:pos="8838"/>
      </w:tabs>
    </w:pPr>
  </w:style>
  <w:style w:type="character" w:customStyle="1" w:styleId="CabealhoChar">
    <w:name w:val="Cabeçalho Char"/>
    <w:basedOn w:val="Fontepargpadro"/>
    <w:link w:val="Cabealho"/>
    <w:rsid w:val="00BD53BE"/>
    <w:rPr>
      <w:rFonts w:ascii="Times New Roman" w:eastAsia="Batang" w:hAnsi="Times New Roman" w:cs="Times New Roman"/>
      <w:sz w:val="20"/>
      <w:szCs w:val="20"/>
      <w:lang w:eastAsia="pt-BR"/>
    </w:rPr>
  </w:style>
  <w:style w:type="paragraph" w:styleId="Rodap">
    <w:name w:val="footer"/>
    <w:basedOn w:val="Normal"/>
    <w:link w:val="RodapChar"/>
    <w:rsid w:val="00BD53BE"/>
    <w:pPr>
      <w:tabs>
        <w:tab w:val="center" w:pos="4419"/>
        <w:tab w:val="right" w:pos="8838"/>
      </w:tabs>
    </w:pPr>
  </w:style>
  <w:style w:type="character" w:customStyle="1" w:styleId="RodapChar">
    <w:name w:val="Rodapé Char"/>
    <w:basedOn w:val="Fontepargpadro"/>
    <w:link w:val="Rodap"/>
    <w:rsid w:val="00BD53BE"/>
    <w:rPr>
      <w:rFonts w:ascii="Times New Roman" w:eastAsia="Batang" w:hAnsi="Times New Roman" w:cs="Times New Roman"/>
      <w:sz w:val="20"/>
      <w:szCs w:val="20"/>
      <w:lang w:eastAsia="pt-BR"/>
    </w:rPr>
  </w:style>
  <w:style w:type="character" w:styleId="Nmerodepgina">
    <w:name w:val="page number"/>
    <w:basedOn w:val="Fontepargpadro"/>
    <w:rsid w:val="00BD53BE"/>
  </w:style>
  <w:style w:type="paragraph" w:styleId="Corpodetexto2">
    <w:name w:val="Body Text 2"/>
    <w:basedOn w:val="Normal"/>
    <w:link w:val="Corpodetexto2Char"/>
    <w:rsid w:val="00BD53B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D53BE"/>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BD53BE"/>
    <w:rPr>
      <w:rFonts w:ascii="Tahoma" w:hAnsi="Tahoma" w:cs="Tahoma"/>
      <w:sz w:val="16"/>
      <w:szCs w:val="16"/>
    </w:rPr>
  </w:style>
  <w:style w:type="character" w:customStyle="1" w:styleId="TextodebaloChar">
    <w:name w:val="Texto de balão Char"/>
    <w:basedOn w:val="Fontepargpadro"/>
    <w:link w:val="Textodebalo"/>
    <w:semiHidden/>
    <w:rsid w:val="00BD53BE"/>
    <w:rPr>
      <w:rFonts w:ascii="Tahoma" w:eastAsia="Batang" w:hAnsi="Tahoma" w:cs="Tahoma"/>
      <w:sz w:val="16"/>
      <w:szCs w:val="16"/>
      <w:lang w:eastAsia="pt-BR"/>
    </w:rPr>
  </w:style>
  <w:style w:type="paragraph" w:styleId="TextosemFormatao">
    <w:name w:val="Plain Text"/>
    <w:basedOn w:val="Normal"/>
    <w:link w:val="TextosemFormataoChar"/>
    <w:rsid w:val="00BD53BE"/>
    <w:rPr>
      <w:rFonts w:ascii="Courier New" w:eastAsia="Times New Roman" w:hAnsi="Courier New" w:cs="Courier New"/>
    </w:rPr>
  </w:style>
  <w:style w:type="character" w:customStyle="1" w:styleId="TextosemFormataoChar">
    <w:name w:val="Texto sem Formatação Char"/>
    <w:basedOn w:val="Fontepargpadro"/>
    <w:link w:val="TextosemFormatao"/>
    <w:rsid w:val="00BD53B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D53B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D53BE"/>
    <w:rPr>
      <w:rFonts w:ascii="Arial" w:eastAsia="Batang" w:hAnsi="Arial" w:cs="Arial"/>
      <w:lang w:val="pt-PT" w:eastAsia="pt-BR"/>
    </w:rPr>
  </w:style>
  <w:style w:type="paragraph" w:styleId="Corpodetexto">
    <w:name w:val="Body Text"/>
    <w:basedOn w:val="Normal"/>
    <w:link w:val="CorpodetextoChar"/>
    <w:rsid w:val="00BD53B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D53BE"/>
    <w:rPr>
      <w:rFonts w:ascii="Arial" w:eastAsia="Batang" w:hAnsi="Arial" w:cs="Arial"/>
      <w:lang w:val="pt-PT" w:eastAsia="pt-BR"/>
    </w:rPr>
  </w:style>
  <w:style w:type="paragraph" w:styleId="Ttulo">
    <w:name w:val="Title"/>
    <w:basedOn w:val="Normal"/>
    <w:link w:val="TtuloChar"/>
    <w:qFormat/>
    <w:rsid w:val="00BD53B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D53B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D53B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D53BE"/>
    <w:rPr>
      <w:rFonts w:ascii="Arial" w:eastAsia="Batang" w:hAnsi="Arial" w:cs="Arial"/>
      <w:lang w:val="pt-PT" w:eastAsia="pt-BR"/>
    </w:rPr>
  </w:style>
  <w:style w:type="paragraph" w:styleId="Corpodetexto3">
    <w:name w:val="Body Text 3"/>
    <w:basedOn w:val="Normal"/>
    <w:link w:val="Corpodetexto3Char"/>
    <w:rsid w:val="00BD53BE"/>
    <w:rPr>
      <w:rFonts w:eastAsia="Times New Roman"/>
      <w:sz w:val="28"/>
      <w:szCs w:val="24"/>
    </w:rPr>
  </w:style>
  <w:style w:type="character" w:customStyle="1" w:styleId="Corpodetexto3Char">
    <w:name w:val="Corpo de texto 3 Char"/>
    <w:basedOn w:val="Fontepargpadro"/>
    <w:link w:val="Corpodetexto3"/>
    <w:rsid w:val="00BD53B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D53B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D53BE"/>
    <w:rPr>
      <w:rFonts w:ascii="Tahoma" w:eastAsia="Batang" w:hAnsi="Tahoma" w:cs="Tahoma"/>
      <w:sz w:val="20"/>
      <w:szCs w:val="20"/>
      <w:shd w:val="clear" w:color="auto" w:fill="000080"/>
      <w:lang w:eastAsia="pt-BR"/>
    </w:rPr>
  </w:style>
  <w:style w:type="table" w:styleId="Tabelacomgrade">
    <w:name w:val="Table Grid"/>
    <w:basedOn w:val="Tabelanormal"/>
    <w:rsid w:val="00BD53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BD53BE"/>
  </w:style>
  <w:style w:type="character" w:customStyle="1" w:styleId="WW-Absatz-Standardschriftart">
    <w:name w:val="WW-Absatz-Standardschriftart"/>
    <w:rsid w:val="00BD53BE"/>
  </w:style>
  <w:style w:type="character" w:customStyle="1" w:styleId="WW-Absatz-Standardschriftart1">
    <w:name w:val="WW-Absatz-Standardschriftart1"/>
    <w:rsid w:val="00BD53BE"/>
  </w:style>
  <w:style w:type="character" w:customStyle="1" w:styleId="WW-Absatz-Standardschriftart11">
    <w:name w:val="WW-Absatz-Standardschriftart11"/>
    <w:rsid w:val="00BD53BE"/>
  </w:style>
  <w:style w:type="character" w:customStyle="1" w:styleId="WW-Absatz-Standardschriftart111">
    <w:name w:val="WW-Absatz-Standardschriftart111"/>
    <w:rsid w:val="00BD53BE"/>
  </w:style>
  <w:style w:type="character" w:customStyle="1" w:styleId="WW-Absatz-Standardschriftart1111">
    <w:name w:val="WW-Absatz-Standardschriftart1111"/>
    <w:rsid w:val="00BD53BE"/>
  </w:style>
  <w:style w:type="character" w:customStyle="1" w:styleId="WW-Absatz-Standardschriftart11111">
    <w:name w:val="WW-Absatz-Standardschriftart11111"/>
    <w:rsid w:val="00BD53BE"/>
  </w:style>
  <w:style w:type="character" w:customStyle="1" w:styleId="WW-Absatz-Standardschriftart111111">
    <w:name w:val="WW-Absatz-Standardschriftart111111"/>
    <w:rsid w:val="00BD53BE"/>
  </w:style>
  <w:style w:type="character" w:customStyle="1" w:styleId="WW8Num2z0">
    <w:name w:val="WW8Num2z0"/>
    <w:rsid w:val="00BD53BE"/>
    <w:rPr>
      <w:rFonts w:ascii="Symbol" w:hAnsi="Symbol"/>
    </w:rPr>
  </w:style>
  <w:style w:type="character" w:customStyle="1" w:styleId="WW8Num2z1">
    <w:name w:val="WW8Num2z1"/>
    <w:rsid w:val="00BD53BE"/>
    <w:rPr>
      <w:rFonts w:ascii="Courier New" w:hAnsi="Courier New" w:cs="Courier New"/>
    </w:rPr>
  </w:style>
  <w:style w:type="character" w:customStyle="1" w:styleId="WW8Num2z2">
    <w:name w:val="WW8Num2z2"/>
    <w:rsid w:val="00BD53BE"/>
    <w:rPr>
      <w:rFonts w:ascii="Wingdings" w:hAnsi="Wingdings"/>
    </w:rPr>
  </w:style>
  <w:style w:type="character" w:customStyle="1" w:styleId="WW8Num3z0">
    <w:name w:val="WW8Num3z0"/>
    <w:rsid w:val="00BD53BE"/>
    <w:rPr>
      <w:rFonts w:ascii="Symbol" w:hAnsi="Symbol"/>
    </w:rPr>
  </w:style>
  <w:style w:type="character" w:customStyle="1" w:styleId="WW8Num3z1">
    <w:name w:val="WW8Num3z1"/>
    <w:rsid w:val="00BD53BE"/>
    <w:rPr>
      <w:rFonts w:ascii="Courier New" w:hAnsi="Courier New" w:cs="Courier New"/>
    </w:rPr>
  </w:style>
  <w:style w:type="character" w:customStyle="1" w:styleId="WW8Num3z2">
    <w:name w:val="WW8Num3z2"/>
    <w:rsid w:val="00BD53BE"/>
    <w:rPr>
      <w:rFonts w:ascii="Wingdings" w:hAnsi="Wingdings"/>
    </w:rPr>
  </w:style>
  <w:style w:type="character" w:customStyle="1" w:styleId="WW8Num7z0">
    <w:name w:val="WW8Num7z0"/>
    <w:rsid w:val="00BD53BE"/>
    <w:rPr>
      <w:rFonts w:ascii="Symbol" w:hAnsi="Symbol"/>
    </w:rPr>
  </w:style>
  <w:style w:type="character" w:customStyle="1" w:styleId="WW8Num7z1">
    <w:name w:val="WW8Num7z1"/>
    <w:rsid w:val="00BD53BE"/>
    <w:rPr>
      <w:rFonts w:ascii="Courier New" w:hAnsi="Courier New" w:cs="Courier New"/>
    </w:rPr>
  </w:style>
  <w:style w:type="character" w:customStyle="1" w:styleId="WW8Num7z2">
    <w:name w:val="WW8Num7z2"/>
    <w:rsid w:val="00BD53BE"/>
    <w:rPr>
      <w:rFonts w:ascii="Wingdings" w:hAnsi="Wingdings"/>
    </w:rPr>
  </w:style>
  <w:style w:type="character" w:customStyle="1" w:styleId="WW8Num10z0">
    <w:name w:val="WW8Num10z0"/>
    <w:rsid w:val="00BD53BE"/>
    <w:rPr>
      <w:rFonts w:ascii="Symbol" w:hAnsi="Symbol"/>
    </w:rPr>
  </w:style>
  <w:style w:type="character" w:customStyle="1" w:styleId="WW8Num10z1">
    <w:name w:val="WW8Num10z1"/>
    <w:rsid w:val="00BD53BE"/>
    <w:rPr>
      <w:rFonts w:ascii="Courier New" w:hAnsi="Courier New" w:cs="Courier New"/>
    </w:rPr>
  </w:style>
  <w:style w:type="character" w:customStyle="1" w:styleId="WW8Num10z2">
    <w:name w:val="WW8Num10z2"/>
    <w:rsid w:val="00BD53BE"/>
    <w:rPr>
      <w:rFonts w:ascii="Wingdings" w:hAnsi="Wingdings"/>
    </w:rPr>
  </w:style>
  <w:style w:type="character" w:customStyle="1" w:styleId="WW8Num11z0">
    <w:name w:val="WW8Num11z0"/>
    <w:rsid w:val="00BD53BE"/>
    <w:rPr>
      <w:rFonts w:ascii="Symbol" w:hAnsi="Symbol"/>
    </w:rPr>
  </w:style>
  <w:style w:type="character" w:customStyle="1" w:styleId="WW8Num11z1">
    <w:name w:val="WW8Num11z1"/>
    <w:rsid w:val="00BD53BE"/>
    <w:rPr>
      <w:rFonts w:ascii="Courier New" w:hAnsi="Courier New" w:cs="Courier New"/>
    </w:rPr>
  </w:style>
  <w:style w:type="character" w:customStyle="1" w:styleId="WW8Num11z2">
    <w:name w:val="WW8Num11z2"/>
    <w:rsid w:val="00BD53BE"/>
    <w:rPr>
      <w:rFonts w:ascii="Wingdings" w:hAnsi="Wingdings"/>
    </w:rPr>
  </w:style>
  <w:style w:type="character" w:customStyle="1" w:styleId="WW8Num15z0">
    <w:name w:val="WW8Num15z0"/>
    <w:rsid w:val="00BD53BE"/>
    <w:rPr>
      <w:rFonts w:ascii="Symbol" w:hAnsi="Symbol"/>
    </w:rPr>
  </w:style>
  <w:style w:type="character" w:customStyle="1" w:styleId="WW8Num15z1">
    <w:name w:val="WW8Num15z1"/>
    <w:rsid w:val="00BD53BE"/>
    <w:rPr>
      <w:rFonts w:ascii="Courier New" w:hAnsi="Courier New" w:cs="Courier New"/>
    </w:rPr>
  </w:style>
  <w:style w:type="character" w:customStyle="1" w:styleId="WW8Num15z2">
    <w:name w:val="WW8Num15z2"/>
    <w:rsid w:val="00BD53BE"/>
    <w:rPr>
      <w:rFonts w:ascii="Wingdings" w:hAnsi="Wingdings"/>
    </w:rPr>
  </w:style>
  <w:style w:type="character" w:customStyle="1" w:styleId="WW8Num18z0">
    <w:name w:val="WW8Num18z0"/>
    <w:rsid w:val="00BD53BE"/>
    <w:rPr>
      <w:rFonts w:ascii="Wingdings" w:hAnsi="Wingdings"/>
    </w:rPr>
  </w:style>
  <w:style w:type="character" w:customStyle="1" w:styleId="WW8Num18z1">
    <w:name w:val="WW8Num18z1"/>
    <w:rsid w:val="00BD53BE"/>
    <w:rPr>
      <w:rFonts w:ascii="Courier New" w:hAnsi="Courier New" w:cs="Courier New"/>
    </w:rPr>
  </w:style>
  <w:style w:type="character" w:customStyle="1" w:styleId="WW8Num18z3">
    <w:name w:val="WW8Num18z3"/>
    <w:rsid w:val="00BD53BE"/>
    <w:rPr>
      <w:rFonts w:ascii="Symbol" w:hAnsi="Symbol"/>
    </w:rPr>
  </w:style>
  <w:style w:type="character" w:customStyle="1" w:styleId="WW8Num19z0">
    <w:name w:val="WW8Num19z0"/>
    <w:rsid w:val="00BD53BE"/>
    <w:rPr>
      <w:rFonts w:ascii="Symbol" w:hAnsi="Symbol"/>
    </w:rPr>
  </w:style>
  <w:style w:type="character" w:customStyle="1" w:styleId="WW8Num19z1">
    <w:name w:val="WW8Num19z1"/>
    <w:rsid w:val="00BD53BE"/>
    <w:rPr>
      <w:rFonts w:ascii="Courier New" w:hAnsi="Courier New" w:cs="Courier New"/>
    </w:rPr>
  </w:style>
  <w:style w:type="character" w:customStyle="1" w:styleId="WW8Num19z2">
    <w:name w:val="WW8Num19z2"/>
    <w:rsid w:val="00BD53BE"/>
    <w:rPr>
      <w:rFonts w:ascii="Wingdings" w:hAnsi="Wingdings"/>
    </w:rPr>
  </w:style>
  <w:style w:type="character" w:customStyle="1" w:styleId="WW8Num22z0">
    <w:name w:val="WW8Num22z0"/>
    <w:rsid w:val="00BD53BE"/>
    <w:rPr>
      <w:rFonts w:ascii="Symbol" w:hAnsi="Symbol"/>
    </w:rPr>
  </w:style>
  <w:style w:type="character" w:customStyle="1" w:styleId="WW8Num22z1">
    <w:name w:val="WW8Num22z1"/>
    <w:rsid w:val="00BD53BE"/>
    <w:rPr>
      <w:rFonts w:ascii="Courier New" w:hAnsi="Courier New" w:cs="Courier New"/>
    </w:rPr>
  </w:style>
  <w:style w:type="character" w:customStyle="1" w:styleId="WW8Num22z2">
    <w:name w:val="WW8Num22z2"/>
    <w:rsid w:val="00BD53BE"/>
    <w:rPr>
      <w:rFonts w:ascii="Wingdings" w:hAnsi="Wingdings"/>
    </w:rPr>
  </w:style>
  <w:style w:type="character" w:customStyle="1" w:styleId="WW8Num23z0">
    <w:name w:val="WW8Num23z0"/>
    <w:rsid w:val="00BD53BE"/>
    <w:rPr>
      <w:sz w:val="20"/>
    </w:rPr>
  </w:style>
  <w:style w:type="character" w:customStyle="1" w:styleId="WW8Num25z0">
    <w:name w:val="WW8Num25z0"/>
    <w:rsid w:val="00BD53BE"/>
    <w:rPr>
      <w:rFonts w:ascii="Symbol" w:eastAsia="Times New Roman" w:hAnsi="Symbol" w:cs="Times New Roman"/>
    </w:rPr>
  </w:style>
  <w:style w:type="character" w:customStyle="1" w:styleId="WW8Num25z1">
    <w:name w:val="WW8Num25z1"/>
    <w:rsid w:val="00BD53BE"/>
    <w:rPr>
      <w:rFonts w:ascii="Courier New" w:hAnsi="Courier New"/>
    </w:rPr>
  </w:style>
  <w:style w:type="character" w:customStyle="1" w:styleId="WW8Num25z2">
    <w:name w:val="WW8Num25z2"/>
    <w:rsid w:val="00BD53BE"/>
    <w:rPr>
      <w:rFonts w:ascii="Wingdings" w:hAnsi="Wingdings"/>
    </w:rPr>
  </w:style>
  <w:style w:type="character" w:customStyle="1" w:styleId="WW8Num25z3">
    <w:name w:val="WW8Num25z3"/>
    <w:rsid w:val="00BD53BE"/>
    <w:rPr>
      <w:rFonts w:ascii="Symbol" w:hAnsi="Symbol"/>
    </w:rPr>
  </w:style>
  <w:style w:type="character" w:customStyle="1" w:styleId="Fontepargpadro1">
    <w:name w:val="Fonte parág. padrão1"/>
    <w:rsid w:val="00BD53BE"/>
  </w:style>
  <w:style w:type="character" w:customStyle="1" w:styleId="Smbolosdenumerao">
    <w:name w:val="Símbolos de numeração"/>
    <w:rsid w:val="00BD53BE"/>
  </w:style>
  <w:style w:type="paragraph" w:customStyle="1" w:styleId="Captulo">
    <w:name w:val="Capítulo"/>
    <w:basedOn w:val="Normal"/>
    <w:next w:val="Corpodetexto"/>
    <w:rsid w:val="00BD53B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D53BE"/>
    <w:pPr>
      <w:suppressAutoHyphens/>
      <w:autoSpaceDN/>
      <w:adjustRightInd/>
    </w:pPr>
    <w:rPr>
      <w:lang w:eastAsia="ar-SA"/>
    </w:rPr>
  </w:style>
  <w:style w:type="paragraph" w:customStyle="1" w:styleId="Legenda1">
    <w:name w:val="Legenda1"/>
    <w:basedOn w:val="Normal"/>
    <w:rsid w:val="00BD53BE"/>
    <w:pPr>
      <w:suppressLineNumbers/>
      <w:suppressAutoHyphens/>
      <w:spacing w:before="120" w:after="120"/>
    </w:pPr>
    <w:rPr>
      <w:i/>
      <w:iCs/>
      <w:sz w:val="24"/>
      <w:szCs w:val="24"/>
      <w:lang w:eastAsia="ar-SA"/>
    </w:rPr>
  </w:style>
  <w:style w:type="paragraph" w:customStyle="1" w:styleId="ndice">
    <w:name w:val="Índice"/>
    <w:basedOn w:val="Normal"/>
    <w:rsid w:val="00BD53BE"/>
    <w:pPr>
      <w:suppressLineNumbers/>
      <w:suppressAutoHyphens/>
    </w:pPr>
    <w:rPr>
      <w:lang w:eastAsia="ar-SA"/>
    </w:rPr>
  </w:style>
  <w:style w:type="paragraph" w:customStyle="1" w:styleId="Corpodetexto21">
    <w:name w:val="Corpo de texto 21"/>
    <w:basedOn w:val="Normal"/>
    <w:rsid w:val="00BD53B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D53B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D53B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D53BE"/>
    <w:pPr>
      <w:jc w:val="center"/>
    </w:pPr>
    <w:rPr>
      <w:i/>
      <w:iCs/>
    </w:rPr>
  </w:style>
  <w:style w:type="character" w:customStyle="1" w:styleId="SubttuloChar">
    <w:name w:val="Subtítulo Char"/>
    <w:basedOn w:val="Fontepargpadro"/>
    <w:link w:val="Subttulo"/>
    <w:rsid w:val="00BD53B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D53B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D53BE"/>
    <w:pPr>
      <w:suppressAutoHyphens/>
    </w:pPr>
    <w:rPr>
      <w:rFonts w:eastAsia="Times New Roman"/>
      <w:sz w:val="28"/>
      <w:szCs w:val="24"/>
      <w:lang w:eastAsia="ar-SA"/>
    </w:rPr>
  </w:style>
  <w:style w:type="paragraph" w:customStyle="1" w:styleId="Contedodoquadro">
    <w:name w:val="Conteúdo do quadro"/>
    <w:basedOn w:val="Corpodetexto"/>
    <w:rsid w:val="00BD53BE"/>
    <w:pPr>
      <w:suppressAutoHyphens/>
      <w:autoSpaceDN/>
      <w:adjustRightInd/>
    </w:pPr>
    <w:rPr>
      <w:lang w:eastAsia="ar-SA"/>
    </w:rPr>
  </w:style>
  <w:style w:type="paragraph" w:customStyle="1" w:styleId="Contedodatabela">
    <w:name w:val="Conteúdo da tabela"/>
    <w:basedOn w:val="Normal"/>
    <w:rsid w:val="00BD53BE"/>
    <w:pPr>
      <w:suppressLineNumbers/>
      <w:suppressAutoHyphens/>
    </w:pPr>
    <w:rPr>
      <w:lang w:eastAsia="ar-SA"/>
    </w:rPr>
  </w:style>
  <w:style w:type="paragraph" w:customStyle="1" w:styleId="Ttulodatabela">
    <w:name w:val="Título da tabela"/>
    <w:basedOn w:val="Contedodatabela"/>
    <w:rsid w:val="00BD53BE"/>
    <w:pPr>
      <w:jc w:val="center"/>
    </w:pPr>
    <w:rPr>
      <w:b/>
      <w:bCs/>
    </w:rPr>
  </w:style>
  <w:style w:type="character" w:styleId="Hyperlink">
    <w:name w:val="Hyperlink"/>
    <w:basedOn w:val="Fontepargpadro"/>
    <w:uiPriority w:val="99"/>
    <w:rsid w:val="00BD53BE"/>
    <w:rPr>
      <w:color w:val="0000FF"/>
      <w:u w:val="single"/>
    </w:rPr>
  </w:style>
  <w:style w:type="character" w:customStyle="1" w:styleId="centerazul1">
    <w:name w:val="centerazul1"/>
    <w:basedOn w:val="Fontepargpadro"/>
    <w:rsid w:val="00BD53BE"/>
    <w:rPr>
      <w:rFonts w:ascii="Verdana" w:hAnsi="Verdana" w:hint="default"/>
      <w:color w:val="373461"/>
      <w:sz w:val="15"/>
      <w:szCs w:val="15"/>
    </w:rPr>
  </w:style>
  <w:style w:type="paragraph" w:customStyle="1" w:styleId="Cabealhoencabezado">
    <w:name w:val="Cabeçalho.encabezado"/>
    <w:basedOn w:val="Normal"/>
    <w:rsid w:val="00BD53B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D53BE"/>
    <w:pPr>
      <w:suppressAutoHyphens/>
      <w:jc w:val="both"/>
    </w:pPr>
    <w:rPr>
      <w:rFonts w:eastAsia="Times New Roman"/>
      <w:sz w:val="24"/>
      <w:lang w:eastAsia="ar-SA"/>
    </w:rPr>
  </w:style>
  <w:style w:type="paragraph" w:customStyle="1" w:styleId="Corpodetexto32">
    <w:name w:val="Corpo de texto 32"/>
    <w:basedOn w:val="Normal"/>
    <w:rsid w:val="00BD53BE"/>
    <w:pPr>
      <w:suppressAutoHyphens/>
      <w:jc w:val="both"/>
    </w:pPr>
    <w:rPr>
      <w:rFonts w:ascii="Arial" w:eastAsia="Times New Roman" w:hAnsi="Arial"/>
      <w:b/>
      <w:sz w:val="24"/>
      <w:lang w:eastAsia="ar-SA"/>
    </w:rPr>
  </w:style>
  <w:style w:type="paragraph" w:customStyle="1" w:styleId="bodytext20">
    <w:name w:val="bodytext20"/>
    <w:basedOn w:val="Normal"/>
    <w:rsid w:val="00BD53B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D53BE"/>
    <w:pPr>
      <w:suppressAutoHyphens/>
      <w:jc w:val="both"/>
    </w:pPr>
    <w:rPr>
      <w:rFonts w:eastAsia="Times New Roman"/>
      <w:sz w:val="24"/>
      <w:szCs w:val="24"/>
      <w:lang w:eastAsia="ar-SA"/>
    </w:rPr>
  </w:style>
  <w:style w:type="paragraph" w:customStyle="1" w:styleId="editalnormal">
    <w:name w:val="editalnormal"/>
    <w:basedOn w:val="Normal"/>
    <w:rsid w:val="00BD53BE"/>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D53B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D53B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D53BE"/>
    <w:pPr>
      <w:suppressAutoHyphens/>
      <w:spacing w:before="100" w:after="100"/>
    </w:pPr>
    <w:rPr>
      <w:rFonts w:eastAsia="Times New Roman"/>
      <w:color w:val="000000"/>
      <w:sz w:val="24"/>
      <w:szCs w:val="24"/>
      <w:lang w:eastAsia="ar-SA"/>
    </w:rPr>
  </w:style>
  <w:style w:type="paragraph" w:customStyle="1" w:styleId="Default">
    <w:name w:val="Default"/>
    <w:rsid w:val="00BD53B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D53B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D53B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D53B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D53B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BD53BE"/>
    <w:pPr>
      <w:ind w:left="720"/>
      <w:contextualSpacing/>
    </w:pPr>
    <w:rPr>
      <w:rFonts w:eastAsia="Times New Roman"/>
      <w:sz w:val="28"/>
    </w:rPr>
  </w:style>
  <w:style w:type="paragraph" w:customStyle="1" w:styleId="Blockquote">
    <w:name w:val="Blockquote"/>
    <w:basedOn w:val="Normal"/>
    <w:rsid w:val="00BD53BE"/>
    <w:pPr>
      <w:spacing w:before="100" w:after="100"/>
      <w:ind w:left="360" w:right="360"/>
    </w:pPr>
    <w:rPr>
      <w:rFonts w:eastAsia="Times New Roman"/>
      <w:snapToGrid w:val="0"/>
      <w:sz w:val="24"/>
    </w:rPr>
  </w:style>
  <w:style w:type="character" w:styleId="Forte">
    <w:name w:val="Strong"/>
    <w:basedOn w:val="Fontepargpadro"/>
    <w:qFormat/>
    <w:rsid w:val="00BD53BE"/>
    <w:rPr>
      <w:b/>
      <w:bCs/>
    </w:rPr>
  </w:style>
  <w:style w:type="character" w:customStyle="1" w:styleId="st">
    <w:name w:val="st"/>
    <w:basedOn w:val="Fontepargpadro"/>
    <w:rsid w:val="00BD53BE"/>
  </w:style>
  <w:style w:type="character" w:styleId="nfase">
    <w:name w:val="Emphasis"/>
    <w:uiPriority w:val="20"/>
    <w:qFormat/>
    <w:rsid w:val="00BD53BE"/>
    <w:rPr>
      <w:i/>
      <w:iCs/>
    </w:rPr>
  </w:style>
  <w:style w:type="character" w:styleId="HiperlinkVisitado">
    <w:name w:val="FollowedHyperlink"/>
    <w:rsid w:val="00BD53BE"/>
    <w:rPr>
      <w:color w:val="800080"/>
      <w:u w:val="single"/>
    </w:rPr>
  </w:style>
  <w:style w:type="character" w:customStyle="1" w:styleId="noticialink">
    <w:name w:val="noticialink"/>
    <w:basedOn w:val="Fontepargpadro"/>
    <w:rsid w:val="00BD53BE"/>
  </w:style>
  <w:style w:type="character" w:customStyle="1" w:styleId="titdept1">
    <w:name w:val="tit_dept1"/>
    <w:rsid w:val="00BD53BE"/>
    <w:rPr>
      <w:b/>
      <w:bCs/>
      <w:vanish w:val="0"/>
      <w:webHidden w:val="0"/>
      <w:color w:val="333333"/>
      <w:sz w:val="18"/>
      <w:szCs w:val="18"/>
      <w:specVanish w:val="0"/>
    </w:rPr>
  </w:style>
  <w:style w:type="character" w:customStyle="1" w:styleId="titprod1">
    <w:name w:val="tit_prod1"/>
    <w:rsid w:val="00BD53BE"/>
    <w:rPr>
      <w:b/>
      <w:bCs/>
      <w:color w:val="444444"/>
      <w:sz w:val="17"/>
      <w:szCs w:val="17"/>
    </w:rPr>
  </w:style>
  <w:style w:type="character" w:customStyle="1" w:styleId="titprod21">
    <w:name w:val="tit_prod21"/>
    <w:rsid w:val="00BD53BE"/>
    <w:rPr>
      <w:b/>
      <w:bCs/>
      <w:color w:val="2F4B5F"/>
      <w:sz w:val="18"/>
      <w:szCs w:val="18"/>
    </w:rPr>
  </w:style>
  <w:style w:type="numbering" w:customStyle="1" w:styleId="Estilo4">
    <w:name w:val="Estilo4"/>
    <w:rsid w:val="00BD53BE"/>
    <w:pPr>
      <w:numPr>
        <w:numId w:val="11"/>
      </w:numPr>
    </w:pPr>
  </w:style>
  <w:style w:type="paragraph" w:customStyle="1" w:styleId="WW-Legenda11111111111111111111111111111">
    <w:name w:val="WW-Legenda11111111111111111111111111111"/>
    <w:basedOn w:val="Normal"/>
    <w:next w:val="Normal"/>
    <w:rsid w:val="00BD53B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D53B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D53B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D53B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D53BE"/>
    <w:rPr>
      <w:rFonts w:ascii="Times New Roman" w:eastAsia="Times New Roman" w:hAnsi="Times New Roman" w:cs="Times New Roman"/>
      <w:sz w:val="20"/>
      <w:szCs w:val="20"/>
      <w:lang w:eastAsia="ar-SA"/>
    </w:rPr>
  </w:style>
  <w:style w:type="character" w:styleId="Refdenotaderodap">
    <w:name w:val="footnote reference"/>
    <w:semiHidden/>
    <w:unhideWhenUsed/>
    <w:rsid w:val="00BD53BE"/>
    <w:rPr>
      <w:vertAlign w:val="superscript"/>
    </w:rPr>
  </w:style>
  <w:style w:type="paragraph" w:customStyle="1" w:styleId="WW-Recuodecorpodetexto2">
    <w:name w:val="WW-Recuo de corpo de texto 2"/>
    <w:basedOn w:val="Normal"/>
    <w:rsid w:val="00BD53B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D53BE"/>
    <w:pPr>
      <w:suppressAutoHyphens/>
    </w:pPr>
    <w:rPr>
      <w:rFonts w:ascii="Century Gothic" w:eastAsia="Times New Roman" w:hAnsi="Century Gothic"/>
      <w:b/>
      <w:sz w:val="22"/>
      <w:lang w:eastAsia="ar-SA"/>
    </w:rPr>
  </w:style>
  <w:style w:type="paragraph" w:customStyle="1" w:styleId="WW-NormalWeb">
    <w:name w:val="WW-Normal (Web)"/>
    <w:basedOn w:val="Normal"/>
    <w:rsid w:val="00BD53B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D53BE"/>
  </w:style>
  <w:style w:type="paragraph" w:styleId="SemEspaamento">
    <w:name w:val="No Spacing"/>
    <w:uiPriority w:val="1"/>
    <w:qFormat/>
    <w:rsid w:val="00BD53BE"/>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D53BE"/>
    <w:pPr>
      <w:keepNext/>
      <w:jc w:val="center"/>
      <w:outlineLvl w:val="0"/>
    </w:pPr>
    <w:rPr>
      <w:rFonts w:ascii="Arial" w:hAnsi="Arial"/>
      <w:b/>
      <w:sz w:val="24"/>
    </w:rPr>
  </w:style>
  <w:style w:type="paragraph" w:styleId="Ttulo2">
    <w:name w:val="heading 2"/>
    <w:basedOn w:val="Normal"/>
    <w:next w:val="Normal"/>
    <w:link w:val="Ttulo2Char"/>
    <w:qFormat/>
    <w:rsid w:val="00BD53BE"/>
    <w:pPr>
      <w:keepNext/>
      <w:outlineLvl w:val="1"/>
    </w:pPr>
    <w:rPr>
      <w:rFonts w:ascii="Arial" w:hAnsi="Arial"/>
      <w:sz w:val="24"/>
    </w:rPr>
  </w:style>
  <w:style w:type="paragraph" w:styleId="Ttulo3">
    <w:name w:val="heading 3"/>
    <w:basedOn w:val="Normal"/>
    <w:next w:val="Normal"/>
    <w:link w:val="Ttulo3Char"/>
    <w:qFormat/>
    <w:rsid w:val="00BD53B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D53BE"/>
    <w:pPr>
      <w:keepNext/>
      <w:jc w:val="center"/>
      <w:outlineLvl w:val="3"/>
    </w:pPr>
    <w:rPr>
      <w:b/>
      <w:bCs/>
      <w:sz w:val="28"/>
      <w:lang w:val="en-US"/>
    </w:rPr>
  </w:style>
  <w:style w:type="paragraph" w:styleId="Ttulo5">
    <w:name w:val="heading 5"/>
    <w:basedOn w:val="Normal"/>
    <w:next w:val="Normal"/>
    <w:link w:val="Ttulo5Char"/>
    <w:qFormat/>
    <w:rsid w:val="00BD53BE"/>
    <w:pPr>
      <w:spacing w:before="240" w:after="60"/>
      <w:outlineLvl w:val="4"/>
    </w:pPr>
    <w:rPr>
      <w:b/>
      <w:bCs/>
      <w:i/>
      <w:iCs/>
      <w:sz w:val="26"/>
      <w:szCs w:val="26"/>
    </w:rPr>
  </w:style>
  <w:style w:type="paragraph" w:styleId="Ttulo6">
    <w:name w:val="heading 6"/>
    <w:basedOn w:val="Normal"/>
    <w:next w:val="Normal"/>
    <w:link w:val="Ttulo6Char"/>
    <w:qFormat/>
    <w:rsid w:val="00BD53BE"/>
    <w:pPr>
      <w:keepNext/>
      <w:jc w:val="center"/>
      <w:outlineLvl w:val="5"/>
    </w:pPr>
    <w:rPr>
      <w:rFonts w:eastAsia="Times New Roman"/>
      <w:sz w:val="28"/>
      <w:szCs w:val="24"/>
    </w:rPr>
  </w:style>
  <w:style w:type="paragraph" w:styleId="Ttulo7">
    <w:name w:val="heading 7"/>
    <w:basedOn w:val="Normal"/>
    <w:next w:val="Normal"/>
    <w:link w:val="Ttulo7Char"/>
    <w:qFormat/>
    <w:rsid w:val="00BD53B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3BE"/>
    <w:rPr>
      <w:rFonts w:ascii="Arial" w:eastAsia="Batang" w:hAnsi="Arial" w:cs="Times New Roman"/>
      <w:b/>
      <w:sz w:val="24"/>
      <w:szCs w:val="20"/>
      <w:lang w:eastAsia="pt-BR"/>
    </w:rPr>
  </w:style>
  <w:style w:type="character" w:customStyle="1" w:styleId="Ttulo2Char">
    <w:name w:val="Título 2 Char"/>
    <w:basedOn w:val="Fontepargpadro"/>
    <w:link w:val="Ttulo2"/>
    <w:rsid w:val="00BD53BE"/>
    <w:rPr>
      <w:rFonts w:ascii="Arial" w:eastAsia="Batang" w:hAnsi="Arial" w:cs="Times New Roman"/>
      <w:sz w:val="24"/>
      <w:szCs w:val="20"/>
      <w:lang w:eastAsia="pt-BR"/>
    </w:rPr>
  </w:style>
  <w:style w:type="character" w:customStyle="1" w:styleId="Ttulo3Char">
    <w:name w:val="Título 3 Char"/>
    <w:basedOn w:val="Fontepargpadro"/>
    <w:link w:val="Ttulo3"/>
    <w:rsid w:val="00BD53B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D53B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D53B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D53B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D53B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D53B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D53BE"/>
    <w:rPr>
      <w:rFonts w:ascii="Arial" w:eastAsia="Batang" w:hAnsi="Arial" w:cs="Arial"/>
      <w:lang w:val="pt-PT" w:eastAsia="pt-BR"/>
    </w:rPr>
  </w:style>
  <w:style w:type="paragraph" w:styleId="Cabealho">
    <w:name w:val="header"/>
    <w:basedOn w:val="Normal"/>
    <w:link w:val="CabealhoChar"/>
    <w:rsid w:val="00BD53BE"/>
    <w:pPr>
      <w:tabs>
        <w:tab w:val="center" w:pos="4419"/>
        <w:tab w:val="right" w:pos="8838"/>
      </w:tabs>
    </w:pPr>
  </w:style>
  <w:style w:type="character" w:customStyle="1" w:styleId="CabealhoChar">
    <w:name w:val="Cabeçalho Char"/>
    <w:basedOn w:val="Fontepargpadro"/>
    <w:link w:val="Cabealho"/>
    <w:rsid w:val="00BD53BE"/>
    <w:rPr>
      <w:rFonts w:ascii="Times New Roman" w:eastAsia="Batang" w:hAnsi="Times New Roman" w:cs="Times New Roman"/>
      <w:sz w:val="20"/>
      <w:szCs w:val="20"/>
      <w:lang w:eastAsia="pt-BR"/>
    </w:rPr>
  </w:style>
  <w:style w:type="paragraph" w:styleId="Rodap">
    <w:name w:val="footer"/>
    <w:basedOn w:val="Normal"/>
    <w:link w:val="RodapChar"/>
    <w:rsid w:val="00BD53BE"/>
    <w:pPr>
      <w:tabs>
        <w:tab w:val="center" w:pos="4419"/>
        <w:tab w:val="right" w:pos="8838"/>
      </w:tabs>
    </w:pPr>
  </w:style>
  <w:style w:type="character" w:customStyle="1" w:styleId="RodapChar">
    <w:name w:val="Rodapé Char"/>
    <w:basedOn w:val="Fontepargpadro"/>
    <w:link w:val="Rodap"/>
    <w:rsid w:val="00BD53BE"/>
    <w:rPr>
      <w:rFonts w:ascii="Times New Roman" w:eastAsia="Batang" w:hAnsi="Times New Roman" w:cs="Times New Roman"/>
      <w:sz w:val="20"/>
      <w:szCs w:val="20"/>
      <w:lang w:eastAsia="pt-BR"/>
    </w:rPr>
  </w:style>
  <w:style w:type="character" w:styleId="Nmerodepgina">
    <w:name w:val="page number"/>
    <w:basedOn w:val="Fontepargpadro"/>
    <w:rsid w:val="00BD53BE"/>
  </w:style>
  <w:style w:type="paragraph" w:styleId="Corpodetexto2">
    <w:name w:val="Body Text 2"/>
    <w:basedOn w:val="Normal"/>
    <w:link w:val="Corpodetexto2Char"/>
    <w:rsid w:val="00BD53B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D53BE"/>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BD53BE"/>
    <w:rPr>
      <w:rFonts w:ascii="Tahoma" w:hAnsi="Tahoma" w:cs="Tahoma"/>
      <w:sz w:val="16"/>
      <w:szCs w:val="16"/>
    </w:rPr>
  </w:style>
  <w:style w:type="character" w:customStyle="1" w:styleId="TextodebaloChar">
    <w:name w:val="Texto de balão Char"/>
    <w:basedOn w:val="Fontepargpadro"/>
    <w:link w:val="Textodebalo"/>
    <w:semiHidden/>
    <w:rsid w:val="00BD53BE"/>
    <w:rPr>
      <w:rFonts w:ascii="Tahoma" w:eastAsia="Batang" w:hAnsi="Tahoma" w:cs="Tahoma"/>
      <w:sz w:val="16"/>
      <w:szCs w:val="16"/>
      <w:lang w:eastAsia="pt-BR"/>
    </w:rPr>
  </w:style>
  <w:style w:type="paragraph" w:styleId="TextosemFormatao">
    <w:name w:val="Plain Text"/>
    <w:basedOn w:val="Normal"/>
    <w:link w:val="TextosemFormataoChar"/>
    <w:rsid w:val="00BD53BE"/>
    <w:rPr>
      <w:rFonts w:ascii="Courier New" w:eastAsia="Times New Roman" w:hAnsi="Courier New" w:cs="Courier New"/>
    </w:rPr>
  </w:style>
  <w:style w:type="character" w:customStyle="1" w:styleId="TextosemFormataoChar">
    <w:name w:val="Texto sem Formatação Char"/>
    <w:basedOn w:val="Fontepargpadro"/>
    <w:link w:val="TextosemFormatao"/>
    <w:rsid w:val="00BD53B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D53B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D53BE"/>
    <w:rPr>
      <w:rFonts w:ascii="Arial" w:eastAsia="Batang" w:hAnsi="Arial" w:cs="Arial"/>
      <w:lang w:val="pt-PT" w:eastAsia="pt-BR"/>
    </w:rPr>
  </w:style>
  <w:style w:type="paragraph" w:styleId="Corpodetexto">
    <w:name w:val="Body Text"/>
    <w:basedOn w:val="Normal"/>
    <w:link w:val="CorpodetextoChar"/>
    <w:rsid w:val="00BD53B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D53BE"/>
    <w:rPr>
      <w:rFonts w:ascii="Arial" w:eastAsia="Batang" w:hAnsi="Arial" w:cs="Arial"/>
      <w:lang w:val="pt-PT" w:eastAsia="pt-BR"/>
    </w:rPr>
  </w:style>
  <w:style w:type="paragraph" w:styleId="Ttulo">
    <w:name w:val="Title"/>
    <w:basedOn w:val="Normal"/>
    <w:link w:val="TtuloChar"/>
    <w:qFormat/>
    <w:rsid w:val="00BD53B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D53B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D53B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D53BE"/>
    <w:rPr>
      <w:rFonts w:ascii="Arial" w:eastAsia="Batang" w:hAnsi="Arial" w:cs="Arial"/>
      <w:lang w:val="pt-PT" w:eastAsia="pt-BR"/>
    </w:rPr>
  </w:style>
  <w:style w:type="paragraph" w:styleId="Corpodetexto3">
    <w:name w:val="Body Text 3"/>
    <w:basedOn w:val="Normal"/>
    <w:link w:val="Corpodetexto3Char"/>
    <w:rsid w:val="00BD53BE"/>
    <w:rPr>
      <w:rFonts w:eastAsia="Times New Roman"/>
      <w:sz w:val="28"/>
      <w:szCs w:val="24"/>
    </w:rPr>
  </w:style>
  <w:style w:type="character" w:customStyle="1" w:styleId="Corpodetexto3Char">
    <w:name w:val="Corpo de texto 3 Char"/>
    <w:basedOn w:val="Fontepargpadro"/>
    <w:link w:val="Corpodetexto3"/>
    <w:rsid w:val="00BD53B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D53B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D53BE"/>
    <w:rPr>
      <w:rFonts w:ascii="Tahoma" w:eastAsia="Batang" w:hAnsi="Tahoma" w:cs="Tahoma"/>
      <w:sz w:val="20"/>
      <w:szCs w:val="20"/>
      <w:shd w:val="clear" w:color="auto" w:fill="000080"/>
      <w:lang w:eastAsia="pt-BR"/>
    </w:rPr>
  </w:style>
  <w:style w:type="table" w:styleId="Tabelacomgrade">
    <w:name w:val="Table Grid"/>
    <w:basedOn w:val="Tabelanormal"/>
    <w:rsid w:val="00BD53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BD53BE"/>
  </w:style>
  <w:style w:type="character" w:customStyle="1" w:styleId="WW-Absatz-Standardschriftart">
    <w:name w:val="WW-Absatz-Standardschriftart"/>
    <w:rsid w:val="00BD53BE"/>
  </w:style>
  <w:style w:type="character" w:customStyle="1" w:styleId="WW-Absatz-Standardschriftart1">
    <w:name w:val="WW-Absatz-Standardschriftart1"/>
    <w:rsid w:val="00BD53BE"/>
  </w:style>
  <w:style w:type="character" w:customStyle="1" w:styleId="WW-Absatz-Standardschriftart11">
    <w:name w:val="WW-Absatz-Standardschriftart11"/>
    <w:rsid w:val="00BD53BE"/>
  </w:style>
  <w:style w:type="character" w:customStyle="1" w:styleId="WW-Absatz-Standardschriftart111">
    <w:name w:val="WW-Absatz-Standardschriftart111"/>
    <w:rsid w:val="00BD53BE"/>
  </w:style>
  <w:style w:type="character" w:customStyle="1" w:styleId="WW-Absatz-Standardschriftart1111">
    <w:name w:val="WW-Absatz-Standardschriftart1111"/>
    <w:rsid w:val="00BD53BE"/>
  </w:style>
  <w:style w:type="character" w:customStyle="1" w:styleId="WW-Absatz-Standardschriftart11111">
    <w:name w:val="WW-Absatz-Standardschriftart11111"/>
    <w:rsid w:val="00BD53BE"/>
  </w:style>
  <w:style w:type="character" w:customStyle="1" w:styleId="WW-Absatz-Standardschriftart111111">
    <w:name w:val="WW-Absatz-Standardschriftart111111"/>
    <w:rsid w:val="00BD53BE"/>
  </w:style>
  <w:style w:type="character" w:customStyle="1" w:styleId="WW8Num2z0">
    <w:name w:val="WW8Num2z0"/>
    <w:rsid w:val="00BD53BE"/>
    <w:rPr>
      <w:rFonts w:ascii="Symbol" w:hAnsi="Symbol"/>
    </w:rPr>
  </w:style>
  <w:style w:type="character" w:customStyle="1" w:styleId="WW8Num2z1">
    <w:name w:val="WW8Num2z1"/>
    <w:rsid w:val="00BD53BE"/>
    <w:rPr>
      <w:rFonts w:ascii="Courier New" w:hAnsi="Courier New" w:cs="Courier New"/>
    </w:rPr>
  </w:style>
  <w:style w:type="character" w:customStyle="1" w:styleId="WW8Num2z2">
    <w:name w:val="WW8Num2z2"/>
    <w:rsid w:val="00BD53BE"/>
    <w:rPr>
      <w:rFonts w:ascii="Wingdings" w:hAnsi="Wingdings"/>
    </w:rPr>
  </w:style>
  <w:style w:type="character" w:customStyle="1" w:styleId="WW8Num3z0">
    <w:name w:val="WW8Num3z0"/>
    <w:rsid w:val="00BD53BE"/>
    <w:rPr>
      <w:rFonts w:ascii="Symbol" w:hAnsi="Symbol"/>
    </w:rPr>
  </w:style>
  <w:style w:type="character" w:customStyle="1" w:styleId="WW8Num3z1">
    <w:name w:val="WW8Num3z1"/>
    <w:rsid w:val="00BD53BE"/>
    <w:rPr>
      <w:rFonts w:ascii="Courier New" w:hAnsi="Courier New" w:cs="Courier New"/>
    </w:rPr>
  </w:style>
  <w:style w:type="character" w:customStyle="1" w:styleId="WW8Num3z2">
    <w:name w:val="WW8Num3z2"/>
    <w:rsid w:val="00BD53BE"/>
    <w:rPr>
      <w:rFonts w:ascii="Wingdings" w:hAnsi="Wingdings"/>
    </w:rPr>
  </w:style>
  <w:style w:type="character" w:customStyle="1" w:styleId="WW8Num7z0">
    <w:name w:val="WW8Num7z0"/>
    <w:rsid w:val="00BD53BE"/>
    <w:rPr>
      <w:rFonts w:ascii="Symbol" w:hAnsi="Symbol"/>
    </w:rPr>
  </w:style>
  <w:style w:type="character" w:customStyle="1" w:styleId="WW8Num7z1">
    <w:name w:val="WW8Num7z1"/>
    <w:rsid w:val="00BD53BE"/>
    <w:rPr>
      <w:rFonts w:ascii="Courier New" w:hAnsi="Courier New" w:cs="Courier New"/>
    </w:rPr>
  </w:style>
  <w:style w:type="character" w:customStyle="1" w:styleId="WW8Num7z2">
    <w:name w:val="WW8Num7z2"/>
    <w:rsid w:val="00BD53BE"/>
    <w:rPr>
      <w:rFonts w:ascii="Wingdings" w:hAnsi="Wingdings"/>
    </w:rPr>
  </w:style>
  <w:style w:type="character" w:customStyle="1" w:styleId="WW8Num10z0">
    <w:name w:val="WW8Num10z0"/>
    <w:rsid w:val="00BD53BE"/>
    <w:rPr>
      <w:rFonts w:ascii="Symbol" w:hAnsi="Symbol"/>
    </w:rPr>
  </w:style>
  <w:style w:type="character" w:customStyle="1" w:styleId="WW8Num10z1">
    <w:name w:val="WW8Num10z1"/>
    <w:rsid w:val="00BD53BE"/>
    <w:rPr>
      <w:rFonts w:ascii="Courier New" w:hAnsi="Courier New" w:cs="Courier New"/>
    </w:rPr>
  </w:style>
  <w:style w:type="character" w:customStyle="1" w:styleId="WW8Num10z2">
    <w:name w:val="WW8Num10z2"/>
    <w:rsid w:val="00BD53BE"/>
    <w:rPr>
      <w:rFonts w:ascii="Wingdings" w:hAnsi="Wingdings"/>
    </w:rPr>
  </w:style>
  <w:style w:type="character" w:customStyle="1" w:styleId="WW8Num11z0">
    <w:name w:val="WW8Num11z0"/>
    <w:rsid w:val="00BD53BE"/>
    <w:rPr>
      <w:rFonts w:ascii="Symbol" w:hAnsi="Symbol"/>
    </w:rPr>
  </w:style>
  <w:style w:type="character" w:customStyle="1" w:styleId="WW8Num11z1">
    <w:name w:val="WW8Num11z1"/>
    <w:rsid w:val="00BD53BE"/>
    <w:rPr>
      <w:rFonts w:ascii="Courier New" w:hAnsi="Courier New" w:cs="Courier New"/>
    </w:rPr>
  </w:style>
  <w:style w:type="character" w:customStyle="1" w:styleId="WW8Num11z2">
    <w:name w:val="WW8Num11z2"/>
    <w:rsid w:val="00BD53BE"/>
    <w:rPr>
      <w:rFonts w:ascii="Wingdings" w:hAnsi="Wingdings"/>
    </w:rPr>
  </w:style>
  <w:style w:type="character" w:customStyle="1" w:styleId="WW8Num15z0">
    <w:name w:val="WW8Num15z0"/>
    <w:rsid w:val="00BD53BE"/>
    <w:rPr>
      <w:rFonts w:ascii="Symbol" w:hAnsi="Symbol"/>
    </w:rPr>
  </w:style>
  <w:style w:type="character" w:customStyle="1" w:styleId="WW8Num15z1">
    <w:name w:val="WW8Num15z1"/>
    <w:rsid w:val="00BD53BE"/>
    <w:rPr>
      <w:rFonts w:ascii="Courier New" w:hAnsi="Courier New" w:cs="Courier New"/>
    </w:rPr>
  </w:style>
  <w:style w:type="character" w:customStyle="1" w:styleId="WW8Num15z2">
    <w:name w:val="WW8Num15z2"/>
    <w:rsid w:val="00BD53BE"/>
    <w:rPr>
      <w:rFonts w:ascii="Wingdings" w:hAnsi="Wingdings"/>
    </w:rPr>
  </w:style>
  <w:style w:type="character" w:customStyle="1" w:styleId="WW8Num18z0">
    <w:name w:val="WW8Num18z0"/>
    <w:rsid w:val="00BD53BE"/>
    <w:rPr>
      <w:rFonts w:ascii="Wingdings" w:hAnsi="Wingdings"/>
    </w:rPr>
  </w:style>
  <w:style w:type="character" w:customStyle="1" w:styleId="WW8Num18z1">
    <w:name w:val="WW8Num18z1"/>
    <w:rsid w:val="00BD53BE"/>
    <w:rPr>
      <w:rFonts w:ascii="Courier New" w:hAnsi="Courier New" w:cs="Courier New"/>
    </w:rPr>
  </w:style>
  <w:style w:type="character" w:customStyle="1" w:styleId="WW8Num18z3">
    <w:name w:val="WW8Num18z3"/>
    <w:rsid w:val="00BD53BE"/>
    <w:rPr>
      <w:rFonts w:ascii="Symbol" w:hAnsi="Symbol"/>
    </w:rPr>
  </w:style>
  <w:style w:type="character" w:customStyle="1" w:styleId="WW8Num19z0">
    <w:name w:val="WW8Num19z0"/>
    <w:rsid w:val="00BD53BE"/>
    <w:rPr>
      <w:rFonts w:ascii="Symbol" w:hAnsi="Symbol"/>
    </w:rPr>
  </w:style>
  <w:style w:type="character" w:customStyle="1" w:styleId="WW8Num19z1">
    <w:name w:val="WW8Num19z1"/>
    <w:rsid w:val="00BD53BE"/>
    <w:rPr>
      <w:rFonts w:ascii="Courier New" w:hAnsi="Courier New" w:cs="Courier New"/>
    </w:rPr>
  </w:style>
  <w:style w:type="character" w:customStyle="1" w:styleId="WW8Num19z2">
    <w:name w:val="WW8Num19z2"/>
    <w:rsid w:val="00BD53BE"/>
    <w:rPr>
      <w:rFonts w:ascii="Wingdings" w:hAnsi="Wingdings"/>
    </w:rPr>
  </w:style>
  <w:style w:type="character" w:customStyle="1" w:styleId="WW8Num22z0">
    <w:name w:val="WW8Num22z0"/>
    <w:rsid w:val="00BD53BE"/>
    <w:rPr>
      <w:rFonts w:ascii="Symbol" w:hAnsi="Symbol"/>
    </w:rPr>
  </w:style>
  <w:style w:type="character" w:customStyle="1" w:styleId="WW8Num22z1">
    <w:name w:val="WW8Num22z1"/>
    <w:rsid w:val="00BD53BE"/>
    <w:rPr>
      <w:rFonts w:ascii="Courier New" w:hAnsi="Courier New" w:cs="Courier New"/>
    </w:rPr>
  </w:style>
  <w:style w:type="character" w:customStyle="1" w:styleId="WW8Num22z2">
    <w:name w:val="WW8Num22z2"/>
    <w:rsid w:val="00BD53BE"/>
    <w:rPr>
      <w:rFonts w:ascii="Wingdings" w:hAnsi="Wingdings"/>
    </w:rPr>
  </w:style>
  <w:style w:type="character" w:customStyle="1" w:styleId="WW8Num23z0">
    <w:name w:val="WW8Num23z0"/>
    <w:rsid w:val="00BD53BE"/>
    <w:rPr>
      <w:sz w:val="20"/>
    </w:rPr>
  </w:style>
  <w:style w:type="character" w:customStyle="1" w:styleId="WW8Num25z0">
    <w:name w:val="WW8Num25z0"/>
    <w:rsid w:val="00BD53BE"/>
    <w:rPr>
      <w:rFonts w:ascii="Symbol" w:eastAsia="Times New Roman" w:hAnsi="Symbol" w:cs="Times New Roman"/>
    </w:rPr>
  </w:style>
  <w:style w:type="character" w:customStyle="1" w:styleId="WW8Num25z1">
    <w:name w:val="WW8Num25z1"/>
    <w:rsid w:val="00BD53BE"/>
    <w:rPr>
      <w:rFonts w:ascii="Courier New" w:hAnsi="Courier New"/>
    </w:rPr>
  </w:style>
  <w:style w:type="character" w:customStyle="1" w:styleId="WW8Num25z2">
    <w:name w:val="WW8Num25z2"/>
    <w:rsid w:val="00BD53BE"/>
    <w:rPr>
      <w:rFonts w:ascii="Wingdings" w:hAnsi="Wingdings"/>
    </w:rPr>
  </w:style>
  <w:style w:type="character" w:customStyle="1" w:styleId="WW8Num25z3">
    <w:name w:val="WW8Num25z3"/>
    <w:rsid w:val="00BD53BE"/>
    <w:rPr>
      <w:rFonts w:ascii="Symbol" w:hAnsi="Symbol"/>
    </w:rPr>
  </w:style>
  <w:style w:type="character" w:customStyle="1" w:styleId="Fontepargpadro1">
    <w:name w:val="Fonte parág. padrão1"/>
    <w:rsid w:val="00BD53BE"/>
  </w:style>
  <w:style w:type="character" w:customStyle="1" w:styleId="Smbolosdenumerao">
    <w:name w:val="Símbolos de numeração"/>
    <w:rsid w:val="00BD53BE"/>
  </w:style>
  <w:style w:type="paragraph" w:customStyle="1" w:styleId="Captulo">
    <w:name w:val="Capítulo"/>
    <w:basedOn w:val="Normal"/>
    <w:next w:val="Corpodetexto"/>
    <w:rsid w:val="00BD53B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D53BE"/>
    <w:pPr>
      <w:suppressAutoHyphens/>
      <w:autoSpaceDN/>
      <w:adjustRightInd/>
    </w:pPr>
    <w:rPr>
      <w:lang w:eastAsia="ar-SA"/>
    </w:rPr>
  </w:style>
  <w:style w:type="paragraph" w:customStyle="1" w:styleId="Legenda1">
    <w:name w:val="Legenda1"/>
    <w:basedOn w:val="Normal"/>
    <w:rsid w:val="00BD53BE"/>
    <w:pPr>
      <w:suppressLineNumbers/>
      <w:suppressAutoHyphens/>
      <w:spacing w:before="120" w:after="120"/>
    </w:pPr>
    <w:rPr>
      <w:i/>
      <w:iCs/>
      <w:sz w:val="24"/>
      <w:szCs w:val="24"/>
      <w:lang w:eastAsia="ar-SA"/>
    </w:rPr>
  </w:style>
  <w:style w:type="paragraph" w:customStyle="1" w:styleId="ndice">
    <w:name w:val="Índice"/>
    <w:basedOn w:val="Normal"/>
    <w:rsid w:val="00BD53BE"/>
    <w:pPr>
      <w:suppressLineNumbers/>
      <w:suppressAutoHyphens/>
    </w:pPr>
    <w:rPr>
      <w:lang w:eastAsia="ar-SA"/>
    </w:rPr>
  </w:style>
  <w:style w:type="paragraph" w:customStyle="1" w:styleId="Corpodetexto21">
    <w:name w:val="Corpo de texto 21"/>
    <w:basedOn w:val="Normal"/>
    <w:rsid w:val="00BD53B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D53B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D53B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D53BE"/>
    <w:pPr>
      <w:jc w:val="center"/>
    </w:pPr>
    <w:rPr>
      <w:i/>
      <w:iCs/>
    </w:rPr>
  </w:style>
  <w:style w:type="character" w:customStyle="1" w:styleId="SubttuloChar">
    <w:name w:val="Subtítulo Char"/>
    <w:basedOn w:val="Fontepargpadro"/>
    <w:link w:val="Subttulo"/>
    <w:rsid w:val="00BD53B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D53B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D53BE"/>
    <w:pPr>
      <w:suppressAutoHyphens/>
    </w:pPr>
    <w:rPr>
      <w:rFonts w:eastAsia="Times New Roman"/>
      <w:sz w:val="28"/>
      <w:szCs w:val="24"/>
      <w:lang w:eastAsia="ar-SA"/>
    </w:rPr>
  </w:style>
  <w:style w:type="paragraph" w:customStyle="1" w:styleId="Contedodoquadro">
    <w:name w:val="Conteúdo do quadro"/>
    <w:basedOn w:val="Corpodetexto"/>
    <w:rsid w:val="00BD53BE"/>
    <w:pPr>
      <w:suppressAutoHyphens/>
      <w:autoSpaceDN/>
      <w:adjustRightInd/>
    </w:pPr>
    <w:rPr>
      <w:lang w:eastAsia="ar-SA"/>
    </w:rPr>
  </w:style>
  <w:style w:type="paragraph" w:customStyle="1" w:styleId="Contedodatabela">
    <w:name w:val="Conteúdo da tabela"/>
    <w:basedOn w:val="Normal"/>
    <w:rsid w:val="00BD53BE"/>
    <w:pPr>
      <w:suppressLineNumbers/>
      <w:suppressAutoHyphens/>
    </w:pPr>
    <w:rPr>
      <w:lang w:eastAsia="ar-SA"/>
    </w:rPr>
  </w:style>
  <w:style w:type="paragraph" w:customStyle="1" w:styleId="Ttulodatabela">
    <w:name w:val="Título da tabela"/>
    <w:basedOn w:val="Contedodatabela"/>
    <w:rsid w:val="00BD53BE"/>
    <w:pPr>
      <w:jc w:val="center"/>
    </w:pPr>
    <w:rPr>
      <w:b/>
      <w:bCs/>
    </w:rPr>
  </w:style>
  <w:style w:type="character" w:styleId="Hyperlink">
    <w:name w:val="Hyperlink"/>
    <w:basedOn w:val="Fontepargpadro"/>
    <w:uiPriority w:val="99"/>
    <w:rsid w:val="00BD53BE"/>
    <w:rPr>
      <w:color w:val="0000FF"/>
      <w:u w:val="single"/>
    </w:rPr>
  </w:style>
  <w:style w:type="character" w:customStyle="1" w:styleId="centerazul1">
    <w:name w:val="centerazul1"/>
    <w:basedOn w:val="Fontepargpadro"/>
    <w:rsid w:val="00BD53BE"/>
    <w:rPr>
      <w:rFonts w:ascii="Verdana" w:hAnsi="Verdana" w:hint="default"/>
      <w:color w:val="373461"/>
      <w:sz w:val="15"/>
      <w:szCs w:val="15"/>
    </w:rPr>
  </w:style>
  <w:style w:type="paragraph" w:customStyle="1" w:styleId="Cabealhoencabezado">
    <w:name w:val="Cabeçalho.encabezado"/>
    <w:basedOn w:val="Normal"/>
    <w:rsid w:val="00BD53B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D53BE"/>
    <w:pPr>
      <w:suppressAutoHyphens/>
      <w:jc w:val="both"/>
    </w:pPr>
    <w:rPr>
      <w:rFonts w:eastAsia="Times New Roman"/>
      <w:sz w:val="24"/>
      <w:lang w:eastAsia="ar-SA"/>
    </w:rPr>
  </w:style>
  <w:style w:type="paragraph" w:customStyle="1" w:styleId="Corpodetexto32">
    <w:name w:val="Corpo de texto 32"/>
    <w:basedOn w:val="Normal"/>
    <w:rsid w:val="00BD53BE"/>
    <w:pPr>
      <w:suppressAutoHyphens/>
      <w:jc w:val="both"/>
    </w:pPr>
    <w:rPr>
      <w:rFonts w:ascii="Arial" w:eastAsia="Times New Roman" w:hAnsi="Arial"/>
      <w:b/>
      <w:sz w:val="24"/>
      <w:lang w:eastAsia="ar-SA"/>
    </w:rPr>
  </w:style>
  <w:style w:type="paragraph" w:customStyle="1" w:styleId="bodytext20">
    <w:name w:val="bodytext20"/>
    <w:basedOn w:val="Normal"/>
    <w:rsid w:val="00BD53B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D53BE"/>
    <w:pPr>
      <w:suppressAutoHyphens/>
      <w:jc w:val="both"/>
    </w:pPr>
    <w:rPr>
      <w:rFonts w:eastAsia="Times New Roman"/>
      <w:sz w:val="24"/>
      <w:szCs w:val="24"/>
      <w:lang w:eastAsia="ar-SA"/>
    </w:rPr>
  </w:style>
  <w:style w:type="paragraph" w:customStyle="1" w:styleId="editalnormal">
    <w:name w:val="editalnormal"/>
    <w:basedOn w:val="Normal"/>
    <w:rsid w:val="00BD53BE"/>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D53B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D53B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D53BE"/>
    <w:pPr>
      <w:suppressAutoHyphens/>
      <w:spacing w:before="100" w:after="100"/>
    </w:pPr>
    <w:rPr>
      <w:rFonts w:eastAsia="Times New Roman"/>
      <w:color w:val="000000"/>
      <w:sz w:val="24"/>
      <w:szCs w:val="24"/>
      <w:lang w:eastAsia="ar-SA"/>
    </w:rPr>
  </w:style>
  <w:style w:type="paragraph" w:customStyle="1" w:styleId="Default">
    <w:name w:val="Default"/>
    <w:rsid w:val="00BD53B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D53B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D53B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D53B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D53B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BD53BE"/>
    <w:pPr>
      <w:ind w:left="720"/>
      <w:contextualSpacing/>
    </w:pPr>
    <w:rPr>
      <w:rFonts w:eastAsia="Times New Roman"/>
      <w:sz w:val="28"/>
    </w:rPr>
  </w:style>
  <w:style w:type="paragraph" w:customStyle="1" w:styleId="Blockquote">
    <w:name w:val="Blockquote"/>
    <w:basedOn w:val="Normal"/>
    <w:rsid w:val="00BD53BE"/>
    <w:pPr>
      <w:spacing w:before="100" w:after="100"/>
      <w:ind w:left="360" w:right="360"/>
    </w:pPr>
    <w:rPr>
      <w:rFonts w:eastAsia="Times New Roman"/>
      <w:snapToGrid w:val="0"/>
      <w:sz w:val="24"/>
    </w:rPr>
  </w:style>
  <w:style w:type="character" w:styleId="Forte">
    <w:name w:val="Strong"/>
    <w:basedOn w:val="Fontepargpadro"/>
    <w:qFormat/>
    <w:rsid w:val="00BD53BE"/>
    <w:rPr>
      <w:b/>
      <w:bCs/>
    </w:rPr>
  </w:style>
  <w:style w:type="character" w:customStyle="1" w:styleId="st">
    <w:name w:val="st"/>
    <w:basedOn w:val="Fontepargpadro"/>
    <w:rsid w:val="00BD53BE"/>
  </w:style>
  <w:style w:type="character" w:styleId="nfase">
    <w:name w:val="Emphasis"/>
    <w:uiPriority w:val="20"/>
    <w:qFormat/>
    <w:rsid w:val="00BD53BE"/>
    <w:rPr>
      <w:i/>
      <w:iCs/>
    </w:rPr>
  </w:style>
  <w:style w:type="character" w:styleId="HiperlinkVisitado">
    <w:name w:val="FollowedHyperlink"/>
    <w:rsid w:val="00BD53BE"/>
    <w:rPr>
      <w:color w:val="800080"/>
      <w:u w:val="single"/>
    </w:rPr>
  </w:style>
  <w:style w:type="character" w:customStyle="1" w:styleId="noticialink">
    <w:name w:val="noticialink"/>
    <w:basedOn w:val="Fontepargpadro"/>
    <w:rsid w:val="00BD53BE"/>
  </w:style>
  <w:style w:type="character" w:customStyle="1" w:styleId="titdept1">
    <w:name w:val="tit_dept1"/>
    <w:rsid w:val="00BD53BE"/>
    <w:rPr>
      <w:b/>
      <w:bCs/>
      <w:vanish w:val="0"/>
      <w:webHidden w:val="0"/>
      <w:color w:val="333333"/>
      <w:sz w:val="18"/>
      <w:szCs w:val="18"/>
      <w:specVanish w:val="0"/>
    </w:rPr>
  </w:style>
  <w:style w:type="character" w:customStyle="1" w:styleId="titprod1">
    <w:name w:val="tit_prod1"/>
    <w:rsid w:val="00BD53BE"/>
    <w:rPr>
      <w:b/>
      <w:bCs/>
      <w:color w:val="444444"/>
      <w:sz w:val="17"/>
      <w:szCs w:val="17"/>
    </w:rPr>
  </w:style>
  <w:style w:type="character" w:customStyle="1" w:styleId="titprod21">
    <w:name w:val="tit_prod21"/>
    <w:rsid w:val="00BD53BE"/>
    <w:rPr>
      <w:b/>
      <w:bCs/>
      <w:color w:val="2F4B5F"/>
      <w:sz w:val="18"/>
      <w:szCs w:val="18"/>
    </w:rPr>
  </w:style>
  <w:style w:type="numbering" w:customStyle="1" w:styleId="Estilo4">
    <w:name w:val="Estilo4"/>
    <w:rsid w:val="00BD53BE"/>
    <w:pPr>
      <w:numPr>
        <w:numId w:val="11"/>
      </w:numPr>
    </w:pPr>
  </w:style>
  <w:style w:type="paragraph" w:customStyle="1" w:styleId="WW-Legenda11111111111111111111111111111">
    <w:name w:val="WW-Legenda11111111111111111111111111111"/>
    <w:basedOn w:val="Normal"/>
    <w:next w:val="Normal"/>
    <w:rsid w:val="00BD53B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D53B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D53B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D53B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D53BE"/>
    <w:rPr>
      <w:rFonts w:ascii="Times New Roman" w:eastAsia="Times New Roman" w:hAnsi="Times New Roman" w:cs="Times New Roman"/>
      <w:sz w:val="20"/>
      <w:szCs w:val="20"/>
      <w:lang w:eastAsia="ar-SA"/>
    </w:rPr>
  </w:style>
  <w:style w:type="character" w:styleId="Refdenotaderodap">
    <w:name w:val="footnote reference"/>
    <w:semiHidden/>
    <w:unhideWhenUsed/>
    <w:rsid w:val="00BD53BE"/>
    <w:rPr>
      <w:vertAlign w:val="superscript"/>
    </w:rPr>
  </w:style>
  <w:style w:type="paragraph" w:customStyle="1" w:styleId="WW-Recuodecorpodetexto2">
    <w:name w:val="WW-Recuo de corpo de texto 2"/>
    <w:basedOn w:val="Normal"/>
    <w:rsid w:val="00BD53B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D53BE"/>
    <w:pPr>
      <w:suppressAutoHyphens/>
    </w:pPr>
    <w:rPr>
      <w:rFonts w:ascii="Century Gothic" w:eastAsia="Times New Roman" w:hAnsi="Century Gothic"/>
      <w:b/>
      <w:sz w:val="22"/>
      <w:lang w:eastAsia="ar-SA"/>
    </w:rPr>
  </w:style>
  <w:style w:type="paragraph" w:customStyle="1" w:styleId="WW-NormalWeb">
    <w:name w:val="WW-Normal (Web)"/>
    <w:basedOn w:val="Normal"/>
    <w:rsid w:val="00BD53B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D53BE"/>
  </w:style>
  <w:style w:type="paragraph" w:styleId="SemEspaamento">
    <w:name w:val="No Spacing"/>
    <w:uiPriority w:val="1"/>
    <w:qFormat/>
    <w:rsid w:val="00BD53BE"/>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02@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36</Pages>
  <Words>13665</Words>
  <Characters>73796</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18</cp:revision>
  <cp:lastPrinted>2019-09-16T12:35:00Z</cp:lastPrinted>
  <dcterms:created xsi:type="dcterms:W3CDTF">2019-09-10T13:24:00Z</dcterms:created>
  <dcterms:modified xsi:type="dcterms:W3CDTF">2019-09-16T13:22:00Z</dcterms:modified>
</cp:coreProperties>
</file>