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10F" w:rsidRPr="003E2DAB" w:rsidRDefault="00463335" w:rsidP="0016010F">
      <w:pPr>
        <w:ind w:right="-1"/>
        <w:jc w:val="center"/>
        <w:rPr>
          <w:rFonts w:ascii="Arial" w:hAnsi="Arial" w:cs="Arial"/>
          <w:b/>
          <w:sz w:val="24"/>
          <w:szCs w:val="24"/>
          <w:u w:val="single"/>
        </w:rPr>
      </w:pPr>
      <w:r>
        <w:rPr>
          <w:rFonts w:ascii="Arial" w:hAnsi="Arial" w:cs="Arial"/>
          <w:b/>
          <w:sz w:val="24"/>
          <w:szCs w:val="24"/>
          <w:u w:val="single"/>
        </w:rPr>
        <w:t>RECIBO DE RETIRADA DE EDITAL</w:t>
      </w:r>
    </w:p>
    <w:p w:rsidR="0016010F" w:rsidRPr="003E2DAB" w:rsidRDefault="0016010F" w:rsidP="0016010F">
      <w:pPr>
        <w:ind w:right="-1"/>
        <w:rPr>
          <w:rFonts w:ascii="Arial" w:hAnsi="Arial" w:cs="Arial"/>
          <w:b/>
          <w:bCs/>
          <w:sz w:val="24"/>
          <w:szCs w:val="24"/>
        </w:rPr>
      </w:pPr>
    </w:p>
    <w:p w:rsidR="0016010F" w:rsidRPr="00B02481" w:rsidRDefault="00E9707E" w:rsidP="0016010F">
      <w:pPr>
        <w:ind w:right="-1"/>
        <w:rPr>
          <w:rFonts w:ascii="Arial" w:hAnsi="Arial" w:cs="Arial"/>
          <w:b/>
          <w:bCs/>
          <w:sz w:val="24"/>
          <w:szCs w:val="24"/>
        </w:rPr>
      </w:pPr>
      <w:r w:rsidRPr="00B02481">
        <w:rPr>
          <w:rFonts w:ascii="Arial" w:hAnsi="Arial" w:cs="Arial"/>
          <w:b/>
          <w:bCs/>
          <w:sz w:val="24"/>
          <w:szCs w:val="24"/>
        </w:rPr>
        <w:t>PROCESSO LICITATÓRIO Nº 0</w:t>
      </w:r>
      <w:r w:rsidR="00831DE4">
        <w:rPr>
          <w:rFonts w:ascii="Arial" w:hAnsi="Arial" w:cs="Arial"/>
          <w:b/>
          <w:bCs/>
          <w:sz w:val="24"/>
          <w:szCs w:val="24"/>
        </w:rPr>
        <w:t>70</w:t>
      </w:r>
      <w:r w:rsidRPr="00B02481">
        <w:rPr>
          <w:rFonts w:ascii="Arial" w:hAnsi="Arial" w:cs="Arial"/>
          <w:b/>
          <w:bCs/>
          <w:sz w:val="24"/>
          <w:szCs w:val="24"/>
        </w:rPr>
        <w:t>/2023</w:t>
      </w:r>
    </w:p>
    <w:p w:rsidR="0016010F" w:rsidRPr="00B02481" w:rsidRDefault="00E9707E" w:rsidP="0016010F">
      <w:pPr>
        <w:ind w:right="-1"/>
        <w:rPr>
          <w:rFonts w:ascii="Arial" w:hAnsi="Arial" w:cs="Arial"/>
          <w:b/>
          <w:bCs/>
          <w:sz w:val="24"/>
          <w:szCs w:val="24"/>
        </w:rPr>
      </w:pPr>
      <w:r w:rsidRPr="00B02481">
        <w:rPr>
          <w:rFonts w:ascii="Arial" w:hAnsi="Arial" w:cs="Arial"/>
          <w:b/>
          <w:bCs/>
          <w:sz w:val="24"/>
          <w:szCs w:val="24"/>
        </w:rPr>
        <w:t>PREGÃO PRESENCIAL Nº 0</w:t>
      </w:r>
      <w:r w:rsidR="00831DE4">
        <w:rPr>
          <w:rFonts w:ascii="Arial" w:hAnsi="Arial" w:cs="Arial"/>
          <w:b/>
          <w:bCs/>
          <w:sz w:val="24"/>
          <w:szCs w:val="24"/>
        </w:rPr>
        <w:t>36</w:t>
      </w:r>
      <w:r w:rsidRPr="00B02481">
        <w:rPr>
          <w:rFonts w:ascii="Arial" w:hAnsi="Arial" w:cs="Arial"/>
          <w:b/>
          <w:bCs/>
          <w:sz w:val="24"/>
          <w:szCs w:val="24"/>
        </w:rPr>
        <w:t>/2023</w:t>
      </w:r>
    </w:p>
    <w:p w:rsidR="0016010F" w:rsidRPr="00B02481" w:rsidRDefault="00E9707E" w:rsidP="0016010F">
      <w:pPr>
        <w:ind w:right="-1"/>
        <w:rPr>
          <w:rFonts w:ascii="Arial" w:hAnsi="Arial" w:cs="Arial"/>
          <w:b/>
          <w:bCs/>
          <w:sz w:val="24"/>
          <w:szCs w:val="24"/>
        </w:rPr>
      </w:pPr>
      <w:r w:rsidRPr="00B02481">
        <w:rPr>
          <w:rFonts w:ascii="Arial" w:hAnsi="Arial" w:cs="Arial"/>
          <w:b/>
          <w:bCs/>
          <w:sz w:val="24"/>
          <w:szCs w:val="24"/>
        </w:rPr>
        <w:t>REGISTRO DE PREÇOS Nº 0</w:t>
      </w:r>
      <w:r w:rsidR="00831DE4">
        <w:rPr>
          <w:rFonts w:ascii="Arial" w:hAnsi="Arial" w:cs="Arial"/>
          <w:b/>
          <w:bCs/>
          <w:sz w:val="24"/>
          <w:szCs w:val="24"/>
        </w:rPr>
        <w:t>32</w:t>
      </w:r>
      <w:r w:rsidR="0016010F" w:rsidRPr="00B02481">
        <w:rPr>
          <w:rFonts w:ascii="Arial" w:hAnsi="Arial" w:cs="Arial"/>
          <w:b/>
          <w:bCs/>
          <w:sz w:val="24"/>
          <w:szCs w:val="24"/>
        </w:rPr>
        <w:t>/202</w:t>
      </w:r>
      <w:r w:rsidRPr="00B02481">
        <w:rPr>
          <w:rFonts w:ascii="Arial" w:hAnsi="Arial" w:cs="Arial"/>
          <w:b/>
          <w:bCs/>
          <w:sz w:val="24"/>
          <w:szCs w:val="24"/>
        </w:rPr>
        <w:t>3</w:t>
      </w:r>
    </w:p>
    <w:p w:rsidR="0016010F" w:rsidRDefault="00A82541" w:rsidP="0016010F">
      <w:pPr>
        <w:ind w:right="-1"/>
        <w:rPr>
          <w:rFonts w:ascii="Arial" w:hAnsi="Arial" w:cs="Arial"/>
          <w:b/>
          <w:bCs/>
          <w:sz w:val="24"/>
          <w:szCs w:val="24"/>
        </w:rPr>
      </w:pPr>
      <w:r w:rsidRPr="00A82541">
        <w:rPr>
          <w:rFonts w:ascii="Arial" w:hAnsi="Arial" w:cs="Arial"/>
          <w:b/>
          <w:bCs/>
          <w:sz w:val="24"/>
          <w:szCs w:val="24"/>
        </w:rPr>
        <w:t>AQUISIÇÃO DE EQUIPAMENTOS PARA A SECRETARIA MUNICIPAL DE SAÚDE</w:t>
      </w:r>
    </w:p>
    <w:p w:rsidR="0016010F" w:rsidRPr="003E2DAB" w:rsidRDefault="0016010F" w:rsidP="0016010F">
      <w:pPr>
        <w:ind w:right="-1"/>
        <w:rPr>
          <w:rFonts w:ascii="Arial" w:hAnsi="Arial" w:cs="Arial"/>
          <w:b/>
          <w:bCs/>
          <w:sz w:val="24"/>
          <w:szCs w:val="24"/>
        </w:rPr>
      </w:pP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Nome da Empresa:</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CNPJ n°:</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Endereço:</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e-mail:</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Cidade:</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Estado:</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Telefone:</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Fax:</w:t>
      </w:r>
    </w:p>
    <w:p w:rsidR="0016010F" w:rsidRPr="003E2DAB" w:rsidRDefault="0016010F" w:rsidP="0016010F">
      <w:pPr>
        <w:ind w:right="-1"/>
        <w:jc w:val="both"/>
        <w:rPr>
          <w:rFonts w:ascii="Arial" w:hAnsi="Arial" w:cs="Arial"/>
          <w:b/>
          <w:bCs/>
          <w:sz w:val="24"/>
          <w:szCs w:val="24"/>
        </w:rPr>
      </w:pPr>
    </w:p>
    <w:p w:rsidR="0016010F" w:rsidRPr="009B1751" w:rsidRDefault="0016010F" w:rsidP="0016010F">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7"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16010F" w:rsidRPr="009B1751" w:rsidRDefault="0016010F" w:rsidP="0016010F">
      <w:pPr>
        <w:ind w:right="-1"/>
        <w:jc w:val="both"/>
        <w:rPr>
          <w:rFonts w:ascii="Arial" w:hAnsi="Arial" w:cs="Arial"/>
          <w:b/>
          <w:bCs/>
          <w:sz w:val="22"/>
          <w:szCs w:val="22"/>
        </w:rPr>
      </w:pPr>
    </w:p>
    <w:p w:rsidR="0016010F" w:rsidRPr="009B1751" w:rsidRDefault="0016010F" w:rsidP="0016010F">
      <w:pPr>
        <w:ind w:right="-1"/>
        <w:jc w:val="center"/>
        <w:rPr>
          <w:rFonts w:ascii="Arial" w:hAnsi="Arial" w:cs="Arial"/>
          <w:b/>
          <w:i/>
          <w:sz w:val="22"/>
          <w:szCs w:val="22"/>
        </w:rPr>
      </w:pPr>
      <w:r w:rsidRPr="009B1751">
        <w:rPr>
          <w:rFonts w:ascii="Arial" w:hAnsi="Arial" w:cs="Arial"/>
          <w:b/>
          <w:bCs/>
          <w:i/>
          <w:sz w:val="22"/>
          <w:szCs w:val="22"/>
        </w:rPr>
        <w:t>_______________, __</w:t>
      </w:r>
      <w:r w:rsidR="000422FD">
        <w:rPr>
          <w:rFonts w:ascii="Arial" w:hAnsi="Arial" w:cs="Arial"/>
          <w:b/>
          <w:i/>
          <w:sz w:val="22"/>
          <w:szCs w:val="22"/>
        </w:rPr>
        <w:t xml:space="preserve"> de _________________ de 2023</w:t>
      </w:r>
      <w:r w:rsidRPr="009B1751">
        <w:rPr>
          <w:rFonts w:ascii="Arial" w:hAnsi="Arial" w:cs="Arial"/>
          <w:b/>
          <w:i/>
          <w:sz w:val="22"/>
          <w:szCs w:val="22"/>
        </w:rPr>
        <w:t>.</w:t>
      </w:r>
    </w:p>
    <w:p w:rsidR="0016010F" w:rsidRPr="009B1751" w:rsidRDefault="0016010F" w:rsidP="0016010F">
      <w:pPr>
        <w:ind w:right="-1"/>
        <w:jc w:val="center"/>
        <w:rPr>
          <w:rFonts w:ascii="Arial" w:hAnsi="Arial" w:cs="Arial"/>
          <w:b/>
          <w:i/>
          <w:sz w:val="22"/>
          <w:szCs w:val="22"/>
        </w:rPr>
      </w:pPr>
      <w:r w:rsidRPr="009B1751">
        <w:rPr>
          <w:rFonts w:ascii="Arial" w:hAnsi="Arial" w:cs="Arial"/>
          <w:b/>
          <w:i/>
          <w:sz w:val="22"/>
          <w:szCs w:val="22"/>
        </w:rPr>
        <w:t>Local e data</w:t>
      </w:r>
    </w:p>
    <w:p w:rsidR="0016010F" w:rsidRPr="009B1751" w:rsidRDefault="0016010F" w:rsidP="0016010F">
      <w:pPr>
        <w:ind w:right="-1"/>
        <w:jc w:val="center"/>
        <w:rPr>
          <w:rFonts w:ascii="Arial" w:hAnsi="Arial" w:cs="Arial"/>
          <w:b/>
          <w:bCs/>
          <w:i/>
          <w:sz w:val="22"/>
          <w:szCs w:val="22"/>
        </w:rPr>
      </w:pPr>
    </w:p>
    <w:p w:rsidR="0016010F" w:rsidRPr="009B1751" w:rsidRDefault="0016010F" w:rsidP="000422FD">
      <w:pPr>
        <w:jc w:val="center"/>
        <w:rPr>
          <w:rFonts w:ascii="Arial" w:hAnsi="Arial" w:cs="Arial"/>
          <w:i/>
          <w:sz w:val="22"/>
          <w:szCs w:val="22"/>
        </w:rPr>
      </w:pPr>
      <w:r w:rsidRPr="009B1751">
        <w:rPr>
          <w:rFonts w:ascii="Arial" w:hAnsi="Arial" w:cs="Arial"/>
          <w:b/>
          <w:bCs/>
          <w:i/>
          <w:sz w:val="22"/>
          <w:szCs w:val="22"/>
        </w:rPr>
        <w:t>Nome:</w:t>
      </w:r>
    </w:p>
    <w:p w:rsidR="0016010F" w:rsidRPr="009B1751" w:rsidRDefault="0016010F" w:rsidP="000422FD">
      <w:pPr>
        <w:jc w:val="center"/>
        <w:rPr>
          <w:rFonts w:ascii="Arial" w:hAnsi="Arial" w:cs="Arial"/>
          <w:b/>
          <w:bCs/>
          <w:i/>
          <w:sz w:val="22"/>
          <w:szCs w:val="22"/>
        </w:rPr>
      </w:pPr>
      <w:r w:rsidRPr="009B1751">
        <w:rPr>
          <w:rFonts w:ascii="Arial" w:hAnsi="Arial" w:cs="Arial"/>
          <w:b/>
          <w:bCs/>
          <w:i/>
          <w:sz w:val="22"/>
          <w:szCs w:val="22"/>
        </w:rPr>
        <w:t>Assinatura</w:t>
      </w:r>
    </w:p>
    <w:p w:rsidR="0016010F" w:rsidRPr="009B1751" w:rsidRDefault="0016010F" w:rsidP="000422FD">
      <w:pPr>
        <w:jc w:val="center"/>
        <w:rPr>
          <w:rFonts w:ascii="Arial" w:hAnsi="Arial" w:cs="Arial"/>
          <w:b/>
          <w:bCs/>
          <w:i/>
          <w:sz w:val="22"/>
          <w:szCs w:val="22"/>
        </w:rPr>
      </w:pPr>
      <w:r w:rsidRPr="009B1751">
        <w:rPr>
          <w:rFonts w:ascii="Arial" w:hAnsi="Arial" w:cs="Arial"/>
          <w:b/>
          <w:bCs/>
          <w:i/>
          <w:sz w:val="22"/>
          <w:szCs w:val="22"/>
        </w:rPr>
        <w:t>Carimbo:</w:t>
      </w:r>
    </w:p>
    <w:p w:rsidR="0016010F" w:rsidRPr="009B1751" w:rsidRDefault="0016010F" w:rsidP="0016010F">
      <w:pPr>
        <w:ind w:right="-1"/>
        <w:rPr>
          <w:rFonts w:ascii="Arial" w:hAnsi="Arial" w:cs="Arial"/>
          <w:b/>
          <w:bCs/>
          <w:sz w:val="22"/>
          <w:szCs w:val="22"/>
        </w:rPr>
      </w:pPr>
    </w:p>
    <w:p w:rsidR="0016010F" w:rsidRPr="009B1751" w:rsidRDefault="0016010F" w:rsidP="0016010F">
      <w:pPr>
        <w:ind w:right="-1"/>
        <w:rPr>
          <w:rFonts w:ascii="Arial" w:hAnsi="Arial" w:cs="Arial"/>
          <w:b/>
          <w:bCs/>
          <w:sz w:val="22"/>
          <w:szCs w:val="22"/>
        </w:rPr>
      </w:pPr>
    </w:p>
    <w:p w:rsidR="0016010F" w:rsidRPr="009B1751" w:rsidRDefault="0016010F" w:rsidP="0016010F">
      <w:pPr>
        <w:ind w:right="-1"/>
        <w:rPr>
          <w:rFonts w:ascii="Arial" w:hAnsi="Arial" w:cs="Arial"/>
          <w:b/>
          <w:bCs/>
          <w:sz w:val="22"/>
          <w:szCs w:val="22"/>
        </w:rPr>
      </w:pPr>
    </w:p>
    <w:p w:rsidR="0016010F" w:rsidRPr="009B1751" w:rsidRDefault="0016010F" w:rsidP="0016010F">
      <w:pPr>
        <w:ind w:right="-1"/>
        <w:rPr>
          <w:rFonts w:ascii="Arial" w:hAnsi="Arial" w:cs="Arial"/>
          <w:b/>
          <w:bCs/>
          <w:sz w:val="22"/>
          <w:szCs w:val="22"/>
        </w:rPr>
      </w:pPr>
    </w:p>
    <w:p w:rsidR="0016010F" w:rsidRPr="009B1751" w:rsidRDefault="0016010F" w:rsidP="0016010F">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16010F" w:rsidRPr="009B1751" w:rsidRDefault="0016010F" w:rsidP="0016010F">
      <w:pPr>
        <w:ind w:right="-1"/>
        <w:jc w:val="both"/>
        <w:rPr>
          <w:rFonts w:ascii="Arial" w:hAnsi="Arial" w:cs="Arial"/>
          <w:b/>
          <w:sz w:val="22"/>
          <w:szCs w:val="22"/>
        </w:rPr>
      </w:pPr>
    </w:p>
    <w:p w:rsidR="0016010F" w:rsidRPr="009B1751" w:rsidRDefault="0016010F" w:rsidP="0016010F">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sidR="00F34AA8">
        <w:rPr>
          <w:rFonts w:ascii="Arial" w:hAnsi="Arial" w:cs="Arial"/>
          <w:sz w:val="22"/>
          <w:szCs w:val="22"/>
        </w:rPr>
        <w:t>-</w:t>
      </w:r>
      <w:r w:rsidRPr="009B1751">
        <w:rPr>
          <w:rFonts w:ascii="Arial" w:hAnsi="Arial" w:cs="Arial"/>
          <w:sz w:val="22"/>
          <w:szCs w:val="22"/>
        </w:rPr>
        <w:t xml:space="preserve">mail: </w:t>
      </w:r>
      <w:hyperlink r:id="rId8" w:history="1">
        <w:r w:rsidRPr="009B1751">
          <w:rPr>
            <w:rStyle w:val="Hyperlink"/>
            <w:rFonts w:ascii="Arial" w:hAnsi="Arial" w:cs="Arial"/>
            <w:color w:val="auto"/>
            <w:sz w:val="22"/>
            <w:szCs w:val="22"/>
          </w:rPr>
          <w:t>compras@desterrodomelo.mg.gov.br</w:t>
        </w:r>
      </w:hyperlink>
      <w:r w:rsidRPr="009B1751">
        <w:rPr>
          <w:rFonts w:ascii="Arial" w:hAnsi="Arial" w:cs="Arial"/>
          <w:sz w:val="22"/>
          <w:szCs w:val="22"/>
        </w:rPr>
        <w:t xml:space="preserve">, ou pelo </w:t>
      </w:r>
      <w:r w:rsidR="00FA16C9">
        <w:rPr>
          <w:rFonts w:ascii="Arial" w:hAnsi="Arial" w:cs="Arial"/>
          <w:sz w:val="22"/>
          <w:szCs w:val="22"/>
        </w:rPr>
        <w:t xml:space="preserve">Telefone </w:t>
      </w:r>
      <w:r w:rsidRPr="009B1751">
        <w:rPr>
          <w:rFonts w:ascii="Arial" w:hAnsi="Arial" w:cs="Arial"/>
          <w:sz w:val="22"/>
          <w:szCs w:val="22"/>
        </w:rPr>
        <w:t>(32) 3336-1123.</w:t>
      </w:r>
    </w:p>
    <w:p w:rsidR="0016010F" w:rsidRPr="009B1751" w:rsidRDefault="0016010F" w:rsidP="0016010F">
      <w:pPr>
        <w:ind w:right="-1"/>
        <w:jc w:val="both"/>
        <w:rPr>
          <w:rFonts w:ascii="Arial" w:hAnsi="Arial" w:cs="Arial"/>
          <w:sz w:val="22"/>
          <w:szCs w:val="22"/>
        </w:rPr>
      </w:pPr>
    </w:p>
    <w:p w:rsidR="002C4030" w:rsidRDefault="0016010F" w:rsidP="0016010F">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r w:rsidR="002C4030">
        <w:rPr>
          <w:rFonts w:ascii="Arial" w:hAnsi="Arial" w:cs="Arial"/>
          <w:b/>
          <w:sz w:val="22"/>
          <w:szCs w:val="22"/>
        </w:rPr>
        <w:br w:type="page"/>
      </w:r>
    </w:p>
    <w:p w:rsidR="0016010F" w:rsidRPr="001932F3" w:rsidRDefault="0016010F" w:rsidP="0016010F">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w:t>
      </w:r>
      <w:r w:rsidRPr="00F26862">
        <w:rPr>
          <w:rFonts w:ascii="Arial" w:hAnsi="Arial" w:cs="Arial"/>
          <w:sz w:val="22"/>
          <w:szCs w:val="22"/>
          <w:lang w:val="pt-PT"/>
        </w:rPr>
        <w:t xml:space="preserve">, no dia </w:t>
      </w:r>
      <w:r w:rsidR="00C87A52">
        <w:rPr>
          <w:rFonts w:ascii="Arial" w:hAnsi="Arial" w:cs="Arial"/>
          <w:b/>
          <w:i/>
          <w:sz w:val="22"/>
          <w:szCs w:val="22"/>
          <w:u w:val="single"/>
        </w:rPr>
        <w:t>27</w:t>
      </w:r>
      <w:r w:rsidR="00E635DE" w:rsidRPr="00F26862">
        <w:rPr>
          <w:rFonts w:ascii="Arial" w:hAnsi="Arial" w:cs="Arial"/>
          <w:b/>
          <w:i/>
          <w:sz w:val="22"/>
          <w:szCs w:val="22"/>
          <w:u w:val="single"/>
        </w:rPr>
        <w:t>/</w:t>
      </w:r>
      <w:r w:rsidR="00C87A52">
        <w:rPr>
          <w:rFonts w:ascii="Arial" w:hAnsi="Arial" w:cs="Arial"/>
          <w:b/>
          <w:i/>
          <w:sz w:val="22"/>
          <w:szCs w:val="22"/>
          <w:u w:val="single"/>
        </w:rPr>
        <w:t>12</w:t>
      </w:r>
      <w:r w:rsidR="00E635DE" w:rsidRPr="00F26862">
        <w:rPr>
          <w:rFonts w:ascii="Arial" w:hAnsi="Arial" w:cs="Arial"/>
          <w:b/>
          <w:i/>
          <w:sz w:val="22"/>
          <w:szCs w:val="22"/>
          <w:u w:val="single"/>
        </w:rPr>
        <w:t>/202</w:t>
      </w:r>
      <w:r w:rsidR="00772C25" w:rsidRPr="00F26862">
        <w:rPr>
          <w:rFonts w:ascii="Arial" w:hAnsi="Arial" w:cs="Arial"/>
          <w:b/>
          <w:i/>
          <w:sz w:val="22"/>
          <w:szCs w:val="22"/>
          <w:u w:val="single"/>
        </w:rPr>
        <w:t>3</w:t>
      </w:r>
      <w:r w:rsidR="00E635DE" w:rsidRPr="00F26862">
        <w:rPr>
          <w:rFonts w:ascii="Arial" w:hAnsi="Arial" w:cs="Arial"/>
          <w:b/>
          <w:i/>
          <w:sz w:val="22"/>
          <w:szCs w:val="22"/>
          <w:u w:val="single"/>
        </w:rPr>
        <w:t xml:space="preserve"> às </w:t>
      </w:r>
      <w:r w:rsidR="00C87A52">
        <w:rPr>
          <w:rFonts w:ascii="Arial" w:hAnsi="Arial" w:cs="Arial"/>
          <w:b/>
          <w:i/>
          <w:sz w:val="22"/>
          <w:szCs w:val="22"/>
          <w:u w:val="single"/>
        </w:rPr>
        <w:t>10</w:t>
      </w:r>
      <w:r w:rsidRPr="00F26862">
        <w:rPr>
          <w:rFonts w:ascii="Arial" w:hAnsi="Arial" w:cs="Arial"/>
          <w:b/>
          <w:i/>
          <w:sz w:val="22"/>
          <w:szCs w:val="22"/>
          <w:u w:val="single"/>
        </w:rPr>
        <w:t xml:space="preserve"> horas</w:t>
      </w:r>
      <w:r w:rsidRPr="00F26862">
        <w:rPr>
          <w:rFonts w:ascii="Arial" w:hAnsi="Arial" w:cs="Arial"/>
          <w:b/>
          <w:sz w:val="22"/>
          <w:szCs w:val="22"/>
        </w:rPr>
        <w:t xml:space="preserve"> </w:t>
      </w:r>
      <w:r w:rsidRPr="00F26862">
        <w:rPr>
          <w:rFonts w:ascii="Arial" w:hAnsi="Arial" w:cs="Arial"/>
          <w:sz w:val="22"/>
          <w:szCs w:val="22"/>
          <w:lang w:val="pt-PT"/>
        </w:rPr>
        <w:t xml:space="preserve">em Sessão Pública na Sala de Reuniões da Prefeitura, localizada à Avenida Silvério Augusto de Melo, nº 158, Bairro Fábrica, </w:t>
      </w:r>
      <w:r w:rsidRPr="00F26862">
        <w:rPr>
          <w:rFonts w:ascii="Arial" w:hAnsi="Arial" w:cs="Arial"/>
          <w:sz w:val="22"/>
          <w:szCs w:val="22"/>
        </w:rPr>
        <w:t xml:space="preserve">nos ditames das leis supra citadas e suas alterações </w:t>
      </w:r>
      <w:r w:rsidRPr="001932F3">
        <w:rPr>
          <w:rFonts w:ascii="Arial" w:hAnsi="Arial" w:cs="Arial"/>
          <w:sz w:val="22"/>
          <w:szCs w:val="22"/>
        </w:rPr>
        <w:t>posteriores juntamente com as cláusulas deste Edital.</w:t>
      </w:r>
    </w:p>
    <w:p w:rsidR="0016010F" w:rsidRPr="001932F3" w:rsidRDefault="0016010F" w:rsidP="0016010F">
      <w:pPr>
        <w:ind w:right="-1"/>
        <w:jc w:val="both"/>
        <w:rPr>
          <w:rFonts w:ascii="Arial" w:hAnsi="Arial" w:cs="Arial"/>
          <w:sz w:val="22"/>
          <w:szCs w:val="22"/>
        </w:rPr>
      </w:pP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10.520/02;</w:t>
      </w: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16010F" w:rsidRPr="00CB0F91" w:rsidRDefault="0016010F" w:rsidP="0016010F">
      <w:pPr>
        <w:numPr>
          <w:ilvl w:val="0"/>
          <w:numId w:val="5"/>
        </w:numPr>
        <w:spacing w:line="276" w:lineRule="auto"/>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16010F" w:rsidRPr="006E3F29" w:rsidRDefault="0016010F" w:rsidP="0016010F">
      <w:pPr>
        <w:numPr>
          <w:ilvl w:val="0"/>
          <w:numId w:val="5"/>
        </w:numPr>
        <w:spacing w:line="276" w:lineRule="auto"/>
        <w:ind w:left="0" w:right="-196" w:firstLine="0"/>
        <w:jc w:val="both"/>
        <w:rPr>
          <w:rStyle w:val="Forte"/>
          <w:rFonts w:ascii="Arial" w:hAnsi="Arial" w:cs="Arial"/>
          <w:bCs w:val="0"/>
          <w:i/>
          <w:sz w:val="22"/>
          <w:szCs w:val="22"/>
        </w:rPr>
      </w:pPr>
      <w:r>
        <w:rPr>
          <w:rStyle w:val="Forte"/>
          <w:rFonts w:ascii="Arial" w:hAnsi="Arial" w:cs="Arial"/>
          <w:i/>
          <w:sz w:val="22"/>
          <w:szCs w:val="22"/>
        </w:rPr>
        <w:t>Decreto Federal Nº 8538/2015</w:t>
      </w: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Portarias da Agência N</w:t>
      </w:r>
      <w:r w:rsidR="001A7777">
        <w:rPr>
          <w:rFonts w:ascii="Arial" w:hAnsi="Arial" w:cs="Arial"/>
          <w:b/>
          <w:i/>
          <w:sz w:val="22"/>
          <w:szCs w:val="22"/>
        </w:rPr>
        <w:t>acional de Vigilância Sanitária.</w:t>
      </w:r>
    </w:p>
    <w:p w:rsidR="0016010F" w:rsidRPr="001932F3" w:rsidRDefault="0016010F" w:rsidP="0016010F">
      <w:pPr>
        <w:spacing w:line="360" w:lineRule="auto"/>
        <w:ind w:right="-1"/>
        <w:jc w:val="both"/>
        <w:rPr>
          <w:rFonts w:ascii="Arial" w:hAnsi="Arial" w:cs="Arial"/>
          <w:b/>
          <w:i/>
          <w:sz w:val="22"/>
          <w:szCs w:val="22"/>
        </w:rPr>
      </w:pPr>
    </w:p>
    <w:p w:rsidR="0016010F" w:rsidRDefault="0016010F" w:rsidP="0016010F">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16010F" w:rsidRPr="001A7777" w:rsidRDefault="00345993" w:rsidP="0016010F">
      <w:pPr>
        <w:pStyle w:val="PargrafodaLista"/>
        <w:ind w:left="0" w:right="-1"/>
        <w:jc w:val="center"/>
        <w:rPr>
          <w:rFonts w:ascii="Arial" w:hAnsi="Arial" w:cs="Arial"/>
          <w:b/>
          <w:sz w:val="28"/>
          <w:szCs w:val="28"/>
          <w:u w:val="single"/>
        </w:rPr>
      </w:pPr>
      <w:r>
        <w:rPr>
          <w:rFonts w:ascii="Arial" w:hAnsi="Arial" w:cs="Arial"/>
          <w:b/>
          <w:sz w:val="28"/>
          <w:szCs w:val="28"/>
          <w:u w:val="single"/>
        </w:rPr>
        <w:t>27</w:t>
      </w:r>
      <w:r w:rsidR="00E635DE" w:rsidRPr="001A7777">
        <w:rPr>
          <w:rFonts w:ascii="Arial" w:hAnsi="Arial" w:cs="Arial"/>
          <w:b/>
          <w:sz w:val="28"/>
          <w:szCs w:val="28"/>
          <w:u w:val="single"/>
        </w:rPr>
        <w:t>/</w:t>
      </w:r>
      <w:r>
        <w:rPr>
          <w:rFonts w:ascii="Arial" w:hAnsi="Arial" w:cs="Arial"/>
          <w:b/>
          <w:sz w:val="28"/>
          <w:szCs w:val="28"/>
          <w:u w:val="single"/>
        </w:rPr>
        <w:t>12</w:t>
      </w:r>
      <w:r w:rsidR="00E635DE" w:rsidRPr="001A7777">
        <w:rPr>
          <w:rFonts w:ascii="Arial" w:hAnsi="Arial" w:cs="Arial"/>
          <w:b/>
          <w:sz w:val="28"/>
          <w:szCs w:val="28"/>
          <w:u w:val="single"/>
        </w:rPr>
        <w:t>/202</w:t>
      </w:r>
      <w:r w:rsidR="00250E15" w:rsidRPr="001A7777">
        <w:rPr>
          <w:rFonts w:ascii="Arial" w:hAnsi="Arial" w:cs="Arial"/>
          <w:b/>
          <w:sz w:val="28"/>
          <w:szCs w:val="28"/>
          <w:u w:val="single"/>
        </w:rPr>
        <w:t>3</w:t>
      </w:r>
      <w:r w:rsidR="00E43F9B">
        <w:rPr>
          <w:rFonts w:ascii="Arial" w:hAnsi="Arial" w:cs="Arial"/>
          <w:b/>
          <w:sz w:val="28"/>
          <w:szCs w:val="28"/>
          <w:u w:val="single"/>
        </w:rPr>
        <w:t xml:space="preserve"> às </w:t>
      </w:r>
      <w:r>
        <w:rPr>
          <w:rFonts w:ascii="Arial" w:hAnsi="Arial" w:cs="Arial"/>
          <w:b/>
          <w:sz w:val="28"/>
          <w:szCs w:val="28"/>
          <w:u w:val="single"/>
        </w:rPr>
        <w:t>10</w:t>
      </w:r>
      <w:r w:rsidR="0016010F" w:rsidRPr="001A7777">
        <w:rPr>
          <w:rFonts w:ascii="Arial" w:hAnsi="Arial" w:cs="Arial"/>
          <w:b/>
          <w:sz w:val="28"/>
          <w:szCs w:val="28"/>
          <w:u w:val="single"/>
        </w:rPr>
        <w:t xml:space="preserve"> horas (Hora de Brasília).</w:t>
      </w:r>
    </w:p>
    <w:p w:rsidR="0016010F" w:rsidRPr="002A09C2" w:rsidRDefault="0016010F" w:rsidP="0016010F">
      <w:pPr>
        <w:pStyle w:val="PargrafodaLista"/>
        <w:ind w:right="-1"/>
        <w:jc w:val="center"/>
        <w:rPr>
          <w:rFonts w:ascii="Arial" w:hAnsi="Arial" w:cs="Arial"/>
          <w:b/>
          <w:sz w:val="28"/>
          <w:szCs w:val="28"/>
          <w:u w:val="single"/>
        </w:rPr>
      </w:pPr>
    </w:p>
    <w:p w:rsidR="0078506D" w:rsidRPr="0078506D" w:rsidRDefault="0078506D" w:rsidP="0078506D">
      <w:pPr>
        <w:pStyle w:val="PargrafodaLista"/>
        <w:ind w:left="426" w:right="-1"/>
        <w:jc w:val="center"/>
        <w:rPr>
          <w:rFonts w:ascii="Arial" w:hAnsi="Arial" w:cs="Arial"/>
          <w:b/>
          <w:u w:val="single"/>
        </w:rPr>
      </w:pPr>
      <w:r w:rsidRPr="0078506D">
        <w:rPr>
          <w:rFonts w:ascii="Arial" w:hAnsi="Arial" w:cs="Arial"/>
          <w:b/>
          <w:u w:val="single"/>
        </w:rPr>
        <w:t xml:space="preserve">Edital, informações e publicações no site: </w:t>
      </w:r>
    </w:p>
    <w:p w:rsidR="0078506D" w:rsidRPr="0078506D" w:rsidRDefault="0078506D" w:rsidP="0078506D">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r w:rsidRPr="0078506D">
        <w:rPr>
          <w:rFonts w:ascii="Arial" w:hAnsi="Arial" w:cs="Arial"/>
          <w:b/>
          <w:u w:val="single"/>
        </w:rPr>
        <w:t>https://desterrodomelo.mg.gov.br/licitacoes.php</w:t>
      </w:r>
    </w:p>
    <w:p w:rsidR="0016010F" w:rsidRDefault="0016010F" w:rsidP="0016010F">
      <w:pPr>
        <w:pStyle w:val="PargrafodaLista"/>
        <w:ind w:right="-1"/>
        <w:jc w:val="center"/>
        <w:rPr>
          <w:rFonts w:ascii="Arial" w:hAnsi="Arial" w:cs="Arial"/>
          <w:b/>
          <w:u w:val="single"/>
        </w:rPr>
      </w:pPr>
    </w:p>
    <w:p w:rsidR="0016010F" w:rsidRPr="003E2DAB" w:rsidRDefault="0016010F" w:rsidP="0016010F">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16010F" w:rsidRPr="003E2DAB" w:rsidRDefault="0016010F" w:rsidP="0016010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16010F" w:rsidRPr="00F264A6"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F264A6">
        <w:rPr>
          <w:rFonts w:ascii="Arial" w:hAnsi="Arial" w:cs="Arial"/>
          <w:b/>
          <w:sz w:val="22"/>
          <w:szCs w:val="22"/>
          <w:lang w:val="pt-PT"/>
        </w:rPr>
        <w:t>ANEXO I: TERMO DE REFERÊNCIA;</w:t>
      </w:r>
    </w:p>
    <w:p w:rsidR="0016010F" w:rsidRPr="00F264A6"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F264A6">
        <w:rPr>
          <w:rFonts w:ascii="Arial" w:hAnsi="Arial" w:cs="Arial"/>
          <w:b/>
          <w:sz w:val="22"/>
          <w:szCs w:val="22"/>
          <w:lang w:val="pt-PT"/>
        </w:rPr>
        <w:t>ANEXO II: COMO FAZER E IMPRIMIR A PROPOSTA DIGITAL;</w:t>
      </w:r>
    </w:p>
    <w:p w:rsidR="0016010F" w:rsidRPr="00F264A6"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F264A6">
        <w:rPr>
          <w:rFonts w:ascii="Arial" w:hAnsi="Arial" w:cs="Arial"/>
          <w:b/>
          <w:sz w:val="22"/>
          <w:szCs w:val="22"/>
          <w:lang w:val="pt-PT"/>
        </w:rPr>
        <w:t>ANEXO II B: EXIGÊNCIAS COMPLEMENTARES DA PROPOSTA;</w:t>
      </w:r>
    </w:p>
    <w:p w:rsidR="0016010F" w:rsidRPr="00F264A6"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F264A6">
        <w:rPr>
          <w:rFonts w:ascii="Arial" w:hAnsi="Arial" w:cs="Arial"/>
          <w:b/>
          <w:sz w:val="22"/>
          <w:szCs w:val="22"/>
          <w:lang w:val="pt-PT"/>
        </w:rPr>
        <w:t>ANEXO III: MODELO DE CREDENCIAMENTO;</w:t>
      </w:r>
    </w:p>
    <w:p w:rsidR="0016010F" w:rsidRPr="00F264A6"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F264A6">
        <w:rPr>
          <w:rFonts w:ascii="Arial" w:hAnsi="Arial" w:cs="Arial"/>
          <w:b/>
          <w:sz w:val="22"/>
          <w:szCs w:val="22"/>
          <w:lang w:val="pt-PT"/>
        </w:rPr>
        <w:t>ANEXO IV: MODELO DE DECLARAÇÃO – NÃO EMPREGA MENORES;</w:t>
      </w:r>
    </w:p>
    <w:p w:rsidR="0016010F" w:rsidRPr="00F264A6"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F264A6">
        <w:rPr>
          <w:rFonts w:ascii="Arial" w:hAnsi="Arial" w:cs="Arial"/>
          <w:b/>
          <w:sz w:val="22"/>
          <w:szCs w:val="22"/>
          <w:lang w:val="pt-PT"/>
        </w:rPr>
        <w:t>ANEXO V: MODELO DECLARAÇÃO DE HABILITAÇÃO;</w:t>
      </w:r>
    </w:p>
    <w:p w:rsidR="0016010F" w:rsidRPr="00F264A6"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F264A6">
        <w:rPr>
          <w:rFonts w:ascii="Arial" w:hAnsi="Arial" w:cs="Arial"/>
          <w:b/>
          <w:sz w:val="22"/>
          <w:szCs w:val="22"/>
          <w:lang w:val="pt-PT"/>
        </w:rPr>
        <w:t>ANEXO VI: MODELO DECLARAÇÃO DE CONFORMIDADE DOS PREÇOS;</w:t>
      </w:r>
    </w:p>
    <w:p w:rsidR="0016010F" w:rsidRPr="00F264A6"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F264A6">
        <w:rPr>
          <w:rFonts w:ascii="Arial" w:hAnsi="Arial" w:cs="Arial"/>
          <w:b/>
          <w:sz w:val="22"/>
          <w:szCs w:val="22"/>
          <w:lang w:val="pt-PT"/>
        </w:rPr>
        <w:t>ANEXO VII: MODELO DECLARAÇÃO DE RESPONSABILIDADE;</w:t>
      </w:r>
    </w:p>
    <w:p w:rsidR="0016010F" w:rsidRPr="00F264A6"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F264A6">
        <w:rPr>
          <w:rFonts w:ascii="Arial" w:hAnsi="Arial" w:cs="Arial"/>
          <w:b/>
          <w:sz w:val="22"/>
          <w:szCs w:val="22"/>
          <w:lang w:val="pt-PT"/>
        </w:rPr>
        <w:t>ANEXO VIII: MODELO DE CONDIÇÃO DE ME/EPP;</w:t>
      </w:r>
    </w:p>
    <w:p w:rsidR="006454B1" w:rsidRPr="00F264A6" w:rsidRDefault="006454B1"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F264A6">
        <w:rPr>
          <w:rFonts w:ascii="Arial" w:hAnsi="Arial" w:cs="Arial"/>
          <w:b/>
          <w:sz w:val="22"/>
          <w:szCs w:val="22"/>
          <w:lang w:val="pt-PT"/>
        </w:rPr>
        <w:t xml:space="preserve">ANEXO IX: </w:t>
      </w:r>
      <w:r w:rsidR="001E4A04" w:rsidRPr="00F264A6">
        <w:rPr>
          <w:rFonts w:ascii="Arial" w:hAnsi="Arial" w:cs="Arial"/>
          <w:b/>
          <w:sz w:val="22"/>
          <w:szCs w:val="22"/>
          <w:lang w:val="pt-PT"/>
        </w:rPr>
        <w:t>MODELO DE DECLARAÇÃO DE CONTA(S) BANCÁRIA(S)</w:t>
      </w:r>
    </w:p>
    <w:p w:rsidR="0016010F" w:rsidRPr="00F264A6" w:rsidRDefault="001E4A04"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F264A6">
        <w:rPr>
          <w:rFonts w:ascii="Arial" w:hAnsi="Arial" w:cs="Arial"/>
          <w:b/>
          <w:sz w:val="22"/>
          <w:szCs w:val="22"/>
          <w:lang w:val="pt-PT"/>
        </w:rPr>
        <w:t xml:space="preserve">ANEXO </w:t>
      </w:r>
      <w:r w:rsidR="0016010F" w:rsidRPr="00F264A6">
        <w:rPr>
          <w:rFonts w:ascii="Arial" w:hAnsi="Arial" w:cs="Arial"/>
          <w:b/>
          <w:sz w:val="22"/>
          <w:szCs w:val="22"/>
          <w:lang w:val="pt-PT"/>
        </w:rPr>
        <w:t>X: MINUTA DA ATA DE REGISTRO DE PREÇOS.</w:t>
      </w:r>
    </w:p>
    <w:p w:rsidR="0016010F" w:rsidRPr="00F264A6"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F264A6">
        <w:rPr>
          <w:rFonts w:ascii="Arial" w:hAnsi="Arial" w:cs="Arial"/>
          <w:b/>
          <w:sz w:val="22"/>
          <w:szCs w:val="22"/>
          <w:lang w:val="pt-PT"/>
        </w:rPr>
        <w:t>ANEXO X</w:t>
      </w:r>
      <w:r w:rsidR="001E4A04" w:rsidRPr="00F264A6">
        <w:rPr>
          <w:rFonts w:ascii="Arial" w:hAnsi="Arial" w:cs="Arial"/>
          <w:b/>
          <w:sz w:val="22"/>
          <w:szCs w:val="22"/>
          <w:lang w:val="pt-PT"/>
        </w:rPr>
        <w:t>I</w:t>
      </w:r>
      <w:r w:rsidRPr="00F264A6">
        <w:rPr>
          <w:rFonts w:ascii="Arial" w:hAnsi="Arial" w:cs="Arial"/>
          <w:b/>
          <w:sz w:val="22"/>
          <w:szCs w:val="22"/>
          <w:lang w:val="pt-PT"/>
        </w:rPr>
        <w:t>: MINUTA DE CONTRATO</w:t>
      </w:r>
    </w:p>
    <w:p w:rsidR="00E03E1D" w:rsidRPr="00F264A6" w:rsidRDefault="00E03E1D" w:rsidP="0016010F">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F264A6">
        <w:rPr>
          <w:rFonts w:ascii="Arial" w:hAnsi="Arial" w:cs="Arial"/>
          <w:b/>
          <w:sz w:val="22"/>
          <w:szCs w:val="22"/>
          <w:lang w:val="pt-PT"/>
        </w:rPr>
        <w:br w:type="page"/>
      </w:r>
    </w:p>
    <w:p w:rsidR="0016010F" w:rsidRPr="00B72FD2" w:rsidRDefault="0016010F" w:rsidP="0016010F">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16010F" w:rsidRPr="00886C6C" w:rsidRDefault="0016010F" w:rsidP="0016010F">
      <w:pPr>
        <w:ind w:right="-1"/>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pregão presencial</w:t>
      </w:r>
      <w:r w:rsidRPr="00886C6C">
        <w:rPr>
          <w:rFonts w:ascii="Arial" w:hAnsi="Arial" w:cs="Arial"/>
          <w:sz w:val="24"/>
          <w:szCs w:val="24"/>
          <w:lang w:val="pt-PT"/>
        </w:rPr>
        <w:t xml:space="preserve">, no dia </w:t>
      </w:r>
      <w:r w:rsidR="00C54B1E" w:rsidRPr="00C54B1E">
        <w:rPr>
          <w:rFonts w:ascii="Arial" w:hAnsi="Arial" w:cs="Arial"/>
          <w:b/>
          <w:i/>
          <w:sz w:val="28"/>
          <w:szCs w:val="28"/>
          <w:u w:val="single"/>
        </w:rPr>
        <w:t>27/12/2023</w:t>
      </w:r>
      <w:r w:rsidR="00E635DE">
        <w:rPr>
          <w:rFonts w:ascii="Arial" w:hAnsi="Arial" w:cs="Arial"/>
          <w:b/>
          <w:i/>
          <w:sz w:val="28"/>
          <w:szCs w:val="28"/>
          <w:u w:val="single"/>
        </w:rPr>
        <w:t xml:space="preserve"> às </w:t>
      </w:r>
      <w:r w:rsidR="00C54B1E">
        <w:rPr>
          <w:rFonts w:ascii="Arial" w:hAnsi="Arial" w:cs="Arial"/>
          <w:b/>
          <w:i/>
          <w:sz w:val="28"/>
          <w:szCs w:val="28"/>
          <w:u w:val="single"/>
        </w:rPr>
        <w:t>10</w:t>
      </w:r>
      <w:bookmarkStart w:id="0" w:name="_GoBack"/>
      <w:bookmarkEnd w:id="0"/>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886C6C">
        <w:rPr>
          <w:rFonts w:ascii="Arial" w:hAnsi="Arial" w:cs="Arial"/>
          <w:sz w:val="22"/>
          <w:szCs w:val="22"/>
        </w:rPr>
        <w:t xml:space="preserve">designados por meio da </w:t>
      </w:r>
      <w:r w:rsidRPr="00A70946">
        <w:rPr>
          <w:rFonts w:ascii="Arial" w:hAnsi="Arial" w:cs="Arial"/>
          <w:sz w:val="22"/>
          <w:szCs w:val="22"/>
        </w:rPr>
        <w:t xml:space="preserve">Portaria Municipal nº </w:t>
      </w:r>
      <w:r>
        <w:rPr>
          <w:rFonts w:ascii="Arial" w:hAnsi="Arial" w:cs="Arial"/>
          <w:sz w:val="22"/>
          <w:szCs w:val="22"/>
        </w:rPr>
        <w:t>4</w:t>
      </w:r>
      <w:r w:rsidR="00424E00">
        <w:rPr>
          <w:rFonts w:ascii="Arial" w:hAnsi="Arial" w:cs="Arial"/>
          <w:sz w:val="22"/>
          <w:szCs w:val="22"/>
        </w:rPr>
        <w:t>967</w:t>
      </w:r>
      <w:r>
        <w:rPr>
          <w:rFonts w:ascii="Arial" w:hAnsi="Arial" w:cs="Arial"/>
          <w:sz w:val="22"/>
          <w:szCs w:val="22"/>
        </w:rPr>
        <w:t>/202</w:t>
      </w:r>
      <w:r w:rsidR="00424E00">
        <w:rPr>
          <w:rFonts w:ascii="Arial" w:hAnsi="Arial" w:cs="Arial"/>
          <w:sz w:val="22"/>
          <w:szCs w:val="22"/>
        </w:rPr>
        <w:t>2</w:t>
      </w:r>
      <w:r w:rsidRPr="00886C6C">
        <w:rPr>
          <w:rFonts w:ascii="Arial" w:hAnsi="Arial" w:cs="Arial"/>
          <w:sz w:val="22"/>
          <w:szCs w:val="22"/>
        </w:rPr>
        <w:t>.</w:t>
      </w:r>
    </w:p>
    <w:p w:rsidR="0016010F" w:rsidRPr="002149F0" w:rsidRDefault="0016010F" w:rsidP="0016010F">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16010F" w:rsidRPr="00B72FD2" w:rsidRDefault="0016010F" w:rsidP="0016010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00641C8E" w:rsidRPr="00641C8E">
        <w:rPr>
          <w:rFonts w:ascii="Arial" w:hAnsi="Arial" w:cs="Arial"/>
          <w:b/>
          <w:i/>
          <w:sz w:val="22"/>
          <w:szCs w:val="22"/>
          <w:lang w:val="pt-PT"/>
        </w:rPr>
        <w:t>AQUISIÇÃO DE EQUIPAMENTOS PARA A SECRETARIA MUNICIPAL DE SAÚDE</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16010F" w:rsidRPr="00B72FD2" w:rsidRDefault="0016010F" w:rsidP="0016010F">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materiais</w:t>
      </w:r>
      <w:r w:rsidRPr="00B72FD2">
        <w:rPr>
          <w:rFonts w:ascii="Arial" w:eastAsia="Times New Roman" w:hAnsi="Arial" w:cs="Arial"/>
          <w:sz w:val="22"/>
          <w:szCs w:val="22"/>
        </w:rPr>
        <w:t xml:space="preserve"> pela Administração, situações previstas nos incisos I, II e IV, do art. 3º do Decreto Federal nº 7.892/2013.</w:t>
      </w:r>
    </w:p>
    <w:p w:rsidR="0016010F" w:rsidRPr="00B72FD2" w:rsidRDefault="0016010F" w:rsidP="0016010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16010F" w:rsidRPr="00886C6C" w:rsidRDefault="0016010F" w:rsidP="0016010F">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16010F" w:rsidRPr="00886C6C" w:rsidRDefault="0016010F" w:rsidP="0016010F">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w:t>
      </w:r>
      <w:r w:rsidR="004D50F0" w:rsidRPr="00B72FD2">
        <w:rPr>
          <w:rFonts w:ascii="Arial" w:hAnsi="Arial" w:cs="Arial"/>
          <w:sz w:val="22"/>
          <w:szCs w:val="22"/>
          <w:lang w:val="pt-PT"/>
        </w:rPr>
        <w:t xml:space="preserve">Poderão participar da presente licitação as pessoas jurídicas do ramo pertinente ao objeto licitado, </w:t>
      </w:r>
      <w:r w:rsidR="004D50F0" w:rsidRPr="00B72FD2">
        <w:rPr>
          <w:rFonts w:ascii="Arial" w:hAnsi="Arial" w:cs="Arial"/>
          <w:sz w:val="22"/>
          <w:szCs w:val="22"/>
        </w:rPr>
        <w:t>que atenderem a todas as exigências deste edital e seus anexos</w:t>
      </w:r>
      <w:r w:rsidRPr="00886C6C">
        <w:rPr>
          <w:rFonts w:ascii="Arial" w:hAnsi="Arial" w:cs="Arial"/>
          <w:sz w:val="22"/>
          <w:szCs w:val="22"/>
        </w:rPr>
        <w:t>.</w:t>
      </w:r>
    </w:p>
    <w:p w:rsidR="0016010F" w:rsidRPr="00886C6C" w:rsidRDefault="0016010F" w:rsidP="0016010F">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16010F" w:rsidRDefault="0016010F" w:rsidP="0016010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886C6C">
        <w:rPr>
          <w:rFonts w:ascii="Arial" w:hAnsi="Arial" w:cs="Arial"/>
          <w:sz w:val="22"/>
          <w:szCs w:val="22"/>
        </w:rPr>
        <w:t xml:space="preserve">3.3 - </w:t>
      </w:r>
      <w:r w:rsidR="00583B67" w:rsidRPr="00A337F0">
        <w:rPr>
          <w:rFonts w:ascii="Arial" w:hAnsi="Arial" w:cs="Arial"/>
          <w:sz w:val="22"/>
          <w:szCs w:val="22"/>
        </w:rPr>
        <w:t>Também não poderão participar deste certame</w:t>
      </w:r>
      <w:r w:rsidR="00583B67">
        <w:rPr>
          <w:rFonts w:ascii="Arial" w:hAnsi="Arial" w:cs="Arial"/>
          <w:sz w:val="22"/>
          <w:szCs w:val="22"/>
        </w:rPr>
        <w:t>, e</w:t>
      </w:r>
      <w:r w:rsidR="00583B67" w:rsidRPr="00886C6C">
        <w:rPr>
          <w:rFonts w:ascii="Arial" w:hAnsi="Arial" w:cs="Arial"/>
          <w:sz w:val="22"/>
          <w:szCs w:val="22"/>
        </w:rPr>
        <w:t>mpresas que se encontrem nas hipóteses previstas no art.</w:t>
      </w:r>
      <w:r w:rsidR="00583B67" w:rsidRPr="00886C6C">
        <w:rPr>
          <w:rFonts w:ascii="Arial" w:hAnsi="Arial" w:cs="Arial"/>
          <w:b/>
          <w:sz w:val="22"/>
          <w:szCs w:val="22"/>
        </w:rPr>
        <w:t xml:space="preserve"> </w:t>
      </w:r>
      <w:r w:rsidR="00583B67" w:rsidRPr="00886C6C">
        <w:rPr>
          <w:rFonts w:ascii="Arial" w:eastAsia="Calibri" w:hAnsi="Arial" w:cs="Arial"/>
          <w:sz w:val="22"/>
          <w:szCs w:val="22"/>
          <w:lang w:eastAsia="en-US"/>
        </w:rPr>
        <w:t>9º da Lei Federal 8.666/93 e com impedimentos judiciais e/ou administrativos</w:t>
      </w:r>
      <w:r w:rsidRPr="00886C6C">
        <w:rPr>
          <w:rFonts w:ascii="Arial" w:eastAsia="Calibri" w:hAnsi="Arial" w:cs="Arial"/>
          <w:sz w:val="22"/>
          <w:szCs w:val="22"/>
          <w:lang w:eastAsia="en-US"/>
        </w:rPr>
        <w:t>.</w:t>
      </w:r>
    </w:p>
    <w:p w:rsidR="00796CED" w:rsidRPr="00B809CC" w:rsidRDefault="00796CED" w:rsidP="00796CED">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B809CC">
        <w:rPr>
          <w:rFonts w:ascii="Arial" w:eastAsia="Calibri" w:hAnsi="Arial" w:cs="Arial"/>
          <w:sz w:val="22"/>
          <w:szCs w:val="22"/>
          <w:lang w:eastAsia="en-US"/>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796CED" w:rsidRPr="00B809CC" w:rsidRDefault="00796CED" w:rsidP="00796CE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rPr>
      </w:pPr>
      <w:r>
        <w:rPr>
          <w:rFonts w:ascii="Arial" w:eastAsia="Calibri" w:hAnsi="Arial" w:cs="Arial"/>
          <w:sz w:val="22"/>
          <w:szCs w:val="22"/>
          <w:lang w:eastAsia="en-US"/>
        </w:rPr>
        <w:t>3.3.1.1 - C</w:t>
      </w:r>
      <w:r w:rsidRPr="00B809CC">
        <w:rPr>
          <w:rFonts w:ascii="Arial" w:eastAsia="Calibri" w:hAnsi="Arial" w:cs="Arial"/>
          <w:sz w:val="22"/>
          <w:szCs w:val="22"/>
          <w:lang w:eastAsia="en-US"/>
        </w:rPr>
        <w:t>onsidera-se servidor público aquele que exerce, mesmo que transitoriamente ou sem remuneração, cargo, função ou emprego público, nos termos do art. 84 Lei Federal 8.666/93.</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lastRenderedPageBreak/>
        <w:t>3.4 - A participação neste certame implica aceitação de todas as condições estabelecidas neste instrumento convocatório.</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w:t>
      </w:r>
      <w:r w:rsidR="000F5C55">
        <w:rPr>
          <w:rFonts w:ascii="Arial" w:hAnsi="Arial" w:cs="Arial"/>
          <w:sz w:val="22"/>
          <w:szCs w:val="22"/>
          <w:lang w:val="pt-PT"/>
        </w:rPr>
        <w:t>s</w:t>
      </w:r>
      <w:r w:rsidRPr="00886C6C">
        <w:rPr>
          <w:rFonts w:ascii="Arial" w:hAnsi="Arial" w:cs="Arial"/>
          <w:sz w:val="22"/>
          <w:szCs w:val="22"/>
          <w:lang w:val="pt-PT"/>
        </w:rPr>
        <w:t xml:space="preserve">soas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ITEM 5</w:t>
      </w:r>
      <w:r w:rsidRPr="00886C6C">
        <w:rPr>
          <w:rFonts w:ascii="Arial" w:hAnsi="Arial" w:cs="Arial"/>
          <w:sz w:val="22"/>
          <w:szCs w:val="22"/>
          <w:lang w:val="pt-PT"/>
        </w:rPr>
        <w:t xml:space="preserve"> deste edital, inclusive a CERTIDÃO DA JUNTA COMERCIAL ou documento equivalente.</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pes</w:t>
      </w:r>
      <w:r w:rsidR="00FB30C5">
        <w:rPr>
          <w:rFonts w:ascii="Arial" w:hAnsi="Arial" w:cs="Arial"/>
          <w:sz w:val="22"/>
          <w:szCs w:val="22"/>
          <w:lang w:val="pt-PT"/>
        </w:rPr>
        <w:t>s</w:t>
      </w:r>
      <w:r w:rsidRPr="00886C6C">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w:t>
      </w:r>
      <w:r w:rsidR="00FB30C5">
        <w:rPr>
          <w:rFonts w:ascii="Arial" w:hAnsi="Arial" w:cs="Arial"/>
          <w:sz w:val="22"/>
          <w:szCs w:val="22"/>
          <w:lang w:val="pt-PT"/>
        </w:rPr>
        <w:t>/2006 alterada pela Lei Compleme</w:t>
      </w:r>
      <w:r w:rsidRPr="00886C6C">
        <w:rPr>
          <w:rFonts w:ascii="Arial" w:hAnsi="Arial" w:cs="Arial"/>
          <w:sz w:val="22"/>
          <w:szCs w:val="22"/>
          <w:lang w:val="pt-PT"/>
        </w:rPr>
        <w:t>ntar 147/2014).</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sidR="008E675E">
        <w:rPr>
          <w:rFonts w:ascii="Arial" w:hAnsi="Arial" w:cs="Arial"/>
          <w:sz w:val="22"/>
          <w:szCs w:val="22"/>
          <w:lang w:val="pt-PT"/>
        </w:rPr>
        <w:t>i</w:t>
      </w:r>
      <w:r w:rsidRPr="00886C6C">
        <w:rPr>
          <w:rFonts w:ascii="Arial" w:hAnsi="Arial" w:cs="Arial"/>
          <w:sz w:val="22"/>
          <w:szCs w:val="22"/>
          <w:lang w:val="pt-PT"/>
        </w:rPr>
        <w:t>ficada nos termos</w:t>
      </w:r>
      <w:r w:rsidR="007F5C74">
        <w:rPr>
          <w:rFonts w:ascii="Arial" w:hAnsi="Arial" w:cs="Arial"/>
          <w:sz w:val="22"/>
          <w:szCs w:val="22"/>
          <w:lang w:val="pt-PT"/>
        </w:rPr>
        <w:t xml:space="preserve"> da Lei Complementar 123/2006, a Pregoeira</w:t>
      </w:r>
      <w:r w:rsidRPr="00886C6C">
        <w:rPr>
          <w:rFonts w:ascii="Arial" w:hAnsi="Arial" w:cs="Arial"/>
          <w:sz w:val="22"/>
          <w:szCs w:val="22"/>
          <w:lang w:val="pt-PT"/>
        </w:rPr>
        <w:t>, em cumprimento à Lei Complementar 123/2006 e ao Decreto no 47/2010 do Poder Executivo Municipal, observará as seguintes condições:</w:t>
      </w:r>
    </w:p>
    <w:p w:rsidR="0016010F"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3.5.5.1 – </w:t>
      </w:r>
      <w:r w:rsidR="0028365B" w:rsidRPr="00B40C56">
        <w:rPr>
          <w:rFonts w:ascii="Arial" w:hAnsi="Arial" w:cs="Arial"/>
          <w:sz w:val="22"/>
          <w:szCs w:val="22"/>
          <w:lang w:val="pt-PT"/>
        </w:rPr>
        <w:t>Nesta licitação a condição comprovada de microempresas e empresas de pequeno porte, será observada como critério de desempate e preferência de contratação</w:t>
      </w:r>
      <w:r w:rsidRPr="00886C6C">
        <w:rPr>
          <w:rFonts w:ascii="Arial" w:hAnsi="Arial" w:cs="Arial"/>
          <w:sz w:val="22"/>
          <w:szCs w:val="22"/>
          <w:lang w:val="pt-PT"/>
        </w:rPr>
        <w:t>;</w:t>
      </w:r>
    </w:p>
    <w:p w:rsidR="00A02097" w:rsidRPr="00B40C56" w:rsidRDefault="00A02097" w:rsidP="00A02097">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w:t>
      </w:r>
      <w:r w:rsidR="00A02097">
        <w:rPr>
          <w:rFonts w:ascii="Arial" w:hAnsi="Arial" w:cs="Arial"/>
          <w:sz w:val="22"/>
          <w:szCs w:val="22"/>
          <w:lang w:val="pt-PT"/>
        </w:rPr>
        <w:t>3</w:t>
      </w:r>
      <w:r w:rsidRPr="00886C6C">
        <w:rPr>
          <w:rFonts w:ascii="Arial" w:hAnsi="Arial" w:cs="Arial"/>
          <w:sz w:val="22"/>
          <w:szCs w:val="22"/>
          <w:lang w:val="pt-PT"/>
        </w:rPr>
        <w:t xml:space="preserve"> – </w:t>
      </w:r>
      <w:r w:rsidR="00275746" w:rsidRPr="00B40C56">
        <w:rPr>
          <w:rFonts w:ascii="Arial" w:hAnsi="Arial" w:cs="Arial"/>
          <w:sz w:val="22"/>
          <w:szCs w:val="22"/>
          <w:lang w:val="pt-PT"/>
        </w:rPr>
        <w:t>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r w:rsidRPr="00886C6C">
        <w:rPr>
          <w:rFonts w:ascii="Arial" w:hAnsi="Arial" w:cs="Arial"/>
          <w:sz w:val="22"/>
          <w:szCs w:val="22"/>
          <w:lang w:val="pt-PT"/>
        </w:rPr>
        <w:t>;</w:t>
      </w:r>
    </w:p>
    <w:p w:rsidR="00AE1CB1" w:rsidRPr="00B40C56" w:rsidRDefault="00AE1CB1" w:rsidP="00AE1CB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3.5.5.4 - A microempresa ou empresa de pequeno porte melhor classificada, em conformidade com item anterior será convocada para apresentar uma última oferta, obrigatoriamente abaixo da primeira </w:t>
      </w:r>
      <w:r w:rsidRPr="00B40C56">
        <w:rPr>
          <w:rFonts w:ascii="Arial" w:hAnsi="Arial" w:cs="Arial"/>
          <w:sz w:val="22"/>
          <w:szCs w:val="22"/>
          <w:lang w:val="pt-PT"/>
        </w:rPr>
        <w:lastRenderedPageBreak/>
        <w:t>colocada, para o desempate, no prazo máximo de 05 (cinco) minutos, contados a partir do encerramento da fase de lances;</w:t>
      </w:r>
    </w:p>
    <w:p w:rsidR="00AE1CB1" w:rsidRPr="00B40C56" w:rsidRDefault="00AE1CB1" w:rsidP="00AE1CB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16010F" w:rsidRPr="00886C6C" w:rsidRDefault="00AE1CB1" w:rsidP="00AE1CB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3.5.6</w:t>
      </w:r>
      <w:r w:rsidRPr="00886C6C">
        <w:rPr>
          <w:rFonts w:ascii="Arial" w:hAnsi="Arial" w:cs="Arial"/>
          <w:sz w:val="22"/>
          <w:szCs w:val="22"/>
          <w:lang w:val="pt-PT"/>
        </w:rPr>
        <w:t xml:space="preserve"> – </w:t>
      </w:r>
      <w:r w:rsidR="0016272B" w:rsidRPr="00412A0B">
        <w:rPr>
          <w:rFonts w:ascii="Arial" w:hAnsi="Arial" w:cs="Arial"/>
          <w:sz w:val="22"/>
          <w:szCs w:val="22"/>
          <w:lang w:val="pt-PT"/>
        </w:rPr>
        <w:t>Nos termos do Art. 18-E § 2º da Lei Complementar 123/2016, o Microempreendedor Individual terá nesta licitação todos os benefícios concedidos às microempresas e empresas de pequeno porte, desde que apresente a CERTIDÃO SIMPLIFICADA DA JUNTA COMERCIAL</w:t>
      </w:r>
      <w:r w:rsidRPr="00886C6C">
        <w:rPr>
          <w:rFonts w:ascii="Arial" w:hAnsi="Arial" w:cs="Arial"/>
          <w:sz w:val="22"/>
          <w:szCs w:val="22"/>
          <w:lang w:val="pt-PT"/>
        </w:rPr>
        <w:t>.</w:t>
      </w:r>
    </w:p>
    <w:p w:rsidR="0016010F" w:rsidRPr="00B40C56" w:rsidRDefault="0016010F" w:rsidP="0016010F">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16010F" w:rsidRPr="00B40C56" w:rsidRDefault="0016010F" w:rsidP="0016010F">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16010F" w:rsidRPr="00B40C56" w:rsidRDefault="0016010F" w:rsidP="0016010F">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00C12D11">
        <w:rPr>
          <w:rFonts w:ascii="Arial" w:hAnsi="Arial" w:cs="Arial"/>
          <w:sz w:val="22"/>
          <w:szCs w:val="22"/>
          <w:lang w:val="pt-PT"/>
        </w:rPr>
        <w:t xml:space="preserve"> e entregues a Pregoeira</w:t>
      </w:r>
      <w:r w:rsidRPr="00B40C56">
        <w:rPr>
          <w:rFonts w:ascii="Arial" w:hAnsi="Arial" w:cs="Arial"/>
          <w:sz w:val="22"/>
          <w:szCs w:val="22"/>
          <w:lang w:val="pt-PT"/>
        </w:rPr>
        <w:t>, na Sessão Pública de abertura deste certame, conforme endereço, dia e horário especificados abaixo:</w:t>
      </w:r>
    </w:p>
    <w:p w:rsidR="0016010F" w:rsidRPr="00B40C56" w:rsidRDefault="0016010F" w:rsidP="0016010F">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16010F" w:rsidRPr="00FA11A1" w:rsidRDefault="0016010F" w:rsidP="00DC6923">
      <w:pPr>
        <w:widowControl w:val="0"/>
        <w:tabs>
          <w:tab w:val="left" w:pos="204"/>
          <w:tab w:val="left" w:pos="8827"/>
        </w:tabs>
        <w:autoSpaceDE w:val="0"/>
        <w:autoSpaceDN w:val="0"/>
        <w:adjustRightInd w:val="0"/>
        <w:ind w:right="-198"/>
        <w:jc w:val="both"/>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36.210-000</w:t>
      </w:r>
      <w:r w:rsidRPr="00FA11A1">
        <w:rPr>
          <w:rFonts w:ascii="Arial" w:hAnsi="Arial" w:cs="Arial"/>
          <w:sz w:val="22"/>
          <w:szCs w:val="22"/>
          <w:lang w:val="pt-PT"/>
        </w:rPr>
        <w:t>.</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16010F" w:rsidRPr="001E0A7E" w:rsidRDefault="0016010F" w:rsidP="0016010F">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1E0A7E">
        <w:rPr>
          <w:rFonts w:ascii="Arial" w:hAnsi="Arial" w:cs="Arial"/>
          <w:b/>
          <w:sz w:val="22"/>
          <w:szCs w:val="22"/>
          <w:u w:val="single"/>
          <w:lang w:val="pt-PT"/>
        </w:rPr>
        <w:t>DATA:</w:t>
      </w:r>
      <w:r w:rsidR="008B556F" w:rsidRPr="001E0A7E">
        <w:rPr>
          <w:rFonts w:ascii="Arial" w:hAnsi="Arial" w:cs="Arial"/>
          <w:b/>
          <w:sz w:val="22"/>
          <w:szCs w:val="22"/>
          <w:lang w:val="pt-PT"/>
        </w:rPr>
        <w:t xml:space="preserve"> </w:t>
      </w:r>
      <w:r w:rsidR="00C8689A">
        <w:rPr>
          <w:rFonts w:ascii="Arial" w:hAnsi="Arial" w:cs="Arial"/>
          <w:b/>
          <w:sz w:val="22"/>
          <w:szCs w:val="22"/>
          <w:lang w:val="pt-PT"/>
        </w:rPr>
        <w:t>27</w:t>
      </w:r>
      <w:r w:rsidR="00E635DE" w:rsidRPr="001E0A7E">
        <w:rPr>
          <w:rFonts w:ascii="Arial" w:hAnsi="Arial" w:cs="Arial"/>
          <w:b/>
          <w:sz w:val="22"/>
          <w:szCs w:val="22"/>
          <w:lang w:val="pt-PT"/>
        </w:rPr>
        <w:t>/</w:t>
      </w:r>
      <w:r w:rsidR="00C8689A">
        <w:rPr>
          <w:rFonts w:ascii="Arial" w:hAnsi="Arial" w:cs="Arial"/>
          <w:b/>
          <w:sz w:val="22"/>
          <w:szCs w:val="22"/>
          <w:lang w:val="pt-PT"/>
        </w:rPr>
        <w:t>12</w:t>
      </w:r>
      <w:r w:rsidRPr="001E0A7E">
        <w:rPr>
          <w:rFonts w:ascii="Arial" w:hAnsi="Arial" w:cs="Arial"/>
          <w:b/>
          <w:sz w:val="22"/>
          <w:szCs w:val="22"/>
          <w:lang w:val="pt-PT"/>
        </w:rPr>
        <w:t>/202</w:t>
      </w:r>
      <w:r w:rsidR="008B556F" w:rsidRPr="001E0A7E">
        <w:rPr>
          <w:rFonts w:ascii="Arial" w:hAnsi="Arial" w:cs="Arial"/>
          <w:b/>
          <w:sz w:val="22"/>
          <w:szCs w:val="22"/>
          <w:lang w:val="pt-PT"/>
        </w:rPr>
        <w:t>3</w:t>
      </w:r>
      <w:r w:rsidRPr="001E0A7E">
        <w:rPr>
          <w:rFonts w:ascii="Arial" w:hAnsi="Arial" w:cs="Arial"/>
          <w:b/>
          <w:sz w:val="22"/>
          <w:szCs w:val="22"/>
          <w:lang w:val="pt-PT"/>
        </w:rPr>
        <w:t>.</w:t>
      </w:r>
    </w:p>
    <w:p w:rsidR="0016010F" w:rsidRPr="001E0A7E" w:rsidRDefault="0016010F" w:rsidP="0016010F">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1E0A7E">
        <w:rPr>
          <w:rFonts w:ascii="Arial" w:hAnsi="Arial" w:cs="Arial"/>
          <w:b/>
          <w:sz w:val="22"/>
          <w:szCs w:val="22"/>
          <w:u w:val="single"/>
          <w:lang w:val="pt-PT"/>
        </w:rPr>
        <w:t>HORÁRIO:</w:t>
      </w:r>
      <w:r w:rsidR="00E635DE" w:rsidRPr="001E0A7E">
        <w:rPr>
          <w:rFonts w:ascii="Arial" w:hAnsi="Arial" w:cs="Arial"/>
          <w:b/>
          <w:sz w:val="22"/>
          <w:szCs w:val="22"/>
          <w:lang w:val="pt-PT"/>
        </w:rPr>
        <w:t xml:space="preserve"> </w:t>
      </w:r>
      <w:r w:rsidR="00C8689A">
        <w:rPr>
          <w:rFonts w:ascii="Arial" w:hAnsi="Arial" w:cs="Arial"/>
          <w:b/>
          <w:sz w:val="22"/>
          <w:szCs w:val="22"/>
          <w:lang w:val="pt-PT"/>
        </w:rPr>
        <w:t>10</w:t>
      </w:r>
      <w:r w:rsidR="008B556F" w:rsidRPr="001E0A7E">
        <w:rPr>
          <w:rFonts w:ascii="Arial" w:hAnsi="Arial" w:cs="Arial"/>
          <w:b/>
          <w:sz w:val="22"/>
          <w:szCs w:val="22"/>
          <w:lang w:val="pt-PT"/>
        </w:rPr>
        <w:t xml:space="preserve"> </w:t>
      </w:r>
      <w:r w:rsidRPr="001E0A7E">
        <w:rPr>
          <w:rFonts w:ascii="Arial" w:hAnsi="Arial" w:cs="Arial"/>
          <w:b/>
          <w:sz w:val="22"/>
          <w:szCs w:val="22"/>
          <w:lang w:val="pt-PT"/>
        </w:rPr>
        <w:t>h</w:t>
      </w:r>
      <w:r w:rsidR="008B556F" w:rsidRPr="001E0A7E">
        <w:rPr>
          <w:rFonts w:ascii="Arial" w:hAnsi="Arial" w:cs="Arial"/>
          <w:b/>
          <w:sz w:val="22"/>
          <w:szCs w:val="22"/>
          <w:lang w:val="pt-PT"/>
        </w:rPr>
        <w:t>oras</w:t>
      </w:r>
      <w:r w:rsidRPr="001E0A7E">
        <w:rPr>
          <w:rFonts w:ascii="Arial" w:hAnsi="Arial" w:cs="Arial"/>
          <w:b/>
          <w:sz w:val="22"/>
          <w:szCs w:val="22"/>
          <w:lang w:val="pt-PT"/>
        </w:rPr>
        <w:t>.</w:t>
      </w:r>
    </w:p>
    <w:p w:rsidR="0016010F" w:rsidRPr="00B40C56" w:rsidRDefault="0016010F" w:rsidP="0016010F">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16010F" w:rsidRPr="006004F4"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004F4">
        <w:rPr>
          <w:rFonts w:ascii="Arial" w:hAnsi="Arial" w:cs="Arial"/>
          <w:i/>
          <w:sz w:val="22"/>
          <w:szCs w:val="22"/>
          <w:lang w:val="pt-PT"/>
        </w:rPr>
        <w:t>SETOR DE COMPRAS E LICITAÇÕES</w:t>
      </w:r>
    </w:p>
    <w:p w:rsidR="0016010F" w:rsidRPr="006004F4" w:rsidRDefault="0016010F" w:rsidP="0016010F">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6004F4">
        <w:rPr>
          <w:rFonts w:ascii="Arial" w:hAnsi="Arial" w:cs="Arial"/>
          <w:i/>
          <w:sz w:val="22"/>
          <w:szCs w:val="22"/>
          <w:lang w:val="pt-PT"/>
        </w:rPr>
        <w:t xml:space="preserve">PROCESSO Nº </w:t>
      </w:r>
      <w:r w:rsidR="00217E9F" w:rsidRPr="006004F4">
        <w:rPr>
          <w:rFonts w:ascii="Arial" w:hAnsi="Arial" w:cs="Arial"/>
          <w:bCs/>
          <w:i/>
          <w:sz w:val="22"/>
          <w:szCs w:val="22"/>
          <w:lang w:val="pt-PT"/>
        </w:rPr>
        <w:t>0</w:t>
      </w:r>
      <w:r w:rsidR="008179AD">
        <w:rPr>
          <w:rFonts w:ascii="Arial" w:hAnsi="Arial" w:cs="Arial"/>
          <w:bCs/>
          <w:i/>
          <w:sz w:val="22"/>
          <w:szCs w:val="22"/>
          <w:lang w:val="pt-PT"/>
        </w:rPr>
        <w:t>70</w:t>
      </w:r>
      <w:r w:rsidR="00217E9F" w:rsidRPr="006004F4">
        <w:rPr>
          <w:rFonts w:ascii="Arial" w:hAnsi="Arial" w:cs="Arial"/>
          <w:bCs/>
          <w:i/>
          <w:sz w:val="22"/>
          <w:szCs w:val="22"/>
          <w:lang w:val="pt-PT"/>
        </w:rPr>
        <w:t>/2023</w:t>
      </w:r>
    </w:p>
    <w:p w:rsidR="00217E9F" w:rsidRPr="006004F4" w:rsidRDefault="00217E9F" w:rsidP="00217E9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004F4">
        <w:rPr>
          <w:rFonts w:ascii="Arial" w:hAnsi="Arial" w:cs="Arial"/>
          <w:i/>
          <w:sz w:val="22"/>
          <w:szCs w:val="22"/>
          <w:lang w:val="pt-PT"/>
        </w:rPr>
        <w:t>PREGÃO PRESENCIAL Nº 0</w:t>
      </w:r>
      <w:r w:rsidR="008179AD">
        <w:rPr>
          <w:rFonts w:ascii="Arial" w:hAnsi="Arial" w:cs="Arial"/>
          <w:i/>
          <w:sz w:val="22"/>
          <w:szCs w:val="22"/>
          <w:lang w:val="pt-PT"/>
        </w:rPr>
        <w:t>36</w:t>
      </w:r>
      <w:r w:rsidRPr="006004F4">
        <w:rPr>
          <w:rFonts w:ascii="Arial" w:hAnsi="Arial" w:cs="Arial"/>
          <w:i/>
          <w:sz w:val="22"/>
          <w:szCs w:val="22"/>
          <w:lang w:val="pt-PT"/>
        </w:rPr>
        <w:t>/2023</w:t>
      </w:r>
    </w:p>
    <w:p w:rsidR="0016010F" w:rsidRPr="006004F4" w:rsidRDefault="00217E9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004F4">
        <w:rPr>
          <w:rFonts w:ascii="Arial" w:hAnsi="Arial" w:cs="Arial"/>
          <w:bCs/>
          <w:i/>
          <w:sz w:val="22"/>
          <w:szCs w:val="22"/>
          <w:lang w:val="pt-PT"/>
        </w:rPr>
        <w:t>REGISTRO DE PREÇOS Nº 0</w:t>
      </w:r>
      <w:r w:rsidR="008179AD">
        <w:rPr>
          <w:rFonts w:ascii="Arial" w:hAnsi="Arial" w:cs="Arial"/>
          <w:bCs/>
          <w:i/>
          <w:sz w:val="22"/>
          <w:szCs w:val="22"/>
          <w:lang w:val="pt-PT"/>
        </w:rPr>
        <w:t>32</w:t>
      </w:r>
      <w:r w:rsidR="0016010F" w:rsidRPr="006004F4">
        <w:rPr>
          <w:rFonts w:ascii="Arial" w:hAnsi="Arial" w:cs="Arial"/>
          <w:bCs/>
          <w:i/>
          <w:sz w:val="22"/>
          <w:szCs w:val="22"/>
          <w:lang w:val="pt-PT"/>
        </w:rPr>
        <w:t>/202</w:t>
      </w:r>
      <w:r w:rsidRPr="006004F4">
        <w:rPr>
          <w:rFonts w:ascii="Arial" w:hAnsi="Arial" w:cs="Arial"/>
          <w:bCs/>
          <w:i/>
          <w:sz w:val="22"/>
          <w:szCs w:val="22"/>
          <w:lang w:val="pt-PT"/>
        </w:rPr>
        <w:t>3</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8179AD" w:rsidRPr="006004F4" w:rsidRDefault="008179AD" w:rsidP="008179AD">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6004F4">
        <w:rPr>
          <w:rFonts w:ascii="Arial" w:hAnsi="Arial" w:cs="Arial"/>
          <w:i/>
          <w:sz w:val="22"/>
          <w:szCs w:val="22"/>
          <w:lang w:val="pt-PT"/>
        </w:rPr>
        <w:t xml:space="preserve">PROCESSO Nº </w:t>
      </w:r>
      <w:r w:rsidRPr="006004F4">
        <w:rPr>
          <w:rFonts w:ascii="Arial" w:hAnsi="Arial" w:cs="Arial"/>
          <w:bCs/>
          <w:i/>
          <w:sz w:val="22"/>
          <w:szCs w:val="22"/>
          <w:lang w:val="pt-PT"/>
        </w:rPr>
        <w:t>0</w:t>
      </w:r>
      <w:r>
        <w:rPr>
          <w:rFonts w:ascii="Arial" w:hAnsi="Arial" w:cs="Arial"/>
          <w:bCs/>
          <w:i/>
          <w:sz w:val="22"/>
          <w:szCs w:val="22"/>
          <w:lang w:val="pt-PT"/>
        </w:rPr>
        <w:t>70</w:t>
      </w:r>
      <w:r w:rsidRPr="006004F4">
        <w:rPr>
          <w:rFonts w:ascii="Arial" w:hAnsi="Arial" w:cs="Arial"/>
          <w:bCs/>
          <w:i/>
          <w:sz w:val="22"/>
          <w:szCs w:val="22"/>
          <w:lang w:val="pt-PT"/>
        </w:rPr>
        <w:t>/2023</w:t>
      </w:r>
    </w:p>
    <w:p w:rsidR="008179AD" w:rsidRPr="006004F4" w:rsidRDefault="008179AD" w:rsidP="008179A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004F4">
        <w:rPr>
          <w:rFonts w:ascii="Arial" w:hAnsi="Arial" w:cs="Arial"/>
          <w:i/>
          <w:sz w:val="22"/>
          <w:szCs w:val="22"/>
          <w:lang w:val="pt-PT"/>
        </w:rPr>
        <w:t>PREGÃO PRESENCIAL Nº 0</w:t>
      </w:r>
      <w:r>
        <w:rPr>
          <w:rFonts w:ascii="Arial" w:hAnsi="Arial" w:cs="Arial"/>
          <w:i/>
          <w:sz w:val="22"/>
          <w:szCs w:val="22"/>
          <w:lang w:val="pt-PT"/>
        </w:rPr>
        <w:t>36</w:t>
      </w:r>
      <w:r w:rsidRPr="006004F4">
        <w:rPr>
          <w:rFonts w:ascii="Arial" w:hAnsi="Arial" w:cs="Arial"/>
          <w:i/>
          <w:sz w:val="22"/>
          <w:szCs w:val="22"/>
          <w:lang w:val="pt-PT"/>
        </w:rPr>
        <w:t>/2023</w:t>
      </w:r>
    </w:p>
    <w:p w:rsidR="006004F4" w:rsidRPr="006004F4" w:rsidRDefault="008179AD" w:rsidP="008179A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004F4">
        <w:rPr>
          <w:rFonts w:ascii="Arial" w:hAnsi="Arial" w:cs="Arial"/>
          <w:bCs/>
          <w:i/>
          <w:sz w:val="22"/>
          <w:szCs w:val="22"/>
          <w:lang w:val="pt-PT"/>
        </w:rPr>
        <w:t>REGISTRO DE PREÇOS Nº 0</w:t>
      </w:r>
      <w:r>
        <w:rPr>
          <w:rFonts w:ascii="Arial" w:hAnsi="Arial" w:cs="Arial"/>
          <w:bCs/>
          <w:i/>
          <w:sz w:val="22"/>
          <w:szCs w:val="22"/>
          <w:lang w:val="pt-PT"/>
        </w:rPr>
        <w:t>32</w:t>
      </w:r>
      <w:r w:rsidRPr="006004F4">
        <w:rPr>
          <w:rFonts w:ascii="Arial" w:hAnsi="Arial" w:cs="Arial"/>
          <w:bCs/>
          <w:i/>
          <w:sz w:val="22"/>
          <w:szCs w:val="22"/>
          <w:lang w:val="pt-PT"/>
        </w:rPr>
        <w:t>/2023</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16010F" w:rsidRPr="00B72FD2" w:rsidRDefault="0016010F" w:rsidP="0016010F">
      <w:pPr>
        <w:widowControl w:val="0"/>
        <w:tabs>
          <w:tab w:val="left" w:pos="204"/>
          <w:tab w:val="left" w:pos="8280"/>
        </w:tabs>
        <w:autoSpaceDE w:val="0"/>
        <w:autoSpaceDN w:val="0"/>
        <w:adjustRightInd w:val="0"/>
        <w:ind w:right="-196"/>
        <w:rPr>
          <w:rFonts w:ascii="Arial" w:hAnsi="Arial" w:cs="Arial"/>
          <w:i/>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 e horário definidos neste Edital.</w:t>
      </w: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 xml:space="preserve">A ausência dos dizeres ou carimbos na parte externa dos envelopes ou nos documentos, </w:t>
      </w:r>
      <w:r w:rsidRPr="00B72FD2">
        <w:rPr>
          <w:rFonts w:ascii="Arial" w:hAnsi="Arial" w:cs="Arial"/>
          <w:sz w:val="22"/>
          <w:szCs w:val="22"/>
        </w:rPr>
        <w:lastRenderedPageBreak/>
        <w:t>considerados pelo Pregoeiro e Equipe de Apoio como meros erros materiais, não constituirá motivo para desclassificação do licitante, que poderá inserir as informações faltantes na própria sessão do Pregão Presencial.</w:t>
      </w:r>
    </w:p>
    <w:p w:rsidR="0016010F" w:rsidRPr="00B72FD2" w:rsidRDefault="0016010F" w:rsidP="0016010F">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16010F" w:rsidRPr="00B72FD2" w:rsidRDefault="0016010F" w:rsidP="0016010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16010F" w:rsidRPr="00B72FD2" w:rsidRDefault="0016010F" w:rsidP="0016010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16010F" w:rsidRPr="00B72FD2" w:rsidRDefault="0016010F" w:rsidP="0016010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16010F" w:rsidRPr="00B72FD2" w:rsidRDefault="006C5381" w:rsidP="0016010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809CC">
        <w:rPr>
          <w:rFonts w:ascii="Arial" w:hAnsi="Arial" w:cs="Arial"/>
          <w:sz w:val="22"/>
          <w:szCs w:val="22"/>
          <w:lang w:val="pt-PT"/>
        </w:rPr>
        <w:t>Cópia do Contrato Social, Requerimento de Empresário, ou documento equivalente que comprove a condição de pessoa jurídica se consolidada a ultima alteração</w:t>
      </w:r>
      <w:r w:rsidR="0016010F" w:rsidRPr="00B72FD2">
        <w:rPr>
          <w:rFonts w:ascii="Arial" w:hAnsi="Arial" w:cs="Arial"/>
          <w:sz w:val="22"/>
          <w:szCs w:val="22"/>
          <w:lang w:val="pt-PT"/>
        </w:rPr>
        <w:t>;</w:t>
      </w:r>
    </w:p>
    <w:p w:rsidR="0016010F" w:rsidRDefault="0016010F" w:rsidP="0016010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w:t>
      </w:r>
      <w:r w:rsidR="00ED6F86">
        <w:rPr>
          <w:rFonts w:ascii="Arial" w:hAnsi="Arial" w:cs="Arial"/>
          <w:sz w:val="22"/>
          <w:szCs w:val="22"/>
          <w:lang w:val="pt-PT"/>
        </w:rPr>
        <w:t>ue seja oficial e contenha foto;</w:t>
      </w:r>
    </w:p>
    <w:p w:rsidR="00ED6F86" w:rsidRPr="00B809CC" w:rsidRDefault="00ED6F86" w:rsidP="00ED6F8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809CC">
        <w:rPr>
          <w:rFonts w:ascii="Arial" w:hAnsi="Arial" w:cs="Arial"/>
          <w:sz w:val="22"/>
          <w:szCs w:val="22"/>
          <w:lang w:val="pt-PT"/>
        </w:rPr>
        <w:t xml:space="preserve">Certidão Simplificada da Junta Comercial da licitante </w:t>
      </w:r>
      <w:r w:rsidRPr="00ED6F86">
        <w:rPr>
          <w:rFonts w:ascii="Arial" w:hAnsi="Arial" w:cs="Arial"/>
          <w:sz w:val="22"/>
          <w:szCs w:val="22"/>
          <w:lang w:val="pt-PT"/>
        </w:rPr>
        <w:t>emitida em até 90</w:t>
      </w:r>
      <w:r w:rsidRPr="00B809CC">
        <w:rPr>
          <w:rFonts w:ascii="Arial" w:hAnsi="Arial" w:cs="Arial"/>
          <w:sz w:val="22"/>
          <w:szCs w:val="22"/>
          <w:lang w:val="pt-PT"/>
        </w:rPr>
        <w:t xml:space="preserve"> </w:t>
      </w:r>
      <w:r w:rsidRPr="00ED6F86">
        <w:rPr>
          <w:rFonts w:ascii="Arial" w:hAnsi="Arial" w:cs="Arial"/>
          <w:sz w:val="22"/>
          <w:szCs w:val="22"/>
          <w:lang w:val="pt-PT"/>
        </w:rPr>
        <w:t>dias da data da realização da sessão</w:t>
      </w:r>
      <w:r w:rsidRPr="00B809CC">
        <w:rPr>
          <w:rFonts w:ascii="Arial" w:hAnsi="Arial" w:cs="Arial"/>
          <w:sz w:val="22"/>
          <w:szCs w:val="22"/>
          <w:lang w:val="pt-PT"/>
        </w:rPr>
        <w:t>.</w:t>
      </w:r>
    </w:p>
    <w:p w:rsidR="00ED6F86" w:rsidRPr="00B72FD2" w:rsidRDefault="00ED6F86" w:rsidP="00ED6F86">
      <w:pPr>
        <w:widowControl w:val="0"/>
        <w:tabs>
          <w:tab w:val="left" w:pos="357"/>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16010F" w:rsidRPr="00B72FD2" w:rsidRDefault="0016010F" w:rsidP="0016010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16010F" w:rsidRPr="00B72FD2" w:rsidRDefault="0016010F" w:rsidP="0016010F">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16010F" w:rsidRPr="00B72FD2" w:rsidRDefault="00022B9C" w:rsidP="0016010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809CC">
        <w:rPr>
          <w:rFonts w:ascii="Arial" w:hAnsi="Arial" w:cs="Arial"/>
          <w:sz w:val="22"/>
          <w:szCs w:val="22"/>
          <w:lang w:val="pt-PT"/>
        </w:rPr>
        <w:t>Cópia do Contrato Social, Requerimento de Empresário, ou documento equivalente que comprove a condição de pessoa jurídica se consolidada a ultima alteração</w:t>
      </w:r>
      <w:r w:rsidR="0016010F" w:rsidRPr="00B72FD2">
        <w:rPr>
          <w:rFonts w:ascii="Arial" w:hAnsi="Arial" w:cs="Arial"/>
          <w:sz w:val="22"/>
          <w:szCs w:val="22"/>
          <w:lang w:val="pt-PT"/>
        </w:rPr>
        <w:t>;</w:t>
      </w:r>
    </w:p>
    <w:p w:rsidR="0016010F" w:rsidRDefault="0016010F" w:rsidP="0016010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w:t>
      </w:r>
      <w:r w:rsidR="00B20941">
        <w:rPr>
          <w:rFonts w:ascii="Arial" w:hAnsi="Arial" w:cs="Arial"/>
          <w:sz w:val="22"/>
          <w:szCs w:val="22"/>
          <w:lang w:val="pt-PT"/>
        </w:rPr>
        <w:t>ue seja oficial e contenha foto;</w:t>
      </w:r>
    </w:p>
    <w:p w:rsidR="00B20941" w:rsidRPr="00B72FD2" w:rsidRDefault="00B20941" w:rsidP="0016010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809CC">
        <w:rPr>
          <w:rFonts w:ascii="Arial" w:hAnsi="Arial" w:cs="Arial"/>
          <w:sz w:val="22"/>
          <w:szCs w:val="22"/>
          <w:lang w:val="pt-PT"/>
        </w:rPr>
        <w:t xml:space="preserve">Certidão Simplificada da Junta Comercial da licitante </w:t>
      </w:r>
      <w:r w:rsidRPr="00ED6F86">
        <w:rPr>
          <w:rFonts w:ascii="Arial" w:hAnsi="Arial" w:cs="Arial"/>
          <w:sz w:val="22"/>
          <w:szCs w:val="22"/>
          <w:lang w:val="pt-PT"/>
        </w:rPr>
        <w:t>emitida em até 90</w:t>
      </w:r>
      <w:r w:rsidRPr="00B809CC">
        <w:rPr>
          <w:rFonts w:ascii="Arial" w:hAnsi="Arial" w:cs="Arial"/>
          <w:sz w:val="22"/>
          <w:szCs w:val="22"/>
          <w:lang w:val="pt-PT"/>
        </w:rPr>
        <w:t xml:space="preserve"> </w:t>
      </w:r>
      <w:r w:rsidRPr="00ED6F86">
        <w:rPr>
          <w:rFonts w:ascii="Arial" w:hAnsi="Arial" w:cs="Arial"/>
          <w:sz w:val="22"/>
          <w:szCs w:val="22"/>
          <w:lang w:val="pt-PT"/>
        </w:rPr>
        <w:t>dias da data da realização da sessão</w:t>
      </w:r>
      <w:r>
        <w:rPr>
          <w:rFonts w:ascii="Arial" w:hAnsi="Arial" w:cs="Arial"/>
          <w:sz w:val="22"/>
          <w:szCs w:val="22"/>
          <w:lang w:val="pt-PT"/>
        </w:rPr>
        <w:t>.</w:t>
      </w:r>
    </w:p>
    <w:p w:rsidR="0016010F" w:rsidRPr="00B72FD2" w:rsidRDefault="0016010F" w:rsidP="0016010F">
      <w:pPr>
        <w:widowControl w:val="0"/>
        <w:tabs>
          <w:tab w:val="left" w:pos="357"/>
        </w:tabs>
        <w:autoSpaceDE w:val="0"/>
        <w:autoSpaceDN w:val="0"/>
        <w:adjustRightInd w:val="0"/>
        <w:ind w:right="-196"/>
        <w:jc w:val="both"/>
        <w:rPr>
          <w:rFonts w:ascii="Arial" w:hAnsi="Arial" w:cs="Arial"/>
          <w:sz w:val="22"/>
          <w:szCs w:val="22"/>
          <w:lang w:val="pt-PT"/>
        </w:rPr>
      </w:pPr>
    </w:p>
    <w:p w:rsidR="0016010F" w:rsidRPr="00B72FD2" w:rsidRDefault="0016010F" w:rsidP="00022B9C">
      <w:pPr>
        <w:widowControl w:val="0"/>
        <w:tabs>
          <w:tab w:val="left" w:pos="0"/>
        </w:tabs>
        <w:autoSpaceDE w:val="0"/>
        <w:autoSpaceDN w:val="0"/>
        <w:adjustRightInd w:val="0"/>
        <w:spacing w:after="120"/>
        <w:ind w:right="-198"/>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w:t>
      </w:r>
      <w:r w:rsidR="007F5C74">
        <w:rPr>
          <w:rFonts w:ascii="Arial" w:hAnsi="Arial" w:cs="Arial"/>
          <w:sz w:val="22"/>
          <w:szCs w:val="22"/>
          <w:lang w:val="pt-PT"/>
        </w:rPr>
        <w:t xml:space="preserve"> Pregoeira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w:t>
      </w:r>
      <w:r w:rsidR="0062279D">
        <w:rPr>
          <w:rFonts w:ascii="Arial" w:hAnsi="Arial" w:cs="Arial"/>
          <w:sz w:val="22"/>
          <w:szCs w:val="22"/>
          <w:lang w:val="pt-PT"/>
        </w:rPr>
        <w:t>,</w:t>
      </w:r>
      <w:r w:rsidRPr="00B72FD2">
        <w:rPr>
          <w:rFonts w:ascii="Arial" w:hAnsi="Arial" w:cs="Arial"/>
          <w:sz w:val="22"/>
          <w:szCs w:val="22"/>
          <w:lang w:val="pt-PT"/>
        </w:rPr>
        <w:t xml:space="preserve"> afim de evitar futuras reclamações com os conteúdos exigidos.</w:t>
      </w:r>
    </w:p>
    <w:p w:rsidR="0016010F" w:rsidRPr="00B72FD2" w:rsidRDefault="0016010F" w:rsidP="00022B9C">
      <w:pPr>
        <w:widowControl w:val="0"/>
        <w:tabs>
          <w:tab w:val="left" w:pos="0"/>
        </w:tabs>
        <w:autoSpaceDE w:val="0"/>
        <w:autoSpaceDN w:val="0"/>
        <w:adjustRightInd w:val="0"/>
        <w:spacing w:after="120"/>
        <w:ind w:right="-198"/>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16010F" w:rsidRPr="00B72FD2" w:rsidRDefault="0016010F" w:rsidP="0016010F">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16010F" w:rsidRPr="00B72FD2" w:rsidRDefault="0016010F" w:rsidP="0016010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w:t>
      </w:r>
      <w:r w:rsidR="00114036" w:rsidRPr="00185B3E">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114036" w:rsidRPr="00185B3E">
        <w:rPr>
          <w:rFonts w:ascii="Arial" w:hAnsi="Arial" w:cs="Arial"/>
          <w:b/>
          <w:sz w:val="22"/>
          <w:szCs w:val="22"/>
          <w:lang w:val="pt-PT"/>
        </w:rPr>
        <w:t xml:space="preserve">SENDO INDISPENSÁVEL O </w:t>
      </w:r>
      <w:r w:rsidR="00114036" w:rsidRPr="00185B3E">
        <w:rPr>
          <w:rFonts w:ascii="Arial" w:hAnsi="Arial" w:cs="Arial"/>
          <w:b/>
          <w:color w:val="000000"/>
          <w:sz w:val="22"/>
          <w:szCs w:val="22"/>
          <w:lang w:val="pt-PT"/>
        </w:rPr>
        <w:t xml:space="preserve">ANEXO V, </w:t>
      </w:r>
      <w:r w:rsidR="00114036" w:rsidRPr="00185B3E">
        <w:rPr>
          <w:rFonts w:ascii="Arial" w:hAnsi="Arial" w:cs="Arial"/>
          <w:b/>
          <w:sz w:val="22"/>
          <w:szCs w:val="22"/>
          <w:lang w:val="pt-PT"/>
        </w:rPr>
        <w:t xml:space="preserve">DECLARAÇÃO DE HABILITAÇÃO E CERTIDÃO SIMPLIFICADA DA JUNTA COMERCIAL DA </w:t>
      </w:r>
      <w:r w:rsidR="00114036" w:rsidRPr="00185B3E">
        <w:rPr>
          <w:rFonts w:ascii="Arial" w:hAnsi="Arial" w:cs="Arial"/>
          <w:b/>
          <w:sz w:val="22"/>
          <w:szCs w:val="22"/>
          <w:lang w:val="pt-PT"/>
        </w:rPr>
        <w:lastRenderedPageBreak/>
        <w:t xml:space="preserve">LICITANTE </w:t>
      </w:r>
      <w:r w:rsidR="00114036" w:rsidRPr="00185B3E">
        <w:rPr>
          <w:rFonts w:ascii="Arial" w:hAnsi="Arial" w:cs="Arial"/>
          <w:b/>
          <w:sz w:val="22"/>
          <w:szCs w:val="22"/>
        </w:rPr>
        <w:t>EMITIDA EM ATÉ 90</w:t>
      </w:r>
      <w:r w:rsidR="00114036" w:rsidRPr="00185B3E">
        <w:rPr>
          <w:rFonts w:ascii="Arial" w:hAnsi="Arial" w:cs="Arial"/>
          <w:b/>
          <w:sz w:val="22"/>
          <w:szCs w:val="22"/>
          <w:lang w:val="pt-PT"/>
        </w:rPr>
        <w:t xml:space="preserve"> </w:t>
      </w:r>
      <w:r w:rsidR="00114036" w:rsidRPr="00185B3E">
        <w:rPr>
          <w:rFonts w:ascii="Arial" w:hAnsi="Arial" w:cs="Arial"/>
          <w:b/>
          <w:sz w:val="22"/>
          <w:szCs w:val="22"/>
        </w:rPr>
        <w:t>DIAS DA DATA DA REALIZAÇÃO DA SESSÃO</w:t>
      </w:r>
      <w:r w:rsidRPr="00B72FD2">
        <w:rPr>
          <w:rFonts w:ascii="Arial" w:hAnsi="Arial" w:cs="Arial"/>
          <w:sz w:val="22"/>
          <w:szCs w:val="22"/>
          <w:lang w:val="pt-PT"/>
        </w:rPr>
        <w:t>.</w:t>
      </w:r>
    </w:p>
    <w:p w:rsidR="0016010F" w:rsidRPr="00886C6C" w:rsidRDefault="0016010F" w:rsidP="0016010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w:t>
      </w:r>
      <w:r w:rsidR="000A7E61">
        <w:rPr>
          <w:rFonts w:ascii="Arial" w:hAnsi="Arial" w:cs="Arial"/>
          <w:sz w:val="22"/>
          <w:szCs w:val="22"/>
          <w:lang w:val="pt-PT"/>
        </w:rPr>
        <w:t>7</w:t>
      </w:r>
      <w:r w:rsidRPr="00886C6C">
        <w:rPr>
          <w:rFonts w:ascii="Arial" w:hAnsi="Arial" w:cs="Arial"/>
          <w:sz w:val="22"/>
          <w:szCs w:val="22"/>
          <w:lang w:val="pt-PT"/>
        </w:rPr>
        <w:t xml:space="preserve"> – Após o início da Sessão Pública e recebimento do Credenciamento das Licitantes interessadas e participar do certame, não serão aceitas pel</w:t>
      </w:r>
      <w:r w:rsidR="00304A38">
        <w:rPr>
          <w:rFonts w:ascii="Arial" w:hAnsi="Arial" w:cs="Arial"/>
          <w:sz w:val="22"/>
          <w:szCs w:val="22"/>
          <w:lang w:val="pt-PT"/>
        </w:rPr>
        <w:t>a Pregoeira</w:t>
      </w:r>
      <w:r w:rsidRPr="00886C6C">
        <w:rPr>
          <w:rFonts w:ascii="Arial" w:hAnsi="Arial" w:cs="Arial"/>
          <w:sz w:val="22"/>
          <w:szCs w:val="22"/>
          <w:lang w:val="pt-PT"/>
        </w:rPr>
        <w:t xml:space="preserve"> novas Propostas e nem novas licitantes, sendo impreterível o dia e horário para participação no certame.</w:t>
      </w:r>
    </w:p>
    <w:p w:rsidR="0016010F" w:rsidRPr="00886C6C" w:rsidRDefault="0016010F" w:rsidP="0016010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F86911" w:rsidRPr="001C5558" w:rsidRDefault="00F86911" w:rsidP="00202EB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C5558">
        <w:rPr>
          <w:rFonts w:ascii="Arial" w:hAnsi="Arial" w:cs="Arial"/>
          <w:sz w:val="22"/>
          <w:szCs w:val="22"/>
          <w:lang w:val="pt-PT"/>
        </w:rPr>
        <w:t xml:space="preserve">6.1- </w:t>
      </w:r>
      <w:r w:rsidR="00202EBF" w:rsidRPr="006E3F29">
        <w:rPr>
          <w:rFonts w:ascii="Arial" w:hAnsi="Arial" w:cs="Arial"/>
          <w:sz w:val="22"/>
          <w:szCs w:val="22"/>
          <w:lang w:val="pt-PT"/>
        </w:rPr>
        <w:t xml:space="preserve">As propostas comerciais deverão ser apresentadas da seguinte forma: nos termos e forma do </w:t>
      </w:r>
      <w:r w:rsidR="00202EBF" w:rsidRPr="006E3F29">
        <w:rPr>
          <w:rFonts w:ascii="Arial" w:hAnsi="Arial" w:cs="Arial"/>
          <w:b/>
          <w:sz w:val="22"/>
          <w:szCs w:val="22"/>
          <w:u w:val="single"/>
          <w:lang w:val="pt-PT"/>
        </w:rPr>
        <w:t>ANEXO II</w:t>
      </w:r>
      <w:r w:rsidR="00202EBF" w:rsidRPr="006E3F29">
        <w:rPr>
          <w:rFonts w:ascii="Arial" w:hAnsi="Arial" w:cs="Arial"/>
          <w:sz w:val="22"/>
          <w:szCs w:val="22"/>
          <w:lang w:val="pt-PT"/>
        </w:rPr>
        <w:t xml:space="preserve">, em impressos timbrados da empresa proponente, em uma via, </w:t>
      </w:r>
      <w:r w:rsidR="00202EBF">
        <w:rPr>
          <w:rFonts w:ascii="Arial" w:hAnsi="Arial" w:cs="Arial"/>
          <w:sz w:val="22"/>
          <w:szCs w:val="22"/>
          <w:lang w:val="pt-PT"/>
        </w:rPr>
        <w:t>valor por item</w:t>
      </w:r>
      <w:r w:rsidR="00202EBF" w:rsidRPr="006E3F29">
        <w:rPr>
          <w:rFonts w:ascii="Arial" w:hAnsi="Arial" w:cs="Arial"/>
          <w:sz w:val="22"/>
          <w:szCs w:val="22"/>
          <w:lang w:val="pt-PT"/>
        </w:rPr>
        <w:t>, expresso em números com no máximo 02 (duas) casas decimais, rubricadas, e a última assinada pelo representante legal da empresa, carimbada</w:t>
      </w:r>
      <w:r w:rsidR="00202EBF">
        <w:rPr>
          <w:rFonts w:ascii="Arial" w:hAnsi="Arial" w:cs="Arial"/>
          <w:sz w:val="22"/>
          <w:szCs w:val="22"/>
          <w:lang w:val="pt-PT"/>
        </w:rPr>
        <w:t xml:space="preserve"> </w:t>
      </w:r>
      <w:r w:rsidR="00202EBF"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00202EBF" w:rsidRPr="006E3F29">
        <w:rPr>
          <w:rFonts w:ascii="Arial" w:hAnsi="Arial" w:cs="Arial"/>
          <w:b/>
          <w:sz w:val="22"/>
          <w:szCs w:val="22"/>
          <w:u w:val="single"/>
          <w:lang w:val="pt-PT"/>
        </w:rPr>
        <w:t>ANEXO</w:t>
      </w:r>
      <w:r w:rsidR="00202EBF" w:rsidRPr="006E3F29">
        <w:rPr>
          <w:rFonts w:ascii="Arial" w:hAnsi="Arial" w:cs="Arial"/>
          <w:b/>
          <w:sz w:val="22"/>
          <w:szCs w:val="22"/>
          <w:lang w:val="pt-PT"/>
        </w:rPr>
        <w:t xml:space="preserve"> </w:t>
      </w:r>
      <w:r w:rsidR="00202EBF" w:rsidRPr="006E3F29">
        <w:rPr>
          <w:rFonts w:ascii="Arial" w:hAnsi="Arial" w:cs="Arial"/>
          <w:b/>
          <w:sz w:val="22"/>
          <w:szCs w:val="22"/>
          <w:u w:val="single"/>
          <w:lang w:val="pt-PT"/>
        </w:rPr>
        <w:t>II</w:t>
      </w:r>
      <w:r w:rsidR="00202EBF" w:rsidRPr="006E3F29">
        <w:rPr>
          <w:rFonts w:ascii="Arial" w:hAnsi="Arial" w:cs="Arial"/>
          <w:sz w:val="22"/>
          <w:szCs w:val="22"/>
          <w:lang w:val="pt-PT"/>
        </w:rPr>
        <w:t>, deste edital e, deverão conter</w:t>
      </w:r>
      <w:r w:rsidRPr="001C5558">
        <w:rPr>
          <w:rFonts w:ascii="Arial" w:hAnsi="Arial" w:cs="Arial"/>
          <w:sz w:val="22"/>
          <w:szCs w:val="22"/>
          <w:lang w:val="pt-PT"/>
        </w:rPr>
        <w:t>:</w:t>
      </w:r>
    </w:p>
    <w:p w:rsidR="0016010F" w:rsidRDefault="0016010F" w:rsidP="0016010F">
      <w:pPr>
        <w:jc w:val="both"/>
        <w:rPr>
          <w:rFonts w:ascii="Arial" w:hAnsi="Arial" w:cs="Arial"/>
          <w:sz w:val="22"/>
          <w:szCs w:val="22"/>
          <w:lang w:val="pt-PT"/>
        </w:rPr>
      </w:pPr>
      <w:r w:rsidRPr="00886C6C">
        <w:rPr>
          <w:rFonts w:ascii="Arial" w:hAnsi="Arial" w:cs="Arial"/>
          <w:bCs/>
          <w:sz w:val="22"/>
          <w:szCs w:val="22"/>
          <w:lang w:val="pt-PT"/>
        </w:rPr>
        <w:t xml:space="preserve">6.1.1- </w:t>
      </w:r>
      <w:r w:rsidR="008A477F" w:rsidRPr="001C5558">
        <w:rPr>
          <w:rFonts w:ascii="Arial" w:hAnsi="Arial" w:cs="Arial"/>
          <w:sz w:val="22"/>
          <w:szCs w:val="22"/>
          <w:lang w:val="pt-PT"/>
        </w:rPr>
        <w:t>Nome, número do CNPJ, endereço, e meios de comuni</w:t>
      </w:r>
      <w:r w:rsidR="000E5B95">
        <w:rPr>
          <w:rFonts w:ascii="Arial" w:hAnsi="Arial" w:cs="Arial"/>
          <w:sz w:val="22"/>
          <w:szCs w:val="22"/>
          <w:lang w:val="pt-PT"/>
        </w:rPr>
        <w:t>cação à distância da proponente</w:t>
      </w:r>
      <w:r w:rsidRPr="00886C6C">
        <w:rPr>
          <w:rFonts w:ascii="Arial" w:hAnsi="Arial" w:cs="Arial"/>
          <w:sz w:val="22"/>
          <w:szCs w:val="22"/>
          <w:lang w:val="pt-PT"/>
        </w:rPr>
        <w:t>;</w:t>
      </w:r>
    </w:p>
    <w:p w:rsidR="002C38FD" w:rsidRPr="00886C6C" w:rsidRDefault="002C38FD" w:rsidP="0016010F">
      <w:pPr>
        <w:jc w:val="both"/>
        <w:rPr>
          <w:rFonts w:ascii="Arial" w:hAnsi="Arial" w:cs="Arial"/>
          <w:sz w:val="22"/>
          <w:szCs w:val="22"/>
          <w:lang w:val="pt-PT"/>
        </w:rPr>
      </w:pP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sz w:val="22"/>
          <w:szCs w:val="22"/>
        </w:rPr>
      </w:pP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16010F" w:rsidRPr="00886C6C" w:rsidRDefault="0016010F" w:rsidP="0016010F">
      <w:pPr>
        <w:widowControl w:val="0"/>
        <w:tabs>
          <w:tab w:val="left" w:pos="0"/>
          <w:tab w:val="left" w:pos="527"/>
        </w:tabs>
        <w:autoSpaceDE w:val="0"/>
        <w:autoSpaceDN w:val="0"/>
        <w:adjustRightInd w:val="0"/>
        <w:ind w:right="-196"/>
        <w:jc w:val="both"/>
        <w:rPr>
          <w:rFonts w:ascii="Arial" w:hAnsi="Arial" w:cs="Arial"/>
          <w:sz w:val="22"/>
          <w:szCs w:val="22"/>
          <w:lang w:val="pt-PT"/>
        </w:rPr>
      </w:pPr>
    </w:p>
    <w:p w:rsidR="0016010F" w:rsidRPr="00886C6C" w:rsidRDefault="0016010F" w:rsidP="0016010F">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16010F" w:rsidRDefault="0016010F" w:rsidP="0016010F">
      <w:pPr>
        <w:widowControl w:val="0"/>
        <w:tabs>
          <w:tab w:val="left" w:pos="0"/>
          <w:tab w:val="left" w:pos="538"/>
        </w:tabs>
        <w:autoSpaceDE w:val="0"/>
        <w:autoSpaceDN w:val="0"/>
        <w:adjustRightInd w:val="0"/>
        <w:spacing w:before="240" w:after="240"/>
        <w:ind w:right="-196"/>
        <w:jc w:val="both"/>
        <w:rPr>
          <w:rFonts w:ascii="Arial" w:hAnsi="Arial" w:cs="Arial"/>
          <w:b/>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886C6C">
        <w:rPr>
          <w:rFonts w:ascii="Arial" w:hAnsi="Arial" w:cs="Arial"/>
          <w:b/>
          <w:sz w:val="22"/>
          <w:szCs w:val="22"/>
          <w:lang w:val="pt-PT"/>
        </w:rPr>
        <w:t>ANEXO VI.</w:t>
      </w:r>
    </w:p>
    <w:p w:rsidR="000F01B3" w:rsidRPr="001C0FFE" w:rsidRDefault="000F01B3" w:rsidP="000F01B3">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1C0FFE">
        <w:rPr>
          <w:rFonts w:ascii="Arial" w:hAnsi="Arial" w:cs="Arial"/>
          <w:sz w:val="22"/>
          <w:szCs w:val="22"/>
          <w:lang w:val="pt-PT"/>
        </w:rPr>
        <w:t>6.1.7</w:t>
      </w:r>
      <w:r w:rsidRPr="001C0FFE">
        <w:rPr>
          <w:rFonts w:ascii="Arial" w:hAnsi="Arial" w:cs="Arial"/>
          <w:b/>
          <w:sz w:val="22"/>
          <w:szCs w:val="22"/>
          <w:lang w:val="pt-PT"/>
        </w:rPr>
        <w:t xml:space="preserve"> – </w:t>
      </w:r>
      <w:r w:rsidRPr="001C0FFE">
        <w:rPr>
          <w:rFonts w:ascii="Arial" w:hAnsi="Arial" w:cs="Arial"/>
          <w:sz w:val="22"/>
          <w:szCs w:val="22"/>
          <w:lang w:val="pt-PT"/>
        </w:rPr>
        <w:t xml:space="preserve">Declaração de contas bancarias (CNPJ) para realização dos pagamentos, modelo </w:t>
      </w:r>
      <w:r w:rsidRPr="001C0FFE">
        <w:rPr>
          <w:rFonts w:ascii="Arial" w:hAnsi="Arial" w:cs="Arial"/>
          <w:b/>
          <w:sz w:val="22"/>
          <w:szCs w:val="22"/>
          <w:lang w:val="pt-PT"/>
        </w:rPr>
        <w:t>ANEXO IX.</w:t>
      </w:r>
    </w:p>
    <w:p w:rsidR="0016010F" w:rsidRPr="00886C6C" w:rsidRDefault="0016010F" w:rsidP="0016010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para o item do objeto desta licitação.</w:t>
      </w: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b/>
          <w:sz w:val="22"/>
          <w:szCs w:val="22"/>
        </w:rPr>
      </w:pPr>
      <w:r w:rsidRPr="00886C6C">
        <w:rPr>
          <w:rFonts w:ascii="Arial" w:hAnsi="Arial" w:cs="Arial"/>
          <w:sz w:val="22"/>
          <w:szCs w:val="22"/>
        </w:rPr>
        <w:lastRenderedPageBreak/>
        <w:t xml:space="preserve">6.4 - O critério de julgamento das propostas será do </w:t>
      </w:r>
      <w:r w:rsidRPr="00886C6C">
        <w:rPr>
          <w:rFonts w:ascii="Arial" w:hAnsi="Arial" w:cs="Arial"/>
          <w:b/>
          <w:sz w:val="22"/>
          <w:szCs w:val="22"/>
        </w:rPr>
        <w:t>tipo menor preço por item.</w:t>
      </w:r>
    </w:p>
    <w:p w:rsidR="0016010F" w:rsidRPr="00886C6C" w:rsidRDefault="0016010F" w:rsidP="0016010F">
      <w:pPr>
        <w:ind w:right="-196"/>
        <w:jc w:val="both"/>
        <w:rPr>
          <w:rFonts w:ascii="Arial" w:hAnsi="Arial" w:cs="Arial"/>
          <w:b/>
          <w:sz w:val="22"/>
          <w:szCs w:val="22"/>
        </w:rPr>
      </w:pPr>
    </w:p>
    <w:p w:rsidR="0016010F" w:rsidRPr="00886C6C" w:rsidRDefault="0016010F" w:rsidP="0016010F">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w:t>
      </w:r>
      <w:r w:rsidR="00326D89">
        <w:rPr>
          <w:rFonts w:ascii="Arial" w:hAnsi="Arial" w:cs="Arial"/>
          <w:sz w:val="22"/>
          <w:szCs w:val="22"/>
        </w:rPr>
        <w:t>iante requerimento escrito a Pregoeira</w:t>
      </w:r>
      <w:r w:rsidRPr="00886C6C">
        <w:rPr>
          <w:rFonts w:ascii="Arial" w:hAnsi="Arial" w:cs="Arial"/>
          <w:sz w:val="22"/>
          <w:szCs w:val="22"/>
        </w:rPr>
        <w:t xml:space="preserve">, antes da abertura do respectivo envelope, desde que caracterizado motivo justo decorrente de </w:t>
      </w:r>
      <w:r w:rsidR="00326D89">
        <w:rPr>
          <w:rFonts w:ascii="Arial" w:hAnsi="Arial" w:cs="Arial"/>
          <w:sz w:val="22"/>
          <w:szCs w:val="22"/>
        </w:rPr>
        <w:t>fato superveniente e aceito pela Pregoeira</w:t>
      </w:r>
      <w:r w:rsidRPr="00886C6C">
        <w:rPr>
          <w:rFonts w:ascii="Arial" w:hAnsi="Arial" w:cs="Arial"/>
          <w:sz w:val="22"/>
          <w:szCs w:val="22"/>
        </w:rPr>
        <w:t>.</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16010F" w:rsidRPr="00886C6C" w:rsidRDefault="0016010F" w:rsidP="0016010F">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00005218">
        <w:rPr>
          <w:rFonts w:ascii="Arial" w:hAnsi="Arial" w:cs="Arial"/>
          <w:sz w:val="22"/>
          <w:szCs w:val="22"/>
        </w:rPr>
        <w:t>– A pregoeira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w:t>
      </w:r>
      <w:r w:rsidR="005B6D27">
        <w:rPr>
          <w:rFonts w:ascii="Arial" w:hAnsi="Arial" w:cs="Arial"/>
          <w:sz w:val="22"/>
          <w:szCs w:val="22"/>
        </w:rPr>
        <w:t>cado o objeto deste Edital, pela Pregoeira</w:t>
      </w:r>
      <w:r w:rsidRPr="00886C6C">
        <w:rPr>
          <w:rFonts w:ascii="Arial" w:hAnsi="Arial" w:cs="Arial"/>
          <w:sz w:val="22"/>
          <w:szCs w:val="22"/>
        </w:rPr>
        <w:t>.</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w:t>
      </w:r>
      <w:r w:rsidR="00782CF2">
        <w:rPr>
          <w:rFonts w:ascii="Arial" w:hAnsi="Arial" w:cs="Arial"/>
          <w:sz w:val="22"/>
          <w:szCs w:val="22"/>
        </w:rPr>
        <w:t>ender às exigências do edital, a pregoeira</w:t>
      </w:r>
      <w:r w:rsidRPr="00886C6C">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xml:space="preserve">– </w:t>
      </w:r>
      <w:r w:rsidR="006D7BBA" w:rsidRPr="006E3F29">
        <w:rPr>
          <w:rFonts w:ascii="Arial" w:hAnsi="Arial" w:cs="Arial"/>
          <w:sz w:val="22"/>
          <w:szCs w:val="22"/>
        </w:rPr>
        <w:t>Da reunião lavrar-se-á ata circunstanciada, na qual serão registradas as ocorrências relevantes e que, ao final, deverá ob</w:t>
      </w:r>
      <w:r w:rsidR="006D7BBA">
        <w:rPr>
          <w:rFonts w:ascii="Arial" w:hAnsi="Arial" w:cs="Arial"/>
          <w:sz w:val="22"/>
          <w:szCs w:val="22"/>
        </w:rPr>
        <w:t>rigatoriamente ser assinada pela pregoeira e equipe de apoio. Aos proponentes presentes</w:t>
      </w:r>
      <w:r w:rsidR="006D7BBA" w:rsidRPr="006E3F29">
        <w:rPr>
          <w:rFonts w:ascii="Arial" w:hAnsi="Arial" w:cs="Arial"/>
          <w:sz w:val="22"/>
          <w:szCs w:val="22"/>
        </w:rPr>
        <w:t xml:space="preserve"> será faculta</w:t>
      </w:r>
      <w:r w:rsidR="006D7BBA">
        <w:rPr>
          <w:rFonts w:ascii="Arial" w:hAnsi="Arial" w:cs="Arial"/>
          <w:sz w:val="22"/>
          <w:szCs w:val="22"/>
        </w:rPr>
        <w:t>do o direito de assinarem a ata, caso desejem</w:t>
      </w:r>
      <w:r w:rsidRPr="00886C6C">
        <w:rPr>
          <w:rFonts w:ascii="Arial" w:hAnsi="Arial" w:cs="Arial"/>
          <w:sz w:val="22"/>
          <w:szCs w:val="22"/>
        </w:rPr>
        <w:t>.</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lastRenderedPageBreak/>
        <w:t>6.17 – Não se considerará qualquer oferta de vantagem não prevista no objeto deste edital.</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w:t>
      </w:r>
      <w:r w:rsidR="00926CD7">
        <w:rPr>
          <w:rFonts w:ascii="Arial" w:hAnsi="Arial" w:cs="Arial"/>
          <w:sz w:val="22"/>
          <w:szCs w:val="22"/>
        </w:rPr>
        <w:t>ce verbal, quando convocada pela Pregoeira</w:t>
      </w:r>
      <w:r w:rsidRPr="00886C6C">
        <w:rPr>
          <w:rFonts w:ascii="Arial" w:hAnsi="Arial" w:cs="Arial"/>
          <w:sz w:val="22"/>
          <w:szCs w:val="22"/>
        </w:rPr>
        <w:t>, implicará na exclusão daquela da etapa de lances verbais e na manutenção do último preço apresentado pelo proponente, para efeito de ordenação das propostas.</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16010F" w:rsidRPr="00886C6C" w:rsidRDefault="0016010F" w:rsidP="0016010F">
      <w:pPr>
        <w:ind w:right="-196"/>
        <w:jc w:val="both"/>
        <w:rPr>
          <w:rFonts w:ascii="Arial" w:hAnsi="Arial" w:cs="Arial"/>
          <w:sz w:val="22"/>
          <w:szCs w:val="22"/>
        </w:rPr>
      </w:pPr>
    </w:p>
    <w:p w:rsidR="0016010F" w:rsidRPr="006E3F29" w:rsidRDefault="0016010F" w:rsidP="0016010F">
      <w:pPr>
        <w:ind w:right="-196"/>
        <w:jc w:val="both"/>
        <w:outlineLvl w:val="0"/>
        <w:rPr>
          <w:rFonts w:ascii="Arial" w:hAnsi="Arial" w:cs="Arial"/>
          <w:b/>
          <w:sz w:val="22"/>
          <w:szCs w:val="22"/>
          <w:lang w:val="pt-PT"/>
        </w:rPr>
      </w:pPr>
      <w:r w:rsidRPr="006E3F29">
        <w:rPr>
          <w:rFonts w:ascii="Arial" w:hAnsi="Arial" w:cs="Arial"/>
          <w:b/>
          <w:sz w:val="22"/>
          <w:szCs w:val="22"/>
          <w:lang w:val="pt-PT"/>
        </w:rPr>
        <w:t>7- HABILITAÇÃO (Envelope nº 02):</w:t>
      </w:r>
    </w:p>
    <w:p w:rsidR="0016010F" w:rsidRPr="006E3F29" w:rsidRDefault="0016010F" w:rsidP="0016010F">
      <w:pPr>
        <w:ind w:right="-196"/>
        <w:jc w:val="both"/>
        <w:outlineLvl w:val="0"/>
        <w:rPr>
          <w:rFonts w:ascii="Arial" w:hAnsi="Arial" w:cs="Arial"/>
          <w:b/>
          <w:sz w:val="22"/>
          <w:szCs w:val="22"/>
          <w:lang w:val="pt-PT"/>
        </w:rPr>
      </w:pPr>
    </w:p>
    <w:p w:rsidR="0016010F" w:rsidRPr="006E3F29" w:rsidRDefault="0016010F" w:rsidP="0016010F">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F75E79" w:rsidRPr="001C5558" w:rsidRDefault="00F75E79" w:rsidP="00A7480B">
      <w:pPr>
        <w:spacing w:after="120"/>
        <w:ind w:right="-1"/>
        <w:jc w:val="both"/>
        <w:outlineLvl w:val="0"/>
        <w:rPr>
          <w:rFonts w:ascii="Arial" w:hAnsi="Arial" w:cs="Arial"/>
          <w:sz w:val="22"/>
          <w:szCs w:val="22"/>
          <w:lang w:val="pt-PT"/>
        </w:rPr>
      </w:pPr>
      <w:r w:rsidRPr="001C5558">
        <w:rPr>
          <w:rFonts w:ascii="Arial" w:hAnsi="Arial" w:cs="Arial"/>
          <w:sz w:val="22"/>
          <w:szCs w:val="22"/>
          <w:lang w:val="pt-PT"/>
        </w:rPr>
        <w:t xml:space="preserve">7.1.1 - Prova de Inscrição no Cadastro Nacional de Pessoas Jurídicas – CNPJ - </w:t>
      </w:r>
      <w:r w:rsidRPr="001C5558">
        <w:rPr>
          <w:rFonts w:ascii="Arial" w:hAnsi="Arial" w:cs="Arial"/>
          <w:sz w:val="22"/>
          <w:szCs w:val="22"/>
        </w:rPr>
        <w:t>emitido em até 90</w:t>
      </w:r>
      <w:r w:rsidRPr="001C5558">
        <w:rPr>
          <w:rFonts w:ascii="Arial" w:hAnsi="Arial" w:cs="Arial"/>
          <w:sz w:val="22"/>
          <w:szCs w:val="22"/>
          <w:lang w:val="pt-PT"/>
        </w:rPr>
        <w:t xml:space="preserve"> </w:t>
      </w:r>
      <w:r w:rsidRPr="001C5558">
        <w:rPr>
          <w:rFonts w:ascii="Arial" w:hAnsi="Arial" w:cs="Arial"/>
          <w:sz w:val="22"/>
          <w:szCs w:val="22"/>
        </w:rPr>
        <w:t>dias da data da realização da sessão</w:t>
      </w:r>
      <w:r w:rsidRPr="001C5558">
        <w:rPr>
          <w:rFonts w:ascii="Arial" w:hAnsi="Arial" w:cs="Arial"/>
          <w:sz w:val="22"/>
          <w:szCs w:val="22"/>
          <w:lang w:val="pt-PT"/>
        </w:rPr>
        <w:t>;</w:t>
      </w:r>
    </w:p>
    <w:p w:rsidR="00F75E79" w:rsidRPr="001C5558" w:rsidRDefault="00F75E79" w:rsidP="00A7480B">
      <w:pPr>
        <w:spacing w:after="120"/>
        <w:ind w:right="-1"/>
        <w:jc w:val="both"/>
        <w:outlineLvl w:val="0"/>
        <w:rPr>
          <w:rFonts w:ascii="Arial" w:hAnsi="Arial" w:cs="Arial"/>
          <w:sz w:val="22"/>
          <w:szCs w:val="22"/>
          <w:lang w:val="pt-PT"/>
        </w:rPr>
      </w:pPr>
      <w:r w:rsidRPr="001C5558">
        <w:rPr>
          <w:rFonts w:ascii="Arial" w:hAnsi="Arial" w:cs="Arial"/>
          <w:sz w:val="22"/>
          <w:szCs w:val="22"/>
          <w:lang w:val="pt-PT"/>
        </w:rPr>
        <w:t xml:space="preserve">7.1.2 - Prova de Inscrição no Cadastro de Contribuintes Estadual se houver </w:t>
      </w:r>
      <w:r w:rsidRPr="001C5558">
        <w:rPr>
          <w:rFonts w:ascii="Arial" w:hAnsi="Arial" w:cs="Arial"/>
          <w:sz w:val="22"/>
          <w:szCs w:val="22"/>
        </w:rPr>
        <w:t>emitido em até 90</w:t>
      </w:r>
      <w:r w:rsidRPr="001C5558">
        <w:rPr>
          <w:rFonts w:ascii="Arial" w:hAnsi="Arial" w:cs="Arial"/>
          <w:sz w:val="22"/>
          <w:szCs w:val="22"/>
          <w:lang w:val="pt-PT"/>
        </w:rPr>
        <w:t xml:space="preserve"> </w:t>
      </w:r>
      <w:r w:rsidRPr="001C5558">
        <w:rPr>
          <w:rFonts w:ascii="Arial" w:hAnsi="Arial" w:cs="Arial"/>
          <w:sz w:val="22"/>
          <w:szCs w:val="22"/>
        </w:rPr>
        <w:t>dias da data da realização da sessão</w:t>
      </w:r>
      <w:r w:rsidRPr="001C5558">
        <w:rPr>
          <w:rFonts w:ascii="Arial" w:hAnsi="Arial" w:cs="Arial"/>
          <w:sz w:val="22"/>
          <w:szCs w:val="22"/>
          <w:lang w:val="pt-PT"/>
        </w:rPr>
        <w:t>;</w:t>
      </w:r>
    </w:p>
    <w:p w:rsidR="00F75E79" w:rsidRPr="001C5558" w:rsidRDefault="00F75E79" w:rsidP="00A7480B">
      <w:pPr>
        <w:spacing w:after="120"/>
        <w:jc w:val="both"/>
        <w:outlineLvl w:val="0"/>
        <w:rPr>
          <w:rFonts w:ascii="Arial" w:hAnsi="Arial" w:cs="Arial"/>
          <w:color w:val="000000"/>
          <w:sz w:val="22"/>
          <w:szCs w:val="22"/>
          <w:lang w:val="pt-PT"/>
        </w:rPr>
      </w:pPr>
      <w:r w:rsidRPr="001C5558">
        <w:rPr>
          <w:rFonts w:ascii="Arial" w:hAnsi="Arial" w:cs="Arial"/>
          <w:color w:val="000000"/>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F75E79" w:rsidRPr="001C5558" w:rsidRDefault="00F75E79" w:rsidP="00A7480B">
      <w:pPr>
        <w:spacing w:after="120"/>
        <w:jc w:val="both"/>
        <w:outlineLvl w:val="0"/>
        <w:rPr>
          <w:rFonts w:ascii="Arial" w:hAnsi="Arial" w:cs="Arial"/>
          <w:sz w:val="22"/>
          <w:szCs w:val="22"/>
        </w:rPr>
      </w:pPr>
      <w:r w:rsidRPr="001C5558">
        <w:rPr>
          <w:rFonts w:ascii="Arial" w:hAnsi="Arial" w:cs="Arial"/>
          <w:sz w:val="22"/>
          <w:szCs w:val="22"/>
          <w:lang w:val="pt-PT"/>
        </w:rPr>
        <w:t>7.1.4 – Certidão</w:t>
      </w:r>
      <w:r w:rsidRPr="001C5558">
        <w:rPr>
          <w:rFonts w:ascii="Arial" w:hAnsi="Arial" w:cs="Arial"/>
          <w:sz w:val="22"/>
          <w:szCs w:val="22"/>
        </w:rPr>
        <w:t xml:space="preserve"> conjunta de regularidade da Receita Federal e Tributos Federais e Dívida Ativa da União e Contribuições Sociais;</w:t>
      </w:r>
    </w:p>
    <w:p w:rsidR="00F75E79" w:rsidRPr="001C5558" w:rsidRDefault="00F75E79" w:rsidP="00A7480B">
      <w:pPr>
        <w:spacing w:after="120"/>
        <w:ind w:right="-1"/>
        <w:jc w:val="both"/>
        <w:outlineLvl w:val="0"/>
        <w:rPr>
          <w:rFonts w:ascii="Arial" w:hAnsi="Arial" w:cs="Arial"/>
          <w:sz w:val="22"/>
          <w:szCs w:val="22"/>
          <w:lang w:val="pt-PT"/>
        </w:rPr>
      </w:pPr>
      <w:r w:rsidRPr="001C5558">
        <w:rPr>
          <w:rFonts w:ascii="Arial" w:hAnsi="Arial" w:cs="Arial"/>
          <w:sz w:val="22"/>
          <w:szCs w:val="22"/>
        </w:rPr>
        <w:t xml:space="preserve">7.1.5 - </w:t>
      </w:r>
      <w:r w:rsidRPr="001C5558">
        <w:rPr>
          <w:rFonts w:ascii="Arial" w:hAnsi="Arial" w:cs="Arial"/>
          <w:sz w:val="22"/>
          <w:szCs w:val="22"/>
          <w:lang w:val="pt-PT"/>
        </w:rPr>
        <w:t>Certidão de regularidade para com a Fazenda Estadual;</w:t>
      </w:r>
    </w:p>
    <w:p w:rsidR="00F75E79" w:rsidRPr="001C5558" w:rsidRDefault="00F75E79" w:rsidP="00A7480B">
      <w:pPr>
        <w:spacing w:after="120"/>
        <w:ind w:right="-1"/>
        <w:jc w:val="both"/>
        <w:outlineLvl w:val="0"/>
        <w:rPr>
          <w:rFonts w:ascii="Arial" w:hAnsi="Arial" w:cs="Arial"/>
          <w:sz w:val="22"/>
          <w:szCs w:val="22"/>
        </w:rPr>
      </w:pPr>
      <w:r w:rsidRPr="001C5558">
        <w:rPr>
          <w:rFonts w:ascii="Arial" w:hAnsi="Arial" w:cs="Arial"/>
          <w:sz w:val="22"/>
          <w:szCs w:val="22"/>
          <w:lang w:val="pt-PT"/>
        </w:rPr>
        <w:t>7.1.6 - Certidão de regularidade para com a Fazenda Municipal, sede da licitante;</w:t>
      </w:r>
    </w:p>
    <w:p w:rsidR="00F75E79" w:rsidRPr="001C5558" w:rsidRDefault="00F75E79" w:rsidP="00A7480B">
      <w:pPr>
        <w:widowControl w:val="0"/>
        <w:tabs>
          <w:tab w:val="left" w:pos="362"/>
        </w:tabs>
        <w:autoSpaceDE w:val="0"/>
        <w:autoSpaceDN w:val="0"/>
        <w:adjustRightInd w:val="0"/>
        <w:spacing w:after="120"/>
        <w:ind w:right="-1"/>
        <w:jc w:val="both"/>
        <w:rPr>
          <w:rFonts w:ascii="Arial" w:hAnsi="Arial" w:cs="Arial"/>
          <w:sz w:val="22"/>
          <w:szCs w:val="22"/>
          <w:lang w:val="pt-PT"/>
        </w:rPr>
      </w:pPr>
      <w:r w:rsidRPr="001C5558">
        <w:rPr>
          <w:rFonts w:ascii="Arial" w:hAnsi="Arial" w:cs="Arial"/>
          <w:sz w:val="22"/>
          <w:szCs w:val="22"/>
        </w:rPr>
        <w:t xml:space="preserve">7.1.7 - </w:t>
      </w:r>
      <w:r w:rsidRPr="001C5558">
        <w:rPr>
          <w:rFonts w:ascii="Arial" w:hAnsi="Arial" w:cs="Arial"/>
          <w:sz w:val="22"/>
          <w:szCs w:val="22"/>
          <w:lang w:val="pt-PT"/>
        </w:rPr>
        <w:t>Certificado de Regularidade para com o FGTS, expedido pela Caixa Econômica Federal ou prova equivalente que comprove, inequivocamente, a regularidade de situação;</w:t>
      </w:r>
    </w:p>
    <w:p w:rsidR="00F75E79" w:rsidRPr="001C5558" w:rsidRDefault="00F75E79" w:rsidP="00F75E79">
      <w:pPr>
        <w:tabs>
          <w:tab w:val="left" w:pos="1701"/>
        </w:tabs>
        <w:autoSpaceDE w:val="0"/>
        <w:autoSpaceDN w:val="0"/>
        <w:adjustRightInd w:val="0"/>
        <w:ind w:right="-1"/>
        <w:jc w:val="both"/>
        <w:rPr>
          <w:rFonts w:ascii="Arial" w:hAnsi="Arial" w:cs="Arial"/>
          <w:b/>
          <w:i/>
          <w:sz w:val="22"/>
          <w:szCs w:val="22"/>
          <w:u w:val="single"/>
        </w:rPr>
      </w:pPr>
      <w:r w:rsidRPr="001C5558">
        <w:rPr>
          <w:rFonts w:ascii="Arial" w:hAnsi="Arial" w:cs="Arial"/>
          <w:sz w:val="22"/>
          <w:szCs w:val="22"/>
          <w:lang w:val="pt-PT"/>
        </w:rPr>
        <w:t>7.1.8 - Certidão Negativa de Débitos Trabalhistas.</w:t>
      </w:r>
      <w:r w:rsidRPr="001C5558">
        <w:rPr>
          <w:rFonts w:ascii="Arial" w:hAnsi="Arial" w:cs="Arial"/>
          <w:b/>
          <w:i/>
          <w:sz w:val="22"/>
          <w:szCs w:val="22"/>
          <w:u w:val="single"/>
        </w:rPr>
        <w:t xml:space="preserve"> </w:t>
      </w:r>
    </w:p>
    <w:p w:rsidR="002D6D00" w:rsidRDefault="002D6D00" w:rsidP="0016010F">
      <w:pPr>
        <w:tabs>
          <w:tab w:val="left" w:pos="1701"/>
        </w:tabs>
        <w:autoSpaceDE w:val="0"/>
        <w:autoSpaceDN w:val="0"/>
        <w:adjustRightInd w:val="0"/>
        <w:ind w:right="-1"/>
        <w:jc w:val="both"/>
        <w:rPr>
          <w:rFonts w:ascii="Arial" w:hAnsi="Arial" w:cs="Arial"/>
          <w:b/>
          <w:i/>
          <w:sz w:val="22"/>
          <w:szCs w:val="22"/>
          <w:u w:val="single"/>
        </w:rPr>
      </w:pPr>
    </w:p>
    <w:p w:rsidR="0016010F" w:rsidRPr="006E3F29" w:rsidRDefault="0016010F" w:rsidP="0016010F">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16010F" w:rsidRPr="006E3F29" w:rsidRDefault="0016010F" w:rsidP="0016010F">
      <w:pPr>
        <w:jc w:val="both"/>
        <w:outlineLvl w:val="0"/>
        <w:rPr>
          <w:rFonts w:ascii="Arial" w:hAnsi="Arial" w:cs="Arial"/>
          <w:sz w:val="22"/>
          <w:szCs w:val="22"/>
        </w:rPr>
      </w:pPr>
    </w:p>
    <w:p w:rsidR="0016010F" w:rsidRPr="006E3F29" w:rsidRDefault="0016010F" w:rsidP="0016010F">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16010F" w:rsidRPr="006E3F29" w:rsidRDefault="0016010F" w:rsidP="0016010F">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16010F" w:rsidRPr="006E3F29" w:rsidRDefault="0016010F" w:rsidP="0016010F">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16010F" w:rsidRPr="006E3F29" w:rsidRDefault="0016010F" w:rsidP="0016010F">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16010F" w:rsidRDefault="0016010F" w:rsidP="0016010F">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BD167B" w:rsidRPr="001C5558" w:rsidRDefault="00BD167B" w:rsidP="00BD167B">
      <w:pPr>
        <w:jc w:val="both"/>
        <w:outlineLvl w:val="0"/>
        <w:rPr>
          <w:rFonts w:ascii="Arial" w:hAnsi="Arial" w:cs="Arial"/>
          <w:b/>
          <w:sz w:val="22"/>
          <w:szCs w:val="22"/>
        </w:rPr>
      </w:pPr>
      <w:r w:rsidRPr="001C5558">
        <w:rPr>
          <w:rFonts w:ascii="Arial" w:hAnsi="Arial" w:cs="Arial"/>
          <w:b/>
          <w:sz w:val="22"/>
          <w:szCs w:val="22"/>
        </w:rPr>
        <w:t>7.2.5</w:t>
      </w:r>
      <w:r w:rsidRPr="001C5558">
        <w:rPr>
          <w:rFonts w:ascii="Arial" w:hAnsi="Arial" w:cs="Arial"/>
          <w:sz w:val="22"/>
          <w:szCs w:val="22"/>
        </w:rPr>
        <w:t xml:space="preserve"> – Certificado de Condição de Microempreendedor Individual (CCMEI).</w:t>
      </w:r>
    </w:p>
    <w:p w:rsidR="00BD167B" w:rsidRPr="006E3F29" w:rsidRDefault="00BD167B" w:rsidP="0016010F">
      <w:pPr>
        <w:jc w:val="both"/>
        <w:outlineLvl w:val="0"/>
        <w:rPr>
          <w:rFonts w:ascii="Arial" w:hAnsi="Arial" w:cs="Arial"/>
          <w:sz w:val="22"/>
          <w:szCs w:val="22"/>
        </w:rPr>
      </w:pPr>
    </w:p>
    <w:p w:rsidR="0016010F" w:rsidRPr="006E3F29" w:rsidRDefault="0016010F" w:rsidP="0016010F">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16010F" w:rsidRPr="006E3F29" w:rsidRDefault="0016010F" w:rsidP="0016010F">
      <w:pPr>
        <w:jc w:val="both"/>
        <w:outlineLvl w:val="0"/>
        <w:rPr>
          <w:rFonts w:ascii="Arial" w:hAnsi="Arial" w:cs="Arial"/>
          <w:sz w:val="22"/>
          <w:szCs w:val="22"/>
          <w:lang w:val="pt-PT"/>
        </w:rPr>
      </w:pPr>
      <w:r w:rsidRPr="006E3F29">
        <w:rPr>
          <w:rFonts w:ascii="Arial" w:hAnsi="Arial" w:cs="Arial"/>
          <w:b/>
          <w:sz w:val="22"/>
          <w:szCs w:val="22"/>
          <w:lang w:val="pt-PT"/>
        </w:rPr>
        <w:lastRenderedPageBreak/>
        <w:t>7.3.1</w:t>
      </w:r>
      <w:r w:rsidRPr="006E3F29">
        <w:rPr>
          <w:rFonts w:ascii="Arial" w:hAnsi="Arial" w:cs="Arial"/>
          <w:sz w:val="22"/>
          <w:szCs w:val="22"/>
          <w:lang w:val="pt-PT"/>
        </w:rPr>
        <w:t xml:space="preserve"> - </w:t>
      </w:r>
      <w:r w:rsidR="00494A60" w:rsidRPr="001C555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16010F" w:rsidRPr="006E3F29" w:rsidRDefault="0016010F" w:rsidP="0016010F">
      <w:pPr>
        <w:widowControl w:val="0"/>
        <w:tabs>
          <w:tab w:val="left" w:pos="362"/>
        </w:tabs>
        <w:autoSpaceDE w:val="0"/>
        <w:autoSpaceDN w:val="0"/>
        <w:adjustRightInd w:val="0"/>
        <w:jc w:val="both"/>
        <w:rPr>
          <w:rFonts w:ascii="Arial" w:hAnsi="Arial" w:cs="Arial"/>
          <w:b/>
          <w:sz w:val="22"/>
          <w:szCs w:val="22"/>
          <w:lang w:val="pt-PT"/>
        </w:rPr>
      </w:pPr>
    </w:p>
    <w:p w:rsidR="0016010F" w:rsidRPr="009C2657" w:rsidRDefault="0016010F" w:rsidP="0016010F">
      <w:pPr>
        <w:ind w:right="-1"/>
        <w:jc w:val="both"/>
        <w:rPr>
          <w:rFonts w:ascii="Arial" w:hAnsi="Arial" w:cs="Arial"/>
          <w:sz w:val="22"/>
          <w:szCs w:val="22"/>
          <w:lang w:val="pt-PT"/>
        </w:rPr>
      </w:pPr>
      <w:r w:rsidRPr="009C2657">
        <w:rPr>
          <w:rFonts w:ascii="Arial" w:hAnsi="Arial" w:cs="Arial"/>
          <w:b/>
          <w:sz w:val="22"/>
          <w:szCs w:val="22"/>
          <w:lang w:val="pt-PT"/>
        </w:rPr>
        <w:t>7.4</w:t>
      </w:r>
      <w:r w:rsidRPr="009C2657">
        <w:rPr>
          <w:rFonts w:ascii="Arial" w:hAnsi="Arial" w:cs="Arial"/>
          <w:sz w:val="22"/>
          <w:szCs w:val="22"/>
          <w:lang w:val="pt-PT"/>
        </w:rPr>
        <w:t xml:space="preserve"> – </w:t>
      </w:r>
      <w:r w:rsidRPr="009C2657">
        <w:rPr>
          <w:rFonts w:ascii="Arial" w:hAnsi="Arial" w:cs="Arial"/>
          <w:b/>
          <w:sz w:val="22"/>
          <w:szCs w:val="22"/>
          <w:lang w:val="pt-PT"/>
        </w:rPr>
        <w:t>Qualificação Técnica:</w:t>
      </w:r>
    </w:p>
    <w:p w:rsidR="0016010F" w:rsidRPr="009C2657" w:rsidRDefault="0016010F" w:rsidP="0016010F">
      <w:pPr>
        <w:ind w:right="-1"/>
        <w:jc w:val="both"/>
        <w:rPr>
          <w:rFonts w:ascii="Arial" w:hAnsi="Arial" w:cs="Arial"/>
          <w:b/>
          <w:sz w:val="22"/>
          <w:szCs w:val="22"/>
        </w:rPr>
      </w:pPr>
      <w:r w:rsidRPr="009C2657">
        <w:rPr>
          <w:rFonts w:ascii="Arial" w:hAnsi="Arial" w:cs="Arial"/>
          <w:b/>
          <w:sz w:val="22"/>
          <w:szCs w:val="22"/>
        </w:rPr>
        <w:t>7.4.1-</w:t>
      </w:r>
      <w:r w:rsidRPr="009C2657">
        <w:rPr>
          <w:rFonts w:ascii="Arial" w:hAnsi="Arial" w:cs="Arial"/>
          <w:sz w:val="22"/>
          <w:szCs w:val="22"/>
        </w:rPr>
        <w:t xml:space="preserve"> Declaração de cumprimento do art. 27 inciso V da lei federal 8.666/93 (não emprega menores) – </w:t>
      </w:r>
      <w:r w:rsidRPr="009C2657">
        <w:rPr>
          <w:rFonts w:ascii="Arial" w:hAnsi="Arial" w:cs="Arial"/>
          <w:b/>
          <w:sz w:val="22"/>
          <w:szCs w:val="22"/>
        </w:rPr>
        <w:t>MODELO ANEXO IV.</w:t>
      </w:r>
    </w:p>
    <w:p w:rsidR="00743869" w:rsidRPr="009C2657" w:rsidRDefault="009C2657" w:rsidP="0016010F">
      <w:pPr>
        <w:ind w:right="-1"/>
        <w:jc w:val="both"/>
        <w:rPr>
          <w:rFonts w:ascii="Arial" w:hAnsi="Arial" w:cs="Arial"/>
          <w:b/>
          <w:sz w:val="22"/>
          <w:szCs w:val="22"/>
        </w:rPr>
      </w:pPr>
      <w:r w:rsidRPr="009C2657">
        <w:rPr>
          <w:rFonts w:ascii="Arial" w:hAnsi="Arial" w:cs="Arial"/>
          <w:b/>
          <w:sz w:val="22"/>
          <w:szCs w:val="22"/>
        </w:rPr>
        <w:t xml:space="preserve">7.4.2 - </w:t>
      </w:r>
      <w:r w:rsidRPr="009C2657">
        <w:rPr>
          <w:rFonts w:ascii="Arial" w:hAnsi="Arial" w:cs="Arial"/>
          <w:sz w:val="22"/>
          <w:szCs w:val="22"/>
        </w:rPr>
        <w:t>Declaração de Responsabilidade –</w:t>
      </w:r>
      <w:r w:rsidRPr="009C2657">
        <w:rPr>
          <w:rFonts w:ascii="Arial" w:hAnsi="Arial" w:cs="Arial"/>
          <w:b/>
          <w:sz w:val="22"/>
          <w:szCs w:val="22"/>
        </w:rPr>
        <w:t xml:space="preserve"> MODELO ANEXO VII</w:t>
      </w:r>
      <w:r>
        <w:rPr>
          <w:rFonts w:ascii="Arial" w:hAnsi="Arial" w:cs="Arial"/>
          <w:b/>
          <w:sz w:val="22"/>
          <w:szCs w:val="22"/>
        </w:rPr>
        <w:t>;</w:t>
      </w:r>
    </w:p>
    <w:p w:rsidR="00953713" w:rsidRPr="005E5D6B" w:rsidRDefault="00953713" w:rsidP="00953713">
      <w:pPr>
        <w:ind w:right="-1"/>
        <w:jc w:val="both"/>
        <w:rPr>
          <w:rFonts w:ascii="Arial" w:hAnsi="Arial" w:cs="Arial"/>
          <w:sz w:val="22"/>
          <w:szCs w:val="22"/>
        </w:rPr>
      </w:pPr>
      <w:r w:rsidRPr="005E5D6B">
        <w:rPr>
          <w:rFonts w:ascii="Arial" w:hAnsi="Arial" w:cs="Arial"/>
          <w:b/>
          <w:sz w:val="22"/>
          <w:szCs w:val="22"/>
        </w:rPr>
        <w:t xml:space="preserve">7.4.3 - </w:t>
      </w:r>
      <w:r w:rsidRPr="005E5D6B">
        <w:rPr>
          <w:rFonts w:ascii="Arial" w:hAnsi="Arial" w:cs="Arial"/>
          <w:sz w:val="22"/>
          <w:szCs w:val="22"/>
        </w:rPr>
        <w:t>Comprovação de registro ou comprovação de dispensa de registro no Ministério da Saúde/ANVISA</w:t>
      </w:r>
      <w:r w:rsidR="008F5013" w:rsidRPr="005E5D6B">
        <w:rPr>
          <w:rFonts w:ascii="Arial" w:hAnsi="Arial" w:cs="Arial"/>
          <w:sz w:val="22"/>
          <w:szCs w:val="22"/>
        </w:rPr>
        <w:t>, dos itens ao qual a licitante apresentou proposta</w:t>
      </w:r>
      <w:r w:rsidRPr="005E5D6B">
        <w:rPr>
          <w:rFonts w:ascii="Arial" w:hAnsi="Arial" w:cs="Arial"/>
          <w:sz w:val="22"/>
          <w:szCs w:val="22"/>
        </w:rPr>
        <w:t>.</w:t>
      </w:r>
    </w:p>
    <w:p w:rsidR="0016010F" w:rsidRPr="00063CB6" w:rsidRDefault="0016010F" w:rsidP="0016010F">
      <w:pPr>
        <w:autoSpaceDE w:val="0"/>
        <w:autoSpaceDN w:val="0"/>
        <w:adjustRightInd w:val="0"/>
        <w:jc w:val="both"/>
        <w:rPr>
          <w:rFonts w:ascii="Arial" w:hAnsi="Arial" w:cs="Arial"/>
        </w:rPr>
      </w:pPr>
    </w:p>
    <w:p w:rsidR="0016010F" w:rsidRPr="00063CB6" w:rsidRDefault="0016010F" w:rsidP="0016010F">
      <w:pPr>
        <w:ind w:right="-1"/>
        <w:jc w:val="both"/>
        <w:rPr>
          <w:rFonts w:ascii="Arial" w:hAnsi="Arial" w:cs="Arial"/>
          <w:b/>
          <w:sz w:val="22"/>
          <w:szCs w:val="22"/>
          <w:u w:val="single"/>
          <w:lang w:val="pt-PT"/>
        </w:rPr>
      </w:pPr>
      <w:r w:rsidRPr="00063CB6">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16010F" w:rsidRPr="00063CB6" w:rsidRDefault="0016010F" w:rsidP="0016010F">
      <w:pPr>
        <w:ind w:right="-1"/>
        <w:jc w:val="both"/>
        <w:rPr>
          <w:rFonts w:ascii="Arial" w:hAnsi="Arial" w:cs="Arial"/>
          <w:b/>
          <w:sz w:val="22"/>
          <w:szCs w:val="22"/>
          <w:u w:val="single"/>
          <w:lang w:val="pt-PT"/>
        </w:rPr>
      </w:pPr>
    </w:p>
    <w:p w:rsidR="0016010F" w:rsidRPr="00063CB6" w:rsidRDefault="0016010F" w:rsidP="0016010F">
      <w:pPr>
        <w:ind w:right="-1"/>
        <w:jc w:val="both"/>
        <w:rPr>
          <w:rFonts w:ascii="Arial" w:hAnsi="Arial" w:cs="Arial"/>
          <w:b/>
          <w:sz w:val="22"/>
          <w:szCs w:val="22"/>
          <w:lang w:val="pt-PT"/>
        </w:rPr>
      </w:pPr>
      <w:r w:rsidRPr="00063CB6">
        <w:rPr>
          <w:rFonts w:ascii="Arial" w:hAnsi="Arial" w:cs="Arial"/>
          <w:b/>
          <w:sz w:val="22"/>
          <w:szCs w:val="22"/>
          <w:u w:val="single"/>
          <w:lang w:val="pt-PT"/>
        </w:rPr>
        <w:t>Não serão aceitos documentos enviados por e-mail ou fax sem os originais para autenticação, salvo declarações de renuncia a prazos recursais que poderá ser enviada por correio eletrônico.</w:t>
      </w:r>
    </w:p>
    <w:p w:rsidR="0016010F" w:rsidRPr="00063CB6" w:rsidRDefault="0016010F" w:rsidP="0016010F">
      <w:pPr>
        <w:ind w:right="-1"/>
        <w:jc w:val="both"/>
        <w:outlineLvl w:val="0"/>
        <w:rPr>
          <w:rFonts w:ascii="Arial" w:hAnsi="Arial" w:cs="Arial"/>
          <w:b/>
          <w:sz w:val="22"/>
          <w:szCs w:val="22"/>
          <w:lang w:val="pt-PT"/>
        </w:rPr>
      </w:pPr>
    </w:p>
    <w:p w:rsidR="0016010F" w:rsidRPr="00063CB6" w:rsidRDefault="0016010F" w:rsidP="0016010F">
      <w:pPr>
        <w:ind w:right="-1"/>
        <w:jc w:val="both"/>
        <w:rPr>
          <w:rFonts w:ascii="Arial" w:hAnsi="Arial" w:cs="Arial"/>
          <w:b/>
          <w:sz w:val="22"/>
          <w:szCs w:val="22"/>
          <w:u w:val="single"/>
          <w:lang w:val="pt-PT"/>
        </w:rPr>
      </w:pPr>
      <w:r w:rsidRPr="00063CB6">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6010F" w:rsidRPr="00B72FD2" w:rsidRDefault="0016010F" w:rsidP="0016010F">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16010F" w:rsidRPr="00B72FD2" w:rsidRDefault="0016010F" w:rsidP="0016010F">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16010F" w:rsidRDefault="0016010F" w:rsidP="0016010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16010F" w:rsidRDefault="0016010F" w:rsidP="0016010F">
      <w:pPr>
        <w:pStyle w:val="Recuodecorpodetexto"/>
        <w:ind w:left="0" w:right="-196"/>
      </w:pPr>
      <w:r w:rsidRPr="00B72FD2">
        <w:t xml:space="preserve">8.2.1- Abertos os envelopes de Propostas Comerciais, </w:t>
      </w:r>
      <w:r w:rsidR="009D16A3">
        <w:t>a Pregoeira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F921D7" w:rsidRPr="00B72FD2" w:rsidRDefault="00F921D7" w:rsidP="0016010F">
      <w:pPr>
        <w:pStyle w:val="Recuodecorpodetexto"/>
        <w:ind w:left="0" w:right="-196"/>
      </w:pPr>
    </w:p>
    <w:p w:rsidR="0016010F" w:rsidRPr="00B72FD2" w:rsidRDefault="0016010F" w:rsidP="0016010F">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w:t>
      </w:r>
      <w:r w:rsidR="005F0E74">
        <w:rPr>
          <w:rFonts w:ascii="Arial" w:hAnsi="Arial" w:cs="Arial"/>
          <w:sz w:val="22"/>
          <w:szCs w:val="22"/>
          <w:lang w:val="pt-PT"/>
        </w:rPr>
        <w:t>a Pregoeira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16010F" w:rsidRPr="00B72FD2" w:rsidRDefault="0016010F" w:rsidP="0016010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16010F" w:rsidRPr="00B72FD2" w:rsidRDefault="0016010F" w:rsidP="0016010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16010F" w:rsidRPr="00B72FD2" w:rsidRDefault="0016010F" w:rsidP="0016010F">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16010F" w:rsidRPr="00B72FD2" w:rsidRDefault="0016010F" w:rsidP="0016010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8.3.2- Se duas ou mais propostas escritas, em absoluta igualdade de condições, ficarem empatadas, será realizado sorteio para definir a ordem de apresentação dos lances.</w:t>
      </w:r>
    </w:p>
    <w:p w:rsidR="0016010F" w:rsidRPr="00B72FD2" w:rsidRDefault="0016010F" w:rsidP="0016010F">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16010F" w:rsidRPr="00B72FD2" w:rsidRDefault="0016010F" w:rsidP="0016010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16010F" w:rsidRPr="00B72FD2" w:rsidRDefault="0016010F" w:rsidP="0016010F">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00B06889">
        <w:rPr>
          <w:rFonts w:ascii="Arial" w:hAnsi="Arial" w:cs="Arial"/>
          <w:bCs/>
          <w:sz w:val="22"/>
          <w:szCs w:val="22"/>
          <w:lang w:val="pt-PT"/>
        </w:rPr>
        <w:t>a Pregoeira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16010F" w:rsidRPr="00B72FD2" w:rsidRDefault="0016010F" w:rsidP="0016010F">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16010F" w:rsidRPr="00B72FD2" w:rsidRDefault="0016010F" w:rsidP="0016010F">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16010F" w:rsidRPr="00B72FD2" w:rsidRDefault="0016010F" w:rsidP="0016010F">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16010F" w:rsidRPr="00B72FD2" w:rsidRDefault="0016010F" w:rsidP="0016010F">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16010F" w:rsidRPr="00B72FD2" w:rsidRDefault="0016010F" w:rsidP="0016010F">
      <w:pPr>
        <w:widowControl w:val="0"/>
        <w:tabs>
          <w:tab w:val="left" w:pos="379"/>
          <w:tab w:val="left" w:pos="510"/>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16010F" w:rsidRPr="00B72FD2" w:rsidRDefault="0016010F" w:rsidP="0016010F">
      <w:pPr>
        <w:widowControl w:val="0"/>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16010F" w:rsidRDefault="0016010F" w:rsidP="0016010F">
      <w:pPr>
        <w:widowControl w:val="0"/>
        <w:tabs>
          <w:tab w:val="left" w:pos="0"/>
          <w:tab w:val="left" w:pos="510"/>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16010F" w:rsidRDefault="0016010F" w:rsidP="0016010F">
      <w:pPr>
        <w:widowControl w:val="0"/>
        <w:tabs>
          <w:tab w:val="left" w:pos="-3119"/>
        </w:tabs>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16010F" w:rsidRPr="00B72FD2" w:rsidRDefault="0016010F" w:rsidP="0016010F">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16010F" w:rsidRPr="00B72FD2" w:rsidRDefault="0016010F" w:rsidP="0016010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16010F" w:rsidRPr="00B72FD2" w:rsidRDefault="0016010F" w:rsidP="0016010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16010F" w:rsidRPr="00B72FD2" w:rsidRDefault="0016010F" w:rsidP="0016010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16010F" w:rsidRDefault="0016010F" w:rsidP="0016010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8.5.1 - O Município não aceitará propostas de preços excessivos e manifestamente inexeqüíveis de acordo com o Art. 48 i</w:t>
      </w:r>
      <w:r>
        <w:rPr>
          <w:rFonts w:ascii="Arial" w:hAnsi="Arial" w:cs="Arial"/>
          <w:sz w:val="22"/>
          <w:szCs w:val="22"/>
          <w:lang w:val="pt-PT"/>
        </w:rPr>
        <w:t>nciso II da Lei Federal 8666/93, salvo se o fornecedor comprovar efetivamnte a condição de fornecimento dos produtos.</w:t>
      </w:r>
    </w:p>
    <w:p w:rsidR="0016010F" w:rsidRPr="00B72FD2" w:rsidRDefault="0016010F" w:rsidP="0016010F">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16010F" w:rsidRPr="00B72FD2" w:rsidRDefault="0016010F" w:rsidP="0016010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16010F" w:rsidRPr="00B72FD2" w:rsidRDefault="00945EBC" w:rsidP="0016010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0016010F" w:rsidRPr="00B72FD2">
        <w:rPr>
          <w:rFonts w:ascii="Arial" w:hAnsi="Arial" w:cs="Arial"/>
          <w:sz w:val="22"/>
          <w:szCs w:val="22"/>
          <w:lang w:val="pt-PT"/>
        </w:rPr>
        <w:t xml:space="preserve"> poderá, no ato de interposição do recurso, exercer juízo de admissibilidade, recebendo ou não o apelo, motivadamente.</w:t>
      </w:r>
    </w:p>
    <w:p w:rsidR="0016010F" w:rsidRPr="00B72FD2" w:rsidRDefault="0016010F" w:rsidP="0016010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16010F" w:rsidRPr="00B72FD2" w:rsidRDefault="0016010F" w:rsidP="0016010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16010F" w:rsidRPr="00B72FD2" w:rsidRDefault="0016010F" w:rsidP="0016010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16010F" w:rsidRPr="00B72FD2" w:rsidRDefault="0016010F" w:rsidP="0016010F">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16010F" w:rsidRPr="00B72FD2" w:rsidRDefault="0016010F" w:rsidP="0016010F">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 xml:space="preserve">9.6- O resultado do recurso será divulgado no site </w:t>
      </w:r>
      <w:r w:rsidR="00DD2ADB">
        <w:rPr>
          <w:rFonts w:ascii="Arial" w:hAnsi="Arial" w:cs="Arial"/>
          <w:sz w:val="22"/>
          <w:szCs w:val="22"/>
          <w:lang w:val="pt-PT"/>
        </w:rPr>
        <w:t>do Município de</w:t>
      </w:r>
      <w:r w:rsidRPr="00B72FD2">
        <w:rPr>
          <w:rFonts w:ascii="Arial" w:hAnsi="Arial" w:cs="Arial"/>
          <w:sz w:val="22"/>
          <w:szCs w:val="22"/>
          <w:lang w:val="pt-PT"/>
        </w:rPr>
        <w:t xml:space="preserve"> Desterro do Melo (Órgão Oficial de Publicações do Município), e comunicado a</w:t>
      </w:r>
      <w:r w:rsidR="003F0876">
        <w:rPr>
          <w:rFonts w:ascii="Arial" w:hAnsi="Arial" w:cs="Arial"/>
          <w:sz w:val="22"/>
          <w:szCs w:val="22"/>
          <w:lang w:val="pt-PT"/>
        </w:rPr>
        <w:t xml:space="preserve"> todos os proponentes via</w:t>
      </w:r>
      <w:r w:rsidRPr="00B72FD2">
        <w:rPr>
          <w:rFonts w:ascii="Arial" w:hAnsi="Arial" w:cs="Arial"/>
          <w:sz w:val="22"/>
          <w:szCs w:val="22"/>
          <w:lang w:val="pt-PT"/>
        </w:rPr>
        <w:t xml:space="preserve"> correio eletrônico.</w:t>
      </w:r>
    </w:p>
    <w:p w:rsidR="0016010F" w:rsidRPr="00B72FD2" w:rsidRDefault="0016010F" w:rsidP="0016010F">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B72FD2">
        <w:rPr>
          <w:rFonts w:ascii="Arial" w:hAnsi="Arial" w:cs="Arial"/>
          <w:b/>
          <w:sz w:val="22"/>
          <w:szCs w:val="22"/>
          <w:lang w:val="pt-PT"/>
        </w:rPr>
        <w:t>10 - ADJUDICAÇÃO E DA HOMOLOGAÇÃO</w:t>
      </w:r>
    </w:p>
    <w:p w:rsidR="0016010F" w:rsidRPr="008769C6" w:rsidRDefault="0016010F" w:rsidP="0016010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16010F" w:rsidRPr="008769C6" w:rsidRDefault="0016010F" w:rsidP="0016010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16010F" w:rsidRPr="008769C6" w:rsidRDefault="0016010F" w:rsidP="0016010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16010F" w:rsidRPr="008769C6" w:rsidRDefault="0016010F" w:rsidP="0016010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retomar a sessão pública e convidar os demais proponentes classificados, seguindo a ordem de classificação, para fazê-lo em igual prazo e nas mesmas </w:t>
      </w:r>
      <w:r w:rsidRPr="008769C6">
        <w:rPr>
          <w:rFonts w:ascii="Arial" w:eastAsia="Times New Roman" w:hAnsi="Arial" w:cs="Arial"/>
          <w:sz w:val="22"/>
          <w:szCs w:val="22"/>
        </w:rPr>
        <w:lastRenderedPageBreak/>
        <w:t>condições propostas pela primeira classificada, ou revogar a licitação independentemente da cominação do artigo 81 da Lei nº. 8.666/93.</w:t>
      </w:r>
    </w:p>
    <w:p w:rsidR="0016010F" w:rsidRPr="008769C6" w:rsidRDefault="0016010F" w:rsidP="006A5343">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Decorrido o prazo da alínea “c”, dentro do prazo de validade da proposta, e não comparecendo à Prefeitura Municipal o proponente convocado para a assinatura do contrato, será ele havido como desistente, </w:t>
      </w:r>
      <w:r w:rsidR="006A5343" w:rsidRPr="003F501F">
        <w:rPr>
          <w:rFonts w:ascii="Arial" w:eastAsia="Times New Roman" w:hAnsi="Arial" w:cs="Arial"/>
          <w:sz w:val="22"/>
          <w:szCs w:val="22"/>
        </w:rPr>
        <w:t>ficando sujeito às seguintes sanções descritas no item 13 deste edital</w:t>
      </w:r>
      <w:r w:rsidRPr="008769C6">
        <w:rPr>
          <w:rFonts w:ascii="Arial" w:eastAsia="Times New Roman" w:hAnsi="Arial" w:cs="Arial"/>
          <w:sz w:val="22"/>
          <w:szCs w:val="22"/>
        </w:rPr>
        <w:t>.</w:t>
      </w:r>
    </w:p>
    <w:p w:rsidR="0016010F" w:rsidRPr="00B72FD2" w:rsidRDefault="0016010F" w:rsidP="0016010F">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16010F" w:rsidRPr="00B72FD2" w:rsidRDefault="0016010F" w:rsidP="0016010F">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007A7DE4">
        <w:rPr>
          <w:rFonts w:ascii="Arial" w:hAnsi="Arial" w:cs="Arial"/>
          <w:b/>
          <w:sz w:val="22"/>
          <w:szCs w:val="22"/>
          <w:u w:val="single"/>
          <w:lang w:val="pt-PT"/>
        </w:rPr>
        <w:t xml:space="preserve">ANEXO </w:t>
      </w:r>
      <w:r w:rsidRPr="00B72FD2">
        <w:rPr>
          <w:rFonts w:ascii="Arial" w:hAnsi="Arial" w:cs="Arial"/>
          <w:b/>
          <w:sz w:val="22"/>
          <w:szCs w:val="22"/>
          <w:u w:val="single"/>
          <w:lang w:val="pt-PT"/>
        </w:rPr>
        <w:t>X</w:t>
      </w:r>
      <w:r w:rsidRPr="00B72FD2">
        <w:rPr>
          <w:rFonts w:ascii="Arial" w:hAnsi="Arial" w:cs="Arial"/>
          <w:sz w:val="22"/>
          <w:szCs w:val="22"/>
          <w:lang w:val="pt-PT"/>
        </w:rPr>
        <w:t xml:space="preserve"> e proposta apresentada.</w:t>
      </w:r>
    </w:p>
    <w:p w:rsidR="0016010F" w:rsidRPr="00B72FD2" w:rsidRDefault="0016010F" w:rsidP="0016010F">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16010F" w:rsidRPr="00B72FD2" w:rsidRDefault="0016010F" w:rsidP="0016010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16010F" w:rsidRPr="00B72FD2" w:rsidRDefault="0016010F" w:rsidP="0016010F">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16010F" w:rsidRPr="00B72FD2" w:rsidRDefault="0016010F" w:rsidP="0016010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11.3.1 - Na Ata de Registro de Preços</w:t>
      </w:r>
      <w:r w:rsidR="002258DE">
        <w:rPr>
          <w:rFonts w:ascii="Arial" w:hAnsi="Arial" w:cs="Arial"/>
          <w:sz w:val="22"/>
          <w:szCs w:val="22"/>
        </w:rPr>
        <w:t>/Contrato</w:t>
      </w:r>
      <w:r w:rsidRPr="00B72FD2">
        <w:rPr>
          <w:rFonts w:ascii="Arial" w:hAnsi="Arial" w:cs="Arial"/>
          <w:sz w:val="22"/>
          <w:szCs w:val="22"/>
        </w:rPr>
        <w:t xml:space="preserve">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16010F" w:rsidRPr="00B72FD2" w:rsidRDefault="0016010F" w:rsidP="0016010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w:t>
      </w:r>
      <w:r w:rsidR="0093586C">
        <w:rPr>
          <w:rFonts w:ascii="Arial" w:hAnsi="Arial" w:cs="Arial"/>
          <w:sz w:val="22"/>
          <w:szCs w:val="22"/>
        </w:rPr>
        <w:t xml:space="preserve"> que o mesmo será encaminhado à Procuradoria</w:t>
      </w:r>
      <w:r w:rsidRPr="00B72FD2">
        <w:rPr>
          <w:rFonts w:ascii="Arial" w:hAnsi="Arial" w:cs="Arial"/>
          <w:sz w:val="22"/>
          <w:szCs w:val="22"/>
        </w:rPr>
        <w:t xml:space="preserve"> Jurídica do Município para o devido parecer.</w:t>
      </w:r>
    </w:p>
    <w:p w:rsidR="0016010F" w:rsidRPr="00B72FD2" w:rsidRDefault="0016010F" w:rsidP="0016010F">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sidR="00576B22">
        <w:rPr>
          <w:rFonts w:ascii="Arial" w:hAnsi="Arial" w:cs="Arial"/>
          <w:sz w:val="22"/>
          <w:szCs w:val="22"/>
          <w:lang w:val="pt-PT"/>
        </w:rPr>
        <w:t>Secetaria de Saúde do Município</w:t>
      </w:r>
      <w:r w:rsidRPr="00B72FD2">
        <w:rPr>
          <w:rFonts w:ascii="Arial" w:hAnsi="Arial" w:cs="Arial"/>
          <w:sz w:val="22"/>
          <w:szCs w:val="22"/>
          <w:lang w:val="pt-PT"/>
        </w:rPr>
        <w:t>.</w:t>
      </w:r>
    </w:p>
    <w:p w:rsidR="0016010F" w:rsidRPr="00B72FD2" w:rsidRDefault="0016010F" w:rsidP="0016010F">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16010F" w:rsidRPr="00B72FD2" w:rsidRDefault="0016010F" w:rsidP="0016010F">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16010F" w:rsidRPr="00B72FD2" w:rsidRDefault="0016010F" w:rsidP="0016010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16010F" w:rsidRPr="00B72FD2" w:rsidRDefault="0016010F" w:rsidP="0016010F">
      <w:pPr>
        <w:widowControl w:val="0"/>
        <w:tabs>
          <w:tab w:val="left" w:pos="-3402"/>
        </w:tabs>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w:t>
      </w:r>
      <w:r w:rsidR="00001ECD" w:rsidRPr="00EE03E5">
        <w:rPr>
          <w:rFonts w:ascii="Arial" w:hAnsi="Arial" w:cs="Arial"/>
          <w:bCs/>
          <w:sz w:val="22"/>
          <w:szCs w:val="22"/>
          <w:lang w:val="pt-PT"/>
        </w:rPr>
        <w:t xml:space="preserve">Fica a empresa vencedora do certame, obrigada a apresentar, no ato do pagamento, a documentação vencível, mais as </w:t>
      </w:r>
      <w:r w:rsidR="00001ECD" w:rsidRPr="00EE03E5">
        <w:rPr>
          <w:rFonts w:ascii="Arial" w:hAnsi="Arial" w:cs="Arial"/>
          <w:bCs/>
          <w:sz w:val="22"/>
          <w:szCs w:val="22"/>
          <w:u w:val="single"/>
          <w:lang w:val="pt-PT"/>
        </w:rPr>
        <w:t>CERTIDÕES:</w:t>
      </w:r>
      <w:r w:rsidR="00001ECD" w:rsidRPr="00EE03E5">
        <w:rPr>
          <w:rFonts w:ascii="Arial" w:hAnsi="Arial" w:cs="Arial"/>
          <w:bCs/>
          <w:sz w:val="22"/>
          <w:szCs w:val="22"/>
          <w:lang w:val="pt-PT"/>
        </w:rPr>
        <w:t xml:space="preserve"> </w:t>
      </w:r>
      <w:r w:rsidR="00001ECD"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001ECD">
        <w:rPr>
          <w:rFonts w:ascii="Arial" w:hAnsi="Arial" w:cs="Arial"/>
          <w:b/>
          <w:bCs/>
          <w:color w:val="000000" w:themeColor="text1"/>
          <w:sz w:val="22"/>
          <w:szCs w:val="22"/>
          <w:lang w:val="pt-PT"/>
        </w:rPr>
        <w:t xml:space="preserve">pela Caixa Econômica Federal e </w:t>
      </w:r>
      <w:r w:rsidR="00001ECD" w:rsidRPr="002739FC">
        <w:rPr>
          <w:rFonts w:ascii="Arial" w:hAnsi="Arial" w:cs="Arial"/>
          <w:b/>
          <w:bCs/>
          <w:color w:val="000000" w:themeColor="text1"/>
          <w:sz w:val="22"/>
          <w:szCs w:val="22"/>
          <w:lang w:val="pt-PT"/>
        </w:rPr>
        <w:t>Certidão Negativa de Débitos Trabalhistas</w:t>
      </w:r>
      <w:r w:rsidR="00001ECD" w:rsidRPr="00EE03E5">
        <w:rPr>
          <w:rFonts w:ascii="Arial" w:hAnsi="Arial" w:cs="Arial"/>
          <w:bCs/>
          <w:sz w:val="22"/>
          <w:szCs w:val="22"/>
          <w:lang w:val="pt-PT"/>
        </w:rPr>
        <w:t>.</w:t>
      </w:r>
    </w:p>
    <w:p w:rsidR="0016010F" w:rsidRPr="00A27B83" w:rsidRDefault="0016010F" w:rsidP="0016010F">
      <w:pPr>
        <w:widowControl w:val="0"/>
        <w:tabs>
          <w:tab w:val="left" w:pos="-3402"/>
        </w:tabs>
        <w:autoSpaceDE w:val="0"/>
        <w:autoSpaceDN w:val="0"/>
        <w:adjustRightInd w:val="0"/>
        <w:ind w:right="-196"/>
        <w:jc w:val="both"/>
        <w:rPr>
          <w:rFonts w:ascii="Arial" w:hAnsi="Arial" w:cs="Arial"/>
          <w:bCs/>
          <w:sz w:val="22"/>
          <w:szCs w:val="22"/>
          <w:lang w:val="pt-PT"/>
        </w:rPr>
      </w:pPr>
    </w:p>
    <w:p w:rsidR="0016010F" w:rsidRDefault="0016010F" w:rsidP="00950287">
      <w:pPr>
        <w:pStyle w:val="SemEspaamento"/>
        <w:jc w:val="both"/>
        <w:rPr>
          <w:rFonts w:ascii="Arial" w:hAnsi="Arial" w:cs="Arial"/>
          <w:i/>
          <w:sz w:val="22"/>
          <w:szCs w:val="22"/>
        </w:rPr>
      </w:pPr>
      <w:r w:rsidRPr="00A27B83">
        <w:rPr>
          <w:rFonts w:ascii="Arial" w:hAnsi="Arial" w:cs="Arial"/>
          <w:sz w:val="22"/>
          <w:szCs w:val="22"/>
          <w:lang w:val="pt-PT"/>
        </w:rPr>
        <w:t xml:space="preserve">12.4 - </w:t>
      </w:r>
      <w:r w:rsidR="00ED085B" w:rsidRPr="00D96305">
        <w:rPr>
          <w:rFonts w:ascii="Arial" w:hAnsi="Arial" w:cs="Arial"/>
          <w:sz w:val="22"/>
          <w:szCs w:val="22"/>
          <w:lang w:val="pt-PT"/>
        </w:rPr>
        <w:t xml:space="preserve">A despesa decorrente desta licitação correrão por conta do orçamento </w:t>
      </w:r>
      <w:r w:rsidR="00ED085B">
        <w:rPr>
          <w:rFonts w:ascii="Arial" w:hAnsi="Arial" w:cs="Arial"/>
          <w:sz w:val="22"/>
          <w:szCs w:val="22"/>
          <w:lang w:val="pt-PT"/>
        </w:rPr>
        <w:t>vigente para o exercício de 2023</w:t>
      </w:r>
      <w:r w:rsidR="00ED085B" w:rsidRPr="00D96305">
        <w:rPr>
          <w:rFonts w:ascii="Arial" w:hAnsi="Arial" w:cs="Arial"/>
          <w:sz w:val="22"/>
          <w:szCs w:val="22"/>
          <w:lang w:val="pt-PT"/>
        </w:rPr>
        <w:t xml:space="preserve">, nos termos da </w:t>
      </w:r>
      <w:r w:rsidR="00ED085B">
        <w:rPr>
          <w:rFonts w:ascii="Arial" w:hAnsi="Arial" w:cs="Arial"/>
          <w:i/>
          <w:sz w:val="22"/>
          <w:szCs w:val="22"/>
        </w:rPr>
        <w:t xml:space="preserve">Lei Orçamentária Anual do Município – </w:t>
      </w:r>
      <w:r w:rsidR="00ED085B" w:rsidRPr="008541D6">
        <w:rPr>
          <w:rFonts w:ascii="Arial" w:hAnsi="Arial" w:cs="Arial"/>
          <w:i/>
          <w:sz w:val="22"/>
          <w:szCs w:val="22"/>
        </w:rPr>
        <w:t>Lei Municipal 905 de 29 de dezembro de 2022</w:t>
      </w:r>
      <w:r w:rsidR="00950287" w:rsidRPr="00A27B83">
        <w:rPr>
          <w:rFonts w:ascii="Arial" w:hAnsi="Arial" w:cs="Arial"/>
          <w:i/>
          <w:sz w:val="22"/>
          <w:szCs w:val="22"/>
        </w:rPr>
        <w:t>:</w:t>
      </w:r>
    </w:p>
    <w:p w:rsidR="00C62A7E" w:rsidRPr="00A27B83" w:rsidRDefault="00C62A7E" w:rsidP="00950287">
      <w:pPr>
        <w:pStyle w:val="SemEspaamento"/>
        <w:jc w:val="both"/>
        <w:rPr>
          <w:rFonts w:ascii="Arial" w:hAnsi="Arial" w:cs="Arial"/>
          <w:i/>
          <w:sz w:val="22"/>
          <w:szCs w:val="22"/>
        </w:rPr>
      </w:pPr>
    </w:p>
    <w:tbl>
      <w:tblPr>
        <w:tblStyle w:val="Tabelacomgrade"/>
        <w:tblW w:w="10118" w:type="dxa"/>
        <w:tblInd w:w="196" w:type="dxa"/>
        <w:tblLook w:val="01E0" w:firstRow="1" w:lastRow="1" w:firstColumn="1" w:lastColumn="1" w:noHBand="0" w:noVBand="0"/>
      </w:tblPr>
      <w:tblGrid>
        <w:gridCol w:w="3470"/>
        <w:gridCol w:w="836"/>
        <w:gridCol w:w="1468"/>
        <w:gridCol w:w="4344"/>
      </w:tblGrid>
      <w:tr w:rsidR="009828CE" w:rsidRPr="009828CE" w:rsidTr="005C3F2C">
        <w:tc>
          <w:tcPr>
            <w:tcW w:w="3470" w:type="dxa"/>
            <w:vAlign w:val="center"/>
          </w:tcPr>
          <w:p w:rsidR="0016010F" w:rsidRPr="009828CE" w:rsidRDefault="0016010F" w:rsidP="007F5C74">
            <w:pPr>
              <w:jc w:val="center"/>
              <w:rPr>
                <w:rFonts w:ascii="Arial" w:hAnsi="Arial" w:cs="Arial"/>
                <w:b/>
                <w:sz w:val="18"/>
                <w:szCs w:val="18"/>
              </w:rPr>
            </w:pPr>
            <w:r w:rsidRPr="009828CE">
              <w:rPr>
                <w:rFonts w:ascii="Arial" w:hAnsi="Arial" w:cs="Arial"/>
                <w:b/>
                <w:sz w:val="18"/>
                <w:szCs w:val="18"/>
              </w:rPr>
              <w:t>CÓDIGO DA DESPESA</w:t>
            </w:r>
          </w:p>
        </w:tc>
        <w:tc>
          <w:tcPr>
            <w:tcW w:w="836" w:type="dxa"/>
            <w:vAlign w:val="center"/>
          </w:tcPr>
          <w:p w:rsidR="0016010F" w:rsidRPr="009828CE" w:rsidRDefault="0016010F" w:rsidP="007F5C74">
            <w:pPr>
              <w:jc w:val="center"/>
              <w:rPr>
                <w:rFonts w:ascii="Arial" w:hAnsi="Arial" w:cs="Arial"/>
                <w:b/>
                <w:sz w:val="18"/>
                <w:szCs w:val="18"/>
              </w:rPr>
            </w:pPr>
            <w:r w:rsidRPr="009828CE">
              <w:rPr>
                <w:rFonts w:ascii="Arial" w:hAnsi="Arial" w:cs="Arial"/>
                <w:b/>
                <w:sz w:val="18"/>
                <w:szCs w:val="18"/>
              </w:rPr>
              <w:t>FICHA</w:t>
            </w:r>
          </w:p>
        </w:tc>
        <w:tc>
          <w:tcPr>
            <w:tcW w:w="1468" w:type="dxa"/>
            <w:vAlign w:val="center"/>
          </w:tcPr>
          <w:p w:rsidR="0016010F" w:rsidRPr="009828CE" w:rsidRDefault="0016010F" w:rsidP="007F5C74">
            <w:pPr>
              <w:jc w:val="center"/>
              <w:rPr>
                <w:rFonts w:ascii="Arial" w:hAnsi="Arial" w:cs="Arial"/>
                <w:b/>
                <w:sz w:val="18"/>
                <w:szCs w:val="18"/>
              </w:rPr>
            </w:pPr>
            <w:r w:rsidRPr="009828CE">
              <w:rPr>
                <w:rFonts w:ascii="Arial" w:hAnsi="Arial" w:cs="Arial"/>
                <w:b/>
                <w:sz w:val="18"/>
                <w:szCs w:val="18"/>
              </w:rPr>
              <w:t>F. RECURSO</w:t>
            </w:r>
          </w:p>
        </w:tc>
        <w:tc>
          <w:tcPr>
            <w:tcW w:w="4344" w:type="dxa"/>
            <w:vAlign w:val="center"/>
          </w:tcPr>
          <w:p w:rsidR="0016010F" w:rsidRPr="009828CE" w:rsidRDefault="0016010F" w:rsidP="007F5C74">
            <w:pPr>
              <w:jc w:val="center"/>
              <w:rPr>
                <w:rFonts w:ascii="Arial" w:hAnsi="Arial" w:cs="Arial"/>
                <w:b/>
                <w:sz w:val="18"/>
                <w:szCs w:val="18"/>
              </w:rPr>
            </w:pPr>
            <w:r w:rsidRPr="009828CE">
              <w:rPr>
                <w:rFonts w:ascii="Arial" w:hAnsi="Arial" w:cs="Arial"/>
                <w:b/>
                <w:sz w:val="18"/>
                <w:szCs w:val="18"/>
              </w:rPr>
              <w:t>ESPECIFICAÇÃO DA DESPESA</w:t>
            </w:r>
          </w:p>
        </w:tc>
      </w:tr>
      <w:tr w:rsidR="009828CE" w:rsidRPr="009828CE" w:rsidTr="005C3F2C">
        <w:tc>
          <w:tcPr>
            <w:tcW w:w="3470" w:type="dxa"/>
            <w:vAlign w:val="center"/>
          </w:tcPr>
          <w:p w:rsidR="0016010F" w:rsidRPr="009828CE" w:rsidRDefault="0016010F" w:rsidP="009048C8">
            <w:pPr>
              <w:jc w:val="center"/>
              <w:rPr>
                <w:rFonts w:ascii="Arial" w:hAnsi="Arial" w:cs="Arial"/>
                <w:sz w:val="18"/>
                <w:szCs w:val="18"/>
              </w:rPr>
            </w:pPr>
            <w:r w:rsidRPr="009828CE">
              <w:rPr>
                <w:rFonts w:ascii="Arial" w:hAnsi="Arial" w:cs="Arial"/>
                <w:sz w:val="18"/>
                <w:szCs w:val="18"/>
              </w:rPr>
              <w:t>02.10.0</w:t>
            </w:r>
            <w:r w:rsidR="00A27B83" w:rsidRPr="009828CE">
              <w:rPr>
                <w:rFonts w:ascii="Arial" w:hAnsi="Arial" w:cs="Arial"/>
                <w:sz w:val="18"/>
                <w:szCs w:val="18"/>
              </w:rPr>
              <w:t>1</w:t>
            </w:r>
            <w:r w:rsidRPr="009828CE">
              <w:rPr>
                <w:rFonts w:ascii="Arial" w:hAnsi="Arial" w:cs="Arial"/>
                <w:sz w:val="18"/>
                <w:szCs w:val="18"/>
              </w:rPr>
              <w:t>.10.30</w:t>
            </w:r>
            <w:r w:rsidR="009048C8" w:rsidRPr="009828CE">
              <w:rPr>
                <w:rFonts w:ascii="Arial" w:hAnsi="Arial" w:cs="Arial"/>
                <w:sz w:val="18"/>
                <w:szCs w:val="18"/>
              </w:rPr>
              <w:t>2</w:t>
            </w:r>
            <w:r w:rsidRPr="009828CE">
              <w:rPr>
                <w:rFonts w:ascii="Arial" w:hAnsi="Arial" w:cs="Arial"/>
                <w:sz w:val="18"/>
                <w:szCs w:val="18"/>
              </w:rPr>
              <w:t>.0086.</w:t>
            </w:r>
            <w:r w:rsidR="009048C8" w:rsidRPr="009828CE">
              <w:rPr>
                <w:rFonts w:ascii="Arial" w:hAnsi="Arial" w:cs="Arial"/>
                <w:sz w:val="18"/>
                <w:szCs w:val="18"/>
              </w:rPr>
              <w:t>1126</w:t>
            </w:r>
            <w:r w:rsidRPr="009828CE">
              <w:rPr>
                <w:rFonts w:ascii="Arial" w:hAnsi="Arial" w:cs="Arial"/>
                <w:sz w:val="18"/>
                <w:szCs w:val="18"/>
              </w:rPr>
              <w:t>.</w:t>
            </w:r>
            <w:r w:rsidR="009048C8" w:rsidRPr="009828CE">
              <w:rPr>
                <w:rFonts w:ascii="Arial" w:hAnsi="Arial" w:cs="Arial"/>
                <w:sz w:val="18"/>
                <w:szCs w:val="18"/>
              </w:rPr>
              <w:t>4.4</w:t>
            </w:r>
            <w:r w:rsidRPr="009828CE">
              <w:rPr>
                <w:rFonts w:ascii="Arial" w:hAnsi="Arial" w:cs="Arial"/>
                <w:sz w:val="18"/>
                <w:szCs w:val="18"/>
              </w:rPr>
              <w:t>.90.</w:t>
            </w:r>
            <w:r w:rsidR="009048C8" w:rsidRPr="009828CE">
              <w:rPr>
                <w:rFonts w:ascii="Arial" w:hAnsi="Arial" w:cs="Arial"/>
                <w:sz w:val="18"/>
                <w:szCs w:val="18"/>
              </w:rPr>
              <w:t>52</w:t>
            </w:r>
            <w:r w:rsidRPr="009828CE">
              <w:rPr>
                <w:rFonts w:ascii="Arial" w:hAnsi="Arial" w:cs="Arial"/>
                <w:sz w:val="18"/>
                <w:szCs w:val="18"/>
              </w:rPr>
              <w:t>.00</w:t>
            </w:r>
          </w:p>
        </w:tc>
        <w:tc>
          <w:tcPr>
            <w:tcW w:w="836" w:type="dxa"/>
            <w:vAlign w:val="center"/>
          </w:tcPr>
          <w:p w:rsidR="0016010F" w:rsidRPr="009828CE" w:rsidRDefault="007A2071" w:rsidP="007F5C74">
            <w:pPr>
              <w:jc w:val="center"/>
              <w:rPr>
                <w:rFonts w:ascii="Arial" w:hAnsi="Arial" w:cs="Arial"/>
                <w:sz w:val="18"/>
                <w:szCs w:val="18"/>
              </w:rPr>
            </w:pPr>
            <w:r w:rsidRPr="009828CE">
              <w:rPr>
                <w:rFonts w:ascii="Arial" w:hAnsi="Arial" w:cs="Arial"/>
                <w:sz w:val="18"/>
                <w:szCs w:val="18"/>
              </w:rPr>
              <w:t>287</w:t>
            </w:r>
          </w:p>
        </w:tc>
        <w:tc>
          <w:tcPr>
            <w:tcW w:w="1468" w:type="dxa"/>
            <w:vAlign w:val="center"/>
          </w:tcPr>
          <w:p w:rsidR="00830EE6" w:rsidRPr="009828CE" w:rsidRDefault="00830EE6" w:rsidP="007A2071">
            <w:pPr>
              <w:jc w:val="center"/>
              <w:rPr>
                <w:rFonts w:ascii="Arial" w:hAnsi="Arial" w:cs="Arial"/>
                <w:sz w:val="18"/>
                <w:szCs w:val="18"/>
              </w:rPr>
            </w:pPr>
            <w:r w:rsidRPr="009828CE">
              <w:rPr>
                <w:rFonts w:ascii="Arial" w:hAnsi="Arial" w:cs="Arial"/>
                <w:sz w:val="18"/>
                <w:szCs w:val="18"/>
              </w:rPr>
              <w:t>1.500.000.0000</w:t>
            </w:r>
          </w:p>
        </w:tc>
        <w:tc>
          <w:tcPr>
            <w:tcW w:w="4344" w:type="dxa"/>
          </w:tcPr>
          <w:p w:rsidR="0016010F" w:rsidRPr="009828CE" w:rsidRDefault="00677C7B" w:rsidP="007F5C74">
            <w:pPr>
              <w:rPr>
                <w:rFonts w:ascii="Arial" w:hAnsi="Arial" w:cs="Arial"/>
                <w:sz w:val="18"/>
                <w:szCs w:val="18"/>
              </w:rPr>
            </w:pPr>
            <w:r w:rsidRPr="009828CE">
              <w:rPr>
                <w:rFonts w:ascii="Arial" w:hAnsi="Arial" w:cs="Arial"/>
                <w:sz w:val="18"/>
                <w:szCs w:val="18"/>
              </w:rPr>
              <w:t>AQUISIÇÃO DE APARELHO ULTRASSOM</w:t>
            </w:r>
          </w:p>
          <w:p w:rsidR="00EC0986" w:rsidRPr="009828CE" w:rsidRDefault="00B67B38" w:rsidP="007F5C74">
            <w:pPr>
              <w:rPr>
                <w:rFonts w:ascii="Arial" w:hAnsi="Arial" w:cs="Arial"/>
                <w:sz w:val="18"/>
                <w:szCs w:val="18"/>
              </w:rPr>
            </w:pPr>
            <w:r w:rsidRPr="009828CE">
              <w:rPr>
                <w:rFonts w:ascii="Arial" w:hAnsi="Arial" w:cs="Arial"/>
                <w:sz w:val="18"/>
                <w:szCs w:val="18"/>
              </w:rPr>
              <w:t>Equipamento e Material Permanente</w:t>
            </w:r>
          </w:p>
          <w:p w:rsidR="00EC0986" w:rsidRPr="009828CE" w:rsidRDefault="00EC0986" w:rsidP="00547FBC">
            <w:pPr>
              <w:rPr>
                <w:rFonts w:ascii="Arial" w:hAnsi="Arial" w:cs="Arial"/>
                <w:sz w:val="18"/>
                <w:szCs w:val="18"/>
              </w:rPr>
            </w:pPr>
            <w:r w:rsidRPr="009828CE">
              <w:rPr>
                <w:rFonts w:ascii="Arial" w:hAnsi="Arial" w:cs="Arial"/>
                <w:sz w:val="18"/>
                <w:szCs w:val="18"/>
              </w:rPr>
              <w:t>Recursos não vinculados de impostos</w:t>
            </w:r>
          </w:p>
        </w:tc>
      </w:tr>
      <w:tr w:rsidR="009828CE" w:rsidRPr="009828CE" w:rsidTr="005C3F2C">
        <w:tc>
          <w:tcPr>
            <w:tcW w:w="3470" w:type="dxa"/>
            <w:vAlign w:val="center"/>
          </w:tcPr>
          <w:p w:rsidR="0016010F" w:rsidRPr="009828CE" w:rsidRDefault="0016010F" w:rsidP="009048C8">
            <w:pPr>
              <w:jc w:val="center"/>
              <w:rPr>
                <w:rFonts w:ascii="Arial" w:hAnsi="Arial" w:cs="Arial"/>
                <w:sz w:val="18"/>
                <w:szCs w:val="18"/>
              </w:rPr>
            </w:pPr>
            <w:r w:rsidRPr="009828CE">
              <w:rPr>
                <w:rFonts w:ascii="Arial" w:hAnsi="Arial" w:cs="Arial"/>
                <w:sz w:val="18"/>
                <w:szCs w:val="18"/>
              </w:rPr>
              <w:t>02.10.0</w:t>
            </w:r>
            <w:r w:rsidR="005C3F2C" w:rsidRPr="009828CE">
              <w:rPr>
                <w:rFonts w:ascii="Arial" w:hAnsi="Arial" w:cs="Arial"/>
                <w:sz w:val="18"/>
                <w:szCs w:val="18"/>
              </w:rPr>
              <w:t>1</w:t>
            </w:r>
            <w:r w:rsidR="009048C8" w:rsidRPr="009828CE">
              <w:rPr>
                <w:rFonts w:ascii="Arial" w:hAnsi="Arial" w:cs="Arial"/>
                <w:sz w:val="18"/>
                <w:szCs w:val="18"/>
              </w:rPr>
              <w:t>.10.302</w:t>
            </w:r>
            <w:r w:rsidRPr="009828CE">
              <w:rPr>
                <w:rFonts w:ascii="Arial" w:hAnsi="Arial" w:cs="Arial"/>
                <w:sz w:val="18"/>
                <w:szCs w:val="18"/>
              </w:rPr>
              <w:t>.0086.</w:t>
            </w:r>
            <w:r w:rsidR="009048C8" w:rsidRPr="009828CE">
              <w:rPr>
                <w:rFonts w:ascii="Arial" w:hAnsi="Arial" w:cs="Arial"/>
                <w:sz w:val="18"/>
                <w:szCs w:val="18"/>
              </w:rPr>
              <w:t>1127</w:t>
            </w:r>
            <w:r w:rsidRPr="009828CE">
              <w:rPr>
                <w:rFonts w:ascii="Arial" w:hAnsi="Arial" w:cs="Arial"/>
                <w:sz w:val="18"/>
                <w:szCs w:val="18"/>
              </w:rPr>
              <w:t>.4.4.90.52.00</w:t>
            </w:r>
          </w:p>
        </w:tc>
        <w:tc>
          <w:tcPr>
            <w:tcW w:w="836" w:type="dxa"/>
            <w:vAlign w:val="center"/>
          </w:tcPr>
          <w:p w:rsidR="0016010F" w:rsidRPr="009828CE" w:rsidRDefault="007A2071" w:rsidP="007F5C74">
            <w:pPr>
              <w:jc w:val="center"/>
              <w:rPr>
                <w:rFonts w:ascii="Arial" w:hAnsi="Arial" w:cs="Arial"/>
                <w:sz w:val="18"/>
                <w:szCs w:val="18"/>
              </w:rPr>
            </w:pPr>
            <w:r w:rsidRPr="009828CE">
              <w:rPr>
                <w:rFonts w:ascii="Arial" w:hAnsi="Arial" w:cs="Arial"/>
                <w:sz w:val="18"/>
                <w:szCs w:val="18"/>
              </w:rPr>
              <w:t>288</w:t>
            </w:r>
          </w:p>
        </w:tc>
        <w:tc>
          <w:tcPr>
            <w:tcW w:w="1468" w:type="dxa"/>
            <w:vAlign w:val="center"/>
          </w:tcPr>
          <w:p w:rsidR="00950287" w:rsidRPr="009828CE" w:rsidRDefault="007A2071" w:rsidP="007A2071">
            <w:pPr>
              <w:jc w:val="center"/>
              <w:rPr>
                <w:rFonts w:ascii="Arial" w:hAnsi="Arial" w:cs="Arial"/>
                <w:sz w:val="18"/>
                <w:szCs w:val="18"/>
              </w:rPr>
            </w:pPr>
            <w:r w:rsidRPr="009828CE">
              <w:rPr>
                <w:rFonts w:ascii="Arial" w:hAnsi="Arial" w:cs="Arial"/>
                <w:sz w:val="18"/>
                <w:szCs w:val="18"/>
              </w:rPr>
              <w:t>1.500.000.0000</w:t>
            </w:r>
          </w:p>
        </w:tc>
        <w:tc>
          <w:tcPr>
            <w:tcW w:w="4344" w:type="dxa"/>
          </w:tcPr>
          <w:p w:rsidR="0016010F" w:rsidRPr="009828CE" w:rsidRDefault="0016010F" w:rsidP="007F5C74">
            <w:pPr>
              <w:rPr>
                <w:rFonts w:ascii="Arial" w:hAnsi="Arial" w:cs="Arial"/>
                <w:sz w:val="18"/>
                <w:szCs w:val="18"/>
              </w:rPr>
            </w:pPr>
            <w:r w:rsidRPr="009828CE">
              <w:rPr>
                <w:rFonts w:ascii="Arial" w:hAnsi="Arial" w:cs="Arial"/>
                <w:sz w:val="18"/>
                <w:szCs w:val="18"/>
              </w:rPr>
              <w:t>A</w:t>
            </w:r>
            <w:r w:rsidR="00677C7B" w:rsidRPr="009828CE">
              <w:rPr>
                <w:rFonts w:ascii="Arial" w:hAnsi="Arial" w:cs="Arial"/>
                <w:sz w:val="18"/>
                <w:szCs w:val="18"/>
              </w:rPr>
              <w:t>QUISIÇÃO DE APARELHO MAMOGRAFIA</w:t>
            </w:r>
          </w:p>
          <w:p w:rsidR="00C720C8" w:rsidRPr="009828CE" w:rsidRDefault="00C720C8" w:rsidP="00C720C8">
            <w:pPr>
              <w:rPr>
                <w:rFonts w:ascii="Arial" w:hAnsi="Arial" w:cs="Arial"/>
                <w:sz w:val="18"/>
                <w:szCs w:val="18"/>
              </w:rPr>
            </w:pPr>
            <w:r w:rsidRPr="009828CE">
              <w:rPr>
                <w:rFonts w:ascii="Arial" w:hAnsi="Arial" w:cs="Arial"/>
                <w:sz w:val="18"/>
                <w:szCs w:val="18"/>
              </w:rPr>
              <w:t>Equipamento e Material Permanente</w:t>
            </w:r>
          </w:p>
          <w:p w:rsidR="002F7465" w:rsidRPr="009828CE" w:rsidRDefault="00C720C8" w:rsidP="00C720C8">
            <w:r w:rsidRPr="009828CE">
              <w:rPr>
                <w:rFonts w:ascii="Arial" w:hAnsi="Arial" w:cs="Arial"/>
                <w:sz w:val="18"/>
                <w:szCs w:val="18"/>
              </w:rPr>
              <w:t>Recursos não vinculados de impostos</w:t>
            </w:r>
          </w:p>
        </w:tc>
      </w:tr>
    </w:tbl>
    <w:p w:rsidR="0016010F" w:rsidRPr="00A27B83" w:rsidRDefault="0016010F" w:rsidP="0016010F">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16010F" w:rsidRPr="00A27B83" w:rsidRDefault="0016010F" w:rsidP="0016010F">
      <w:pPr>
        <w:widowControl w:val="0"/>
        <w:tabs>
          <w:tab w:val="left" w:pos="-3402"/>
        </w:tabs>
        <w:autoSpaceDE w:val="0"/>
        <w:autoSpaceDN w:val="0"/>
        <w:adjustRightInd w:val="0"/>
        <w:ind w:right="-196"/>
        <w:jc w:val="both"/>
        <w:outlineLvl w:val="0"/>
        <w:rPr>
          <w:rFonts w:ascii="Arial" w:hAnsi="Arial" w:cs="Arial"/>
          <w:b/>
          <w:sz w:val="22"/>
          <w:szCs w:val="22"/>
          <w:lang w:val="pt-PT"/>
        </w:rPr>
      </w:pPr>
      <w:r w:rsidRPr="00A27B83">
        <w:rPr>
          <w:rFonts w:ascii="Arial" w:hAnsi="Arial" w:cs="Arial"/>
          <w:b/>
          <w:noProof/>
          <w:sz w:val="22"/>
          <w:szCs w:val="22"/>
          <w:lang w:val="pt-PT"/>
        </w:rPr>
        <w:fldChar w:fldCharType="begin"/>
      </w:r>
      <w:r w:rsidRPr="00A27B83">
        <w:rPr>
          <w:rFonts w:ascii="Arial" w:hAnsi="Arial" w:cs="Arial"/>
          <w:b/>
          <w:noProof/>
          <w:sz w:val="22"/>
          <w:szCs w:val="22"/>
          <w:lang w:val="pt-PT"/>
        </w:rPr>
        <w:instrText xml:space="preserve"> MERGEFIELD "DOTACAO" </w:instrText>
      </w:r>
      <w:r w:rsidRPr="00A27B83">
        <w:rPr>
          <w:rFonts w:ascii="Arial" w:hAnsi="Arial" w:cs="Arial"/>
          <w:b/>
          <w:noProof/>
          <w:sz w:val="22"/>
          <w:szCs w:val="22"/>
          <w:lang w:val="pt-PT"/>
        </w:rPr>
        <w:fldChar w:fldCharType="end"/>
      </w:r>
      <w:r w:rsidRPr="00A27B83">
        <w:rPr>
          <w:rFonts w:ascii="Arial" w:hAnsi="Arial" w:cs="Arial"/>
          <w:b/>
          <w:sz w:val="22"/>
          <w:szCs w:val="22"/>
          <w:lang w:val="pt-PT"/>
        </w:rPr>
        <w:t>13- SANÇÕES ADMINISTRATIVAS</w:t>
      </w:r>
    </w:p>
    <w:p w:rsidR="00F82DDB" w:rsidRPr="00694322" w:rsidRDefault="00F82DDB" w:rsidP="00F82DDB">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94322">
        <w:rPr>
          <w:rFonts w:ascii="Arial" w:hAnsi="Arial" w:cs="Arial"/>
          <w:bCs/>
          <w:sz w:val="22"/>
          <w:szCs w:val="22"/>
          <w:lang w:val="pt-PT"/>
        </w:rPr>
        <w:t xml:space="preserve">13.1- </w:t>
      </w:r>
      <w:r w:rsidRPr="0069432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F82DDB" w:rsidRPr="00694322" w:rsidRDefault="00F82DDB" w:rsidP="00F82DDB">
      <w:pPr>
        <w:widowControl w:val="0"/>
        <w:tabs>
          <w:tab w:val="left" w:pos="-3402"/>
        </w:tabs>
        <w:autoSpaceDE w:val="0"/>
        <w:autoSpaceDN w:val="0"/>
        <w:adjustRightInd w:val="0"/>
        <w:ind w:right="-198"/>
        <w:rPr>
          <w:rFonts w:ascii="Arial" w:hAnsi="Arial" w:cs="Arial"/>
          <w:sz w:val="22"/>
          <w:szCs w:val="22"/>
          <w:lang w:val="pt-PT"/>
        </w:rPr>
      </w:pPr>
      <w:r w:rsidRPr="00694322">
        <w:rPr>
          <w:rFonts w:ascii="Arial" w:hAnsi="Arial" w:cs="Arial"/>
          <w:bCs/>
          <w:sz w:val="22"/>
          <w:szCs w:val="22"/>
          <w:lang w:val="pt-PT"/>
        </w:rPr>
        <w:t>13.1.1</w:t>
      </w:r>
      <w:r w:rsidRPr="00694322">
        <w:rPr>
          <w:rFonts w:ascii="Arial" w:hAnsi="Arial" w:cs="Arial"/>
          <w:sz w:val="22"/>
          <w:szCs w:val="22"/>
          <w:lang w:val="pt-PT"/>
        </w:rPr>
        <w:t>- Advertência, que será aplicada sempre por escrito;</w:t>
      </w:r>
    </w:p>
    <w:p w:rsidR="00F82DDB" w:rsidRPr="00694322" w:rsidRDefault="00F82DDB" w:rsidP="00F82DDB">
      <w:pPr>
        <w:widowControl w:val="0"/>
        <w:tabs>
          <w:tab w:val="left" w:pos="-3261"/>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13.1.2- Multas, na forma prevista no instrumento convocatório ou na Ata;</w:t>
      </w:r>
    </w:p>
    <w:p w:rsidR="00F82DDB" w:rsidRPr="00694322" w:rsidRDefault="00F82DDB" w:rsidP="00F82DDB">
      <w:pPr>
        <w:widowControl w:val="0"/>
        <w:tabs>
          <w:tab w:val="left" w:pos="-340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 xml:space="preserve">13.1.3- </w:t>
      </w:r>
      <w:r w:rsidRPr="00694322">
        <w:rPr>
          <w:rFonts w:ascii="Arial" w:hAnsi="Arial" w:cs="Arial"/>
          <w:sz w:val="22"/>
          <w:szCs w:val="22"/>
          <w:lang w:val="pt-PT"/>
        </w:rPr>
        <w:t>Suspensão temporária de participação em licitação e impedimento de contratar com o Município de Desterro do Melo.</w:t>
      </w:r>
    </w:p>
    <w:p w:rsidR="00F82DDB" w:rsidRPr="00694322" w:rsidRDefault="00F82DDB" w:rsidP="00F82DDB">
      <w:pPr>
        <w:widowControl w:val="0"/>
        <w:tabs>
          <w:tab w:val="left" w:pos="419"/>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13.1.4-</w:t>
      </w:r>
      <w:r w:rsidRPr="00694322">
        <w:rPr>
          <w:rFonts w:ascii="Arial" w:hAnsi="Arial" w:cs="Arial"/>
          <w:sz w:val="22"/>
          <w:szCs w:val="22"/>
          <w:lang w:val="pt-PT"/>
        </w:rPr>
        <w:t>Declaração de inidoneidade para licitar e contratar com a ADMINISTRAÇÃO PÚBLICA, no prazo não superior a 5 (cinco) anos.</w:t>
      </w:r>
    </w:p>
    <w:p w:rsidR="00F82DDB" w:rsidRPr="00694322" w:rsidRDefault="00F82DDB" w:rsidP="00F82DDB">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 Todas as sanções serão aplicadas </w:t>
      </w:r>
      <w:r w:rsidRPr="0069432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F82DDB" w:rsidRPr="00694322" w:rsidRDefault="00F82DDB" w:rsidP="00F82DDB">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13.2.1-</w:t>
      </w:r>
      <w:r w:rsidRPr="0069432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13.2.2.1 – 0,33% (trinta e três centésimos por cento) de multa por dia útil de atraso calculado sobre o valor da Nota de Autorização de Fornecimento dos itens/serviços, quando o atraso for inferior a 20 (vinte) dias úteis.</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13.2.2.2 – 0,66% (sessenta e seis centésimos por cento) de multa por dia útil de atraso calculado sobre o valor da Nota de Autorização de Fornecimento dos itens/serviços desde o primeiro dia útil de atraso, quando o atraso for</w:t>
      </w:r>
      <w:r w:rsidR="00303F41">
        <w:rPr>
          <w:rFonts w:ascii="Arial" w:hAnsi="Arial" w:cs="Arial"/>
          <w:sz w:val="22"/>
          <w:szCs w:val="22"/>
          <w:lang w:val="pt-PT"/>
        </w:rPr>
        <w:t xml:space="preserve"> igual ou</w:t>
      </w:r>
      <w:r w:rsidRPr="00694322">
        <w:rPr>
          <w:rFonts w:ascii="Arial" w:hAnsi="Arial" w:cs="Arial"/>
          <w:sz w:val="22"/>
          <w:szCs w:val="22"/>
          <w:lang w:val="pt-PT"/>
        </w:rPr>
        <w:t xml:space="preserve"> superior a 20 (vinte) dias úteis, e rescisão contratual ou cancelamento da Ata de Registro de Preços.</w:t>
      </w:r>
    </w:p>
    <w:p w:rsidR="00F82DDB" w:rsidRPr="00694322" w:rsidRDefault="00F82DDB" w:rsidP="00F82DDB">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lastRenderedPageBreak/>
        <w:t xml:space="preserve">13.2.3 - Fornecer materiais em desacordo </w:t>
      </w:r>
      <w:r w:rsidRPr="0069432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13.2.4- </w:t>
      </w:r>
      <w:r w:rsidRPr="00694322">
        <w:rPr>
          <w:rFonts w:ascii="Arial" w:hAnsi="Arial" w:cs="Arial"/>
          <w:sz w:val="22"/>
          <w:szCs w:val="22"/>
          <w:lang w:val="pt-PT"/>
        </w:rPr>
        <w:t>O valor máximo das multas não poderá exceder, cumulativamente, a 30% (trinta por cento) do valor total do contrato/Ata de Registro de Preços.</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13.2.5 – O valor das multas serão descontados dos pagamentos eventualmente devidos pela Administração.</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13.2.6 – Caso  não seja possível efetuar o desconto das multas nos pagamentos eventualmente devidos pela Administração, as multas serão inscritas na Dívida Ativa do Município, e será disponibilizado boleto para que a empresa sancionada efetue o pagamento.</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13.2.8 – O recolhimento da multa, por boleto ou desconto nos pagamentos, deverá efetuado no prazo de 03 (três) dias úteis após a decisão de aplicação de sanção emitida pela autoridade competente.</w:t>
      </w:r>
    </w:p>
    <w:p w:rsidR="00F82DDB" w:rsidRPr="00694322" w:rsidRDefault="00F82DDB" w:rsidP="00F82DDB">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94322">
        <w:rPr>
          <w:rFonts w:ascii="Arial" w:hAnsi="Arial" w:cs="Arial"/>
          <w:bCs/>
          <w:sz w:val="22"/>
          <w:szCs w:val="22"/>
          <w:lang w:val="pt-PT"/>
        </w:rPr>
        <w:t>13.3</w:t>
      </w:r>
      <w:r w:rsidRPr="00694322">
        <w:rPr>
          <w:rFonts w:ascii="Arial" w:hAnsi="Arial" w:cs="Arial"/>
          <w:b/>
          <w:bCs/>
          <w:sz w:val="22"/>
          <w:szCs w:val="22"/>
          <w:lang w:val="pt-PT"/>
        </w:rPr>
        <w:t>-</w:t>
      </w:r>
      <w:r w:rsidRPr="00694322">
        <w:rPr>
          <w:rFonts w:ascii="Arial" w:hAnsi="Arial" w:cs="Arial"/>
          <w:b/>
          <w:bCs/>
          <w:sz w:val="22"/>
          <w:szCs w:val="22"/>
          <w:lang w:val="pt-PT"/>
        </w:rPr>
        <w:tab/>
      </w:r>
      <w:r w:rsidRPr="0069432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F82DDB" w:rsidRPr="00694322" w:rsidRDefault="00F82DDB" w:rsidP="00F82DDB">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694322">
        <w:rPr>
          <w:rFonts w:ascii="Arial" w:hAnsi="Arial" w:cs="Arial"/>
          <w:sz w:val="22"/>
          <w:szCs w:val="22"/>
          <w:lang w:val="pt-PT"/>
        </w:rPr>
        <w:t>13.4</w:t>
      </w:r>
      <w:r w:rsidRPr="00694322">
        <w:rPr>
          <w:rFonts w:ascii="Arial" w:hAnsi="Arial" w:cs="Arial"/>
          <w:b/>
          <w:sz w:val="22"/>
          <w:szCs w:val="22"/>
          <w:lang w:val="pt-PT"/>
        </w:rPr>
        <w:t xml:space="preserve"> - </w:t>
      </w:r>
      <w:r w:rsidRPr="00694322">
        <w:rPr>
          <w:rFonts w:ascii="Arial" w:hAnsi="Arial" w:cs="Arial"/>
          <w:sz w:val="22"/>
          <w:szCs w:val="22"/>
          <w:lang w:val="pt-PT"/>
        </w:rPr>
        <w:t>EXTENSÃO DAS PENALIDADES</w:t>
      </w:r>
    </w:p>
    <w:p w:rsidR="00F82DDB" w:rsidRPr="00694322" w:rsidRDefault="00F82DDB" w:rsidP="00F82DDB">
      <w:pPr>
        <w:widowControl w:val="0"/>
        <w:tabs>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w:t>
      </w:r>
      <w:r w:rsidRPr="00694322">
        <w:rPr>
          <w:rFonts w:ascii="Arial" w:hAnsi="Arial" w:cs="Arial"/>
          <w:b/>
          <w:bCs/>
          <w:sz w:val="22"/>
          <w:szCs w:val="22"/>
          <w:lang w:val="pt-PT"/>
        </w:rPr>
        <w:t xml:space="preserve">- </w:t>
      </w:r>
      <w:r w:rsidRPr="00694322">
        <w:rPr>
          <w:rFonts w:ascii="Arial" w:hAnsi="Arial" w:cs="Arial"/>
          <w:sz w:val="22"/>
          <w:szCs w:val="22"/>
          <w:lang w:val="pt-PT"/>
        </w:rPr>
        <w:t>A sanção de suspensão de participar em licitação e contratar com o Município de Desterro do  Melo poderá ser também, aplicada àqueles que:</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13.4.1.1-</w:t>
      </w:r>
      <w:r w:rsidRPr="00694322">
        <w:rPr>
          <w:rFonts w:ascii="Arial" w:hAnsi="Arial" w:cs="Arial"/>
          <w:sz w:val="22"/>
          <w:szCs w:val="22"/>
          <w:lang w:val="pt-PT"/>
        </w:rPr>
        <w:t>Retardarem a execução do pregão;</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13.4.1.2- Demonstrarem não possuir idoneidade para contratar com a Administração e;</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13.4.1.3-</w:t>
      </w:r>
      <w:r w:rsidRPr="00694322">
        <w:rPr>
          <w:rFonts w:ascii="Arial" w:hAnsi="Arial" w:cs="Arial"/>
          <w:sz w:val="22"/>
          <w:szCs w:val="22"/>
          <w:lang w:val="pt-PT"/>
        </w:rPr>
        <w:t xml:space="preserve"> Fizerem declaração falsa ou cometerem fraude fiscal.</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13.4.2 – A sanção de suspensão de participar em licitação e contratar com o Município, descrita no item 13.4.1 e respectivos subitens, terá prazo de 02 (dois) anos.</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 – DAS NOTIFICAÇÕES </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13.5.1 - Antes da aplicação das sanções, a contratada será notificada dos fatos, cláusulas infringidas, sanções aplicáveis e da possibilidade de abertura de processo sancionatório. </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13.5.1.2 -  Após o envio da notificação, será dado o prazo de 24 (vinte e quatro horas) para que a contratada apresente sua defesa.</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16010F" w:rsidRPr="00B72FD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lastRenderedPageBreak/>
        <w:t>13.5.1.3  - Caso a contratada não apresente sua defesa ou as justificativas apresentadas na defesa não sejam aceitas pela Administração, será iniciado o processo de aplicação das sanções.</w:t>
      </w:r>
    </w:p>
    <w:p w:rsidR="0016010F" w:rsidRPr="00B72FD2" w:rsidRDefault="0016010F" w:rsidP="0016010F">
      <w:pPr>
        <w:widowControl w:val="0"/>
        <w:tabs>
          <w:tab w:val="left" w:pos="419"/>
        </w:tabs>
        <w:autoSpaceDE w:val="0"/>
        <w:autoSpaceDN w:val="0"/>
        <w:adjustRightInd w:val="0"/>
        <w:ind w:right="-198"/>
        <w:outlineLvl w:val="0"/>
        <w:rPr>
          <w:rFonts w:ascii="Arial" w:hAnsi="Arial" w:cs="Arial"/>
          <w:b/>
          <w:sz w:val="22"/>
          <w:szCs w:val="22"/>
          <w:lang w:val="pt-PT"/>
        </w:rPr>
      </w:pPr>
    </w:p>
    <w:p w:rsidR="0016010F" w:rsidRPr="00B72FD2" w:rsidRDefault="0016010F" w:rsidP="0016010F">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16010F" w:rsidRPr="00B72FD2" w:rsidRDefault="0016010F" w:rsidP="0016010F">
      <w:pPr>
        <w:widowControl w:val="0"/>
        <w:tabs>
          <w:tab w:val="left" w:pos="419"/>
        </w:tabs>
        <w:autoSpaceDE w:val="0"/>
        <w:autoSpaceDN w:val="0"/>
        <w:adjustRightInd w:val="0"/>
        <w:ind w:right="-198"/>
        <w:outlineLvl w:val="0"/>
        <w:rPr>
          <w:rFonts w:ascii="Arial" w:hAnsi="Arial" w:cs="Arial"/>
          <w:b/>
          <w:sz w:val="22"/>
          <w:szCs w:val="22"/>
          <w:lang w:val="pt-PT"/>
        </w:rPr>
      </w:pPr>
    </w:p>
    <w:p w:rsidR="0016010F" w:rsidRPr="00B72FD2" w:rsidRDefault="0016010F" w:rsidP="0016010F">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16010F" w:rsidRPr="00B72FD2" w:rsidRDefault="0016010F" w:rsidP="0016010F">
      <w:pPr>
        <w:widowControl w:val="0"/>
        <w:tabs>
          <w:tab w:val="left" w:pos="-2977"/>
        </w:tabs>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16010F" w:rsidRPr="00B72FD2" w:rsidRDefault="0016010F" w:rsidP="0016010F">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16010F" w:rsidRPr="00B72FD2" w:rsidRDefault="0016010F" w:rsidP="0016010F">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16010F" w:rsidRPr="00B72FD2" w:rsidRDefault="0016010F" w:rsidP="0016010F">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16010F" w:rsidRPr="00B72FD2" w:rsidRDefault="0016010F" w:rsidP="0016010F">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16010F" w:rsidRPr="00B72FD2" w:rsidRDefault="0016010F" w:rsidP="0016010F">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16010F" w:rsidRPr="00B72FD2" w:rsidRDefault="0016010F" w:rsidP="0016010F">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16010F" w:rsidRPr="00B72FD2" w:rsidRDefault="0016010F" w:rsidP="0016010F">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16010F" w:rsidRPr="00B72FD2" w:rsidRDefault="0016010F" w:rsidP="0016010F">
      <w:pPr>
        <w:spacing w:before="240" w:after="240"/>
        <w:ind w:right="-196"/>
        <w:jc w:val="both"/>
        <w:rPr>
          <w:rFonts w:ascii="Arial" w:hAnsi="Arial" w:cs="Arial"/>
          <w:b/>
          <w:sz w:val="22"/>
          <w:szCs w:val="22"/>
        </w:rPr>
      </w:pPr>
      <w:r w:rsidRPr="00B72FD2">
        <w:rPr>
          <w:rFonts w:ascii="Arial" w:hAnsi="Arial" w:cs="Arial"/>
          <w:b/>
          <w:sz w:val="22"/>
          <w:szCs w:val="22"/>
        </w:rPr>
        <w:t>15 – IMPUGNAÇÃO DO ATO CONVOCATÓRIO</w:t>
      </w:r>
    </w:p>
    <w:p w:rsidR="0016010F" w:rsidRPr="00B72FD2" w:rsidRDefault="0016010F" w:rsidP="0016010F">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16010F" w:rsidRPr="00B72FD2" w:rsidRDefault="0016010F" w:rsidP="0016010F">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16010F" w:rsidRPr="00B72FD2" w:rsidRDefault="0016010F" w:rsidP="0016010F">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16010F" w:rsidRPr="00B72FD2" w:rsidRDefault="0016010F" w:rsidP="0016010F">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16010F" w:rsidRPr="009B1751" w:rsidRDefault="0016010F" w:rsidP="0016010F">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lastRenderedPageBreak/>
        <w:t xml:space="preserve">16.1- Informações complementares que visam obter maiores esclarecimentos sobre a presente licitação deverão ser encaminhadas por escrito e serão prestadas pela Pregoeira, no horário de 11:30 às 17:30, de segunda a sexta-feira, pelo telefone 32-3336-1123 email: </w:t>
      </w:r>
      <w:hyperlink r:id="rId9"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0"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1"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16010F" w:rsidRPr="009B1751" w:rsidRDefault="0016010F" w:rsidP="0016010F">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sidR="00E9721D">
        <w:rPr>
          <w:rFonts w:ascii="Arial" w:hAnsi="Arial" w:cs="Arial"/>
          <w:sz w:val="22"/>
          <w:szCs w:val="22"/>
          <w:lang w:val="pt-PT"/>
        </w:rPr>
        <w:t>e</w:t>
      </w:r>
      <w:r w:rsidRPr="009B1751">
        <w:rPr>
          <w:rFonts w:ascii="Arial" w:hAnsi="Arial" w:cs="Arial"/>
          <w:sz w:val="22"/>
          <w:szCs w:val="22"/>
          <w:lang w:val="pt-PT"/>
        </w:rPr>
        <w:t xml:space="preserve"> oficial do Município </w:t>
      </w:r>
      <w:hyperlink r:id="rId12" w:history="1">
        <w:r w:rsidRPr="009B1751">
          <w:rPr>
            <w:rStyle w:val="Hyperlink"/>
            <w:rFonts w:ascii="Arial" w:hAnsi="Arial" w:cs="Arial"/>
            <w:b/>
            <w:color w:val="auto"/>
            <w:sz w:val="22"/>
            <w:szCs w:val="22"/>
            <w:lang w:val="pt-PT"/>
          </w:rPr>
          <w:t>www.desterrodomelo.mg.gov.br</w:t>
        </w:r>
      </w:hyperlink>
      <w:r w:rsidR="00E9721D">
        <w:rPr>
          <w:rFonts w:ascii="Arial" w:hAnsi="Arial" w:cs="Arial"/>
          <w:sz w:val="22"/>
          <w:szCs w:val="22"/>
          <w:lang w:val="pt-PT"/>
        </w:rPr>
        <w:t>.</w:t>
      </w:r>
    </w:p>
    <w:p w:rsidR="0016010F" w:rsidRPr="007C6B6D" w:rsidRDefault="001D10A8" w:rsidP="0016010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7C6B6D">
        <w:rPr>
          <w:rFonts w:ascii="Arial" w:hAnsi="Arial" w:cs="Arial"/>
          <w:noProof/>
          <w:sz w:val="22"/>
          <w:szCs w:val="22"/>
          <w:lang w:val="pt-PT"/>
        </w:rPr>
        <w:t xml:space="preserve">Desterro do Melo, </w:t>
      </w:r>
      <w:r w:rsidR="007C6B6D" w:rsidRPr="007C6B6D">
        <w:rPr>
          <w:rFonts w:ascii="Arial" w:hAnsi="Arial" w:cs="Arial"/>
          <w:noProof/>
          <w:sz w:val="22"/>
          <w:szCs w:val="22"/>
          <w:lang w:val="pt-PT"/>
        </w:rPr>
        <w:t>14</w:t>
      </w:r>
      <w:r w:rsidR="0016010F" w:rsidRPr="007C6B6D">
        <w:rPr>
          <w:rFonts w:ascii="Arial" w:hAnsi="Arial" w:cs="Arial"/>
          <w:noProof/>
          <w:sz w:val="22"/>
          <w:szCs w:val="22"/>
          <w:lang w:val="pt-PT"/>
        </w:rPr>
        <w:t xml:space="preserve"> de </w:t>
      </w:r>
      <w:r w:rsidR="007C6B6D" w:rsidRPr="007C6B6D">
        <w:rPr>
          <w:rFonts w:ascii="Arial" w:hAnsi="Arial" w:cs="Arial"/>
          <w:noProof/>
          <w:sz w:val="22"/>
          <w:szCs w:val="22"/>
          <w:lang w:val="pt-PT"/>
        </w:rPr>
        <w:t>dezembro</w:t>
      </w:r>
      <w:r w:rsidR="00B16082" w:rsidRPr="007C6B6D">
        <w:rPr>
          <w:rFonts w:ascii="Arial" w:hAnsi="Arial" w:cs="Arial"/>
          <w:noProof/>
          <w:sz w:val="22"/>
          <w:szCs w:val="22"/>
          <w:lang w:val="pt-PT"/>
        </w:rPr>
        <w:t xml:space="preserve"> de 2023</w:t>
      </w:r>
      <w:r w:rsidR="0016010F" w:rsidRPr="007C6B6D">
        <w:rPr>
          <w:rFonts w:ascii="Arial" w:hAnsi="Arial" w:cs="Arial"/>
          <w:noProof/>
          <w:sz w:val="22"/>
          <w:szCs w:val="22"/>
          <w:lang w:val="pt-PT"/>
        </w:rPr>
        <w:t>.</w:t>
      </w:r>
    </w:p>
    <w:p w:rsidR="00B16082" w:rsidRDefault="00B16082" w:rsidP="00B1608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B16082" w:rsidRPr="003B743F" w:rsidRDefault="00B16082" w:rsidP="00B1608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10055"/>
      </w:tblGrid>
      <w:tr w:rsidR="00B16082" w:rsidRPr="009B1751" w:rsidTr="00D246D5">
        <w:trPr>
          <w:trHeight w:val="282"/>
          <w:jc w:val="center"/>
        </w:trPr>
        <w:tc>
          <w:tcPr>
            <w:tcW w:w="4308" w:type="dxa"/>
          </w:tcPr>
          <w:p w:rsidR="00B16082" w:rsidRPr="009B1751" w:rsidRDefault="00B16082" w:rsidP="00D246D5">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r>
      <w:tr w:rsidR="00B16082" w:rsidRPr="009B1751" w:rsidTr="00D246D5">
        <w:trPr>
          <w:trHeight w:val="282"/>
          <w:jc w:val="center"/>
        </w:trPr>
        <w:tc>
          <w:tcPr>
            <w:tcW w:w="4308" w:type="dxa"/>
          </w:tcPr>
          <w:p w:rsidR="00B16082" w:rsidRPr="009B1751" w:rsidRDefault="00B16082" w:rsidP="00D246D5">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r>
    </w:tbl>
    <w:p w:rsidR="00B16082" w:rsidRPr="00322624" w:rsidRDefault="00B16082" w:rsidP="00B16082">
      <w:pPr>
        <w:widowControl w:val="0"/>
        <w:tabs>
          <w:tab w:val="left" w:pos="204"/>
        </w:tabs>
        <w:autoSpaceDE w:val="0"/>
        <w:autoSpaceDN w:val="0"/>
        <w:adjustRightInd w:val="0"/>
        <w:ind w:right="-1"/>
        <w:jc w:val="both"/>
        <w:rPr>
          <w:rFonts w:ascii="Arial" w:hAnsi="Arial" w:cs="Arial"/>
          <w:b/>
          <w:lang w:val="pt-PT"/>
        </w:rPr>
      </w:pPr>
    </w:p>
    <w:p w:rsidR="00B16082" w:rsidRDefault="00B16082" w:rsidP="00B16082">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                                                                                                                                     </w:t>
      </w:r>
    </w:p>
    <w:p w:rsidR="00B16082" w:rsidRDefault="00B16082" w:rsidP="00B16082">
      <w:pPr>
        <w:widowControl w:val="0"/>
        <w:tabs>
          <w:tab w:val="left" w:pos="204"/>
        </w:tabs>
        <w:autoSpaceDE w:val="0"/>
        <w:autoSpaceDN w:val="0"/>
        <w:adjustRightInd w:val="0"/>
        <w:ind w:right="-1"/>
        <w:jc w:val="both"/>
        <w:rPr>
          <w:rFonts w:ascii="Arial" w:hAnsi="Arial" w:cs="Arial"/>
          <w:b/>
        </w:rPr>
      </w:pPr>
    </w:p>
    <w:p w:rsidR="00B16082" w:rsidRDefault="00B16082" w:rsidP="00B16082">
      <w:pPr>
        <w:widowControl w:val="0"/>
        <w:tabs>
          <w:tab w:val="left" w:pos="204"/>
        </w:tabs>
        <w:autoSpaceDE w:val="0"/>
        <w:autoSpaceDN w:val="0"/>
        <w:adjustRightInd w:val="0"/>
        <w:ind w:right="-1"/>
        <w:jc w:val="both"/>
        <w:rPr>
          <w:rFonts w:ascii="Arial" w:hAnsi="Arial" w:cs="Arial"/>
          <w:b/>
        </w:rPr>
      </w:pPr>
    </w:p>
    <w:p w:rsidR="00B16082" w:rsidRPr="009B1751" w:rsidRDefault="00B16082" w:rsidP="00B16082">
      <w:pPr>
        <w:widowControl w:val="0"/>
        <w:tabs>
          <w:tab w:val="left" w:pos="204"/>
        </w:tabs>
        <w:autoSpaceDE w:val="0"/>
        <w:autoSpaceDN w:val="0"/>
        <w:adjustRightInd w:val="0"/>
        <w:ind w:right="-1"/>
        <w:jc w:val="both"/>
        <w:rPr>
          <w:rFonts w:ascii="Arial" w:hAnsi="Arial" w:cs="Arial"/>
          <w:b/>
        </w:rPr>
      </w:pPr>
    </w:p>
    <w:p w:rsidR="00B16082" w:rsidRPr="009B1751" w:rsidRDefault="00B16082" w:rsidP="00B16082">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B16082" w:rsidRDefault="00B16082" w:rsidP="00B16082">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B16082" w:rsidRDefault="00B16082" w:rsidP="00B16082">
      <w:pPr>
        <w:widowControl w:val="0"/>
        <w:tabs>
          <w:tab w:val="left" w:pos="204"/>
        </w:tabs>
        <w:autoSpaceDE w:val="0"/>
        <w:autoSpaceDN w:val="0"/>
        <w:adjustRightInd w:val="0"/>
        <w:ind w:left="3402" w:right="-1"/>
        <w:rPr>
          <w:rFonts w:ascii="Arial" w:hAnsi="Arial" w:cs="Arial"/>
          <w:b/>
        </w:rPr>
      </w:pPr>
    </w:p>
    <w:p w:rsidR="00B16082" w:rsidRDefault="00B16082" w:rsidP="00B16082">
      <w:pPr>
        <w:widowControl w:val="0"/>
        <w:tabs>
          <w:tab w:val="left" w:pos="204"/>
        </w:tabs>
        <w:autoSpaceDE w:val="0"/>
        <w:autoSpaceDN w:val="0"/>
        <w:adjustRightInd w:val="0"/>
        <w:ind w:left="3402" w:right="-1"/>
        <w:rPr>
          <w:rFonts w:ascii="Arial" w:hAnsi="Arial" w:cs="Arial"/>
          <w:b/>
        </w:rPr>
      </w:pPr>
    </w:p>
    <w:p w:rsidR="00B16082" w:rsidRDefault="00B16082" w:rsidP="00B16082">
      <w:pPr>
        <w:widowControl w:val="0"/>
        <w:tabs>
          <w:tab w:val="left" w:pos="204"/>
        </w:tabs>
        <w:autoSpaceDE w:val="0"/>
        <w:autoSpaceDN w:val="0"/>
        <w:adjustRightInd w:val="0"/>
        <w:ind w:left="3402" w:right="-1"/>
        <w:rPr>
          <w:rFonts w:ascii="Arial" w:hAnsi="Arial" w:cs="Arial"/>
          <w:b/>
        </w:rPr>
      </w:pPr>
    </w:p>
    <w:p w:rsidR="00B16082" w:rsidRPr="00EE03E5" w:rsidRDefault="00B16082" w:rsidP="00B1608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9250" w:type="dxa"/>
        <w:jc w:val="center"/>
        <w:tblLayout w:type="fixed"/>
        <w:tblLook w:val="00A0" w:firstRow="1" w:lastRow="0" w:firstColumn="1" w:lastColumn="0" w:noHBand="0" w:noVBand="0"/>
      </w:tblPr>
      <w:tblGrid>
        <w:gridCol w:w="1386"/>
        <w:gridCol w:w="7864"/>
      </w:tblGrid>
      <w:tr w:rsidR="00B16082" w:rsidRPr="009B1751" w:rsidTr="00D246D5">
        <w:trPr>
          <w:trHeight w:val="305"/>
          <w:jc w:val="center"/>
        </w:trPr>
        <w:tc>
          <w:tcPr>
            <w:tcW w:w="1386" w:type="dxa"/>
          </w:tcPr>
          <w:p w:rsidR="00B16082" w:rsidRPr="009B1751" w:rsidRDefault="00B16082" w:rsidP="00D246D5">
            <w:pPr>
              <w:widowControl w:val="0"/>
              <w:tabs>
                <w:tab w:val="left" w:pos="396"/>
                <w:tab w:val="left" w:pos="493"/>
              </w:tabs>
              <w:autoSpaceDE w:val="0"/>
              <w:autoSpaceDN w:val="0"/>
              <w:adjustRightInd w:val="0"/>
              <w:ind w:right="-1"/>
              <w:rPr>
                <w:rFonts w:ascii="Arial" w:hAnsi="Arial" w:cs="Arial"/>
                <w:lang w:val="pt-PT"/>
              </w:rPr>
            </w:pPr>
          </w:p>
        </w:tc>
        <w:tc>
          <w:tcPr>
            <w:tcW w:w="7864" w:type="dxa"/>
          </w:tcPr>
          <w:p w:rsidR="00B16082" w:rsidRPr="00B16082" w:rsidRDefault="00B16082" w:rsidP="00D246D5">
            <w:pPr>
              <w:widowControl w:val="0"/>
              <w:tabs>
                <w:tab w:val="left" w:pos="204"/>
              </w:tabs>
              <w:autoSpaceDE w:val="0"/>
              <w:autoSpaceDN w:val="0"/>
              <w:adjustRightInd w:val="0"/>
              <w:jc w:val="right"/>
              <w:rPr>
                <w:rFonts w:ascii="Arial" w:hAnsi="Arial" w:cs="Arial"/>
                <w:b/>
              </w:rPr>
            </w:pPr>
            <w:r w:rsidRPr="00B16082">
              <w:rPr>
                <w:rFonts w:ascii="Arial" w:hAnsi="Arial" w:cs="Arial"/>
                <w:b/>
              </w:rPr>
              <w:t>Sergio Augusto Mota Castro</w:t>
            </w:r>
          </w:p>
        </w:tc>
      </w:tr>
      <w:tr w:rsidR="00B16082" w:rsidRPr="009B1751" w:rsidTr="00D246D5">
        <w:trPr>
          <w:trHeight w:val="305"/>
          <w:jc w:val="center"/>
        </w:trPr>
        <w:tc>
          <w:tcPr>
            <w:tcW w:w="1386" w:type="dxa"/>
          </w:tcPr>
          <w:p w:rsidR="00B16082" w:rsidRPr="009B1751" w:rsidRDefault="00B16082" w:rsidP="00D246D5">
            <w:pPr>
              <w:widowControl w:val="0"/>
              <w:tabs>
                <w:tab w:val="left" w:pos="396"/>
                <w:tab w:val="left" w:pos="493"/>
              </w:tabs>
              <w:autoSpaceDE w:val="0"/>
              <w:autoSpaceDN w:val="0"/>
              <w:adjustRightInd w:val="0"/>
              <w:ind w:right="-1"/>
              <w:rPr>
                <w:rFonts w:ascii="Arial" w:hAnsi="Arial" w:cs="Arial"/>
                <w:lang w:val="pt-PT"/>
              </w:rPr>
            </w:pPr>
          </w:p>
        </w:tc>
        <w:tc>
          <w:tcPr>
            <w:tcW w:w="7864" w:type="dxa"/>
          </w:tcPr>
          <w:p w:rsidR="00B16082" w:rsidRPr="00B16082" w:rsidRDefault="00B16082" w:rsidP="00D246D5">
            <w:pPr>
              <w:widowControl w:val="0"/>
              <w:tabs>
                <w:tab w:val="left" w:pos="204"/>
              </w:tabs>
              <w:autoSpaceDE w:val="0"/>
              <w:autoSpaceDN w:val="0"/>
              <w:adjustRightInd w:val="0"/>
              <w:jc w:val="right"/>
              <w:rPr>
                <w:rFonts w:ascii="Arial" w:hAnsi="Arial" w:cs="Arial"/>
                <w:b/>
              </w:rPr>
            </w:pPr>
            <w:r w:rsidRPr="00B16082">
              <w:rPr>
                <w:rFonts w:ascii="Arial" w:hAnsi="Arial" w:cs="Arial"/>
                <w:b/>
              </w:rPr>
              <w:t>OAB/MG 143451</w:t>
            </w:r>
          </w:p>
          <w:p w:rsidR="00B16082" w:rsidRPr="00B16082" w:rsidRDefault="00B16082" w:rsidP="00B16082">
            <w:pPr>
              <w:widowControl w:val="0"/>
              <w:tabs>
                <w:tab w:val="left" w:pos="204"/>
              </w:tabs>
              <w:autoSpaceDE w:val="0"/>
              <w:autoSpaceDN w:val="0"/>
              <w:adjustRightInd w:val="0"/>
              <w:jc w:val="right"/>
              <w:rPr>
                <w:rFonts w:ascii="Arial" w:hAnsi="Arial" w:cs="Arial"/>
                <w:b/>
              </w:rPr>
            </w:pPr>
            <w:r w:rsidRPr="00B16082">
              <w:rPr>
                <w:rFonts w:ascii="Arial" w:hAnsi="Arial" w:cs="Arial"/>
                <w:b/>
              </w:rPr>
              <w:t xml:space="preserve">                               Procurador Geral do Município</w:t>
            </w:r>
          </w:p>
        </w:tc>
      </w:tr>
    </w:tbl>
    <w:p w:rsidR="00B16082" w:rsidRDefault="00B16082" w:rsidP="0016010F">
      <w:pPr>
        <w:widowControl w:val="0"/>
        <w:tabs>
          <w:tab w:val="left" w:pos="204"/>
        </w:tabs>
        <w:autoSpaceDE w:val="0"/>
        <w:autoSpaceDN w:val="0"/>
        <w:adjustRightInd w:val="0"/>
        <w:ind w:right="-196"/>
        <w:jc w:val="center"/>
        <w:rPr>
          <w:rFonts w:ascii="Arial" w:hAnsi="Arial" w:cs="Arial"/>
          <w:b/>
          <w:sz w:val="24"/>
          <w:szCs w:val="24"/>
          <w:u w:val="single"/>
        </w:rPr>
      </w:pPr>
      <w:r>
        <w:rPr>
          <w:rFonts w:ascii="Arial" w:hAnsi="Arial" w:cs="Arial"/>
          <w:b/>
          <w:sz w:val="24"/>
          <w:szCs w:val="24"/>
          <w:u w:val="single"/>
        </w:rPr>
        <w:br w:type="page"/>
      </w:r>
    </w:p>
    <w:p w:rsidR="0016010F" w:rsidRPr="009C4FA8"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r w:rsidRPr="009C4FA8">
        <w:rPr>
          <w:rFonts w:ascii="Arial" w:hAnsi="Arial" w:cs="Arial"/>
          <w:b/>
          <w:sz w:val="24"/>
          <w:szCs w:val="24"/>
          <w:u w:val="single"/>
          <w:lang w:val="pt-PT"/>
        </w:rPr>
        <w:lastRenderedPageBreak/>
        <w:t>ANEXO I</w:t>
      </w:r>
    </w:p>
    <w:p w:rsidR="0016010F" w:rsidRPr="009C4FA8"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Pr="009C4FA8"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r w:rsidRPr="009C4FA8">
        <w:rPr>
          <w:rFonts w:ascii="Arial" w:hAnsi="Arial" w:cs="Arial"/>
          <w:b/>
          <w:sz w:val="24"/>
          <w:szCs w:val="24"/>
          <w:u w:val="single"/>
          <w:lang w:val="pt-PT"/>
        </w:rPr>
        <w:t>TERMO DE REFERÊNCIA</w:t>
      </w:r>
    </w:p>
    <w:p w:rsidR="0016010F" w:rsidRPr="009C4FA8" w:rsidRDefault="0016010F" w:rsidP="0016010F">
      <w:pPr>
        <w:autoSpaceDE w:val="0"/>
        <w:autoSpaceDN w:val="0"/>
        <w:adjustRightInd w:val="0"/>
        <w:ind w:right="-196"/>
        <w:jc w:val="both"/>
        <w:rPr>
          <w:rFonts w:ascii="Arial" w:hAnsi="Arial" w:cs="Arial"/>
          <w:b/>
          <w:bCs/>
          <w:sz w:val="22"/>
          <w:szCs w:val="22"/>
        </w:rPr>
      </w:pPr>
      <w:r w:rsidRPr="009C4FA8">
        <w:rPr>
          <w:rFonts w:ascii="Arial" w:hAnsi="Arial" w:cs="Arial"/>
          <w:b/>
          <w:bCs/>
          <w:sz w:val="22"/>
          <w:szCs w:val="22"/>
        </w:rPr>
        <w:t>I – OBJETO</w:t>
      </w:r>
    </w:p>
    <w:p w:rsidR="0016010F" w:rsidRPr="009C4FA8" w:rsidRDefault="002F4D1A" w:rsidP="0016010F">
      <w:pPr>
        <w:autoSpaceDE w:val="0"/>
        <w:autoSpaceDN w:val="0"/>
        <w:adjustRightInd w:val="0"/>
        <w:ind w:right="-196"/>
        <w:jc w:val="both"/>
        <w:rPr>
          <w:rFonts w:ascii="Arial" w:hAnsi="Arial" w:cs="Arial"/>
          <w:bCs/>
          <w:sz w:val="22"/>
          <w:szCs w:val="22"/>
        </w:rPr>
      </w:pPr>
      <w:r>
        <w:rPr>
          <w:rFonts w:ascii="Arial" w:hAnsi="Arial" w:cs="Arial"/>
          <w:sz w:val="22"/>
          <w:szCs w:val="22"/>
          <w:lang w:val="pt-PT"/>
        </w:rPr>
        <w:t xml:space="preserve">Aquisição de </w:t>
      </w:r>
      <w:r w:rsidR="00B33BC4" w:rsidRPr="009C4FA8">
        <w:rPr>
          <w:rFonts w:ascii="Arial" w:hAnsi="Arial" w:cs="Arial"/>
          <w:sz w:val="22"/>
          <w:szCs w:val="22"/>
          <w:lang w:val="pt-PT"/>
        </w:rPr>
        <w:t xml:space="preserve">equipamentos </w:t>
      </w:r>
      <w:r>
        <w:rPr>
          <w:rFonts w:ascii="Arial" w:hAnsi="Arial" w:cs="Arial"/>
          <w:sz w:val="22"/>
          <w:szCs w:val="22"/>
          <w:lang w:val="pt-PT"/>
        </w:rPr>
        <w:t>para a Secretaria Municipal de Saúde</w:t>
      </w:r>
      <w:r w:rsidR="0016010F" w:rsidRPr="009C4FA8">
        <w:rPr>
          <w:rFonts w:ascii="Arial" w:hAnsi="Arial" w:cs="Arial"/>
          <w:sz w:val="22"/>
          <w:szCs w:val="22"/>
          <w:lang w:val="pt-PT"/>
        </w:rPr>
        <w:t>.</w:t>
      </w:r>
    </w:p>
    <w:p w:rsidR="0016010F" w:rsidRPr="009C4FA8" w:rsidRDefault="0016010F" w:rsidP="0016010F">
      <w:pPr>
        <w:autoSpaceDE w:val="0"/>
        <w:autoSpaceDN w:val="0"/>
        <w:adjustRightInd w:val="0"/>
        <w:ind w:right="-196"/>
        <w:jc w:val="both"/>
        <w:rPr>
          <w:rFonts w:ascii="Arial" w:hAnsi="Arial" w:cs="Arial"/>
          <w:b/>
          <w:bCs/>
          <w:sz w:val="22"/>
          <w:szCs w:val="22"/>
        </w:rPr>
      </w:pPr>
    </w:p>
    <w:p w:rsidR="0016010F" w:rsidRPr="009C4FA8" w:rsidRDefault="0016010F" w:rsidP="0016010F">
      <w:pPr>
        <w:autoSpaceDE w:val="0"/>
        <w:autoSpaceDN w:val="0"/>
        <w:adjustRightInd w:val="0"/>
        <w:ind w:right="-196"/>
        <w:jc w:val="both"/>
        <w:rPr>
          <w:rFonts w:ascii="Arial" w:hAnsi="Arial" w:cs="Arial"/>
          <w:b/>
          <w:bCs/>
          <w:sz w:val="22"/>
          <w:szCs w:val="22"/>
        </w:rPr>
      </w:pPr>
      <w:r w:rsidRPr="009C4FA8">
        <w:rPr>
          <w:rFonts w:ascii="Arial" w:hAnsi="Arial" w:cs="Arial"/>
          <w:b/>
          <w:bCs/>
          <w:sz w:val="22"/>
          <w:szCs w:val="22"/>
        </w:rPr>
        <w:t>II – JUSTIFICATIVA DA CONTRATAÇÃO:</w:t>
      </w:r>
    </w:p>
    <w:p w:rsidR="0016010F" w:rsidRPr="009C4FA8" w:rsidRDefault="0016010F" w:rsidP="004319F5">
      <w:pPr>
        <w:autoSpaceDE w:val="0"/>
        <w:autoSpaceDN w:val="0"/>
        <w:adjustRightInd w:val="0"/>
        <w:ind w:right="285"/>
        <w:jc w:val="both"/>
        <w:rPr>
          <w:rFonts w:ascii="Arial" w:hAnsi="Arial" w:cs="Arial"/>
          <w:sz w:val="22"/>
          <w:szCs w:val="22"/>
          <w:lang w:val="pt-PT"/>
        </w:rPr>
      </w:pPr>
      <w:r w:rsidRPr="009C4FA8">
        <w:rPr>
          <w:rFonts w:ascii="Arial" w:hAnsi="Arial" w:cs="Arial"/>
          <w:sz w:val="22"/>
          <w:szCs w:val="22"/>
        </w:rPr>
        <w:t xml:space="preserve">O presente certame se justifica para apuração de menores preços para </w:t>
      </w:r>
      <w:r w:rsidR="00C911F4">
        <w:rPr>
          <w:rFonts w:ascii="Arial" w:hAnsi="Arial" w:cs="Arial"/>
          <w:sz w:val="22"/>
          <w:szCs w:val="22"/>
        </w:rPr>
        <w:t xml:space="preserve">aquisição de equipamento de mamografia e </w:t>
      </w:r>
      <w:r w:rsidR="00D96F3C">
        <w:rPr>
          <w:rFonts w:ascii="Arial" w:hAnsi="Arial" w:cs="Arial"/>
          <w:sz w:val="22"/>
          <w:szCs w:val="22"/>
        </w:rPr>
        <w:t xml:space="preserve">aparelho de ultrassom, conforme </w:t>
      </w:r>
      <w:r w:rsidR="00C911F4">
        <w:rPr>
          <w:rFonts w:ascii="Arial" w:hAnsi="Arial" w:cs="Arial"/>
          <w:sz w:val="22"/>
          <w:szCs w:val="22"/>
        </w:rPr>
        <w:t>especificaç</w:t>
      </w:r>
      <w:r w:rsidR="00DC1BFC">
        <w:rPr>
          <w:rFonts w:ascii="Arial" w:hAnsi="Arial" w:cs="Arial"/>
          <w:sz w:val="22"/>
          <w:szCs w:val="22"/>
        </w:rPr>
        <w:t xml:space="preserve">ões </w:t>
      </w:r>
      <w:r w:rsidR="00BF07CF">
        <w:rPr>
          <w:rFonts w:ascii="Arial" w:hAnsi="Arial" w:cs="Arial"/>
          <w:sz w:val="22"/>
          <w:szCs w:val="22"/>
        </w:rPr>
        <w:t>fornecid</w:t>
      </w:r>
      <w:r w:rsidR="004D6E4E">
        <w:rPr>
          <w:rFonts w:ascii="Arial" w:hAnsi="Arial" w:cs="Arial"/>
          <w:sz w:val="22"/>
          <w:szCs w:val="22"/>
        </w:rPr>
        <w:t>a</w:t>
      </w:r>
      <w:r w:rsidR="00BF07CF">
        <w:rPr>
          <w:rFonts w:ascii="Arial" w:hAnsi="Arial" w:cs="Arial"/>
          <w:sz w:val="22"/>
          <w:szCs w:val="22"/>
        </w:rPr>
        <w:t>s pela Secretaria Municipal de Saúde</w:t>
      </w:r>
      <w:r w:rsidR="00DA35CC">
        <w:rPr>
          <w:rFonts w:ascii="Arial" w:hAnsi="Arial" w:cs="Arial"/>
          <w:sz w:val="22"/>
          <w:szCs w:val="22"/>
        </w:rPr>
        <w:t>,</w:t>
      </w:r>
      <w:r w:rsidR="00BF07CF">
        <w:rPr>
          <w:rFonts w:ascii="Arial" w:hAnsi="Arial" w:cs="Arial"/>
          <w:sz w:val="22"/>
          <w:szCs w:val="22"/>
        </w:rPr>
        <w:t xml:space="preserve"> </w:t>
      </w:r>
      <w:r w:rsidR="00D96F3C">
        <w:rPr>
          <w:rFonts w:ascii="Arial" w:hAnsi="Arial" w:cs="Arial"/>
          <w:sz w:val="22"/>
          <w:szCs w:val="22"/>
        </w:rPr>
        <w:t xml:space="preserve">e emendas impositivos ao orçamento do ano de 2023, emendas </w:t>
      </w:r>
      <w:r w:rsidR="003D03EC">
        <w:rPr>
          <w:rFonts w:ascii="Arial" w:hAnsi="Arial" w:cs="Arial"/>
          <w:sz w:val="22"/>
          <w:szCs w:val="22"/>
        </w:rPr>
        <w:t xml:space="preserve">orçamento 03 e 04, </w:t>
      </w:r>
      <w:r w:rsidRPr="009C4FA8">
        <w:rPr>
          <w:rFonts w:ascii="Arial" w:hAnsi="Arial" w:cs="Arial"/>
          <w:sz w:val="22"/>
          <w:szCs w:val="22"/>
          <w:lang w:val="pt-PT"/>
        </w:rPr>
        <w:t>com finalidade precípua de atendimento à população pela Secretaria de Saúde.</w:t>
      </w:r>
    </w:p>
    <w:p w:rsidR="0016010F" w:rsidRPr="009C4FA8" w:rsidRDefault="0016010F" w:rsidP="0016010F">
      <w:pPr>
        <w:autoSpaceDE w:val="0"/>
        <w:autoSpaceDN w:val="0"/>
        <w:adjustRightInd w:val="0"/>
        <w:ind w:right="-196"/>
        <w:jc w:val="both"/>
        <w:rPr>
          <w:rFonts w:ascii="Arial" w:hAnsi="Arial" w:cs="Arial"/>
          <w:sz w:val="22"/>
          <w:szCs w:val="22"/>
          <w:lang w:val="pt-PT"/>
        </w:rPr>
      </w:pPr>
    </w:p>
    <w:tbl>
      <w:tblPr>
        <w:tblW w:w="100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529"/>
      </w:tblGrid>
      <w:tr w:rsidR="009C4FA8" w:rsidRPr="009C4FA8" w:rsidTr="007A779B">
        <w:tc>
          <w:tcPr>
            <w:tcW w:w="4503" w:type="dxa"/>
          </w:tcPr>
          <w:p w:rsidR="0016010F" w:rsidRPr="009C4FA8" w:rsidRDefault="0016010F" w:rsidP="0016010F">
            <w:pPr>
              <w:widowControl w:val="0"/>
              <w:tabs>
                <w:tab w:val="left" w:pos="204"/>
              </w:tabs>
              <w:autoSpaceDE w:val="0"/>
              <w:autoSpaceDN w:val="0"/>
              <w:adjustRightInd w:val="0"/>
              <w:rPr>
                <w:rFonts w:ascii="Arial" w:hAnsi="Arial" w:cs="Arial"/>
                <w:sz w:val="22"/>
                <w:szCs w:val="22"/>
                <w:lang w:val="pt-PT"/>
              </w:rPr>
            </w:pPr>
            <w:r w:rsidRPr="009C4FA8">
              <w:rPr>
                <w:rFonts w:ascii="Arial" w:hAnsi="Arial" w:cs="Arial"/>
                <w:b/>
                <w:sz w:val="22"/>
                <w:szCs w:val="22"/>
                <w:lang w:val="pt-PT"/>
              </w:rPr>
              <w:t>Justificativa de necessidade e aplicação:</w:t>
            </w:r>
            <w:r w:rsidRPr="009C4FA8">
              <w:rPr>
                <w:rFonts w:ascii="Arial" w:hAnsi="Arial" w:cs="Arial"/>
                <w:sz w:val="22"/>
                <w:szCs w:val="22"/>
                <w:lang w:val="pt-PT"/>
              </w:rPr>
              <w:t xml:space="preserve"> </w:t>
            </w:r>
          </w:p>
        </w:tc>
        <w:tc>
          <w:tcPr>
            <w:tcW w:w="5529" w:type="dxa"/>
          </w:tcPr>
          <w:p w:rsidR="0016010F" w:rsidRPr="009C4FA8" w:rsidRDefault="0016010F" w:rsidP="004A7DCB">
            <w:pPr>
              <w:widowControl w:val="0"/>
              <w:tabs>
                <w:tab w:val="left" w:pos="204"/>
              </w:tabs>
              <w:autoSpaceDE w:val="0"/>
              <w:autoSpaceDN w:val="0"/>
              <w:adjustRightInd w:val="0"/>
              <w:spacing w:before="120"/>
              <w:jc w:val="both"/>
              <w:rPr>
                <w:rFonts w:ascii="Arial" w:hAnsi="Arial" w:cs="Arial"/>
                <w:sz w:val="22"/>
                <w:szCs w:val="22"/>
                <w:lang w:val="pt-PT"/>
              </w:rPr>
            </w:pPr>
            <w:r w:rsidRPr="009C4FA8">
              <w:rPr>
                <w:rFonts w:ascii="Arial" w:hAnsi="Arial" w:cs="Arial"/>
                <w:sz w:val="22"/>
                <w:szCs w:val="22"/>
                <w:lang w:val="pt-PT"/>
              </w:rPr>
              <w:t>Atender a Secretaria Municipal de Saúde.</w:t>
            </w:r>
          </w:p>
        </w:tc>
      </w:tr>
      <w:tr w:rsidR="009C4FA8" w:rsidRPr="009C4FA8" w:rsidTr="007A779B">
        <w:trPr>
          <w:trHeight w:val="472"/>
        </w:trPr>
        <w:tc>
          <w:tcPr>
            <w:tcW w:w="4503" w:type="dxa"/>
          </w:tcPr>
          <w:p w:rsidR="0016010F" w:rsidRPr="009C4FA8" w:rsidRDefault="0016010F" w:rsidP="0016010F">
            <w:pPr>
              <w:widowControl w:val="0"/>
              <w:tabs>
                <w:tab w:val="left" w:pos="204"/>
              </w:tabs>
              <w:autoSpaceDE w:val="0"/>
              <w:autoSpaceDN w:val="0"/>
              <w:adjustRightInd w:val="0"/>
              <w:rPr>
                <w:rFonts w:ascii="Arial" w:hAnsi="Arial" w:cs="Arial"/>
                <w:b/>
                <w:sz w:val="22"/>
                <w:szCs w:val="22"/>
                <w:lang w:val="pt-PT"/>
              </w:rPr>
            </w:pPr>
            <w:r w:rsidRPr="009C4FA8">
              <w:rPr>
                <w:rFonts w:ascii="Arial" w:hAnsi="Arial" w:cs="Arial"/>
                <w:b/>
                <w:sz w:val="22"/>
                <w:szCs w:val="22"/>
                <w:lang w:val="pt-PT"/>
              </w:rPr>
              <w:t>Condições de validade dos produtos:</w:t>
            </w:r>
          </w:p>
        </w:tc>
        <w:tc>
          <w:tcPr>
            <w:tcW w:w="5529" w:type="dxa"/>
          </w:tcPr>
          <w:p w:rsidR="0016010F" w:rsidRPr="009C4FA8" w:rsidRDefault="00FF7DD8" w:rsidP="0016010F">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Conforme garantia do fabricante.</w:t>
            </w:r>
          </w:p>
        </w:tc>
      </w:tr>
      <w:tr w:rsidR="009C4FA8" w:rsidRPr="009C4FA8" w:rsidTr="007A779B">
        <w:tc>
          <w:tcPr>
            <w:tcW w:w="4503" w:type="dxa"/>
          </w:tcPr>
          <w:p w:rsidR="0016010F" w:rsidRPr="009C4FA8" w:rsidRDefault="0016010F" w:rsidP="0016010F">
            <w:pPr>
              <w:widowControl w:val="0"/>
              <w:tabs>
                <w:tab w:val="left" w:pos="204"/>
              </w:tabs>
              <w:autoSpaceDE w:val="0"/>
              <w:autoSpaceDN w:val="0"/>
              <w:adjustRightInd w:val="0"/>
              <w:rPr>
                <w:rFonts w:ascii="Arial" w:hAnsi="Arial" w:cs="Arial"/>
                <w:b/>
                <w:sz w:val="22"/>
                <w:szCs w:val="22"/>
                <w:lang w:val="pt-PT"/>
              </w:rPr>
            </w:pPr>
            <w:r w:rsidRPr="009C4FA8">
              <w:rPr>
                <w:rFonts w:ascii="Arial" w:hAnsi="Arial" w:cs="Arial"/>
                <w:b/>
                <w:sz w:val="22"/>
                <w:szCs w:val="22"/>
                <w:lang w:val="pt-PT"/>
              </w:rPr>
              <w:t>Prazo de entrega</w:t>
            </w:r>
          </w:p>
        </w:tc>
        <w:tc>
          <w:tcPr>
            <w:tcW w:w="5529" w:type="dxa"/>
          </w:tcPr>
          <w:p w:rsidR="0016010F" w:rsidRPr="009C4FA8" w:rsidRDefault="0016010F" w:rsidP="0016010F">
            <w:pPr>
              <w:widowControl w:val="0"/>
              <w:tabs>
                <w:tab w:val="left" w:pos="204"/>
              </w:tabs>
              <w:autoSpaceDE w:val="0"/>
              <w:autoSpaceDN w:val="0"/>
              <w:adjustRightInd w:val="0"/>
              <w:jc w:val="both"/>
              <w:rPr>
                <w:rFonts w:ascii="Arial" w:hAnsi="Arial" w:cs="Arial"/>
                <w:sz w:val="22"/>
                <w:szCs w:val="22"/>
                <w:lang w:val="pt-PT"/>
              </w:rPr>
            </w:pPr>
            <w:r w:rsidRPr="009C4FA8">
              <w:rPr>
                <w:rFonts w:ascii="Arial" w:hAnsi="Arial" w:cs="Arial"/>
                <w:sz w:val="22"/>
                <w:szCs w:val="22"/>
                <w:lang w:val="pt-PT"/>
              </w:rPr>
              <w:t>Até 10 dias do recebimento da Nota de Autorização de Fornecimento</w:t>
            </w:r>
          </w:p>
        </w:tc>
      </w:tr>
      <w:tr w:rsidR="0016010F" w:rsidRPr="009C4FA8" w:rsidTr="007A779B">
        <w:tc>
          <w:tcPr>
            <w:tcW w:w="4503" w:type="dxa"/>
          </w:tcPr>
          <w:p w:rsidR="0016010F" w:rsidRPr="009C4FA8" w:rsidRDefault="0016010F" w:rsidP="0016010F">
            <w:pPr>
              <w:widowControl w:val="0"/>
              <w:tabs>
                <w:tab w:val="left" w:pos="204"/>
              </w:tabs>
              <w:autoSpaceDE w:val="0"/>
              <w:autoSpaceDN w:val="0"/>
              <w:adjustRightInd w:val="0"/>
              <w:jc w:val="both"/>
              <w:rPr>
                <w:rFonts w:ascii="Arial" w:hAnsi="Arial" w:cs="Arial"/>
                <w:b/>
                <w:bCs/>
                <w:sz w:val="22"/>
                <w:szCs w:val="22"/>
                <w:lang w:val="pt-PT"/>
              </w:rPr>
            </w:pPr>
            <w:r w:rsidRPr="009C4FA8">
              <w:rPr>
                <w:rFonts w:ascii="Arial" w:hAnsi="Arial" w:cs="Arial"/>
                <w:b/>
                <w:bCs/>
                <w:sz w:val="22"/>
                <w:szCs w:val="22"/>
                <w:lang w:val="pt-PT"/>
              </w:rPr>
              <w:t>Locais de entrega dos materiais e equipamentos</w:t>
            </w:r>
          </w:p>
        </w:tc>
        <w:tc>
          <w:tcPr>
            <w:tcW w:w="5529" w:type="dxa"/>
          </w:tcPr>
          <w:p w:rsidR="0016010F" w:rsidRPr="009C4FA8" w:rsidRDefault="0016010F" w:rsidP="0016010F">
            <w:pPr>
              <w:widowControl w:val="0"/>
              <w:tabs>
                <w:tab w:val="left" w:pos="204"/>
              </w:tabs>
              <w:autoSpaceDE w:val="0"/>
              <w:autoSpaceDN w:val="0"/>
              <w:adjustRightInd w:val="0"/>
              <w:jc w:val="both"/>
              <w:rPr>
                <w:rFonts w:ascii="Arial" w:hAnsi="Arial" w:cs="Arial"/>
                <w:sz w:val="22"/>
                <w:szCs w:val="22"/>
                <w:lang w:val="pt-PT"/>
              </w:rPr>
            </w:pPr>
            <w:r w:rsidRPr="009C4FA8">
              <w:rPr>
                <w:rFonts w:ascii="Arial" w:hAnsi="Arial" w:cs="Arial"/>
                <w:b/>
                <w:sz w:val="22"/>
                <w:szCs w:val="22"/>
                <w:lang w:val="pt-PT"/>
              </w:rPr>
              <w:t xml:space="preserve">1) </w:t>
            </w:r>
            <w:r w:rsidR="003A47D4" w:rsidRPr="003A47D4">
              <w:rPr>
                <w:rFonts w:ascii="Arial" w:hAnsi="Arial" w:cs="Arial"/>
                <w:b/>
                <w:sz w:val="22"/>
                <w:szCs w:val="22"/>
                <w:lang w:val="pt-PT"/>
              </w:rPr>
              <w:t xml:space="preserve">Unidade Básica de Saúde Farmacêutico Antônio Tafuri, </w:t>
            </w:r>
            <w:r w:rsidR="003A47D4" w:rsidRPr="00BA0BD6">
              <w:rPr>
                <w:rFonts w:ascii="Arial" w:hAnsi="Arial" w:cs="Arial"/>
                <w:sz w:val="22"/>
                <w:szCs w:val="22"/>
                <w:lang w:val="pt-PT"/>
              </w:rPr>
              <w:t xml:space="preserve">localizada na Rua Antônio Carvalho de Oliveira, nº 03, Centro, Desterro do Melo/MG, </w:t>
            </w:r>
            <w:r w:rsidR="00B85E8F" w:rsidRPr="00BA0BD6">
              <w:rPr>
                <w:rFonts w:ascii="Arial" w:hAnsi="Arial" w:cs="Arial"/>
                <w:sz w:val="22"/>
                <w:szCs w:val="22"/>
                <w:lang w:val="pt-PT"/>
              </w:rPr>
              <w:t>das 07</w:t>
            </w:r>
            <w:r w:rsidR="003A47D4" w:rsidRPr="00BA0BD6">
              <w:rPr>
                <w:rFonts w:ascii="Arial" w:hAnsi="Arial" w:cs="Arial"/>
                <w:sz w:val="22"/>
                <w:szCs w:val="22"/>
                <w:lang w:val="pt-PT"/>
              </w:rPr>
              <w:t xml:space="preserve"> </w:t>
            </w:r>
            <w:r w:rsidR="00B85E8F" w:rsidRPr="00BA0BD6">
              <w:rPr>
                <w:rFonts w:ascii="Arial" w:hAnsi="Arial" w:cs="Arial"/>
                <w:sz w:val="22"/>
                <w:szCs w:val="22"/>
                <w:lang w:val="pt-PT"/>
              </w:rPr>
              <w:t>h</w:t>
            </w:r>
            <w:r w:rsidR="003A47D4">
              <w:rPr>
                <w:rFonts w:ascii="Arial" w:hAnsi="Arial" w:cs="Arial"/>
                <w:sz w:val="22"/>
                <w:szCs w:val="22"/>
                <w:lang w:val="pt-PT"/>
              </w:rPr>
              <w:t xml:space="preserve">oras </w:t>
            </w:r>
            <w:r w:rsidR="00B85E8F" w:rsidRPr="009C4FA8">
              <w:rPr>
                <w:rFonts w:ascii="Arial" w:hAnsi="Arial" w:cs="Arial"/>
                <w:sz w:val="22"/>
                <w:szCs w:val="22"/>
                <w:lang w:val="pt-PT"/>
              </w:rPr>
              <w:t>às 16</w:t>
            </w:r>
            <w:r w:rsidR="003A47D4">
              <w:rPr>
                <w:rFonts w:ascii="Arial" w:hAnsi="Arial" w:cs="Arial"/>
                <w:sz w:val="22"/>
                <w:szCs w:val="22"/>
                <w:lang w:val="pt-PT"/>
              </w:rPr>
              <w:t xml:space="preserve"> </w:t>
            </w:r>
            <w:r w:rsidRPr="009C4FA8">
              <w:rPr>
                <w:rFonts w:ascii="Arial" w:hAnsi="Arial" w:cs="Arial"/>
                <w:sz w:val="22"/>
                <w:szCs w:val="22"/>
                <w:lang w:val="pt-PT"/>
              </w:rPr>
              <w:t>h</w:t>
            </w:r>
            <w:r w:rsidR="003A47D4">
              <w:rPr>
                <w:rFonts w:ascii="Arial" w:hAnsi="Arial" w:cs="Arial"/>
                <w:sz w:val="22"/>
                <w:szCs w:val="22"/>
                <w:lang w:val="pt-PT"/>
              </w:rPr>
              <w:t>oras</w:t>
            </w:r>
            <w:r w:rsidRPr="009C4FA8">
              <w:rPr>
                <w:rFonts w:ascii="Arial" w:hAnsi="Arial" w:cs="Arial"/>
                <w:sz w:val="22"/>
                <w:szCs w:val="22"/>
                <w:lang w:val="pt-PT"/>
              </w:rPr>
              <w:t>.</w:t>
            </w:r>
          </w:p>
          <w:p w:rsidR="0016010F" w:rsidRPr="009C4FA8" w:rsidRDefault="0016010F" w:rsidP="0016010F">
            <w:pPr>
              <w:widowControl w:val="0"/>
              <w:tabs>
                <w:tab w:val="left" w:pos="204"/>
              </w:tabs>
              <w:autoSpaceDE w:val="0"/>
              <w:autoSpaceDN w:val="0"/>
              <w:adjustRightInd w:val="0"/>
              <w:jc w:val="both"/>
              <w:rPr>
                <w:rFonts w:ascii="Arial" w:hAnsi="Arial" w:cs="Arial"/>
                <w:sz w:val="22"/>
                <w:szCs w:val="22"/>
                <w:lang w:val="pt-PT"/>
              </w:rPr>
            </w:pPr>
          </w:p>
        </w:tc>
      </w:tr>
    </w:tbl>
    <w:p w:rsidR="0016010F" w:rsidRPr="009C4FA8" w:rsidRDefault="0016010F" w:rsidP="0016010F">
      <w:pPr>
        <w:autoSpaceDE w:val="0"/>
        <w:autoSpaceDN w:val="0"/>
        <w:adjustRightInd w:val="0"/>
        <w:ind w:right="-196"/>
        <w:jc w:val="both"/>
        <w:rPr>
          <w:rFonts w:ascii="Arial" w:hAnsi="Arial" w:cs="Arial"/>
          <w:b/>
          <w:bCs/>
          <w:sz w:val="22"/>
          <w:szCs w:val="22"/>
          <w:lang w:val="pt-PT"/>
        </w:rPr>
      </w:pPr>
    </w:p>
    <w:p w:rsidR="0016010F" w:rsidRPr="009C4FA8" w:rsidRDefault="0016010F" w:rsidP="0016010F">
      <w:pPr>
        <w:autoSpaceDE w:val="0"/>
        <w:autoSpaceDN w:val="0"/>
        <w:adjustRightInd w:val="0"/>
        <w:ind w:right="-196"/>
        <w:jc w:val="both"/>
        <w:rPr>
          <w:rFonts w:ascii="Arial" w:hAnsi="Arial" w:cs="Arial"/>
          <w:b/>
          <w:bCs/>
          <w:sz w:val="24"/>
          <w:szCs w:val="24"/>
        </w:rPr>
      </w:pPr>
      <w:r w:rsidRPr="009C4FA8">
        <w:rPr>
          <w:rFonts w:ascii="Arial" w:hAnsi="Arial" w:cs="Arial"/>
          <w:b/>
          <w:bCs/>
          <w:sz w:val="24"/>
          <w:szCs w:val="24"/>
        </w:rPr>
        <w:t>III - ESPECIFICAÇÃO DOS OBJETOS:</w:t>
      </w:r>
    </w:p>
    <w:p w:rsidR="00B85E8F" w:rsidRPr="000A52DC" w:rsidRDefault="00B85E8F" w:rsidP="00B85E8F">
      <w:pPr>
        <w:ind w:right="-196"/>
        <w:jc w:val="both"/>
        <w:rPr>
          <w:rFonts w:ascii="Arial" w:hAnsi="Arial" w:cs="Arial"/>
          <w:color w:val="FF0000"/>
        </w:rPr>
      </w:pPr>
    </w:p>
    <w:tbl>
      <w:tblPr>
        <w:tblStyle w:val="Tabelacomgrade"/>
        <w:tblW w:w="9923" w:type="dxa"/>
        <w:tblInd w:w="-318" w:type="dxa"/>
        <w:tblLayout w:type="fixed"/>
        <w:tblLook w:val="04A0" w:firstRow="1" w:lastRow="0" w:firstColumn="1" w:lastColumn="0" w:noHBand="0" w:noVBand="1"/>
      </w:tblPr>
      <w:tblGrid>
        <w:gridCol w:w="852"/>
        <w:gridCol w:w="4536"/>
        <w:gridCol w:w="992"/>
        <w:gridCol w:w="850"/>
        <w:gridCol w:w="2693"/>
      </w:tblGrid>
      <w:tr w:rsidR="007A779B" w:rsidRPr="000A52DC" w:rsidTr="00C86C1E">
        <w:tc>
          <w:tcPr>
            <w:tcW w:w="852" w:type="dxa"/>
            <w:tcBorders>
              <w:bottom w:val="single" w:sz="4" w:space="0" w:color="auto"/>
            </w:tcBorders>
          </w:tcPr>
          <w:p w:rsidR="007A779B" w:rsidRPr="00BA30E4" w:rsidRDefault="007A779B" w:rsidP="00D246D5">
            <w:pPr>
              <w:rPr>
                <w:b/>
              </w:rPr>
            </w:pPr>
            <w:r w:rsidRPr="00BA30E4">
              <w:rPr>
                <w:b/>
              </w:rPr>
              <w:t>ITEM</w:t>
            </w:r>
          </w:p>
        </w:tc>
        <w:tc>
          <w:tcPr>
            <w:tcW w:w="4536" w:type="dxa"/>
          </w:tcPr>
          <w:p w:rsidR="007A779B" w:rsidRPr="00BA30E4" w:rsidRDefault="007A779B" w:rsidP="00D246D5">
            <w:pPr>
              <w:rPr>
                <w:b/>
              </w:rPr>
            </w:pPr>
            <w:r w:rsidRPr="00BA30E4">
              <w:rPr>
                <w:b/>
              </w:rPr>
              <w:t>DESCRIÇÃO</w:t>
            </w:r>
          </w:p>
        </w:tc>
        <w:tc>
          <w:tcPr>
            <w:tcW w:w="992" w:type="dxa"/>
          </w:tcPr>
          <w:p w:rsidR="007A779B" w:rsidRPr="00BA30E4" w:rsidRDefault="007A779B" w:rsidP="00D246D5">
            <w:pPr>
              <w:jc w:val="center"/>
              <w:rPr>
                <w:b/>
              </w:rPr>
            </w:pPr>
            <w:r w:rsidRPr="00BA30E4">
              <w:rPr>
                <w:b/>
              </w:rPr>
              <w:t>UNID</w:t>
            </w:r>
          </w:p>
        </w:tc>
        <w:tc>
          <w:tcPr>
            <w:tcW w:w="850" w:type="dxa"/>
          </w:tcPr>
          <w:p w:rsidR="007A779B" w:rsidRPr="00BA30E4" w:rsidRDefault="007A779B" w:rsidP="00D246D5">
            <w:pPr>
              <w:jc w:val="center"/>
              <w:rPr>
                <w:b/>
              </w:rPr>
            </w:pPr>
            <w:r w:rsidRPr="00BA30E4">
              <w:rPr>
                <w:b/>
              </w:rPr>
              <w:t>QUANT.</w:t>
            </w:r>
          </w:p>
        </w:tc>
        <w:tc>
          <w:tcPr>
            <w:tcW w:w="2693" w:type="dxa"/>
          </w:tcPr>
          <w:p w:rsidR="007A779B" w:rsidRPr="00BA30E4" w:rsidRDefault="007A779B" w:rsidP="00D246D5">
            <w:pPr>
              <w:jc w:val="center"/>
              <w:rPr>
                <w:b/>
              </w:rPr>
            </w:pPr>
            <w:r>
              <w:rPr>
                <w:b/>
              </w:rPr>
              <w:t>VALOR DE REFERENCIA</w:t>
            </w:r>
          </w:p>
        </w:tc>
      </w:tr>
      <w:tr w:rsidR="007A779B" w:rsidRPr="000A52DC" w:rsidTr="00C86C1E">
        <w:tc>
          <w:tcPr>
            <w:tcW w:w="852" w:type="dxa"/>
          </w:tcPr>
          <w:p w:rsidR="007A779B" w:rsidRPr="00BA30E4" w:rsidRDefault="007A779B" w:rsidP="007A779B">
            <w:pPr>
              <w:pStyle w:val="PargrafodaLista"/>
              <w:numPr>
                <w:ilvl w:val="0"/>
                <w:numId w:val="44"/>
              </w:numPr>
            </w:pPr>
          </w:p>
        </w:tc>
        <w:tc>
          <w:tcPr>
            <w:tcW w:w="4536" w:type="dxa"/>
          </w:tcPr>
          <w:p w:rsidR="007A779B" w:rsidRPr="00F433A2" w:rsidRDefault="007A779B" w:rsidP="007A779B">
            <w:pPr>
              <w:jc w:val="both"/>
            </w:pPr>
            <w:r w:rsidRPr="00F433A2">
              <w:rPr>
                <w:b/>
              </w:rPr>
              <w:t>EQUIPAMENTO PARA MAMOGRAFIA</w:t>
            </w:r>
          </w:p>
          <w:p w:rsidR="007A779B" w:rsidRPr="00F433A2" w:rsidRDefault="007A779B" w:rsidP="007A779B">
            <w:pPr>
              <w:jc w:val="both"/>
              <w:rPr>
                <w:shd w:val="clear" w:color="auto" w:fill="FFFFFF"/>
              </w:rPr>
            </w:pPr>
            <w:r w:rsidRPr="00F433A2">
              <w:rPr>
                <w:shd w:val="clear" w:color="auto" w:fill="FFFFFF"/>
              </w:rPr>
              <w:t>Função: geração de imagens de mamografia de pacientes; componentes: a) gerador: tubo de raio-x; b) filtro de ródio;  compressão motorizada; magnificação: 1,5 e 1,8.</w:t>
            </w:r>
            <w:r>
              <w:rPr>
                <w:shd w:val="clear" w:color="auto" w:fill="FFFFFF"/>
              </w:rPr>
              <w:t xml:space="preserve"> </w:t>
            </w:r>
            <w:r>
              <w:t>Garantia mínima de 12 meses.</w:t>
            </w:r>
          </w:p>
          <w:p w:rsidR="007A779B" w:rsidRPr="000A52DC" w:rsidRDefault="007A779B" w:rsidP="007A779B">
            <w:pPr>
              <w:jc w:val="both"/>
              <w:rPr>
                <w:color w:val="FF0000"/>
              </w:rPr>
            </w:pPr>
          </w:p>
        </w:tc>
        <w:tc>
          <w:tcPr>
            <w:tcW w:w="992" w:type="dxa"/>
          </w:tcPr>
          <w:p w:rsidR="007A779B" w:rsidRPr="00BA30E4" w:rsidRDefault="007A779B" w:rsidP="007A779B">
            <w:pPr>
              <w:jc w:val="center"/>
            </w:pPr>
            <w:r w:rsidRPr="00BA30E4">
              <w:t>Unidade</w:t>
            </w:r>
          </w:p>
        </w:tc>
        <w:tc>
          <w:tcPr>
            <w:tcW w:w="850" w:type="dxa"/>
          </w:tcPr>
          <w:p w:rsidR="007A779B" w:rsidRPr="00BA30E4" w:rsidRDefault="007A779B" w:rsidP="007A779B">
            <w:pPr>
              <w:jc w:val="center"/>
            </w:pPr>
            <w:r w:rsidRPr="00BA30E4">
              <w:t>01</w:t>
            </w:r>
          </w:p>
        </w:tc>
        <w:tc>
          <w:tcPr>
            <w:tcW w:w="2693" w:type="dxa"/>
          </w:tcPr>
          <w:p w:rsidR="007A779B" w:rsidRDefault="007A779B" w:rsidP="007A779B">
            <w:pPr>
              <w:spacing w:before="240"/>
              <w:jc w:val="center"/>
              <w:rPr>
                <w:rFonts w:ascii="Arial" w:hAnsi="Arial" w:cs="Arial"/>
              </w:rPr>
            </w:pPr>
            <w:r>
              <w:rPr>
                <w:rFonts w:ascii="Arial" w:hAnsi="Arial" w:cs="Arial"/>
              </w:rPr>
              <w:t>PROJETO DE LEI ORDINARIA SUBSTITUTIVO Nº 01 AO PL Nº 016/2022</w:t>
            </w:r>
          </w:p>
          <w:p w:rsidR="007A779B" w:rsidRDefault="007A779B" w:rsidP="007A779B">
            <w:pPr>
              <w:spacing w:before="240"/>
              <w:jc w:val="center"/>
              <w:rPr>
                <w:rFonts w:ascii="Arial" w:hAnsi="Arial" w:cs="Arial"/>
              </w:rPr>
            </w:pPr>
            <w:r>
              <w:rPr>
                <w:rFonts w:ascii="Arial" w:hAnsi="Arial" w:cs="Arial"/>
              </w:rPr>
              <w:t xml:space="preserve">EMENDA ORÇAMENTAIA Nº 05 </w:t>
            </w:r>
          </w:p>
          <w:p w:rsidR="007A779B" w:rsidRDefault="007A779B" w:rsidP="007A779B">
            <w:pPr>
              <w:spacing w:before="240"/>
              <w:jc w:val="center"/>
              <w:rPr>
                <w:rFonts w:ascii="Arial" w:hAnsi="Arial" w:cs="Arial"/>
                <w:b/>
              </w:rPr>
            </w:pPr>
            <w:r w:rsidRPr="007A779B">
              <w:rPr>
                <w:rFonts w:ascii="Arial" w:hAnsi="Arial" w:cs="Arial"/>
                <w:b/>
              </w:rPr>
              <w:t>R$ 23.470,00</w:t>
            </w:r>
          </w:p>
          <w:p w:rsidR="007A779B" w:rsidRPr="007A779B" w:rsidRDefault="007A779B" w:rsidP="007A779B">
            <w:pPr>
              <w:spacing w:before="240"/>
              <w:jc w:val="center"/>
              <w:rPr>
                <w:rFonts w:ascii="Arial" w:hAnsi="Arial" w:cs="Arial"/>
                <w:b/>
              </w:rPr>
            </w:pPr>
          </w:p>
        </w:tc>
      </w:tr>
      <w:tr w:rsidR="007A779B" w:rsidRPr="000A52DC" w:rsidTr="00C86C1E">
        <w:tc>
          <w:tcPr>
            <w:tcW w:w="852" w:type="dxa"/>
          </w:tcPr>
          <w:p w:rsidR="007A779B" w:rsidRPr="00BA30E4" w:rsidRDefault="007A779B" w:rsidP="007A779B">
            <w:pPr>
              <w:pStyle w:val="PargrafodaLista"/>
              <w:numPr>
                <w:ilvl w:val="0"/>
                <w:numId w:val="44"/>
              </w:numPr>
            </w:pPr>
          </w:p>
        </w:tc>
        <w:tc>
          <w:tcPr>
            <w:tcW w:w="4536" w:type="dxa"/>
          </w:tcPr>
          <w:p w:rsidR="007A779B" w:rsidRPr="00F433A2" w:rsidRDefault="007A779B" w:rsidP="007A779B">
            <w:pPr>
              <w:jc w:val="both"/>
            </w:pPr>
            <w:r w:rsidRPr="00F433A2">
              <w:rPr>
                <w:b/>
              </w:rPr>
              <w:t>APARELHO PARA ULTRASSOM</w:t>
            </w:r>
          </w:p>
          <w:p w:rsidR="007A779B" w:rsidRDefault="007A779B" w:rsidP="007A779B">
            <w:pPr>
              <w:jc w:val="both"/>
            </w:pPr>
            <w:r>
              <w:t>Aparelho de Ultrassom colorido para radiologia, vascular, obstetrícia e Cardiologia adulto, pediátrico e neonatal. Com as seguintes especificações técnicas mínimas:  Sistema digital de alta resolução para exames abdominais, ginecológicos, obstétricos, mama, pequenas partes, músculo esquelético, vascular, neonatal, pediátrico e transcraniano com as seguintes características técnicas mínimas:</w:t>
            </w:r>
          </w:p>
          <w:p w:rsidR="007A779B" w:rsidRDefault="007A779B" w:rsidP="007A779B">
            <w:pPr>
              <w:jc w:val="both"/>
            </w:pPr>
            <w:r>
              <w:t xml:space="preserve">Sistema transportável, montado sobre rodízios com </w:t>
            </w:r>
            <w:r>
              <w:lastRenderedPageBreak/>
              <w:t>sistema de freios; Visualização das imagens nos modos B, M, Doppler Color, Doppler Pulsado, Power Doppler (angio).  Todos os modos básicos de imagem B, M e Doppler pulsado devem permitir colorização, ou seja, alterar a escala de cinza para escalas coloridas (colorize)  Monitor de LCD de altíssima resolução com no mínimo 23 (Vinte e tres polegadas) montado em braço articulado.  Painel de comando ergonômico, que permita ajustes de altura e rotação, com teclado de operação programável de acordo com a necessidade do usuário e sistema de manuseio do cursor por trackball. Tela digital touch screen colorida de no mínimo 12 polegadas no painel para acesso a funções secundárias e facilidade operacional  No mínimo 04 (quatro) portas ativas para conexão de 04 transdutores simultâneos, selecionáveis pelo painel, ligados diretamente ao aparelho sem adaptadores e sem contar com a porta de Doppler cego.  No mínimo 900.000 canais de processamento digital. 256 niveis de escalas de cinza em modo B  Todos os transdutores devem ser aptos a utilizar os modos de imagem B, M, Color Doppler e Doppler Pulsado Software de harmônica de tecido compatível com todos os transdutores para proporcionar melhor resolução da imagem. Taxa de atualização (frame rate) com no mínimo 1.200 fps (quadros/seg) no modo B</w:t>
            </w:r>
          </w:p>
          <w:p w:rsidR="007A779B" w:rsidRDefault="007A779B" w:rsidP="007A779B">
            <w:pPr>
              <w:jc w:val="both"/>
            </w:pPr>
            <w:r>
              <w:t xml:space="preserve">Capacidade para no mínimo 32 programações de ajuste de imagens que permitam a otimização do aparelho para cada tipo de exame. Sistema operacional Windows. Modos de imagem B simples e dual (B + B/C), M/B, M, B/D, D, B+Cor+Doppler em tempo real (modo triplex) Que permita captura de volume 3D free hand em modo B e com Doppler  Doppler tecidual espectral e colorido com os respectivos pacotes de medidas  Capacidade de magnificação da imagem, tanto em tempo real quanto com a imagem congelada de no mínimo 8X  Faixa dinâmica de no mínimo 290 dB Memória cine loop de pelo menos 18000 quadros de capacidade ou 360 seg.  Software de Imagem do tipo estendida ou panorâmica de no mínimo 50 cm  Que permita as seguintes medidas: Modo B (distância, volume, área, circunferência, ângulo); Modo M (tempo, distância, aceleração, frequência cardíaca); Doppler (velocidade, tempo, aceleração, frequência cardíaca, relação sístole/diástole, índice de resistência, índice de pulsatilidade com traçado automático); Função de medidas (IR e IP) com traçado automático do espectro de Doppler  Pacote de medidas para vascular e obstetrícia, com possibilidade de programação de novas medidas, fórmulas e tabelas; Profundidade máxima (penetração de imagem) de pelo menos 32 </w:t>
            </w:r>
            <w:r>
              <w:lastRenderedPageBreak/>
              <w:t>cm</w:t>
            </w:r>
          </w:p>
          <w:p w:rsidR="007A779B" w:rsidRDefault="007A779B" w:rsidP="007A779B">
            <w:pPr>
              <w:jc w:val="both"/>
            </w:pPr>
          </w:p>
          <w:p w:rsidR="007A779B" w:rsidRDefault="007A779B" w:rsidP="007A779B">
            <w:pPr>
              <w:jc w:val="both"/>
            </w:pPr>
            <w:r>
              <w:t>HD SSD com capacidade não inferior a 500 GB Capacidade de armazenamento de imagens estáticas (fotos) e imagens dinâmicas (clips) com recurso para exportar em formato Windows (avi ou jpeg) e DICOM em CD, DVD e pen drive (porta USB); Software de composição espacial de Imagens de feixes entrelaçados Imagem trapezoidal para todos os transdutores lineares com possibilidade de realizar medidas. Possibilidade de Software de medidas automáticas para cálculo da biometria fetal  Função para estudo de fluxo de vasos de pequeno calibre e capilares com sistema de mapeamento de cor e alta resolução  Possibilidade de upgrade para realizar exames de cardiologia, com softwares de eco de estresse, Strain cardíaco por speckle tracking. Possibilidade de uso de transdutor transesofágico e desempenho da dinâmica ventricular pelo método Speckle Tracking</w:t>
            </w:r>
          </w:p>
          <w:p w:rsidR="007A779B" w:rsidRDefault="007A779B" w:rsidP="007A779B">
            <w:pPr>
              <w:jc w:val="both"/>
            </w:pPr>
            <w:r>
              <w:t>Possibilidade de 3D Freehand Aquisição de imagens tridimensionais pelo método de mãos livres;</w:t>
            </w:r>
          </w:p>
          <w:p w:rsidR="007A779B" w:rsidRDefault="007A779B" w:rsidP="007A779B">
            <w:pPr>
              <w:jc w:val="both"/>
            </w:pPr>
            <w:r>
              <w:t>Imagens tridimensionais em tempo real com capacidade de adquirir e exibir até 60 volumes por segundo no modo 4D.</w:t>
            </w:r>
          </w:p>
          <w:p w:rsidR="007A779B" w:rsidRDefault="007A779B" w:rsidP="007A779B">
            <w:pPr>
              <w:jc w:val="both"/>
            </w:pPr>
            <w:r>
              <w:t>Possibilidade de Software para estudo da imagem adquirida tridimensionalmente com análise perspectiva dos três planos (3D).</w:t>
            </w:r>
          </w:p>
          <w:p w:rsidR="007A779B" w:rsidRDefault="007A779B" w:rsidP="007A779B">
            <w:pPr>
              <w:jc w:val="both"/>
            </w:pPr>
            <w:r>
              <w:t>Possibilidade de Software para visualização tridimensional de vasos sanguíneos.</w:t>
            </w:r>
          </w:p>
          <w:p w:rsidR="007A779B" w:rsidRDefault="007A779B" w:rsidP="007A779B">
            <w:pPr>
              <w:jc w:val="both"/>
            </w:pPr>
            <w:r>
              <w:t xml:space="preserve"> Possibilidade de angulação dos feixes de ultrassom em modo B para minimizar os efeitos de anisotropia e maximizar a visualização de agulhas em procedimentos guiados.</w:t>
            </w:r>
          </w:p>
          <w:p w:rsidR="007A779B" w:rsidRDefault="007A779B" w:rsidP="007A779B">
            <w:pPr>
              <w:jc w:val="both"/>
            </w:pPr>
            <w:r>
              <w:t>Possibilidade de Software para visualização/realce de agulhas sem necessidade de angulação do modo B;</w:t>
            </w:r>
          </w:p>
          <w:p w:rsidR="007A779B" w:rsidRDefault="007A779B" w:rsidP="007A779B">
            <w:pPr>
              <w:jc w:val="both"/>
            </w:pPr>
            <w:r>
              <w:t>Possibilidade de Software avançado para correlação de imagem espacial temporal para estudos avançados em cardiologia fetal, permitindo a captura e armazenamento do volume tridimensional do coração fetal em movimento.</w:t>
            </w:r>
          </w:p>
          <w:p w:rsidR="007A779B" w:rsidRDefault="007A779B" w:rsidP="007A779B">
            <w:pPr>
              <w:jc w:val="both"/>
            </w:pPr>
            <w:r>
              <w:t>Possibilidade de Software de visualização de contraste em tempo real, para estudos de perfusão;</w:t>
            </w:r>
          </w:p>
          <w:p w:rsidR="007A779B" w:rsidRDefault="007A779B" w:rsidP="007A779B">
            <w:pPr>
              <w:jc w:val="both"/>
            </w:pPr>
            <w:r>
              <w:t>Possibilidade de (Imagens Multi Slice) Apresentação de imagens em cortes tomográficos (sagital, axial e coronal) a partir de uma aquisição volumétrica;</w:t>
            </w:r>
          </w:p>
          <w:p w:rsidR="007A779B" w:rsidRDefault="007A779B" w:rsidP="007A779B">
            <w:pPr>
              <w:jc w:val="both"/>
            </w:pPr>
            <w:r>
              <w:t>Possibilidade de Software de leitura automática para cálculo da transluscência nucal. Software para cálculo automático da espessura média da íntima da artéria carótida</w:t>
            </w:r>
          </w:p>
          <w:p w:rsidR="007A779B" w:rsidRDefault="007A779B" w:rsidP="007A779B">
            <w:pPr>
              <w:jc w:val="both"/>
            </w:pPr>
            <w:r>
              <w:t xml:space="preserve">Protocolo de comunicação padrão Dicom 3.0 completo possibilite para transferência de dados DICOM e impressora de rede. Permita geração de </w:t>
            </w:r>
            <w:r>
              <w:lastRenderedPageBreak/>
              <w:t>relatórios e impressão de fotos diretamente do equipamento.  Todos os transdutores devem ser eletrônicos multifrequenciais, de banda larga e permitir a seleção eletrônica de pelo menos 4 (quatro) diferentes frequências;  01 - Transdutor convexo de banda larga que atenda no mínimo a faixa de frequências de 2,0 a 5,0 MHz;  01 - Transdutor endocavitário que atenda no mínimo a faixa de frequências de 4,0 a 10,0 MHz com no mínimo 160 graus de abertura. 01 - Transdutor linear de banda larga que atenda no mínimo a faixa de frequências de 4,0 a 12,0 MHz</w:t>
            </w:r>
          </w:p>
          <w:p w:rsidR="007A779B" w:rsidRDefault="007A779B" w:rsidP="007A779B">
            <w:pPr>
              <w:jc w:val="both"/>
            </w:pPr>
            <w:r>
              <w:t>01 - Transdutor Setorial de banda larga que atenda no mínimo a faixa de frequências de 2,0 a 4,0 MHz</w:t>
            </w:r>
          </w:p>
          <w:p w:rsidR="007A779B" w:rsidRPr="00D55252" w:rsidRDefault="007A779B" w:rsidP="007A779B">
            <w:pPr>
              <w:jc w:val="both"/>
            </w:pPr>
            <w:r>
              <w:t>Tensão de alimentação de 100 a 240VAC e 60Hz; Nobreak senoidal online compatível com o equipamento ofertado Impressora colorida compatível com o aparelho ofertado.</w:t>
            </w:r>
            <w:r w:rsidR="00D55252">
              <w:t xml:space="preserve"> </w:t>
            </w:r>
            <w:r>
              <w:t>Garantia mínima de 12 meses.</w:t>
            </w:r>
          </w:p>
        </w:tc>
        <w:tc>
          <w:tcPr>
            <w:tcW w:w="992" w:type="dxa"/>
          </w:tcPr>
          <w:p w:rsidR="007A779B" w:rsidRPr="00BA30E4" w:rsidRDefault="007A779B" w:rsidP="007A779B">
            <w:pPr>
              <w:jc w:val="center"/>
            </w:pPr>
            <w:r w:rsidRPr="00BA30E4">
              <w:lastRenderedPageBreak/>
              <w:t>Unidade</w:t>
            </w:r>
          </w:p>
        </w:tc>
        <w:tc>
          <w:tcPr>
            <w:tcW w:w="850" w:type="dxa"/>
          </w:tcPr>
          <w:p w:rsidR="007A779B" w:rsidRPr="00BA30E4" w:rsidRDefault="007A779B" w:rsidP="007A779B">
            <w:pPr>
              <w:jc w:val="center"/>
            </w:pPr>
            <w:r w:rsidRPr="00BA30E4">
              <w:t>01</w:t>
            </w:r>
          </w:p>
        </w:tc>
        <w:tc>
          <w:tcPr>
            <w:tcW w:w="2693" w:type="dxa"/>
          </w:tcPr>
          <w:p w:rsidR="007A779B" w:rsidRDefault="007A779B" w:rsidP="007A779B">
            <w:pPr>
              <w:spacing w:before="240"/>
              <w:jc w:val="center"/>
              <w:rPr>
                <w:rFonts w:ascii="Arial" w:hAnsi="Arial" w:cs="Arial"/>
              </w:rPr>
            </w:pPr>
            <w:r>
              <w:rPr>
                <w:rFonts w:ascii="Arial" w:hAnsi="Arial" w:cs="Arial"/>
              </w:rPr>
              <w:t>PROJETO DE LEI ORDINARIA SUBSTITUTIVO Nº 01 AO PL Nº 016/2022</w:t>
            </w:r>
          </w:p>
          <w:p w:rsidR="007A779B" w:rsidRDefault="007A779B" w:rsidP="007A779B">
            <w:pPr>
              <w:spacing w:before="240"/>
              <w:jc w:val="center"/>
              <w:rPr>
                <w:rFonts w:ascii="Arial" w:hAnsi="Arial" w:cs="Arial"/>
              </w:rPr>
            </w:pPr>
            <w:r>
              <w:rPr>
                <w:rFonts w:ascii="Arial" w:hAnsi="Arial" w:cs="Arial"/>
              </w:rPr>
              <w:t>EMENDA ORÇAMENTAIA Nº 03</w:t>
            </w:r>
          </w:p>
          <w:p w:rsidR="007A779B" w:rsidRPr="007A779B" w:rsidRDefault="007A779B" w:rsidP="00C86C1E">
            <w:pPr>
              <w:spacing w:before="240"/>
              <w:jc w:val="center"/>
              <w:rPr>
                <w:rFonts w:ascii="Arial" w:hAnsi="Arial" w:cs="Arial"/>
                <w:b/>
              </w:rPr>
            </w:pPr>
            <w:r w:rsidRPr="007A779B">
              <w:rPr>
                <w:rFonts w:ascii="Arial" w:hAnsi="Arial" w:cs="Arial"/>
                <w:b/>
              </w:rPr>
              <w:t xml:space="preserve">R$ </w:t>
            </w:r>
            <w:r w:rsidR="00C86C1E">
              <w:rPr>
                <w:rFonts w:ascii="Arial" w:hAnsi="Arial" w:cs="Arial"/>
                <w:b/>
              </w:rPr>
              <w:t>152.290,00</w:t>
            </w:r>
          </w:p>
        </w:tc>
      </w:tr>
    </w:tbl>
    <w:p w:rsidR="00F73454" w:rsidRPr="00A80A75" w:rsidRDefault="00F73454" w:rsidP="00F73454">
      <w:pPr>
        <w:ind w:right="-196"/>
        <w:jc w:val="both"/>
        <w:rPr>
          <w:rFonts w:ascii="Arial" w:hAnsi="Arial" w:cs="Arial"/>
          <w:b/>
          <w:bCs/>
          <w:sz w:val="24"/>
          <w:szCs w:val="24"/>
        </w:rPr>
      </w:pPr>
    </w:p>
    <w:p w:rsidR="0016010F" w:rsidRPr="0010151A" w:rsidRDefault="0016010F" w:rsidP="0016010F">
      <w:pPr>
        <w:jc w:val="both"/>
        <w:rPr>
          <w:rFonts w:ascii="Arial" w:hAnsi="Arial" w:cs="Arial"/>
          <w:b/>
          <w:sz w:val="24"/>
          <w:szCs w:val="24"/>
        </w:rPr>
      </w:pPr>
      <w:r w:rsidRPr="0010151A">
        <w:rPr>
          <w:rFonts w:ascii="Arial" w:hAnsi="Arial" w:cs="Arial"/>
          <w:b/>
          <w:sz w:val="24"/>
          <w:szCs w:val="24"/>
        </w:rPr>
        <w:t>OBS</w:t>
      </w:r>
      <w:r w:rsidR="001767F2" w:rsidRPr="0010151A">
        <w:rPr>
          <w:rFonts w:ascii="Arial" w:hAnsi="Arial" w:cs="Arial"/>
          <w:b/>
          <w:sz w:val="24"/>
          <w:szCs w:val="24"/>
        </w:rPr>
        <w:t>(1)</w:t>
      </w:r>
      <w:r w:rsidRPr="0010151A">
        <w:rPr>
          <w:rFonts w:ascii="Arial" w:hAnsi="Arial" w:cs="Arial"/>
          <w:b/>
          <w:sz w:val="24"/>
          <w:szCs w:val="24"/>
        </w:rPr>
        <w:t xml:space="preserve">: </w:t>
      </w:r>
      <w:r w:rsidR="00875B5E" w:rsidRPr="0010151A">
        <w:rPr>
          <w:rFonts w:ascii="Arial" w:hAnsi="Arial" w:cs="Arial"/>
          <w:b/>
          <w:sz w:val="24"/>
          <w:szCs w:val="24"/>
        </w:rPr>
        <w:t xml:space="preserve">A licitante </w:t>
      </w:r>
      <w:r w:rsidR="00F433A2" w:rsidRPr="0010151A">
        <w:rPr>
          <w:rFonts w:ascii="Arial" w:hAnsi="Arial" w:cs="Arial"/>
          <w:b/>
          <w:sz w:val="24"/>
          <w:szCs w:val="24"/>
        </w:rPr>
        <w:t xml:space="preserve">vencedora </w:t>
      </w:r>
      <w:r w:rsidR="00875B5E" w:rsidRPr="0010151A">
        <w:rPr>
          <w:rFonts w:ascii="Arial" w:hAnsi="Arial" w:cs="Arial"/>
          <w:b/>
          <w:sz w:val="24"/>
          <w:szCs w:val="24"/>
        </w:rPr>
        <w:t xml:space="preserve">deverá apresentar </w:t>
      </w:r>
      <w:r w:rsidR="00F433A2" w:rsidRPr="0010151A">
        <w:rPr>
          <w:rFonts w:ascii="Arial" w:hAnsi="Arial" w:cs="Arial"/>
          <w:b/>
          <w:sz w:val="24"/>
          <w:szCs w:val="24"/>
        </w:rPr>
        <w:t xml:space="preserve">a </w:t>
      </w:r>
      <w:r w:rsidR="005600DF" w:rsidRPr="0010151A">
        <w:rPr>
          <w:rFonts w:ascii="Arial" w:hAnsi="Arial" w:cs="Arial"/>
          <w:b/>
          <w:sz w:val="24"/>
          <w:szCs w:val="24"/>
          <w:u w:val="single"/>
        </w:rPr>
        <w:t>comprovação de registro</w:t>
      </w:r>
      <w:r w:rsidR="005600DF" w:rsidRPr="0010151A">
        <w:rPr>
          <w:rFonts w:ascii="Arial" w:hAnsi="Arial" w:cs="Arial"/>
          <w:b/>
          <w:sz w:val="24"/>
          <w:szCs w:val="24"/>
        </w:rPr>
        <w:t xml:space="preserve"> ou </w:t>
      </w:r>
      <w:r w:rsidR="005600DF" w:rsidRPr="0010151A">
        <w:rPr>
          <w:rFonts w:ascii="Arial" w:hAnsi="Arial" w:cs="Arial"/>
          <w:b/>
          <w:sz w:val="24"/>
          <w:szCs w:val="24"/>
          <w:u w:val="single"/>
        </w:rPr>
        <w:t xml:space="preserve">comprovação </w:t>
      </w:r>
      <w:r w:rsidR="00D61F7F" w:rsidRPr="0010151A">
        <w:rPr>
          <w:rFonts w:ascii="Arial" w:hAnsi="Arial" w:cs="Arial"/>
          <w:b/>
          <w:sz w:val="24"/>
          <w:szCs w:val="24"/>
          <w:u w:val="single"/>
        </w:rPr>
        <w:t>de dispensa de registro</w:t>
      </w:r>
      <w:r w:rsidR="00D61F7F" w:rsidRPr="0010151A">
        <w:rPr>
          <w:rFonts w:ascii="Arial" w:hAnsi="Arial" w:cs="Arial"/>
          <w:b/>
          <w:sz w:val="24"/>
          <w:szCs w:val="24"/>
        </w:rPr>
        <w:t xml:space="preserve"> </w:t>
      </w:r>
      <w:r w:rsidR="005600DF" w:rsidRPr="0010151A">
        <w:rPr>
          <w:rFonts w:ascii="Arial" w:hAnsi="Arial" w:cs="Arial"/>
          <w:b/>
          <w:sz w:val="24"/>
          <w:szCs w:val="24"/>
        </w:rPr>
        <w:t>no Ministério da Saúde/ANVISA</w:t>
      </w:r>
      <w:r w:rsidR="00875B5E" w:rsidRPr="0010151A">
        <w:rPr>
          <w:rFonts w:ascii="Arial" w:hAnsi="Arial" w:cs="Arial"/>
          <w:b/>
          <w:sz w:val="24"/>
          <w:szCs w:val="24"/>
        </w:rPr>
        <w:t xml:space="preserve"> de todos os itens</w:t>
      </w:r>
      <w:r w:rsidR="005600DF" w:rsidRPr="0010151A">
        <w:rPr>
          <w:rFonts w:ascii="Arial" w:hAnsi="Arial" w:cs="Arial"/>
          <w:b/>
          <w:sz w:val="24"/>
          <w:szCs w:val="24"/>
        </w:rPr>
        <w:t>.</w:t>
      </w:r>
    </w:p>
    <w:p w:rsidR="005600DF" w:rsidRPr="0010151A" w:rsidRDefault="005600DF" w:rsidP="0016010F">
      <w:pPr>
        <w:jc w:val="both"/>
        <w:rPr>
          <w:rFonts w:ascii="Arial" w:hAnsi="Arial" w:cs="Arial"/>
          <w:b/>
          <w:sz w:val="24"/>
          <w:szCs w:val="24"/>
        </w:rPr>
      </w:pPr>
    </w:p>
    <w:p w:rsidR="0016010F" w:rsidRPr="0010151A" w:rsidRDefault="001767F2" w:rsidP="0016010F">
      <w:pPr>
        <w:jc w:val="both"/>
        <w:rPr>
          <w:rFonts w:ascii="Arial" w:hAnsi="Arial" w:cs="Arial"/>
          <w:b/>
          <w:sz w:val="24"/>
          <w:szCs w:val="24"/>
        </w:rPr>
      </w:pPr>
      <w:r w:rsidRPr="0010151A">
        <w:rPr>
          <w:rFonts w:ascii="Arial" w:hAnsi="Arial" w:cs="Arial"/>
          <w:b/>
          <w:sz w:val="24"/>
          <w:szCs w:val="24"/>
        </w:rPr>
        <w:t xml:space="preserve">OBS(2): </w:t>
      </w:r>
      <w:r w:rsidR="00787849" w:rsidRPr="0010151A">
        <w:rPr>
          <w:rFonts w:ascii="Arial" w:hAnsi="Arial" w:cs="Arial"/>
          <w:b/>
          <w:sz w:val="24"/>
          <w:szCs w:val="24"/>
        </w:rPr>
        <w:t>A garantia mínima dos itens deverá ser de 12 meses</w:t>
      </w:r>
      <w:r w:rsidR="0016010F" w:rsidRPr="0010151A">
        <w:rPr>
          <w:rFonts w:ascii="Arial" w:hAnsi="Arial" w:cs="Arial"/>
          <w:b/>
          <w:sz w:val="24"/>
          <w:szCs w:val="24"/>
        </w:rPr>
        <w:t>.</w:t>
      </w:r>
    </w:p>
    <w:p w:rsidR="00945B59" w:rsidRPr="00A80A75" w:rsidRDefault="00945B59" w:rsidP="0016010F">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16010F" w:rsidRPr="00A80A75" w:rsidRDefault="0016010F" w:rsidP="0016010F">
      <w:pPr>
        <w:widowControl w:val="0"/>
        <w:tabs>
          <w:tab w:val="left" w:pos="357"/>
        </w:tabs>
        <w:autoSpaceDE w:val="0"/>
        <w:autoSpaceDN w:val="0"/>
        <w:adjustRightInd w:val="0"/>
        <w:ind w:right="-196"/>
        <w:jc w:val="both"/>
        <w:outlineLvl w:val="0"/>
        <w:rPr>
          <w:rFonts w:ascii="Arial" w:hAnsi="Arial" w:cs="Arial"/>
          <w:b/>
          <w:sz w:val="24"/>
          <w:szCs w:val="24"/>
          <w:lang w:val="pt-PT"/>
        </w:rPr>
      </w:pPr>
      <w:r w:rsidRPr="00A80A75">
        <w:rPr>
          <w:rFonts w:ascii="Arial" w:eastAsia="Calibri" w:hAnsi="Arial" w:cs="Arial"/>
          <w:b/>
          <w:sz w:val="24"/>
          <w:szCs w:val="24"/>
          <w:lang w:eastAsia="en-US"/>
        </w:rPr>
        <w:t xml:space="preserve">IV – CONDIÇÕES DAS </w:t>
      </w:r>
      <w:r w:rsidRPr="00A80A75">
        <w:rPr>
          <w:rFonts w:ascii="Arial" w:hAnsi="Arial" w:cs="Arial"/>
          <w:b/>
          <w:sz w:val="24"/>
          <w:szCs w:val="24"/>
          <w:lang w:val="pt-PT"/>
        </w:rPr>
        <w:t>PROPOSTAS COMERCIAIS (Envelope nº 01):</w:t>
      </w:r>
    </w:p>
    <w:p w:rsidR="004C0109" w:rsidRPr="001C5558" w:rsidRDefault="004C0109" w:rsidP="004C010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w:t>
      </w:r>
      <w:r w:rsidRPr="001C5558">
        <w:rPr>
          <w:rFonts w:ascii="Arial" w:hAnsi="Arial" w:cs="Arial"/>
          <w:sz w:val="22"/>
          <w:szCs w:val="22"/>
          <w:lang w:val="pt-PT"/>
        </w:rPr>
        <w:t xml:space="preserve">.1- </w:t>
      </w:r>
      <w:r w:rsidRPr="006E3F29">
        <w:rPr>
          <w:rFonts w:ascii="Arial" w:hAnsi="Arial" w:cs="Arial"/>
          <w:sz w:val="22"/>
          <w:szCs w:val="22"/>
          <w:lang w:val="pt-PT"/>
        </w:rPr>
        <w:t xml:space="preserve">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xml:space="preserve">, em impressos timbrados da empresa proponente, em uma via, </w:t>
      </w:r>
      <w:r>
        <w:rPr>
          <w:rFonts w:ascii="Arial" w:hAnsi="Arial" w:cs="Arial"/>
          <w:sz w:val="22"/>
          <w:szCs w:val="22"/>
          <w:lang w:val="pt-PT"/>
        </w:rPr>
        <w:t>valor por item</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r w:rsidRPr="001C5558">
        <w:rPr>
          <w:rFonts w:ascii="Arial" w:hAnsi="Arial" w:cs="Arial"/>
          <w:sz w:val="22"/>
          <w:szCs w:val="22"/>
          <w:lang w:val="pt-PT"/>
        </w:rPr>
        <w:t>:</w:t>
      </w:r>
    </w:p>
    <w:p w:rsidR="004C0109" w:rsidRDefault="004C0109" w:rsidP="004C0109">
      <w:pPr>
        <w:jc w:val="both"/>
        <w:rPr>
          <w:rFonts w:ascii="Arial" w:hAnsi="Arial" w:cs="Arial"/>
          <w:sz w:val="22"/>
          <w:szCs w:val="22"/>
          <w:lang w:val="pt-PT"/>
        </w:rPr>
      </w:pPr>
      <w:r>
        <w:rPr>
          <w:rFonts w:ascii="Arial" w:hAnsi="Arial" w:cs="Arial"/>
          <w:bCs/>
          <w:sz w:val="22"/>
          <w:szCs w:val="22"/>
          <w:lang w:val="pt-PT"/>
        </w:rPr>
        <w:t>4</w:t>
      </w:r>
      <w:r w:rsidRPr="00886C6C">
        <w:rPr>
          <w:rFonts w:ascii="Arial" w:hAnsi="Arial" w:cs="Arial"/>
          <w:bCs/>
          <w:sz w:val="22"/>
          <w:szCs w:val="22"/>
          <w:lang w:val="pt-PT"/>
        </w:rPr>
        <w:t xml:space="preserve">.1.1- </w:t>
      </w:r>
      <w:r w:rsidRPr="001C5558">
        <w:rPr>
          <w:rFonts w:ascii="Arial" w:hAnsi="Arial" w:cs="Arial"/>
          <w:sz w:val="22"/>
          <w:szCs w:val="22"/>
          <w:lang w:val="pt-PT"/>
        </w:rPr>
        <w:t>Nome, número do CNPJ, endereço, e meios de comuni</w:t>
      </w:r>
      <w:r>
        <w:rPr>
          <w:rFonts w:ascii="Arial" w:hAnsi="Arial" w:cs="Arial"/>
          <w:sz w:val="22"/>
          <w:szCs w:val="22"/>
          <w:lang w:val="pt-PT"/>
        </w:rPr>
        <w:t>cação à distância da proponente</w:t>
      </w:r>
      <w:r w:rsidRPr="00886C6C">
        <w:rPr>
          <w:rFonts w:ascii="Arial" w:hAnsi="Arial" w:cs="Arial"/>
          <w:sz w:val="22"/>
          <w:szCs w:val="22"/>
          <w:lang w:val="pt-PT"/>
        </w:rPr>
        <w:t>;</w:t>
      </w:r>
    </w:p>
    <w:p w:rsidR="004C0109" w:rsidRPr="00886C6C" w:rsidRDefault="004C0109" w:rsidP="004C0109">
      <w:pPr>
        <w:jc w:val="both"/>
        <w:rPr>
          <w:rFonts w:ascii="Arial" w:hAnsi="Arial" w:cs="Arial"/>
          <w:sz w:val="22"/>
          <w:szCs w:val="22"/>
          <w:lang w:val="pt-PT"/>
        </w:rPr>
      </w:pPr>
    </w:p>
    <w:p w:rsidR="004C0109" w:rsidRPr="00886C6C" w:rsidRDefault="004C0109" w:rsidP="004C0109">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4</w:t>
      </w:r>
      <w:r w:rsidRPr="00886C6C">
        <w:rPr>
          <w:rFonts w:ascii="Arial" w:hAnsi="Arial" w:cs="Arial"/>
          <w:bCs/>
          <w:sz w:val="22"/>
          <w:szCs w:val="22"/>
          <w:lang w:val="pt-PT"/>
        </w:rPr>
        <w:t xml:space="preserve">.1.2-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4C0109" w:rsidRPr="00886C6C" w:rsidRDefault="004C0109" w:rsidP="004C0109">
      <w:pPr>
        <w:widowControl w:val="0"/>
        <w:tabs>
          <w:tab w:val="left" w:pos="357"/>
          <w:tab w:val="left" w:pos="527"/>
        </w:tabs>
        <w:autoSpaceDE w:val="0"/>
        <w:autoSpaceDN w:val="0"/>
        <w:adjustRightInd w:val="0"/>
        <w:ind w:right="-196"/>
        <w:jc w:val="both"/>
        <w:rPr>
          <w:rFonts w:ascii="Arial" w:hAnsi="Arial" w:cs="Arial"/>
          <w:sz w:val="22"/>
          <w:szCs w:val="22"/>
        </w:rPr>
      </w:pPr>
    </w:p>
    <w:p w:rsidR="004C0109" w:rsidRPr="00886C6C" w:rsidRDefault="004C0109" w:rsidP="004C0109">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rPr>
        <w:t>4</w:t>
      </w:r>
      <w:r w:rsidRPr="00886C6C">
        <w:rPr>
          <w:rFonts w:ascii="Arial" w:hAnsi="Arial" w:cs="Arial"/>
          <w:sz w:val="22"/>
          <w:szCs w:val="22"/>
          <w:lang w:val="pt-PT"/>
        </w:rPr>
        <w:t>.1.3-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4C0109" w:rsidRPr="00886C6C" w:rsidRDefault="004C0109" w:rsidP="004C010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4C0109" w:rsidRPr="00886C6C" w:rsidRDefault="004C0109" w:rsidP="004C0109">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886C6C">
        <w:rPr>
          <w:rFonts w:ascii="Arial" w:hAnsi="Arial" w:cs="Arial"/>
          <w:sz w:val="22"/>
          <w:szCs w:val="22"/>
          <w:lang w:val="pt-PT"/>
        </w:rPr>
        <w:t xml:space="preserve">.1.4-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4C0109" w:rsidRPr="00886C6C" w:rsidRDefault="004C0109" w:rsidP="004C0109">
      <w:pPr>
        <w:widowControl w:val="0"/>
        <w:tabs>
          <w:tab w:val="left" w:pos="0"/>
          <w:tab w:val="left" w:pos="527"/>
        </w:tabs>
        <w:autoSpaceDE w:val="0"/>
        <w:autoSpaceDN w:val="0"/>
        <w:adjustRightInd w:val="0"/>
        <w:ind w:right="-196"/>
        <w:jc w:val="both"/>
        <w:rPr>
          <w:rFonts w:ascii="Arial" w:hAnsi="Arial" w:cs="Arial"/>
          <w:sz w:val="22"/>
          <w:szCs w:val="22"/>
          <w:lang w:val="pt-PT"/>
        </w:rPr>
      </w:pPr>
    </w:p>
    <w:p w:rsidR="004C0109" w:rsidRPr="00886C6C" w:rsidRDefault="004C0109" w:rsidP="004C0109">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lastRenderedPageBreak/>
        <w:t>4</w:t>
      </w:r>
      <w:r w:rsidRPr="00886C6C">
        <w:rPr>
          <w:rFonts w:ascii="Arial" w:hAnsi="Arial" w:cs="Arial"/>
          <w:sz w:val="22"/>
          <w:szCs w:val="22"/>
          <w:lang w:val="pt-PT"/>
        </w:rPr>
        <w:t>.1.5- Nome, CNPJ, inscrição estadual e endereço completo do responsável pela garantia, ca</w:t>
      </w:r>
      <w:r>
        <w:rPr>
          <w:rFonts w:ascii="Arial" w:hAnsi="Arial" w:cs="Arial"/>
          <w:sz w:val="22"/>
          <w:szCs w:val="22"/>
          <w:lang w:val="pt-PT"/>
        </w:rPr>
        <w:t>so seja prestada por terceiros.</w:t>
      </w:r>
    </w:p>
    <w:p w:rsidR="004C0109" w:rsidRDefault="004C0109" w:rsidP="004C0109">
      <w:pPr>
        <w:widowControl w:val="0"/>
        <w:tabs>
          <w:tab w:val="left" w:pos="0"/>
          <w:tab w:val="left" w:pos="538"/>
        </w:tabs>
        <w:autoSpaceDE w:val="0"/>
        <w:autoSpaceDN w:val="0"/>
        <w:adjustRightInd w:val="0"/>
        <w:spacing w:before="240" w:after="240"/>
        <w:ind w:right="-196"/>
        <w:jc w:val="both"/>
        <w:rPr>
          <w:rFonts w:ascii="Arial" w:hAnsi="Arial" w:cs="Arial"/>
          <w:b/>
          <w:sz w:val="22"/>
          <w:szCs w:val="22"/>
          <w:lang w:val="pt-PT"/>
        </w:rPr>
      </w:pPr>
      <w:r>
        <w:rPr>
          <w:rFonts w:ascii="Arial" w:hAnsi="Arial" w:cs="Arial"/>
          <w:sz w:val="22"/>
          <w:szCs w:val="22"/>
          <w:lang w:val="pt-PT"/>
        </w:rPr>
        <w:t>4</w:t>
      </w:r>
      <w:r w:rsidRPr="00886C6C">
        <w:rPr>
          <w:rFonts w:ascii="Arial" w:hAnsi="Arial" w:cs="Arial"/>
          <w:sz w:val="22"/>
          <w:szCs w:val="22"/>
          <w:lang w:val="pt-PT"/>
        </w:rPr>
        <w:t xml:space="preserve">.1.6- Declaração de que nos preços propostos encontram-se incluídos todos os tributos, encargos sociais, deslocamentos, fretes e quaisquer outros ônus que porventura possam recair conforme objeto da presente licitação, modelo </w:t>
      </w:r>
      <w:r w:rsidRPr="00886C6C">
        <w:rPr>
          <w:rFonts w:ascii="Arial" w:hAnsi="Arial" w:cs="Arial"/>
          <w:b/>
          <w:sz w:val="22"/>
          <w:szCs w:val="22"/>
          <w:lang w:val="pt-PT"/>
        </w:rPr>
        <w:t>ANEXO VI.</w:t>
      </w:r>
    </w:p>
    <w:p w:rsidR="004C0109" w:rsidRPr="001C0FFE" w:rsidRDefault="004C0109" w:rsidP="004C0109">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4</w:t>
      </w:r>
      <w:r w:rsidRPr="001C0FFE">
        <w:rPr>
          <w:rFonts w:ascii="Arial" w:hAnsi="Arial" w:cs="Arial"/>
          <w:sz w:val="22"/>
          <w:szCs w:val="22"/>
          <w:lang w:val="pt-PT"/>
        </w:rPr>
        <w:t>.1.7</w:t>
      </w:r>
      <w:r w:rsidRPr="001C0FFE">
        <w:rPr>
          <w:rFonts w:ascii="Arial" w:hAnsi="Arial" w:cs="Arial"/>
          <w:b/>
          <w:sz w:val="22"/>
          <w:szCs w:val="22"/>
          <w:lang w:val="pt-PT"/>
        </w:rPr>
        <w:t xml:space="preserve"> – </w:t>
      </w:r>
      <w:r w:rsidRPr="001C0FFE">
        <w:rPr>
          <w:rFonts w:ascii="Arial" w:hAnsi="Arial" w:cs="Arial"/>
          <w:sz w:val="22"/>
          <w:szCs w:val="22"/>
          <w:lang w:val="pt-PT"/>
        </w:rPr>
        <w:t xml:space="preserve">Declaração de contas bancarias (CNPJ) para realização dos pagamentos, modelo </w:t>
      </w:r>
      <w:r w:rsidRPr="001C0FFE">
        <w:rPr>
          <w:rFonts w:ascii="Arial" w:hAnsi="Arial" w:cs="Arial"/>
          <w:b/>
          <w:sz w:val="22"/>
          <w:szCs w:val="22"/>
          <w:lang w:val="pt-PT"/>
        </w:rPr>
        <w:t>ANEXO IX.</w:t>
      </w:r>
    </w:p>
    <w:p w:rsidR="004C0109" w:rsidRPr="00886C6C" w:rsidRDefault="004C0109" w:rsidP="004C010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4</w:t>
      </w:r>
      <w:r w:rsidRPr="00886C6C">
        <w:rPr>
          <w:rFonts w:ascii="Arial" w:hAnsi="Arial" w:cs="Arial"/>
          <w:bCs/>
          <w:sz w:val="22"/>
          <w:szCs w:val="22"/>
          <w:lang w:val="pt-PT"/>
        </w:rPr>
        <w:t xml:space="preserve">.2-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para o item do objeto desta licitação.</w:t>
      </w:r>
    </w:p>
    <w:p w:rsidR="004C0109" w:rsidRPr="00886C6C" w:rsidRDefault="004C0109" w:rsidP="004C0109">
      <w:pPr>
        <w:ind w:right="-196"/>
        <w:jc w:val="both"/>
        <w:rPr>
          <w:rFonts w:ascii="Arial" w:hAnsi="Arial" w:cs="Arial"/>
          <w:sz w:val="22"/>
          <w:szCs w:val="22"/>
        </w:rPr>
      </w:pPr>
      <w:r>
        <w:rPr>
          <w:rFonts w:ascii="Arial" w:hAnsi="Arial" w:cs="Arial"/>
          <w:sz w:val="22"/>
          <w:szCs w:val="22"/>
        </w:rPr>
        <w:t>4</w:t>
      </w:r>
      <w:r w:rsidRPr="00886C6C">
        <w:rPr>
          <w:rFonts w:ascii="Arial" w:hAnsi="Arial" w:cs="Arial"/>
          <w:sz w:val="22"/>
          <w:szCs w:val="22"/>
        </w:rPr>
        <w:t xml:space="preserve">.3 -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4C0109" w:rsidRPr="00886C6C" w:rsidRDefault="004C0109" w:rsidP="004C0109">
      <w:pPr>
        <w:numPr>
          <w:ilvl w:val="0"/>
          <w:numId w:val="46"/>
        </w:numPr>
        <w:ind w:right="-196"/>
        <w:jc w:val="both"/>
        <w:rPr>
          <w:rFonts w:ascii="Arial" w:hAnsi="Arial" w:cs="Arial"/>
          <w:b/>
          <w:lang w:val="pt-PT"/>
        </w:rPr>
      </w:pPr>
      <w:r w:rsidRPr="00886C6C">
        <w:rPr>
          <w:rFonts w:ascii="Arial" w:hAnsi="Arial" w:cs="Arial"/>
        </w:rPr>
        <w:t>Valor unitário de cada item;</w:t>
      </w:r>
    </w:p>
    <w:p w:rsidR="004C0109" w:rsidRPr="00886C6C" w:rsidRDefault="004C0109" w:rsidP="004C0109">
      <w:pPr>
        <w:numPr>
          <w:ilvl w:val="0"/>
          <w:numId w:val="46"/>
        </w:numPr>
        <w:ind w:left="0" w:right="-196" w:firstLine="1418"/>
        <w:jc w:val="both"/>
        <w:rPr>
          <w:rFonts w:ascii="Arial" w:hAnsi="Arial" w:cs="Arial"/>
          <w:b/>
          <w:lang w:val="pt-PT"/>
        </w:rPr>
      </w:pPr>
      <w:r w:rsidRPr="00886C6C">
        <w:rPr>
          <w:rFonts w:ascii="Arial" w:hAnsi="Arial" w:cs="Arial"/>
          <w:lang w:val="pt-PT"/>
        </w:rPr>
        <w:t>Valor global de cada item;</w:t>
      </w:r>
    </w:p>
    <w:p w:rsidR="004C0109" w:rsidRPr="00886C6C" w:rsidRDefault="004C0109" w:rsidP="004C0109">
      <w:pPr>
        <w:numPr>
          <w:ilvl w:val="0"/>
          <w:numId w:val="46"/>
        </w:numPr>
        <w:ind w:left="0" w:right="-196" w:firstLine="1418"/>
        <w:jc w:val="both"/>
        <w:rPr>
          <w:rFonts w:ascii="Arial" w:hAnsi="Arial" w:cs="Arial"/>
          <w:b/>
          <w:lang w:val="pt-PT"/>
        </w:rPr>
      </w:pPr>
      <w:r w:rsidRPr="00886C6C">
        <w:rPr>
          <w:rFonts w:ascii="Arial" w:hAnsi="Arial" w:cs="Arial"/>
          <w:lang w:val="pt-PT"/>
        </w:rPr>
        <w:t>Quantidade de cada item;</w:t>
      </w:r>
    </w:p>
    <w:p w:rsidR="004C0109" w:rsidRPr="00886C6C" w:rsidRDefault="004C0109" w:rsidP="004C0109">
      <w:pPr>
        <w:numPr>
          <w:ilvl w:val="0"/>
          <w:numId w:val="46"/>
        </w:numPr>
        <w:ind w:left="0" w:right="-196" w:firstLine="1418"/>
        <w:jc w:val="both"/>
        <w:rPr>
          <w:rFonts w:ascii="Arial" w:hAnsi="Arial" w:cs="Arial"/>
          <w:b/>
          <w:lang w:val="pt-PT"/>
        </w:rPr>
      </w:pPr>
      <w:r w:rsidRPr="00886C6C">
        <w:rPr>
          <w:rFonts w:ascii="Arial" w:hAnsi="Arial" w:cs="Arial"/>
          <w:lang w:val="pt-PT"/>
        </w:rPr>
        <w:t>Descrição de cada item;</w:t>
      </w:r>
    </w:p>
    <w:p w:rsidR="004C0109" w:rsidRPr="00886C6C" w:rsidRDefault="004C0109" w:rsidP="004C0109">
      <w:pPr>
        <w:numPr>
          <w:ilvl w:val="0"/>
          <w:numId w:val="46"/>
        </w:numPr>
        <w:ind w:left="0" w:right="-196" w:firstLine="1418"/>
        <w:jc w:val="both"/>
        <w:rPr>
          <w:rFonts w:ascii="Arial" w:hAnsi="Arial" w:cs="Arial"/>
          <w:b/>
          <w:lang w:val="pt-PT"/>
        </w:rPr>
      </w:pPr>
      <w:r w:rsidRPr="00886C6C">
        <w:rPr>
          <w:rFonts w:ascii="Arial" w:hAnsi="Arial" w:cs="Arial"/>
          <w:lang w:val="pt-PT"/>
        </w:rPr>
        <w:t>Unidade de contratação de cada item;</w:t>
      </w:r>
    </w:p>
    <w:p w:rsidR="004C0109" w:rsidRPr="00886C6C" w:rsidRDefault="004C0109" w:rsidP="004C0109">
      <w:pPr>
        <w:numPr>
          <w:ilvl w:val="0"/>
          <w:numId w:val="46"/>
        </w:numPr>
        <w:ind w:left="0" w:right="-196" w:firstLine="1418"/>
        <w:jc w:val="both"/>
        <w:rPr>
          <w:rFonts w:ascii="Arial" w:hAnsi="Arial" w:cs="Arial"/>
          <w:b/>
          <w:lang w:val="pt-PT"/>
        </w:rPr>
      </w:pPr>
      <w:r w:rsidRPr="00886C6C">
        <w:rPr>
          <w:rFonts w:ascii="Arial" w:hAnsi="Arial" w:cs="Arial"/>
          <w:lang w:val="pt-PT"/>
        </w:rPr>
        <w:t>Marca do produto.</w:t>
      </w:r>
    </w:p>
    <w:p w:rsidR="004C0109" w:rsidRPr="00886C6C" w:rsidRDefault="004C0109" w:rsidP="004C0109">
      <w:pPr>
        <w:ind w:right="-196"/>
        <w:jc w:val="both"/>
        <w:rPr>
          <w:rFonts w:ascii="Arial" w:hAnsi="Arial" w:cs="Arial"/>
          <w:sz w:val="22"/>
          <w:szCs w:val="22"/>
        </w:rPr>
      </w:pPr>
    </w:p>
    <w:p w:rsidR="00F4123C" w:rsidRPr="000A52DC" w:rsidRDefault="004C0109" w:rsidP="004C0109">
      <w:pPr>
        <w:ind w:right="-196"/>
        <w:jc w:val="both"/>
        <w:outlineLvl w:val="0"/>
        <w:rPr>
          <w:rFonts w:ascii="Arial" w:eastAsia="Calibri" w:hAnsi="Arial" w:cs="Arial"/>
          <w:b/>
          <w:color w:val="FF0000"/>
          <w:sz w:val="24"/>
          <w:szCs w:val="24"/>
          <w:lang w:eastAsia="en-US"/>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3D66D9" w:rsidRPr="003F237A" w:rsidRDefault="003D66D9" w:rsidP="0016010F">
      <w:pPr>
        <w:ind w:right="-196"/>
        <w:jc w:val="both"/>
        <w:outlineLvl w:val="0"/>
        <w:rPr>
          <w:rFonts w:ascii="Arial" w:eastAsia="Calibri" w:hAnsi="Arial" w:cs="Arial"/>
          <w:b/>
          <w:sz w:val="24"/>
          <w:szCs w:val="24"/>
          <w:lang w:eastAsia="en-US"/>
        </w:rPr>
      </w:pPr>
    </w:p>
    <w:p w:rsidR="0016010F" w:rsidRPr="003F237A" w:rsidRDefault="0016010F" w:rsidP="0016010F">
      <w:pPr>
        <w:ind w:right="-196"/>
        <w:jc w:val="both"/>
        <w:outlineLvl w:val="0"/>
        <w:rPr>
          <w:rFonts w:ascii="Arial" w:hAnsi="Arial" w:cs="Arial"/>
          <w:b/>
          <w:sz w:val="22"/>
          <w:szCs w:val="22"/>
          <w:lang w:val="pt-PT"/>
        </w:rPr>
      </w:pPr>
      <w:r w:rsidRPr="003F237A">
        <w:rPr>
          <w:rFonts w:ascii="Arial" w:eastAsia="Calibri" w:hAnsi="Arial" w:cs="Arial"/>
          <w:b/>
          <w:sz w:val="24"/>
          <w:szCs w:val="24"/>
          <w:lang w:eastAsia="en-US"/>
        </w:rPr>
        <w:t xml:space="preserve">V – CONDIÇÕES DA </w:t>
      </w:r>
      <w:r w:rsidRPr="003F237A">
        <w:rPr>
          <w:rFonts w:ascii="Arial" w:hAnsi="Arial" w:cs="Arial"/>
          <w:b/>
          <w:sz w:val="22"/>
          <w:szCs w:val="22"/>
          <w:lang w:val="pt-PT"/>
        </w:rPr>
        <w:t>HABILITAÇÃO (Envelope nº 02):</w:t>
      </w:r>
    </w:p>
    <w:p w:rsidR="003D66D9" w:rsidRPr="006E3F29" w:rsidRDefault="003D66D9" w:rsidP="003D66D9">
      <w:pPr>
        <w:jc w:val="both"/>
        <w:outlineLvl w:val="0"/>
        <w:rPr>
          <w:rFonts w:ascii="Arial" w:hAnsi="Arial" w:cs="Arial"/>
          <w:b/>
          <w:sz w:val="22"/>
          <w:szCs w:val="22"/>
          <w:lang w:val="pt-PT"/>
        </w:rPr>
      </w:pPr>
      <w:r>
        <w:rPr>
          <w:rFonts w:ascii="Arial" w:hAnsi="Arial" w:cs="Arial"/>
          <w:b/>
          <w:sz w:val="22"/>
          <w:szCs w:val="22"/>
          <w:lang w:val="pt-PT"/>
        </w:rPr>
        <w:t>5</w:t>
      </w:r>
      <w:r w:rsidRPr="006E3F29">
        <w:rPr>
          <w:rFonts w:ascii="Arial" w:hAnsi="Arial" w:cs="Arial"/>
          <w:b/>
          <w:sz w:val="22"/>
          <w:szCs w:val="22"/>
          <w:lang w:val="pt-PT"/>
        </w:rPr>
        <w:t>.1 – Regularidade Fiscal:</w:t>
      </w:r>
    </w:p>
    <w:p w:rsidR="003D66D9" w:rsidRPr="001C5558" w:rsidRDefault="003D66D9" w:rsidP="003D66D9">
      <w:pPr>
        <w:spacing w:after="120"/>
        <w:ind w:right="-1"/>
        <w:jc w:val="both"/>
        <w:outlineLvl w:val="0"/>
        <w:rPr>
          <w:rFonts w:ascii="Arial" w:hAnsi="Arial" w:cs="Arial"/>
          <w:sz w:val="22"/>
          <w:szCs w:val="22"/>
          <w:lang w:val="pt-PT"/>
        </w:rPr>
      </w:pPr>
      <w:r>
        <w:rPr>
          <w:rFonts w:ascii="Arial" w:hAnsi="Arial" w:cs="Arial"/>
          <w:sz w:val="22"/>
          <w:szCs w:val="22"/>
          <w:lang w:val="pt-PT"/>
        </w:rPr>
        <w:t>5</w:t>
      </w:r>
      <w:r w:rsidRPr="001C5558">
        <w:rPr>
          <w:rFonts w:ascii="Arial" w:hAnsi="Arial" w:cs="Arial"/>
          <w:sz w:val="22"/>
          <w:szCs w:val="22"/>
          <w:lang w:val="pt-PT"/>
        </w:rPr>
        <w:t xml:space="preserve">.1.1 - Prova de Inscrição no Cadastro Nacional de Pessoas Jurídicas – CNPJ - </w:t>
      </w:r>
      <w:r w:rsidRPr="001C5558">
        <w:rPr>
          <w:rFonts w:ascii="Arial" w:hAnsi="Arial" w:cs="Arial"/>
          <w:sz w:val="22"/>
          <w:szCs w:val="22"/>
        </w:rPr>
        <w:t>emitido em até 90</w:t>
      </w:r>
      <w:r w:rsidRPr="001C5558">
        <w:rPr>
          <w:rFonts w:ascii="Arial" w:hAnsi="Arial" w:cs="Arial"/>
          <w:sz w:val="22"/>
          <w:szCs w:val="22"/>
          <w:lang w:val="pt-PT"/>
        </w:rPr>
        <w:t xml:space="preserve"> </w:t>
      </w:r>
      <w:r w:rsidRPr="001C5558">
        <w:rPr>
          <w:rFonts w:ascii="Arial" w:hAnsi="Arial" w:cs="Arial"/>
          <w:sz w:val="22"/>
          <w:szCs w:val="22"/>
        </w:rPr>
        <w:t>dias da data da realização da sessão</w:t>
      </w:r>
      <w:r w:rsidRPr="001C5558">
        <w:rPr>
          <w:rFonts w:ascii="Arial" w:hAnsi="Arial" w:cs="Arial"/>
          <w:sz w:val="22"/>
          <w:szCs w:val="22"/>
          <w:lang w:val="pt-PT"/>
        </w:rPr>
        <w:t>;</w:t>
      </w:r>
    </w:p>
    <w:p w:rsidR="003D66D9" w:rsidRPr="001C5558" w:rsidRDefault="003D66D9" w:rsidP="003D66D9">
      <w:pPr>
        <w:spacing w:after="120"/>
        <w:ind w:right="-1"/>
        <w:jc w:val="both"/>
        <w:outlineLvl w:val="0"/>
        <w:rPr>
          <w:rFonts w:ascii="Arial" w:hAnsi="Arial" w:cs="Arial"/>
          <w:sz w:val="22"/>
          <w:szCs w:val="22"/>
          <w:lang w:val="pt-PT"/>
        </w:rPr>
      </w:pPr>
      <w:r>
        <w:rPr>
          <w:rFonts w:ascii="Arial" w:hAnsi="Arial" w:cs="Arial"/>
          <w:sz w:val="22"/>
          <w:szCs w:val="22"/>
          <w:lang w:val="pt-PT"/>
        </w:rPr>
        <w:t>5</w:t>
      </w:r>
      <w:r w:rsidRPr="001C5558">
        <w:rPr>
          <w:rFonts w:ascii="Arial" w:hAnsi="Arial" w:cs="Arial"/>
          <w:sz w:val="22"/>
          <w:szCs w:val="22"/>
          <w:lang w:val="pt-PT"/>
        </w:rPr>
        <w:t xml:space="preserve">.1.2 - Prova de Inscrição no Cadastro de Contribuintes Estadual se houver </w:t>
      </w:r>
      <w:r w:rsidRPr="001C5558">
        <w:rPr>
          <w:rFonts w:ascii="Arial" w:hAnsi="Arial" w:cs="Arial"/>
          <w:sz w:val="22"/>
          <w:szCs w:val="22"/>
        </w:rPr>
        <w:t>emitido em até 90</w:t>
      </w:r>
      <w:r w:rsidRPr="001C5558">
        <w:rPr>
          <w:rFonts w:ascii="Arial" w:hAnsi="Arial" w:cs="Arial"/>
          <w:sz w:val="22"/>
          <w:szCs w:val="22"/>
          <w:lang w:val="pt-PT"/>
        </w:rPr>
        <w:t xml:space="preserve"> </w:t>
      </w:r>
      <w:r w:rsidRPr="001C5558">
        <w:rPr>
          <w:rFonts w:ascii="Arial" w:hAnsi="Arial" w:cs="Arial"/>
          <w:sz w:val="22"/>
          <w:szCs w:val="22"/>
        </w:rPr>
        <w:t>dias da data da realização da sessão</w:t>
      </w:r>
      <w:r w:rsidRPr="001C5558">
        <w:rPr>
          <w:rFonts w:ascii="Arial" w:hAnsi="Arial" w:cs="Arial"/>
          <w:sz w:val="22"/>
          <w:szCs w:val="22"/>
          <w:lang w:val="pt-PT"/>
        </w:rPr>
        <w:t>;</w:t>
      </w:r>
    </w:p>
    <w:p w:rsidR="003D66D9" w:rsidRPr="001C5558" w:rsidRDefault="003D66D9" w:rsidP="003D66D9">
      <w:pPr>
        <w:spacing w:after="120"/>
        <w:jc w:val="both"/>
        <w:outlineLvl w:val="0"/>
        <w:rPr>
          <w:rFonts w:ascii="Arial" w:hAnsi="Arial" w:cs="Arial"/>
          <w:color w:val="000000"/>
          <w:sz w:val="22"/>
          <w:szCs w:val="22"/>
          <w:lang w:val="pt-PT"/>
        </w:rPr>
      </w:pPr>
      <w:r>
        <w:rPr>
          <w:rFonts w:ascii="Arial" w:hAnsi="Arial" w:cs="Arial"/>
          <w:color w:val="000000"/>
          <w:sz w:val="22"/>
          <w:szCs w:val="22"/>
          <w:lang w:val="pt-PT"/>
        </w:rPr>
        <w:t>5</w:t>
      </w:r>
      <w:r w:rsidRPr="001C5558">
        <w:rPr>
          <w:rFonts w:ascii="Arial" w:hAnsi="Arial" w:cs="Arial"/>
          <w:color w:val="000000"/>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3D66D9" w:rsidRPr="001C5558" w:rsidRDefault="003D66D9" w:rsidP="003D66D9">
      <w:pPr>
        <w:spacing w:after="120"/>
        <w:jc w:val="both"/>
        <w:outlineLvl w:val="0"/>
        <w:rPr>
          <w:rFonts w:ascii="Arial" w:hAnsi="Arial" w:cs="Arial"/>
          <w:sz w:val="22"/>
          <w:szCs w:val="22"/>
        </w:rPr>
      </w:pPr>
      <w:r>
        <w:rPr>
          <w:rFonts w:ascii="Arial" w:hAnsi="Arial" w:cs="Arial"/>
          <w:sz w:val="22"/>
          <w:szCs w:val="22"/>
          <w:lang w:val="pt-PT"/>
        </w:rPr>
        <w:t>5</w:t>
      </w:r>
      <w:r w:rsidRPr="001C5558">
        <w:rPr>
          <w:rFonts w:ascii="Arial" w:hAnsi="Arial" w:cs="Arial"/>
          <w:sz w:val="22"/>
          <w:szCs w:val="22"/>
          <w:lang w:val="pt-PT"/>
        </w:rPr>
        <w:t>.1.4 – Certidão</w:t>
      </w:r>
      <w:r w:rsidRPr="001C5558">
        <w:rPr>
          <w:rFonts w:ascii="Arial" w:hAnsi="Arial" w:cs="Arial"/>
          <w:sz w:val="22"/>
          <w:szCs w:val="22"/>
        </w:rPr>
        <w:t xml:space="preserve"> conjunta de regularidade da Receita Federal e Tributos Federais e Dívida Ativa da União e Contribuições Sociais;</w:t>
      </w:r>
    </w:p>
    <w:p w:rsidR="003D66D9" w:rsidRPr="001C5558" w:rsidRDefault="003D66D9" w:rsidP="003D66D9">
      <w:pPr>
        <w:spacing w:after="120"/>
        <w:ind w:right="-1"/>
        <w:jc w:val="both"/>
        <w:outlineLvl w:val="0"/>
        <w:rPr>
          <w:rFonts w:ascii="Arial" w:hAnsi="Arial" w:cs="Arial"/>
          <w:sz w:val="22"/>
          <w:szCs w:val="22"/>
          <w:lang w:val="pt-PT"/>
        </w:rPr>
      </w:pPr>
      <w:r>
        <w:rPr>
          <w:rFonts w:ascii="Arial" w:hAnsi="Arial" w:cs="Arial"/>
          <w:sz w:val="22"/>
          <w:szCs w:val="22"/>
        </w:rPr>
        <w:t>5</w:t>
      </w:r>
      <w:r w:rsidRPr="001C5558">
        <w:rPr>
          <w:rFonts w:ascii="Arial" w:hAnsi="Arial" w:cs="Arial"/>
          <w:sz w:val="22"/>
          <w:szCs w:val="22"/>
        </w:rPr>
        <w:t xml:space="preserve">.1.5 - </w:t>
      </w:r>
      <w:r w:rsidRPr="001C5558">
        <w:rPr>
          <w:rFonts w:ascii="Arial" w:hAnsi="Arial" w:cs="Arial"/>
          <w:sz w:val="22"/>
          <w:szCs w:val="22"/>
          <w:lang w:val="pt-PT"/>
        </w:rPr>
        <w:t>Certidão de regularidade para com a Fazenda Estadual;</w:t>
      </w:r>
    </w:p>
    <w:p w:rsidR="003D66D9" w:rsidRPr="001C5558" w:rsidRDefault="003D66D9" w:rsidP="003D66D9">
      <w:pPr>
        <w:spacing w:after="120"/>
        <w:ind w:right="-1"/>
        <w:jc w:val="both"/>
        <w:outlineLvl w:val="0"/>
        <w:rPr>
          <w:rFonts w:ascii="Arial" w:hAnsi="Arial" w:cs="Arial"/>
          <w:sz w:val="22"/>
          <w:szCs w:val="22"/>
        </w:rPr>
      </w:pPr>
      <w:r>
        <w:rPr>
          <w:rFonts w:ascii="Arial" w:hAnsi="Arial" w:cs="Arial"/>
          <w:sz w:val="22"/>
          <w:szCs w:val="22"/>
          <w:lang w:val="pt-PT"/>
        </w:rPr>
        <w:t>5</w:t>
      </w:r>
      <w:r w:rsidRPr="001C5558">
        <w:rPr>
          <w:rFonts w:ascii="Arial" w:hAnsi="Arial" w:cs="Arial"/>
          <w:sz w:val="22"/>
          <w:szCs w:val="22"/>
          <w:lang w:val="pt-PT"/>
        </w:rPr>
        <w:t>.1.6 - Certidão de regularidade para com a Fazenda Municipal, sede da licitante;</w:t>
      </w:r>
    </w:p>
    <w:p w:rsidR="003D66D9" w:rsidRPr="001C5558" w:rsidRDefault="003D66D9" w:rsidP="003D66D9">
      <w:pPr>
        <w:widowControl w:val="0"/>
        <w:tabs>
          <w:tab w:val="left" w:pos="362"/>
        </w:tabs>
        <w:autoSpaceDE w:val="0"/>
        <w:autoSpaceDN w:val="0"/>
        <w:adjustRightInd w:val="0"/>
        <w:spacing w:after="120"/>
        <w:ind w:right="-1"/>
        <w:jc w:val="both"/>
        <w:rPr>
          <w:rFonts w:ascii="Arial" w:hAnsi="Arial" w:cs="Arial"/>
          <w:sz w:val="22"/>
          <w:szCs w:val="22"/>
          <w:lang w:val="pt-PT"/>
        </w:rPr>
      </w:pPr>
      <w:r>
        <w:rPr>
          <w:rFonts w:ascii="Arial" w:hAnsi="Arial" w:cs="Arial"/>
          <w:sz w:val="22"/>
          <w:szCs w:val="22"/>
        </w:rPr>
        <w:t>5</w:t>
      </w:r>
      <w:r w:rsidRPr="001C5558">
        <w:rPr>
          <w:rFonts w:ascii="Arial" w:hAnsi="Arial" w:cs="Arial"/>
          <w:sz w:val="22"/>
          <w:szCs w:val="22"/>
        </w:rPr>
        <w:t xml:space="preserve">.1.7 - </w:t>
      </w:r>
      <w:r w:rsidRPr="001C5558">
        <w:rPr>
          <w:rFonts w:ascii="Arial" w:hAnsi="Arial" w:cs="Arial"/>
          <w:sz w:val="22"/>
          <w:szCs w:val="22"/>
          <w:lang w:val="pt-PT"/>
        </w:rPr>
        <w:t>Certificado de Regularidade para com o FGTS, expedido pela Caixa Econômica Federal ou prova equivalente que comprove, inequivocamente, a regularidade de situação;</w:t>
      </w:r>
    </w:p>
    <w:p w:rsidR="003D66D9" w:rsidRPr="001C5558" w:rsidRDefault="003D66D9" w:rsidP="003D66D9">
      <w:pPr>
        <w:tabs>
          <w:tab w:val="left" w:pos="1701"/>
        </w:tabs>
        <w:autoSpaceDE w:val="0"/>
        <w:autoSpaceDN w:val="0"/>
        <w:adjustRightInd w:val="0"/>
        <w:ind w:right="-1"/>
        <w:jc w:val="both"/>
        <w:rPr>
          <w:rFonts w:ascii="Arial" w:hAnsi="Arial" w:cs="Arial"/>
          <w:b/>
          <w:i/>
          <w:sz w:val="22"/>
          <w:szCs w:val="22"/>
          <w:u w:val="single"/>
        </w:rPr>
      </w:pPr>
      <w:r>
        <w:rPr>
          <w:rFonts w:ascii="Arial" w:hAnsi="Arial" w:cs="Arial"/>
          <w:sz w:val="22"/>
          <w:szCs w:val="22"/>
          <w:lang w:val="pt-PT"/>
        </w:rPr>
        <w:t>5</w:t>
      </w:r>
      <w:r w:rsidRPr="001C5558">
        <w:rPr>
          <w:rFonts w:ascii="Arial" w:hAnsi="Arial" w:cs="Arial"/>
          <w:sz w:val="22"/>
          <w:szCs w:val="22"/>
          <w:lang w:val="pt-PT"/>
        </w:rPr>
        <w:t>.1.8 - Certidão Negativa de Débitos Trabalhistas.</w:t>
      </w:r>
      <w:r w:rsidRPr="001C5558">
        <w:rPr>
          <w:rFonts w:ascii="Arial" w:hAnsi="Arial" w:cs="Arial"/>
          <w:b/>
          <w:i/>
          <w:sz w:val="22"/>
          <w:szCs w:val="22"/>
          <w:u w:val="single"/>
        </w:rPr>
        <w:t xml:space="preserve"> </w:t>
      </w:r>
    </w:p>
    <w:p w:rsidR="003D66D9" w:rsidRDefault="003D66D9" w:rsidP="003D66D9">
      <w:pPr>
        <w:tabs>
          <w:tab w:val="left" w:pos="1701"/>
        </w:tabs>
        <w:autoSpaceDE w:val="0"/>
        <w:autoSpaceDN w:val="0"/>
        <w:adjustRightInd w:val="0"/>
        <w:ind w:right="-1"/>
        <w:jc w:val="both"/>
        <w:rPr>
          <w:rFonts w:ascii="Arial" w:hAnsi="Arial" w:cs="Arial"/>
          <w:b/>
          <w:i/>
          <w:sz w:val="22"/>
          <w:szCs w:val="22"/>
          <w:u w:val="single"/>
        </w:rPr>
      </w:pPr>
    </w:p>
    <w:p w:rsidR="003D66D9" w:rsidRPr="006E3F29" w:rsidRDefault="003D66D9" w:rsidP="003D66D9">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D66D9" w:rsidRPr="006E3F29" w:rsidRDefault="003D66D9" w:rsidP="003D66D9">
      <w:pPr>
        <w:jc w:val="both"/>
        <w:outlineLvl w:val="0"/>
        <w:rPr>
          <w:rFonts w:ascii="Arial" w:hAnsi="Arial" w:cs="Arial"/>
          <w:sz w:val="22"/>
          <w:szCs w:val="22"/>
        </w:rPr>
      </w:pPr>
    </w:p>
    <w:p w:rsidR="003D66D9" w:rsidRPr="006E3F29" w:rsidRDefault="003D66D9" w:rsidP="003D66D9">
      <w:pPr>
        <w:jc w:val="both"/>
        <w:outlineLvl w:val="0"/>
        <w:rPr>
          <w:rFonts w:ascii="Arial" w:hAnsi="Arial" w:cs="Arial"/>
          <w:b/>
          <w:sz w:val="22"/>
          <w:szCs w:val="22"/>
          <w:lang w:val="pt-PT"/>
        </w:rPr>
      </w:pPr>
      <w:r>
        <w:rPr>
          <w:rFonts w:ascii="Arial" w:hAnsi="Arial" w:cs="Arial"/>
          <w:b/>
          <w:sz w:val="22"/>
          <w:szCs w:val="22"/>
          <w:lang w:val="pt-PT"/>
        </w:rPr>
        <w:lastRenderedPageBreak/>
        <w:t>5</w:t>
      </w:r>
      <w:r w:rsidRPr="006E3F29">
        <w:rPr>
          <w:rFonts w:ascii="Arial" w:hAnsi="Arial" w:cs="Arial"/>
          <w:b/>
          <w:sz w:val="22"/>
          <w:szCs w:val="22"/>
          <w:lang w:val="pt-PT"/>
        </w:rPr>
        <w:t>.2 – Regularidade Jurídica:</w:t>
      </w:r>
    </w:p>
    <w:p w:rsidR="003D66D9" w:rsidRPr="006E3F29" w:rsidRDefault="003D66D9" w:rsidP="003D66D9">
      <w:pPr>
        <w:jc w:val="both"/>
        <w:outlineLvl w:val="0"/>
        <w:rPr>
          <w:rFonts w:ascii="Arial" w:hAnsi="Arial" w:cs="Arial"/>
          <w:sz w:val="22"/>
          <w:szCs w:val="22"/>
          <w:lang w:val="pt-PT"/>
        </w:rPr>
      </w:pPr>
      <w:r>
        <w:rPr>
          <w:rFonts w:ascii="Arial" w:hAnsi="Arial" w:cs="Arial"/>
          <w:b/>
          <w:sz w:val="22"/>
          <w:szCs w:val="22"/>
          <w:lang w:val="pt-PT"/>
        </w:rPr>
        <w:t>5</w:t>
      </w:r>
      <w:r w:rsidRPr="006E3F29">
        <w:rPr>
          <w:rFonts w:ascii="Arial" w:hAnsi="Arial" w:cs="Arial"/>
          <w:b/>
          <w:sz w:val="22"/>
          <w:szCs w:val="22"/>
        </w:rPr>
        <w:t>.2.1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3D66D9" w:rsidRPr="006E3F29" w:rsidRDefault="003D66D9" w:rsidP="003D66D9">
      <w:pPr>
        <w:ind w:right="-1"/>
        <w:jc w:val="both"/>
        <w:rPr>
          <w:rFonts w:ascii="Arial" w:hAnsi="Arial" w:cs="Arial"/>
          <w:sz w:val="22"/>
          <w:szCs w:val="22"/>
        </w:rPr>
      </w:pPr>
      <w:r>
        <w:rPr>
          <w:rFonts w:ascii="Arial" w:hAnsi="Arial" w:cs="Arial"/>
          <w:b/>
          <w:sz w:val="22"/>
          <w:szCs w:val="22"/>
          <w:lang w:val="pt-PT"/>
        </w:rPr>
        <w:t>5</w:t>
      </w:r>
      <w:r w:rsidRPr="006E3F29">
        <w:rPr>
          <w:rFonts w:ascii="Arial" w:hAnsi="Arial" w:cs="Arial"/>
          <w:b/>
          <w:sz w:val="22"/>
          <w:szCs w:val="22"/>
        </w:rPr>
        <w:t>.2.2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3D66D9" w:rsidRPr="006E3F29" w:rsidRDefault="003D66D9" w:rsidP="003D66D9">
      <w:pPr>
        <w:jc w:val="both"/>
        <w:outlineLvl w:val="0"/>
        <w:rPr>
          <w:rFonts w:ascii="Arial" w:hAnsi="Arial" w:cs="Arial"/>
          <w:sz w:val="22"/>
          <w:szCs w:val="22"/>
          <w:lang w:val="pt-PT"/>
        </w:rPr>
      </w:pPr>
      <w:r>
        <w:rPr>
          <w:rFonts w:ascii="Arial" w:hAnsi="Arial" w:cs="Arial"/>
          <w:b/>
          <w:sz w:val="22"/>
          <w:szCs w:val="22"/>
        </w:rPr>
        <w:t>5</w:t>
      </w:r>
      <w:r w:rsidRPr="006E3F29">
        <w:rPr>
          <w:rFonts w:ascii="Arial" w:hAnsi="Arial" w:cs="Arial"/>
          <w:b/>
          <w:sz w:val="22"/>
          <w:szCs w:val="22"/>
        </w:rPr>
        <w:t>.2.3</w:t>
      </w:r>
      <w:r w:rsidRPr="006E3F29">
        <w:rPr>
          <w:rFonts w:ascii="Arial" w:hAnsi="Arial" w:cs="Arial"/>
          <w:sz w:val="22"/>
          <w:szCs w:val="22"/>
        </w:rPr>
        <w:t xml:space="preserve"> - Registro comercial, no caso de empresa individual;</w:t>
      </w:r>
    </w:p>
    <w:p w:rsidR="003D66D9" w:rsidRDefault="003D66D9" w:rsidP="003D66D9">
      <w:pPr>
        <w:jc w:val="both"/>
        <w:outlineLvl w:val="0"/>
        <w:rPr>
          <w:rFonts w:ascii="Arial" w:hAnsi="Arial" w:cs="Arial"/>
          <w:sz w:val="22"/>
          <w:szCs w:val="22"/>
        </w:rPr>
      </w:pPr>
      <w:r>
        <w:rPr>
          <w:rFonts w:ascii="Arial" w:hAnsi="Arial" w:cs="Arial"/>
          <w:b/>
          <w:sz w:val="22"/>
          <w:szCs w:val="22"/>
          <w:lang w:val="pt-PT"/>
        </w:rPr>
        <w:t>5</w:t>
      </w:r>
      <w:r w:rsidRPr="006E3F29">
        <w:rPr>
          <w:rFonts w:ascii="Arial" w:hAnsi="Arial" w:cs="Arial"/>
          <w:b/>
          <w:sz w:val="22"/>
          <w:szCs w:val="22"/>
          <w:lang w:val="pt-PT"/>
        </w:rPr>
        <w:t>.2.4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3D66D9" w:rsidRPr="001C5558" w:rsidRDefault="003D66D9" w:rsidP="003D66D9">
      <w:pPr>
        <w:jc w:val="both"/>
        <w:outlineLvl w:val="0"/>
        <w:rPr>
          <w:rFonts w:ascii="Arial" w:hAnsi="Arial" w:cs="Arial"/>
          <w:b/>
          <w:sz w:val="22"/>
          <w:szCs w:val="22"/>
        </w:rPr>
      </w:pPr>
      <w:r>
        <w:rPr>
          <w:rFonts w:ascii="Arial" w:hAnsi="Arial" w:cs="Arial"/>
          <w:b/>
          <w:sz w:val="22"/>
          <w:szCs w:val="22"/>
        </w:rPr>
        <w:t>5</w:t>
      </w:r>
      <w:r w:rsidRPr="001C5558">
        <w:rPr>
          <w:rFonts w:ascii="Arial" w:hAnsi="Arial" w:cs="Arial"/>
          <w:b/>
          <w:sz w:val="22"/>
          <w:szCs w:val="22"/>
        </w:rPr>
        <w:t>.2.5</w:t>
      </w:r>
      <w:r w:rsidRPr="001C5558">
        <w:rPr>
          <w:rFonts w:ascii="Arial" w:hAnsi="Arial" w:cs="Arial"/>
          <w:sz w:val="22"/>
          <w:szCs w:val="22"/>
        </w:rPr>
        <w:t xml:space="preserve"> – Certificado de Condição de Microempreendedor Individual (CCMEI).</w:t>
      </w:r>
    </w:p>
    <w:p w:rsidR="003D66D9" w:rsidRPr="006E3F29" w:rsidRDefault="003D66D9" w:rsidP="003D66D9">
      <w:pPr>
        <w:jc w:val="both"/>
        <w:outlineLvl w:val="0"/>
        <w:rPr>
          <w:rFonts w:ascii="Arial" w:hAnsi="Arial" w:cs="Arial"/>
          <w:sz w:val="22"/>
          <w:szCs w:val="22"/>
        </w:rPr>
      </w:pPr>
    </w:p>
    <w:p w:rsidR="003D66D9" w:rsidRPr="006E3F29" w:rsidRDefault="003D66D9" w:rsidP="003D66D9">
      <w:pPr>
        <w:jc w:val="both"/>
        <w:outlineLvl w:val="0"/>
        <w:rPr>
          <w:rFonts w:ascii="Arial" w:hAnsi="Arial" w:cs="Arial"/>
          <w:b/>
          <w:sz w:val="22"/>
          <w:szCs w:val="22"/>
          <w:lang w:val="pt-PT"/>
        </w:rPr>
      </w:pPr>
      <w:r>
        <w:rPr>
          <w:rFonts w:ascii="Arial" w:hAnsi="Arial" w:cs="Arial"/>
          <w:b/>
          <w:sz w:val="22"/>
          <w:szCs w:val="22"/>
          <w:lang w:val="pt-PT"/>
        </w:rPr>
        <w:t>5</w:t>
      </w:r>
      <w:r w:rsidRPr="006E3F29">
        <w:rPr>
          <w:rFonts w:ascii="Arial" w:hAnsi="Arial" w:cs="Arial"/>
          <w:b/>
          <w:sz w:val="22"/>
          <w:szCs w:val="22"/>
          <w:lang w:val="pt-PT"/>
        </w:rPr>
        <w:t>.3 – Qualificação Econômica Financeira:</w:t>
      </w:r>
    </w:p>
    <w:p w:rsidR="003D66D9" w:rsidRPr="006E3F29" w:rsidRDefault="003D66D9" w:rsidP="003D66D9">
      <w:pPr>
        <w:jc w:val="both"/>
        <w:outlineLvl w:val="0"/>
        <w:rPr>
          <w:rFonts w:ascii="Arial" w:hAnsi="Arial" w:cs="Arial"/>
          <w:sz w:val="22"/>
          <w:szCs w:val="22"/>
          <w:lang w:val="pt-PT"/>
        </w:rPr>
      </w:pPr>
      <w:r>
        <w:rPr>
          <w:rFonts w:ascii="Arial" w:hAnsi="Arial" w:cs="Arial"/>
          <w:b/>
          <w:sz w:val="22"/>
          <w:szCs w:val="22"/>
          <w:lang w:val="pt-PT"/>
        </w:rPr>
        <w:t>5</w:t>
      </w:r>
      <w:r w:rsidRPr="006E3F29">
        <w:rPr>
          <w:rFonts w:ascii="Arial" w:hAnsi="Arial" w:cs="Arial"/>
          <w:b/>
          <w:sz w:val="22"/>
          <w:szCs w:val="22"/>
          <w:lang w:val="pt-PT"/>
        </w:rPr>
        <w:t>.3.1</w:t>
      </w:r>
      <w:r w:rsidRPr="006E3F29">
        <w:rPr>
          <w:rFonts w:ascii="Arial" w:hAnsi="Arial" w:cs="Arial"/>
          <w:sz w:val="22"/>
          <w:szCs w:val="22"/>
          <w:lang w:val="pt-PT"/>
        </w:rPr>
        <w:t xml:space="preserve"> - </w:t>
      </w:r>
      <w:r w:rsidRPr="001C555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3D66D9" w:rsidRPr="006E3F29" w:rsidRDefault="003D66D9" w:rsidP="003D66D9">
      <w:pPr>
        <w:widowControl w:val="0"/>
        <w:tabs>
          <w:tab w:val="left" w:pos="362"/>
        </w:tabs>
        <w:autoSpaceDE w:val="0"/>
        <w:autoSpaceDN w:val="0"/>
        <w:adjustRightInd w:val="0"/>
        <w:jc w:val="both"/>
        <w:rPr>
          <w:rFonts w:ascii="Arial" w:hAnsi="Arial" w:cs="Arial"/>
          <w:b/>
          <w:sz w:val="22"/>
          <w:szCs w:val="22"/>
          <w:lang w:val="pt-PT"/>
        </w:rPr>
      </w:pPr>
    </w:p>
    <w:p w:rsidR="003D66D9" w:rsidRPr="009C2657" w:rsidRDefault="003D66D9" w:rsidP="003D66D9">
      <w:pPr>
        <w:ind w:right="-1"/>
        <w:jc w:val="both"/>
        <w:rPr>
          <w:rFonts w:ascii="Arial" w:hAnsi="Arial" w:cs="Arial"/>
          <w:sz w:val="22"/>
          <w:szCs w:val="22"/>
          <w:lang w:val="pt-PT"/>
        </w:rPr>
      </w:pPr>
      <w:r>
        <w:rPr>
          <w:rFonts w:ascii="Arial" w:hAnsi="Arial" w:cs="Arial"/>
          <w:b/>
          <w:sz w:val="22"/>
          <w:szCs w:val="22"/>
          <w:lang w:val="pt-PT"/>
        </w:rPr>
        <w:t>5</w:t>
      </w:r>
      <w:r w:rsidRPr="009C2657">
        <w:rPr>
          <w:rFonts w:ascii="Arial" w:hAnsi="Arial" w:cs="Arial"/>
          <w:b/>
          <w:sz w:val="22"/>
          <w:szCs w:val="22"/>
          <w:lang w:val="pt-PT"/>
        </w:rPr>
        <w:t>.4</w:t>
      </w:r>
      <w:r w:rsidRPr="009C2657">
        <w:rPr>
          <w:rFonts w:ascii="Arial" w:hAnsi="Arial" w:cs="Arial"/>
          <w:sz w:val="22"/>
          <w:szCs w:val="22"/>
          <w:lang w:val="pt-PT"/>
        </w:rPr>
        <w:t xml:space="preserve"> – </w:t>
      </w:r>
      <w:r w:rsidRPr="009C2657">
        <w:rPr>
          <w:rFonts w:ascii="Arial" w:hAnsi="Arial" w:cs="Arial"/>
          <w:b/>
          <w:sz w:val="22"/>
          <w:szCs w:val="22"/>
          <w:lang w:val="pt-PT"/>
        </w:rPr>
        <w:t>Qualificação Técnica:</w:t>
      </w:r>
    </w:p>
    <w:p w:rsidR="003D66D9" w:rsidRPr="003F237A" w:rsidRDefault="003D66D9" w:rsidP="003D66D9">
      <w:pPr>
        <w:ind w:right="-1"/>
        <w:jc w:val="both"/>
        <w:rPr>
          <w:rFonts w:ascii="Arial" w:hAnsi="Arial" w:cs="Arial"/>
          <w:b/>
          <w:sz w:val="22"/>
          <w:szCs w:val="22"/>
        </w:rPr>
      </w:pPr>
      <w:r>
        <w:rPr>
          <w:rFonts w:ascii="Arial" w:hAnsi="Arial" w:cs="Arial"/>
          <w:b/>
          <w:sz w:val="22"/>
          <w:szCs w:val="22"/>
          <w:lang w:val="pt-PT"/>
        </w:rPr>
        <w:t>5</w:t>
      </w:r>
      <w:r w:rsidRPr="009C2657">
        <w:rPr>
          <w:rFonts w:ascii="Arial" w:hAnsi="Arial" w:cs="Arial"/>
          <w:b/>
          <w:sz w:val="22"/>
          <w:szCs w:val="22"/>
        </w:rPr>
        <w:t>.4.1-</w:t>
      </w:r>
      <w:r w:rsidRPr="009C2657">
        <w:rPr>
          <w:rFonts w:ascii="Arial" w:hAnsi="Arial" w:cs="Arial"/>
          <w:sz w:val="22"/>
          <w:szCs w:val="22"/>
        </w:rPr>
        <w:t xml:space="preserve"> Declaração de </w:t>
      </w:r>
      <w:r w:rsidRPr="003F237A">
        <w:rPr>
          <w:rFonts w:ascii="Arial" w:hAnsi="Arial" w:cs="Arial"/>
          <w:sz w:val="22"/>
          <w:szCs w:val="22"/>
        </w:rPr>
        <w:t xml:space="preserve">cumprimento do art. 27 inciso V da lei federal 8.666/93 (não emprega menores) – </w:t>
      </w:r>
      <w:r w:rsidRPr="003F237A">
        <w:rPr>
          <w:rFonts w:ascii="Arial" w:hAnsi="Arial" w:cs="Arial"/>
          <w:b/>
          <w:sz w:val="22"/>
          <w:szCs w:val="22"/>
        </w:rPr>
        <w:t>MODELO ANEXO IV.</w:t>
      </w:r>
    </w:p>
    <w:p w:rsidR="003D66D9" w:rsidRPr="003F237A" w:rsidRDefault="003D66D9" w:rsidP="003D66D9">
      <w:pPr>
        <w:ind w:right="-1"/>
        <w:jc w:val="both"/>
        <w:rPr>
          <w:rFonts w:ascii="Arial" w:hAnsi="Arial" w:cs="Arial"/>
          <w:b/>
          <w:sz w:val="22"/>
          <w:szCs w:val="22"/>
        </w:rPr>
      </w:pPr>
      <w:r w:rsidRPr="003F237A">
        <w:rPr>
          <w:rFonts w:ascii="Arial" w:hAnsi="Arial" w:cs="Arial"/>
          <w:b/>
          <w:sz w:val="22"/>
          <w:szCs w:val="22"/>
        </w:rPr>
        <w:t xml:space="preserve">5.4.2 - </w:t>
      </w:r>
      <w:r w:rsidRPr="003F237A">
        <w:rPr>
          <w:rFonts w:ascii="Arial" w:hAnsi="Arial" w:cs="Arial"/>
          <w:sz w:val="22"/>
          <w:szCs w:val="22"/>
        </w:rPr>
        <w:t>Declaração de Responsabilidade –</w:t>
      </w:r>
      <w:r w:rsidRPr="003F237A">
        <w:rPr>
          <w:rFonts w:ascii="Arial" w:hAnsi="Arial" w:cs="Arial"/>
          <w:b/>
          <w:sz w:val="22"/>
          <w:szCs w:val="22"/>
        </w:rPr>
        <w:t xml:space="preserve"> MODELO ANEXO VII;</w:t>
      </w:r>
    </w:p>
    <w:p w:rsidR="003D66D9" w:rsidRPr="003F237A" w:rsidRDefault="003D66D9" w:rsidP="003D66D9">
      <w:pPr>
        <w:ind w:right="-1"/>
        <w:jc w:val="both"/>
        <w:rPr>
          <w:rFonts w:ascii="Arial" w:hAnsi="Arial" w:cs="Arial"/>
          <w:sz w:val="22"/>
          <w:szCs w:val="22"/>
        </w:rPr>
      </w:pPr>
      <w:r w:rsidRPr="003F237A">
        <w:rPr>
          <w:rFonts w:ascii="Arial" w:hAnsi="Arial" w:cs="Arial"/>
          <w:b/>
          <w:sz w:val="22"/>
          <w:szCs w:val="22"/>
        </w:rPr>
        <w:t xml:space="preserve">5.4.3 - </w:t>
      </w:r>
      <w:r w:rsidRPr="003F237A">
        <w:rPr>
          <w:rFonts w:ascii="Arial" w:hAnsi="Arial" w:cs="Arial"/>
          <w:sz w:val="22"/>
          <w:szCs w:val="22"/>
        </w:rPr>
        <w:t>Comprovação de registro ou comprovação de dispensa de registro no Ministério da Saúde/ANVISA, dos itens ao qual a licitante apresentou proposta.</w:t>
      </w:r>
    </w:p>
    <w:p w:rsidR="007A763F" w:rsidRPr="003F237A" w:rsidRDefault="007A763F" w:rsidP="00B06C9A">
      <w:pPr>
        <w:autoSpaceDE w:val="0"/>
        <w:autoSpaceDN w:val="0"/>
        <w:adjustRightInd w:val="0"/>
        <w:jc w:val="both"/>
        <w:rPr>
          <w:rFonts w:ascii="Arial" w:eastAsia="Times New Roman" w:hAnsi="Arial" w:cs="Arial"/>
          <w:sz w:val="22"/>
          <w:szCs w:val="22"/>
        </w:rPr>
      </w:pPr>
    </w:p>
    <w:p w:rsidR="0016010F" w:rsidRPr="003F237A" w:rsidRDefault="0016010F" w:rsidP="0016010F">
      <w:pPr>
        <w:ind w:right="-1"/>
        <w:jc w:val="both"/>
        <w:rPr>
          <w:rFonts w:ascii="Arial" w:hAnsi="Arial" w:cs="Arial"/>
          <w:b/>
          <w:sz w:val="22"/>
          <w:szCs w:val="22"/>
          <w:lang w:val="pt-PT"/>
        </w:rPr>
      </w:pPr>
      <w:r w:rsidRPr="003F237A">
        <w:rPr>
          <w:rFonts w:ascii="Arial" w:hAnsi="Arial" w:cs="Arial"/>
          <w:b/>
          <w:sz w:val="22"/>
          <w:szCs w:val="22"/>
          <w:u w:val="single"/>
          <w:lang w:val="pt-PT"/>
        </w:rPr>
        <w:t>As empresas deverão apresentar a documentação em cópias autenticadas ou, acompanhada dos originais, para que a pregoeira possa autenticá-las na própria sessão.</w:t>
      </w:r>
      <w:r w:rsidRPr="003F237A">
        <w:rPr>
          <w:rFonts w:ascii="Arial" w:hAnsi="Arial" w:cs="Arial"/>
          <w:b/>
          <w:sz w:val="22"/>
          <w:szCs w:val="22"/>
          <w:lang w:val="pt-PT"/>
        </w:rPr>
        <w:t xml:space="preserve"> </w:t>
      </w:r>
    </w:p>
    <w:p w:rsidR="0016010F" w:rsidRPr="003F237A" w:rsidRDefault="0016010F" w:rsidP="0016010F">
      <w:pPr>
        <w:ind w:right="-1"/>
        <w:jc w:val="both"/>
        <w:rPr>
          <w:rFonts w:ascii="Arial" w:hAnsi="Arial" w:cs="Arial"/>
          <w:b/>
          <w:sz w:val="22"/>
          <w:szCs w:val="22"/>
          <w:lang w:val="pt-PT"/>
        </w:rPr>
      </w:pPr>
    </w:p>
    <w:p w:rsidR="0016010F" w:rsidRPr="003F237A" w:rsidRDefault="0016010F" w:rsidP="0016010F">
      <w:pPr>
        <w:ind w:right="-1"/>
        <w:jc w:val="both"/>
        <w:rPr>
          <w:rFonts w:ascii="Arial" w:hAnsi="Arial" w:cs="Arial"/>
          <w:b/>
          <w:sz w:val="22"/>
          <w:szCs w:val="22"/>
          <w:u w:val="single"/>
          <w:lang w:val="pt-PT"/>
        </w:rPr>
      </w:pPr>
      <w:r w:rsidRPr="003F237A">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6010F" w:rsidRPr="003F237A" w:rsidRDefault="0016010F" w:rsidP="0016010F">
      <w:pPr>
        <w:autoSpaceDE w:val="0"/>
        <w:autoSpaceDN w:val="0"/>
        <w:adjustRightInd w:val="0"/>
        <w:ind w:right="-196"/>
        <w:rPr>
          <w:rFonts w:ascii="Arial" w:eastAsia="Calibri" w:hAnsi="Arial" w:cs="Arial"/>
          <w:b/>
          <w:sz w:val="24"/>
          <w:szCs w:val="24"/>
          <w:u w:val="single"/>
          <w:lang w:eastAsia="en-US"/>
        </w:rPr>
      </w:pPr>
    </w:p>
    <w:p w:rsidR="0016010F" w:rsidRPr="003F237A" w:rsidRDefault="0016010F" w:rsidP="0016010F">
      <w:pPr>
        <w:autoSpaceDE w:val="0"/>
        <w:autoSpaceDN w:val="0"/>
        <w:adjustRightInd w:val="0"/>
        <w:ind w:right="-196"/>
        <w:rPr>
          <w:rFonts w:ascii="Arial" w:eastAsia="Calibri" w:hAnsi="Arial" w:cs="Arial"/>
          <w:b/>
          <w:sz w:val="24"/>
          <w:szCs w:val="24"/>
          <w:u w:val="single"/>
          <w:lang w:eastAsia="en-US"/>
        </w:rPr>
      </w:pPr>
      <w:r w:rsidRPr="003F237A">
        <w:rPr>
          <w:rFonts w:ascii="Arial" w:eastAsia="Calibri" w:hAnsi="Arial" w:cs="Arial"/>
          <w:b/>
          <w:sz w:val="24"/>
          <w:szCs w:val="24"/>
          <w:u w:val="single"/>
          <w:lang w:eastAsia="en-US"/>
        </w:rPr>
        <w:t>VI - CONSIDERAÇÕES GERAIS:</w:t>
      </w:r>
    </w:p>
    <w:p w:rsidR="0016010F" w:rsidRPr="003F237A" w:rsidRDefault="0016010F" w:rsidP="0016010F">
      <w:pPr>
        <w:autoSpaceDE w:val="0"/>
        <w:autoSpaceDN w:val="0"/>
        <w:adjustRightInd w:val="0"/>
        <w:ind w:right="-196"/>
        <w:rPr>
          <w:rFonts w:ascii="Arial" w:eastAsia="Calibri" w:hAnsi="Arial" w:cs="Arial"/>
          <w:b/>
          <w:sz w:val="24"/>
          <w:szCs w:val="24"/>
          <w:u w:val="single"/>
          <w:lang w:eastAsia="en-US"/>
        </w:rPr>
      </w:pPr>
    </w:p>
    <w:p w:rsidR="0016010F" w:rsidRPr="003F237A" w:rsidRDefault="0016010F" w:rsidP="0016010F">
      <w:pPr>
        <w:widowControl w:val="0"/>
        <w:tabs>
          <w:tab w:val="left" w:pos="583"/>
        </w:tabs>
        <w:autoSpaceDE w:val="0"/>
        <w:autoSpaceDN w:val="0"/>
        <w:adjustRightInd w:val="0"/>
        <w:jc w:val="both"/>
        <w:rPr>
          <w:rFonts w:ascii="Arial" w:hAnsi="Arial" w:cs="Arial"/>
          <w:b/>
          <w:sz w:val="22"/>
          <w:szCs w:val="22"/>
          <w:lang w:val="pt-PT"/>
        </w:rPr>
      </w:pPr>
      <w:r w:rsidRPr="003F237A">
        <w:rPr>
          <w:rFonts w:ascii="Arial" w:hAnsi="Arial" w:cs="Arial"/>
          <w:b/>
          <w:sz w:val="22"/>
          <w:szCs w:val="22"/>
          <w:lang w:val="pt-PT"/>
        </w:rPr>
        <w:t>Fiscalização</w:t>
      </w:r>
      <w:r w:rsidRPr="003F237A">
        <w:rPr>
          <w:rFonts w:ascii="Arial" w:hAnsi="Arial" w:cs="Arial"/>
          <w:sz w:val="22"/>
          <w:szCs w:val="22"/>
          <w:lang w:val="pt-PT"/>
        </w:rPr>
        <w:t>: A fiscalização do contrato será exercida pelo</w:t>
      </w:r>
      <w:r w:rsidR="003D66D9" w:rsidRPr="003F237A">
        <w:rPr>
          <w:rFonts w:ascii="Arial" w:hAnsi="Arial" w:cs="Arial"/>
          <w:sz w:val="22"/>
          <w:szCs w:val="22"/>
          <w:lang w:val="pt-PT"/>
        </w:rPr>
        <w:t>s</w:t>
      </w:r>
      <w:r w:rsidRPr="003F237A">
        <w:rPr>
          <w:rFonts w:ascii="Arial" w:hAnsi="Arial" w:cs="Arial"/>
          <w:b/>
          <w:sz w:val="22"/>
          <w:szCs w:val="22"/>
          <w:lang w:val="pt-PT"/>
        </w:rPr>
        <w:t xml:space="preserve"> Chefe</w:t>
      </w:r>
      <w:r w:rsidR="003D66D9" w:rsidRPr="003F237A">
        <w:rPr>
          <w:rFonts w:ascii="Arial" w:hAnsi="Arial" w:cs="Arial"/>
          <w:b/>
          <w:sz w:val="22"/>
          <w:szCs w:val="22"/>
          <w:lang w:val="pt-PT"/>
        </w:rPr>
        <w:t>s</w:t>
      </w:r>
      <w:r w:rsidRPr="003F237A">
        <w:rPr>
          <w:rFonts w:ascii="Arial" w:hAnsi="Arial" w:cs="Arial"/>
          <w:b/>
          <w:sz w:val="22"/>
          <w:szCs w:val="22"/>
          <w:lang w:val="pt-PT"/>
        </w:rPr>
        <w:t xml:space="preserve"> de Setores da Saúde e Secretário de Saúde.</w:t>
      </w:r>
    </w:p>
    <w:p w:rsidR="0016010F" w:rsidRPr="003F237A" w:rsidRDefault="0016010F" w:rsidP="0016010F">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3F237A">
        <w:rPr>
          <w:rFonts w:ascii="Arial" w:hAnsi="Arial" w:cs="Arial"/>
          <w:b/>
          <w:sz w:val="22"/>
          <w:szCs w:val="22"/>
          <w:lang w:val="pt-PT"/>
        </w:rPr>
        <w:t>Forma de pagamento</w:t>
      </w:r>
      <w:r w:rsidRPr="003F237A">
        <w:rPr>
          <w:rFonts w:ascii="Arial" w:hAnsi="Arial" w:cs="Arial"/>
          <w:sz w:val="22"/>
          <w:szCs w:val="22"/>
          <w:lang w:val="pt-PT"/>
        </w:rPr>
        <w:t xml:space="preserve">: </w:t>
      </w:r>
      <w:r w:rsidRPr="003F237A">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16010F" w:rsidRPr="003F237A" w:rsidRDefault="0016010F" w:rsidP="0016010F">
      <w:pPr>
        <w:pStyle w:val="PargrafodaLista"/>
        <w:autoSpaceDE w:val="0"/>
        <w:autoSpaceDN w:val="0"/>
        <w:adjustRightInd w:val="0"/>
        <w:spacing w:before="240" w:after="240"/>
        <w:ind w:left="0" w:right="-196"/>
        <w:jc w:val="both"/>
        <w:rPr>
          <w:rFonts w:ascii="Arial" w:hAnsi="Arial" w:cs="Arial"/>
          <w:sz w:val="22"/>
          <w:szCs w:val="22"/>
          <w:lang w:val="pt-PT"/>
        </w:rPr>
      </w:pPr>
      <w:r w:rsidRPr="003F237A">
        <w:rPr>
          <w:rFonts w:ascii="Arial" w:hAnsi="Arial" w:cs="Arial"/>
          <w:b/>
          <w:sz w:val="22"/>
          <w:szCs w:val="22"/>
          <w:lang w:val="pt-PT"/>
        </w:rPr>
        <w:t>Fornecimento:</w:t>
      </w:r>
      <w:r w:rsidRPr="003F237A">
        <w:rPr>
          <w:rFonts w:ascii="Arial" w:hAnsi="Arial" w:cs="Arial"/>
          <w:sz w:val="22"/>
          <w:szCs w:val="22"/>
          <w:lang w:val="pt-PT"/>
        </w:rPr>
        <w:t xml:space="preserve"> O fornecimento </w:t>
      </w:r>
      <w:r w:rsidR="00F06B3D" w:rsidRPr="003F237A">
        <w:rPr>
          <w:rFonts w:ascii="Arial" w:hAnsi="Arial" w:cs="Arial"/>
          <w:sz w:val="22"/>
          <w:szCs w:val="22"/>
          <w:lang w:val="pt-PT"/>
        </w:rPr>
        <w:t>dos</w:t>
      </w:r>
      <w:r w:rsidRPr="003F237A">
        <w:rPr>
          <w:rFonts w:ascii="Arial" w:hAnsi="Arial" w:cs="Arial"/>
          <w:sz w:val="22"/>
          <w:szCs w:val="22"/>
          <w:lang w:val="pt-PT"/>
        </w:rPr>
        <w:t xml:space="preserve"> equipamentos serão: fracionados e parcelados de acordo com as necessidades da Secretaria de Saúde do Município, restando à Contratada atender aos pedidos independentemente dos quantitativos solicitados no prazo máximo de 10 (dez) dias contados do recebimento da Nota de Autorização de Fornecimento (NAF). Os itens fornecidos deverão ser entregues parcelados na Unidade Básica de Saúde do Município, com frete de responsabilidade da contratada.</w:t>
      </w:r>
    </w:p>
    <w:p w:rsidR="0016010F" w:rsidRPr="003F237A" w:rsidRDefault="0016010F" w:rsidP="0016010F">
      <w:pPr>
        <w:pStyle w:val="PargrafodaLista"/>
        <w:autoSpaceDE w:val="0"/>
        <w:autoSpaceDN w:val="0"/>
        <w:adjustRightInd w:val="0"/>
        <w:spacing w:before="240" w:after="240"/>
        <w:ind w:left="0" w:right="-196"/>
        <w:jc w:val="both"/>
        <w:rPr>
          <w:rFonts w:ascii="Arial" w:hAnsi="Arial" w:cs="Arial"/>
          <w:sz w:val="22"/>
          <w:szCs w:val="22"/>
          <w:lang w:val="pt-PT"/>
        </w:rPr>
      </w:pPr>
    </w:p>
    <w:p w:rsidR="0016010F" w:rsidRPr="003F237A" w:rsidRDefault="0016010F" w:rsidP="0016010F">
      <w:pPr>
        <w:pStyle w:val="PargrafodaLista"/>
        <w:autoSpaceDE w:val="0"/>
        <w:autoSpaceDN w:val="0"/>
        <w:adjustRightInd w:val="0"/>
        <w:spacing w:before="240" w:after="240"/>
        <w:ind w:left="0" w:right="-196"/>
        <w:jc w:val="both"/>
        <w:rPr>
          <w:rFonts w:ascii="Arial" w:hAnsi="Arial" w:cs="Arial"/>
          <w:sz w:val="22"/>
          <w:szCs w:val="22"/>
          <w:lang w:val="pt-PT"/>
        </w:rPr>
      </w:pPr>
      <w:r w:rsidRPr="003F237A">
        <w:rPr>
          <w:rFonts w:ascii="Arial" w:hAnsi="Arial" w:cs="Arial"/>
          <w:b/>
          <w:sz w:val="22"/>
          <w:szCs w:val="22"/>
          <w:lang w:val="pt-PT"/>
        </w:rPr>
        <w:t>Nota Fiscal:</w:t>
      </w:r>
      <w:r w:rsidRPr="003F237A">
        <w:rPr>
          <w:rFonts w:ascii="Arial" w:hAnsi="Arial" w:cs="Arial"/>
          <w:sz w:val="22"/>
          <w:szCs w:val="22"/>
          <w:lang w:val="pt-PT"/>
        </w:rPr>
        <w:t xml:space="preserve"> O fornecimento dos equipamentos e a emissão da Nota Fiscal deve obdecer fielmente o determinado na Nota de Autorização de Fornecimento, principalemten no que tange às quantidades, sob pena de rejeição da Nota Fiscal e aplicação das penalidades previstas na Ata.</w:t>
      </w:r>
    </w:p>
    <w:p w:rsidR="0016010F" w:rsidRPr="003F237A" w:rsidRDefault="0016010F" w:rsidP="0016010F">
      <w:pPr>
        <w:widowControl w:val="0"/>
        <w:tabs>
          <w:tab w:val="left" w:pos="204"/>
        </w:tabs>
        <w:autoSpaceDE w:val="0"/>
        <w:autoSpaceDN w:val="0"/>
        <w:adjustRightInd w:val="0"/>
        <w:jc w:val="both"/>
        <w:outlineLvl w:val="0"/>
        <w:rPr>
          <w:rFonts w:ascii="Arial" w:hAnsi="Arial" w:cs="Arial"/>
          <w:b/>
          <w:bCs/>
          <w:sz w:val="22"/>
          <w:szCs w:val="22"/>
          <w:lang w:val="pt-PT"/>
        </w:rPr>
      </w:pPr>
      <w:r w:rsidRPr="003F237A">
        <w:rPr>
          <w:rFonts w:ascii="Arial" w:hAnsi="Arial" w:cs="Arial"/>
          <w:b/>
          <w:bCs/>
          <w:sz w:val="22"/>
          <w:szCs w:val="22"/>
          <w:lang w:val="pt-PT"/>
        </w:rPr>
        <w:lastRenderedPageBreak/>
        <w:t>Obrigações do(a) Contratado(a)</w:t>
      </w:r>
    </w:p>
    <w:p w:rsidR="0016010F" w:rsidRPr="003F237A" w:rsidRDefault="0016010F" w:rsidP="0016010F">
      <w:pPr>
        <w:widowControl w:val="0"/>
        <w:tabs>
          <w:tab w:val="left" w:pos="266"/>
        </w:tabs>
        <w:autoSpaceDE w:val="0"/>
        <w:autoSpaceDN w:val="0"/>
        <w:adjustRightInd w:val="0"/>
        <w:jc w:val="both"/>
        <w:rPr>
          <w:rFonts w:ascii="Arial" w:hAnsi="Arial" w:cs="Arial"/>
          <w:sz w:val="22"/>
          <w:szCs w:val="22"/>
          <w:lang w:val="pt-PT"/>
        </w:rPr>
      </w:pPr>
      <w:r w:rsidRPr="003F237A">
        <w:rPr>
          <w:rFonts w:ascii="Arial" w:hAnsi="Arial" w:cs="Arial"/>
          <w:sz w:val="22"/>
          <w:szCs w:val="22"/>
          <w:lang w:val="pt-PT"/>
        </w:rPr>
        <w:t>a)</w:t>
      </w:r>
      <w:r w:rsidRPr="003F237A">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16010F" w:rsidRPr="003F237A" w:rsidRDefault="0016010F" w:rsidP="0016010F">
      <w:pPr>
        <w:widowControl w:val="0"/>
        <w:tabs>
          <w:tab w:val="left" w:pos="362"/>
        </w:tabs>
        <w:autoSpaceDE w:val="0"/>
        <w:autoSpaceDN w:val="0"/>
        <w:adjustRightInd w:val="0"/>
        <w:jc w:val="both"/>
        <w:rPr>
          <w:rFonts w:ascii="Arial" w:hAnsi="Arial" w:cs="Arial"/>
          <w:sz w:val="22"/>
          <w:szCs w:val="22"/>
          <w:lang w:val="pt-PT"/>
        </w:rPr>
      </w:pPr>
      <w:r w:rsidRPr="003F237A">
        <w:rPr>
          <w:rFonts w:ascii="Arial" w:hAnsi="Arial" w:cs="Arial"/>
          <w:sz w:val="22"/>
          <w:szCs w:val="22"/>
          <w:lang w:val="pt-PT"/>
        </w:rPr>
        <w:t>b)</w:t>
      </w:r>
      <w:r w:rsidRPr="003F237A">
        <w:rPr>
          <w:rFonts w:ascii="Arial" w:hAnsi="Arial" w:cs="Arial"/>
          <w:sz w:val="22"/>
          <w:szCs w:val="22"/>
          <w:lang w:val="pt-PT"/>
        </w:rPr>
        <w:tab/>
        <w:t>Observar para o fornecimento todas as as normas adequadas relativas à higi</w:t>
      </w:r>
      <w:r w:rsidR="00265599" w:rsidRPr="003F237A">
        <w:rPr>
          <w:rFonts w:ascii="Arial" w:hAnsi="Arial" w:cs="Arial"/>
          <w:sz w:val="22"/>
          <w:szCs w:val="22"/>
          <w:lang w:val="pt-PT"/>
        </w:rPr>
        <w:t>e</w:t>
      </w:r>
      <w:r w:rsidRPr="003F237A">
        <w:rPr>
          <w:rFonts w:ascii="Arial" w:hAnsi="Arial" w:cs="Arial"/>
          <w:sz w:val="22"/>
          <w:szCs w:val="22"/>
          <w:lang w:val="pt-PT"/>
        </w:rPr>
        <w:t>ne, qualidade e validade dos produtos, respeitando todas as determinação da Agência Nacional de Vigilância Sanitária;</w:t>
      </w:r>
    </w:p>
    <w:p w:rsidR="0016010F" w:rsidRPr="003F237A" w:rsidRDefault="0016010F" w:rsidP="0016010F">
      <w:pPr>
        <w:widowControl w:val="0"/>
        <w:tabs>
          <w:tab w:val="left" w:pos="-3402"/>
        </w:tabs>
        <w:autoSpaceDE w:val="0"/>
        <w:autoSpaceDN w:val="0"/>
        <w:adjustRightInd w:val="0"/>
        <w:jc w:val="both"/>
        <w:rPr>
          <w:rFonts w:ascii="Arial" w:hAnsi="Arial" w:cs="Arial"/>
          <w:bCs/>
          <w:sz w:val="22"/>
          <w:szCs w:val="22"/>
          <w:lang w:val="pt-PT"/>
        </w:rPr>
      </w:pPr>
      <w:r w:rsidRPr="003F237A">
        <w:rPr>
          <w:rFonts w:ascii="Arial" w:hAnsi="Arial" w:cs="Arial"/>
          <w:bCs/>
          <w:sz w:val="22"/>
          <w:szCs w:val="22"/>
          <w:lang w:val="pt-PT"/>
        </w:rPr>
        <w:t>c) Fica a empresa vencedora obrigada a apresentar no ato do pagamento toda documentação vencível, mais as C</w:t>
      </w:r>
      <w:r w:rsidRPr="003F237A">
        <w:rPr>
          <w:rFonts w:ascii="Arial" w:hAnsi="Arial" w:cs="Arial"/>
          <w:bCs/>
          <w:sz w:val="22"/>
          <w:szCs w:val="22"/>
          <w:u w:val="single"/>
          <w:lang w:val="pt-PT"/>
        </w:rPr>
        <w:t>ERTIDÕES:</w:t>
      </w:r>
      <w:r w:rsidRPr="003F237A">
        <w:rPr>
          <w:rFonts w:ascii="Arial" w:hAnsi="Arial" w:cs="Arial"/>
          <w:bCs/>
          <w:sz w:val="22"/>
          <w:szCs w:val="22"/>
          <w:lang w:val="pt-PT"/>
        </w:rPr>
        <w:t xml:space="preserve"> </w:t>
      </w:r>
      <w:r w:rsidR="008D3A3B" w:rsidRPr="003F237A">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3F237A">
        <w:rPr>
          <w:rFonts w:ascii="Arial" w:hAnsi="Arial" w:cs="Arial"/>
          <w:bCs/>
          <w:sz w:val="22"/>
          <w:szCs w:val="22"/>
          <w:lang w:val="pt-PT"/>
        </w:rPr>
        <w:t>.</w:t>
      </w:r>
    </w:p>
    <w:p w:rsidR="0016010F" w:rsidRPr="003F237A" w:rsidRDefault="0016010F" w:rsidP="0016010F">
      <w:pPr>
        <w:widowControl w:val="0"/>
        <w:tabs>
          <w:tab w:val="left" w:pos="-3402"/>
        </w:tabs>
        <w:autoSpaceDE w:val="0"/>
        <w:autoSpaceDN w:val="0"/>
        <w:adjustRightInd w:val="0"/>
        <w:jc w:val="both"/>
        <w:rPr>
          <w:rFonts w:ascii="Arial" w:hAnsi="Arial" w:cs="Arial"/>
          <w:bCs/>
          <w:sz w:val="22"/>
          <w:szCs w:val="22"/>
          <w:lang w:val="pt-PT"/>
        </w:rPr>
      </w:pPr>
      <w:r w:rsidRPr="003F237A">
        <w:rPr>
          <w:rFonts w:ascii="Arial" w:hAnsi="Arial" w:cs="Arial"/>
          <w:bCs/>
          <w:sz w:val="22"/>
          <w:szCs w:val="22"/>
          <w:lang w:val="pt-PT"/>
        </w:rPr>
        <w:t>d) Os Certificados de Boas Práticas e Armazenagem emitidos pelo site da ANVISA deverão ser entregues juntamente com a Nota Fiscal no Setor de Compras e Licitações para aprovação da entrega e encaminhamento à Contabilidade;</w:t>
      </w:r>
    </w:p>
    <w:p w:rsidR="0016010F" w:rsidRPr="003F237A" w:rsidRDefault="0016010F" w:rsidP="0016010F">
      <w:pPr>
        <w:widowControl w:val="0"/>
        <w:tabs>
          <w:tab w:val="left" w:pos="362"/>
        </w:tabs>
        <w:autoSpaceDE w:val="0"/>
        <w:autoSpaceDN w:val="0"/>
        <w:adjustRightInd w:val="0"/>
        <w:jc w:val="both"/>
        <w:rPr>
          <w:rFonts w:ascii="Arial" w:hAnsi="Arial" w:cs="Arial"/>
          <w:sz w:val="22"/>
          <w:szCs w:val="22"/>
          <w:lang w:val="pt-PT"/>
        </w:rPr>
      </w:pPr>
      <w:r w:rsidRPr="003F237A">
        <w:rPr>
          <w:rFonts w:ascii="Arial" w:hAnsi="Arial" w:cs="Arial"/>
          <w:sz w:val="22"/>
          <w:szCs w:val="22"/>
          <w:lang w:val="pt-PT"/>
        </w:rPr>
        <w:t>e)</w:t>
      </w:r>
      <w:r w:rsidRPr="003F237A">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16010F" w:rsidRPr="003F237A" w:rsidRDefault="0016010F" w:rsidP="0016010F">
      <w:pPr>
        <w:widowControl w:val="0"/>
        <w:tabs>
          <w:tab w:val="left" w:pos="362"/>
        </w:tabs>
        <w:autoSpaceDE w:val="0"/>
        <w:autoSpaceDN w:val="0"/>
        <w:adjustRightInd w:val="0"/>
        <w:jc w:val="both"/>
        <w:rPr>
          <w:rFonts w:ascii="Arial" w:hAnsi="Arial" w:cs="Arial"/>
          <w:sz w:val="22"/>
          <w:szCs w:val="22"/>
          <w:lang w:val="pt-PT"/>
        </w:rPr>
      </w:pPr>
      <w:r w:rsidRPr="003F237A">
        <w:rPr>
          <w:rFonts w:ascii="Arial" w:hAnsi="Arial" w:cs="Arial"/>
          <w:sz w:val="22"/>
          <w:szCs w:val="22"/>
          <w:lang w:val="pt-PT"/>
        </w:rPr>
        <w:t>f)</w:t>
      </w:r>
      <w:r w:rsidRPr="003F237A">
        <w:rPr>
          <w:rFonts w:ascii="Arial" w:hAnsi="Arial" w:cs="Arial"/>
          <w:sz w:val="22"/>
          <w:szCs w:val="22"/>
          <w:lang w:val="pt-PT"/>
        </w:rPr>
        <w:tab/>
        <w:t>Manter, durante toda a execução da Ata de Registro de Preços, em compatibilidade com as obrigações assumidas, todas as condições de habilitação e qualificação exigidas na licitação;</w:t>
      </w:r>
    </w:p>
    <w:p w:rsidR="0016010F" w:rsidRPr="003F237A" w:rsidRDefault="0016010F" w:rsidP="0016010F">
      <w:pPr>
        <w:widowControl w:val="0"/>
        <w:tabs>
          <w:tab w:val="left" w:pos="362"/>
        </w:tabs>
        <w:autoSpaceDE w:val="0"/>
        <w:autoSpaceDN w:val="0"/>
        <w:adjustRightInd w:val="0"/>
        <w:jc w:val="both"/>
        <w:rPr>
          <w:rFonts w:ascii="Arial" w:hAnsi="Arial" w:cs="Arial"/>
          <w:sz w:val="22"/>
          <w:szCs w:val="22"/>
          <w:lang w:val="pt-PT"/>
        </w:rPr>
      </w:pPr>
      <w:r w:rsidRPr="003F237A">
        <w:rPr>
          <w:rFonts w:ascii="Arial" w:hAnsi="Arial" w:cs="Arial"/>
          <w:sz w:val="22"/>
          <w:szCs w:val="22"/>
          <w:lang w:val="pt-PT"/>
        </w:rPr>
        <w:t>g)</w:t>
      </w:r>
      <w:r w:rsidRPr="003F237A">
        <w:rPr>
          <w:rFonts w:ascii="Arial" w:hAnsi="Arial" w:cs="Arial"/>
          <w:sz w:val="22"/>
          <w:szCs w:val="22"/>
          <w:lang w:val="pt-PT"/>
        </w:rPr>
        <w:tab/>
        <w:t>Providenciar a imediata correção das deficiên</w:t>
      </w:r>
      <w:r w:rsidR="00076BC6" w:rsidRPr="003F237A">
        <w:rPr>
          <w:rFonts w:ascii="Arial" w:hAnsi="Arial" w:cs="Arial"/>
          <w:sz w:val="22"/>
          <w:szCs w:val="22"/>
          <w:lang w:val="pt-PT"/>
        </w:rPr>
        <w:t>cias apontadas pela CONTRATANTE.</w:t>
      </w:r>
    </w:p>
    <w:p w:rsidR="0016010F" w:rsidRPr="003F237A" w:rsidRDefault="0016010F" w:rsidP="0016010F">
      <w:pPr>
        <w:widowControl w:val="0"/>
        <w:tabs>
          <w:tab w:val="left" w:pos="204"/>
        </w:tabs>
        <w:autoSpaceDE w:val="0"/>
        <w:autoSpaceDN w:val="0"/>
        <w:adjustRightInd w:val="0"/>
        <w:jc w:val="both"/>
        <w:outlineLvl w:val="0"/>
        <w:rPr>
          <w:rFonts w:ascii="Arial" w:hAnsi="Arial" w:cs="Arial"/>
          <w:b/>
          <w:sz w:val="22"/>
          <w:szCs w:val="22"/>
          <w:lang w:val="pt-PT"/>
        </w:rPr>
      </w:pPr>
    </w:p>
    <w:p w:rsidR="0016010F" w:rsidRPr="003F237A" w:rsidRDefault="0016010F" w:rsidP="0016010F">
      <w:pPr>
        <w:widowControl w:val="0"/>
        <w:tabs>
          <w:tab w:val="left" w:pos="204"/>
        </w:tabs>
        <w:autoSpaceDE w:val="0"/>
        <w:autoSpaceDN w:val="0"/>
        <w:adjustRightInd w:val="0"/>
        <w:jc w:val="both"/>
        <w:outlineLvl w:val="0"/>
        <w:rPr>
          <w:rFonts w:ascii="Arial" w:hAnsi="Arial" w:cs="Arial"/>
          <w:b/>
          <w:sz w:val="22"/>
          <w:szCs w:val="22"/>
          <w:lang w:val="pt-PT"/>
        </w:rPr>
      </w:pPr>
      <w:r w:rsidRPr="003F237A">
        <w:rPr>
          <w:rFonts w:ascii="Arial" w:hAnsi="Arial" w:cs="Arial"/>
          <w:b/>
          <w:sz w:val="22"/>
          <w:szCs w:val="22"/>
          <w:lang w:val="pt-PT"/>
        </w:rPr>
        <w:t>Obrigações da Administração:</w:t>
      </w:r>
    </w:p>
    <w:p w:rsidR="0016010F" w:rsidRPr="003F237A" w:rsidRDefault="0016010F" w:rsidP="0016010F">
      <w:pPr>
        <w:widowControl w:val="0"/>
        <w:tabs>
          <w:tab w:val="left" w:pos="362"/>
        </w:tabs>
        <w:autoSpaceDE w:val="0"/>
        <w:autoSpaceDN w:val="0"/>
        <w:adjustRightInd w:val="0"/>
        <w:jc w:val="both"/>
        <w:rPr>
          <w:rFonts w:ascii="Arial" w:hAnsi="Arial" w:cs="Arial"/>
          <w:sz w:val="22"/>
          <w:szCs w:val="22"/>
          <w:lang w:val="pt-PT"/>
        </w:rPr>
      </w:pPr>
      <w:r w:rsidRPr="003F237A">
        <w:rPr>
          <w:rFonts w:ascii="Arial" w:hAnsi="Arial" w:cs="Arial"/>
          <w:sz w:val="22"/>
          <w:szCs w:val="22"/>
          <w:lang w:val="pt-PT"/>
        </w:rPr>
        <w:t>a)</w:t>
      </w:r>
      <w:r w:rsidRPr="003F237A">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16010F" w:rsidRPr="003F237A" w:rsidRDefault="0016010F" w:rsidP="0016010F">
      <w:pPr>
        <w:widowControl w:val="0"/>
        <w:tabs>
          <w:tab w:val="left" w:pos="362"/>
        </w:tabs>
        <w:autoSpaceDE w:val="0"/>
        <w:autoSpaceDN w:val="0"/>
        <w:adjustRightInd w:val="0"/>
        <w:jc w:val="both"/>
        <w:rPr>
          <w:rFonts w:ascii="Arial" w:hAnsi="Arial" w:cs="Arial"/>
          <w:sz w:val="22"/>
          <w:szCs w:val="22"/>
          <w:lang w:val="pt-PT"/>
        </w:rPr>
      </w:pPr>
      <w:r w:rsidRPr="003F237A">
        <w:rPr>
          <w:rFonts w:ascii="Arial" w:hAnsi="Arial" w:cs="Arial"/>
          <w:sz w:val="22"/>
          <w:szCs w:val="22"/>
          <w:lang w:val="pt-PT"/>
        </w:rPr>
        <w:t>b)</w:t>
      </w:r>
      <w:r w:rsidRPr="003F237A">
        <w:rPr>
          <w:rFonts w:ascii="Arial" w:hAnsi="Arial" w:cs="Arial"/>
          <w:sz w:val="22"/>
          <w:szCs w:val="22"/>
          <w:lang w:val="pt-PT"/>
        </w:rPr>
        <w:tab/>
        <w:t>Promover o recebimento provisório e o definitivo nos prazos fixados dos documentos e notas fiscais emitidos pela CONTRATADA;</w:t>
      </w:r>
    </w:p>
    <w:p w:rsidR="0016010F" w:rsidRPr="003F237A" w:rsidRDefault="0016010F" w:rsidP="0016010F">
      <w:pPr>
        <w:widowControl w:val="0"/>
        <w:tabs>
          <w:tab w:val="left" w:pos="362"/>
        </w:tabs>
        <w:autoSpaceDE w:val="0"/>
        <w:autoSpaceDN w:val="0"/>
        <w:adjustRightInd w:val="0"/>
        <w:jc w:val="both"/>
        <w:rPr>
          <w:rFonts w:ascii="Arial" w:hAnsi="Arial" w:cs="Arial"/>
          <w:sz w:val="22"/>
          <w:szCs w:val="22"/>
          <w:lang w:val="pt-PT"/>
        </w:rPr>
      </w:pPr>
      <w:r w:rsidRPr="003F237A">
        <w:rPr>
          <w:rFonts w:ascii="Arial" w:hAnsi="Arial" w:cs="Arial"/>
          <w:sz w:val="22"/>
          <w:szCs w:val="22"/>
          <w:lang w:val="pt-PT"/>
        </w:rPr>
        <w:t>c)</w:t>
      </w:r>
      <w:r w:rsidRPr="003F237A">
        <w:rPr>
          <w:rFonts w:ascii="Arial" w:hAnsi="Arial" w:cs="Arial"/>
          <w:sz w:val="22"/>
          <w:szCs w:val="22"/>
          <w:lang w:val="pt-PT"/>
        </w:rPr>
        <w:tab/>
        <w:t>Fiscalizar a execução do contrato;</w:t>
      </w:r>
    </w:p>
    <w:p w:rsidR="0016010F" w:rsidRPr="003F237A" w:rsidRDefault="0016010F" w:rsidP="0016010F">
      <w:pPr>
        <w:widowControl w:val="0"/>
        <w:tabs>
          <w:tab w:val="left" w:pos="362"/>
        </w:tabs>
        <w:autoSpaceDE w:val="0"/>
        <w:autoSpaceDN w:val="0"/>
        <w:adjustRightInd w:val="0"/>
        <w:jc w:val="both"/>
        <w:rPr>
          <w:rFonts w:ascii="Arial" w:hAnsi="Arial" w:cs="Arial"/>
          <w:sz w:val="22"/>
          <w:szCs w:val="22"/>
          <w:lang w:val="pt-PT"/>
        </w:rPr>
      </w:pPr>
      <w:r w:rsidRPr="003F237A">
        <w:rPr>
          <w:rFonts w:ascii="Arial" w:hAnsi="Arial" w:cs="Arial"/>
          <w:sz w:val="22"/>
          <w:szCs w:val="22"/>
          <w:lang w:val="pt-PT"/>
        </w:rPr>
        <w:t>d)</w:t>
      </w:r>
      <w:r w:rsidRPr="003F237A">
        <w:rPr>
          <w:rFonts w:ascii="Arial" w:hAnsi="Arial" w:cs="Arial"/>
          <w:sz w:val="22"/>
          <w:szCs w:val="22"/>
          <w:lang w:val="pt-PT"/>
        </w:rPr>
        <w:tab/>
        <w:t>Efetuar o pagamento no devido prazo fixado na Ata de Registro de Preços.</w:t>
      </w:r>
    </w:p>
    <w:p w:rsidR="0016010F" w:rsidRPr="003F237A" w:rsidRDefault="0016010F" w:rsidP="0016010F">
      <w:pPr>
        <w:autoSpaceDE w:val="0"/>
        <w:autoSpaceDN w:val="0"/>
        <w:adjustRightInd w:val="0"/>
        <w:spacing w:before="240" w:after="240"/>
        <w:ind w:right="-196"/>
        <w:jc w:val="both"/>
        <w:rPr>
          <w:rFonts w:ascii="Arial" w:hAnsi="Arial" w:cs="Arial"/>
          <w:b/>
          <w:bCs/>
          <w:sz w:val="24"/>
          <w:szCs w:val="24"/>
        </w:rPr>
      </w:pPr>
      <w:r w:rsidRPr="003F237A">
        <w:rPr>
          <w:rFonts w:ascii="Arial" w:hAnsi="Arial" w:cs="Arial"/>
          <w:b/>
          <w:bCs/>
          <w:sz w:val="24"/>
          <w:szCs w:val="24"/>
        </w:rPr>
        <w:t>VII - DISPONIBILIDADE ORÇAMENTÁRIA E FINANCEIRA PARA A DESPESA</w:t>
      </w:r>
    </w:p>
    <w:p w:rsidR="00950287" w:rsidRPr="003F237A" w:rsidRDefault="00950287" w:rsidP="00950287">
      <w:pPr>
        <w:pStyle w:val="SemEspaamento"/>
        <w:jc w:val="both"/>
        <w:rPr>
          <w:rFonts w:ascii="Arial" w:hAnsi="Arial" w:cs="Arial"/>
          <w:i/>
          <w:sz w:val="22"/>
          <w:szCs w:val="22"/>
        </w:rPr>
      </w:pPr>
      <w:r w:rsidRPr="003F237A">
        <w:rPr>
          <w:rFonts w:ascii="Arial" w:hAnsi="Arial" w:cs="Arial"/>
          <w:sz w:val="22"/>
          <w:szCs w:val="22"/>
          <w:lang w:val="pt-PT"/>
        </w:rPr>
        <w:t>A despesa decorrente desta licitação correrá por conta do orçamento vigente para o exercício de 202</w:t>
      </w:r>
      <w:r w:rsidR="005A5122" w:rsidRPr="003F237A">
        <w:rPr>
          <w:rFonts w:ascii="Arial" w:hAnsi="Arial" w:cs="Arial"/>
          <w:sz w:val="22"/>
          <w:szCs w:val="22"/>
          <w:lang w:val="pt-PT"/>
        </w:rPr>
        <w:t>3</w:t>
      </w:r>
      <w:r w:rsidRPr="003F237A">
        <w:rPr>
          <w:rFonts w:ascii="Arial" w:hAnsi="Arial" w:cs="Arial"/>
          <w:sz w:val="22"/>
          <w:szCs w:val="22"/>
          <w:lang w:val="pt-PT"/>
        </w:rPr>
        <w:t xml:space="preserve">, nos termos da </w:t>
      </w:r>
      <w:r w:rsidRPr="003F237A">
        <w:rPr>
          <w:rFonts w:ascii="Arial" w:hAnsi="Arial" w:cs="Arial"/>
          <w:i/>
          <w:sz w:val="22"/>
          <w:szCs w:val="22"/>
        </w:rPr>
        <w:t xml:space="preserve">Lei Orçamentária Anual do Município – </w:t>
      </w:r>
      <w:r w:rsidR="00676CC9" w:rsidRPr="003F237A">
        <w:rPr>
          <w:rFonts w:ascii="Arial" w:hAnsi="Arial" w:cs="Arial"/>
          <w:i/>
          <w:sz w:val="22"/>
          <w:szCs w:val="22"/>
        </w:rPr>
        <w:t>Lei Municipal 905 de 29 de dezembro de 2022</w:t>
      </w:r>
      <w:r w:rsidRPr="003F237A">
        <w:rPr>
          <w:rFonts w:ascii="Arial" w:hAnsi="Arial" w:cs="Arial"/>
          <w:i/>
          <w:sz w:val="22"/>
          <w:szCs w:val="22"/>
        </w:rPr>
        <w:t>:</w:t>
      </w:r>
    </w:p>
    <w:p w:rsidR="009B14E1" w:rsidRPr="003F237A" w:rsidRDefault="009B14E1" w:rsidP="00950287">
      <w:pPr>
        <w:pStyle w:val="SemEspaamento"/>
        <w:jc w:val="both"/>
        <w:rPr>
          <w:rFonts w:ascii="Arial" w:hAnsi="Arial" w:cs="Arial"/>
          <w:i/>
          <w:sz w:val="22"/>
          <w:szCs w:val="22"/>
        </w:rPr>
      </w:pPr>
    </w:p>
    <w:tbl>
      <w:tblPr>
        <w:tblStyle w:val="Tabelacomgrade"/>
        <w:tblW w:w="10118" w:type="dxa"/>
        <w:tblInd w:w="196" w:type="dxa"/>
        <w:tblLook w:val="01E0" w:firstRow="1" w:lastRow="1" w:firstColumn="1" w:lastColumn="1" w:noHBand="0" w:noVBand="0"/>
      </w:tblPr>
      <w:tblGrid>
        <w:gridCol w:w="3470"/>
        <w:gridCol w:w="836"/>
        <w:gridCol w:w="1468"/>
        <w:gridCol w:w="4344"/>
      </w:tblGrid>
      <w:tr w:rsidR="003F237A" w:rsidRPr="003F237A" w:rsidTr="00151D11">
        <w:tc>
          <w:tcPr>
            <w:tcW w:w="3470" w:type="dxa"/>
            <w:vAlign w:val="center"/>
          </w:tcPr>
          <w:p w:rsidR="001C6D73" w:rsidRPr="003F237A" w:rsidRDefault="001C6D73" w:rsidP="00151D11">
            <w:pPr>
              <w:jc w:val="center"/>
              <w:rPr>
                <w:rFonts w:ascii="Arial" w:hAnsi="Arial" w:cs="Arial"/>
                <w:b/>
                <w:sz w:val="18"/>
                <w:szCs w:val="18"/>
              </w:rPr>
            </w:pPr>
            <w:r w:rsidRPr="003F237A">
              <w:rPr>
                <w:rFonts w:ascii="Arial" w:hAnsi="Arial" w:cs="Arial"/>
                <w:b/>
                <w:sz w:val="18"/>
                <w:szCs w:val="18"/>
              </w:rPr>
              <w:t>CÓDIGO DA DESPESA</w:t>
            </w:r>
          </w:p>
        </w:tc>
        <w:tc>
          <w:tcPr>
            <w:tcW w:w="836" w:type="dxa"/>
            <w:vAlign w:val="center"/>
          </w:tcPr>
          <w:p w:rsidR="001C6D73" w:rsidRPr="003F237A" w:rsidRDefault="001C6D73" w:rsidP="00151D11">
            <w:pPr>
              <w:jc w:val="center"/>
              <w:rPr>
                <w:rFonts w:ascii="Arial" w:hAnsi="Arial" w:cs="Arial"/>
                <w:b/>
                <w:sz w:val="18"/>
                <w:szCs w:val="18"/>
              </w:rPr>
            </w:pPr>
            <w:r w:rsidRPr="003F237A">
              <w:rPr>
                <w:rFonts w:ascii="Arial" w:hAnsi="Arial" w:cs="Arial"/>
                <w:b/>
                <w:sz w:val="18"/>
                <w:szCs w:val="18"/>
              </w:rPr>
              <w:t>FICHA</w:t>
            </w:r>
          </w:p>
        </w:tc>
        <w:tc>
          <w:tcPr>
            <w:tcW w:w="1468" w:type="dxa"/>
            <w:vAlign w:val="center"/>
          </w:tcPr>
          <w:p w:rsidR="001C6D73" w:rsidRPr="003F237A" w:rsidRDefault="001C6D73" w:rsidP="00151D11">
            <w:pPr>
              <w:jc w:val="center"/>
              <w:rPr>
                <w:rFonts w:ascii="Arial" w:hAnsi="Arial" w:cs="Arial"/>
                <w:b/>
                <w:sz w:val="18"/>
                <w:szCs w:val="18"/>
              </w:rPr>
            </w:pPr>
            <w:r w:rsidRPr="003F237A">
              <w:rPr>
                <w:rFonts w:ascii="Arial" w:hAnsi="Arial" w:cs="Arial"/>
                <w:b/>
                <w:sz w:val="18"/>
                <w:szCs w:val="18"/>
              </w:rPr>
              <w:t>F. RECURSO</w:t>
            </w:r>
          </w:p>
        </w:tc>
        <w:tc>
          <w:tcPr>
            <w:tcW w:w="4344" w:type="dxa"/>
            <w:vAlign w:val="center"/>
          </w:tcPr>
          <w:p w:rsidR="001C6D73" w:rsidRPr="003F237A" w:rsidRDefault="001C6D73" w:rsidP="00151D11">
            <w:pPr>
              <w:jc w:val="center"/>
              <w:rPr>
                <w:rFonts w:ascii="Arial" w:hAnsi="Arial" w:cs="Arial"/>
                <w:b/>
                <w:sz w:val="18"/>
                <w:szCs w:val="18"/>
              </w:rPr>
            </w:pPr>
            <w:r w:rsidRPr="003F237A">
              <w:rPr>
                <w:rFonts w:ascii="Arial" w:hAnsi="Arial" w:cs="Arial"/>
                <w:b/>
                <w:sz w:val="18"/>
                <w:szCs w:val="18"/>
              </w:rPr>
              <w:t>ESPECIFICAÇÃO DA DESPESA</w:t>
            </w:r>
          </w:p>
        </w:tc>
      </w:tr>
      <w:tr w:rsidR="003F237A" w:rsidRPr="003F237A" w:rsidTr="00151D11">
        <w:tc>
          <w:tcPr>
            <w:tcW w:w="3470" w:type="dxa"/>
            <w:vAlign w:val="center"/>
          </w:tcPr>
          <w:p w:rsidR="001C6D73" w:rsidRPr="003F237A" w:rsidRDefault="001C6D73" w:rsidP="00151D11">
            <w:pPr>
              <w:jc w:val="center"/>
              <w:rPr>
                <w:rFonts w:ascii="Arial" w:hAnsi="Arial" w:cs="Arial"/>
                <w:sz w:val="18"/>
                <w:szCs w:val="18"/>
              </w:rPr>
            </w:pPr>
            <w:r w:rsidRPr="003F237A">
              <w:rPr>
                <w:rFonts w:ascii="Arial" w:hAnsi="Arial" w:cs="Arial"/>
                <w:sz w:val="18"/>
                <w:szCs w:val="18"/>
              </w:rPr>
              <w:t>02.10.01.10.302.0086.1126.4.4.90.52.00</w:t>
            </w:r>
          </w:p>
        </w:tc>
        <w:tc>
          <w:tcPr>
            <w:tcW w:w="836" w:type="dxa"/>
            <w:vAlign w:val="center"/>
          </w:tcPr>
          <w:p w:rsidR="001C6D73" w:rsidRPr="003F237A" w:rsidRDefault="001C6D73" w:rsidP="00151D11">
            <w:pPr>
              <w:jc w:val="center"/>
              <w:rPr>
                <w:rFonts w:ascii="Arial" w:hAnsi="Arial" w:cs="Arial"/>
                <w:sz w:val="18"/>
                <w:szCs w:val="18"/>
              </w:rPr>
            </w:pPr>
            <w:r w:rsidRPr="003F237A">
              <w:rPr>
                <w:rFonts w:ascii="Arial" w:hAnsi="Arial" w:cs="Arial"/>
                <w:sz w:val="18"/>
                <w:szCs w:val="18"/>
              </w:rPr>
              <w:t>287</w:t>
            </w:r>
          </w:p>
        </w:tc>
        <w:tc>
          <w:tcPr>
            <w:tcW w:w="1468" w:type="dxa"/>
            <w:vAlign w:val="center"/>
          </w:tcPr>
          <w:p w:rsidR="001C6D73" w:rsidRPr="003F237A" w:rsidRDefault="001C6D73" w:rsidP="00151D11">
            <w:pPr>
              <w:jc w:val="center"/>
              <w:rPr>
                <w:rFonts w:ascii="Arial" w:hAnsi="Arial" w:cs="Arial"/>
                <w:sz w:val="18"/>
                <w:szCs w:val="18"/>
              </w:rPr>
            </w:pPr>
            <w:r w:rsidRPr="003F237A">
              <w:rPr>
                <w:rFonts w:ascii="Arial" w:hAnsi="Arial" w:cs="Arial"/>
                <w:sz w:val="18"/>
                <w:szCs w:val="18"/>
              </w:rPr>
              <w:t>1.500.000.0000</w:t>
            </w:r>
          </w:p>
        </w:tc>
        <w:tc>
          <w:tcPr>
            <w:tcW w:w="4344" w:type="dxa"/>
          </w:tcPr>
          <w:p w:rsidR="001C6D73" w:rsidRPr="003F237A" w:rsidRDefault="001C6D73" w:rsidP="00151D11">
            <w:pPr>
              <w:rPr>
                <w:rFonts w:ascii="Arial" w:hAnsi="Arial" w:cs="Arial"/>
                <w:sz w:val="18"/>
                <w:szCs w:val="18"/>
              </w:rPr>
            </w:pPr>
            <w:r w:rsidRPr="003F237A">
              <w:rPr>
                <w:rFonts w:ascii="Arial" w:hAnsi="Arial" w:cs="Arial"/>
                <w:sz w:val="18"/>
                <w:szCs w:val="18"/>
              </w:rPr>
              <w:t>AQUISIÇÃO DE APARELHO ULTRASSOM</w:t>
            </w:r>
          </w:p>
          <w:p w:rsidR="001C6D73" w:rsidRPr="003F237A" w:rsidRDefault="001C6D73" w:rsidP="00151D11">
            <w:pPr>
              <w:rPr>
                <w:rFonts w:ascii="Arial" w:hAnsi="Arial" w:cs="Arial"/>
                <w:sz w:val="18"/>
                <w:szCs w:val="18"/>
              </w:rPr>
            </w:pPr>
            <w:r w:rsidRPr="003F237A">
              <w:rPr>
                <w:rFonts w:ascii="Arial" w:hAnsi="Arial" w:cs="Arial"/>
                <w:sz w:val="18"/>
                <w:szCs w:val="18"/>
              </w:rPr>
              <w:t>Equipamento e Material Permanente</w:t>
            </w:r>
          </w:p>
          <w:p w:rsidR="001C6D73" w:rsidRPr="003F237A" w:rsidRDefault="001C6D73" w:rsidP="00151D11">
            <w:pPr>
              <w:rPr>
                <w:rFonts w:ascii="Arial" w:hAnsi="Arial" w:cs="Arial"/>
                <w:sz w:val="18"/>
                <w:szCs w:val="18"/>
              </w:rPr>
            </w:pPr>
            <w:r w:rsidRPr="003F237A">
              <w:rPr>
                <w:rFonts w:ascii="Arial" w:hAnsi="Arial" w:cs="Arial"/>
                <w:sz w:val="18"/>
                <w:szCs w:val="18"/>
              </w:rPr>
              <w:t>Recursos não vinculados de impostos</w:t>
            </w:r>
          </w:p>
        </w:tc>
      </w:tr>
      <w:tr w:rsidR="003F237A" w:rsidRPr="003F237A" w:rsidTr="00151D11">
        <w:tc>
          <w:tcPr>
            <w:tcW w:w="3470" w:type="dxa"/>
            <w:vAlign w:val="center"/>
          </w:tcPr>
          <w:p w:rsidR="001C6D73" w:rsidRPr="003F237A" w:rsidRDefault="001C6D73" w:rsidP="00151D11">
            <w:pPr>
              <w:jc w:val="center"/>
              <w:rPr>
                <w:rFonts w:ascii="Arial" w:hAnsi="Arial" w:cs="Arial"/>
                <w:sz w:val="18"/>
                <w:szCs w:val="18"/>
              </w:rPr>
            </w:pPr>
            <w:r w:rsidRPr="003F237A">
              <w:rPr>
                <w:rFonts w:ascii="Arial" w:hAnsi="Arial" w:cs="Arial"/>
                <w:sz w:val="18"/>
                <w:szCs w:val="18"/>
              </w:rPr>
              <w:t>02.10.01.10.302.0086.1127.4.4.90.52.00</w:t>
            </w:r>
          </w:p>
        </w:tc>
        <w:tc>
          <w:tcPr>
            <w:tcW w:w="836" w:type="dxa"/>
            <w:vAlign w:val="center"/>
          </w:tcPr>
          <w:p w:rsidR="001C6D73" w:rsidRPr="003F237A" w:rsidRDefault="001C6D73" w:rsidP="00151D11">
            <w:pPr>
              <w:jc w:val="center"/>
              <w:rPr>
                <w:rFonts w:ascii="Arial" w:hAnsi="Arial" w:cs="Arial"/>
                <w:sz w:val="18"/>
                <w:szCs w:val="18"/>
              </w:rPr>
            </w:pPr>
            <w:r w:rsidRPr="003F237A">
              <w:rPr>
                <w:rFonts w:ascii="Arial" w:hAnsi="Arial" w:cs="Arial"/>
                <w:sz w:val="18"/>
                <w:szCs w:val="18"/>
              </w:rPr>
              <w:t>288</w:t>
            </w:r>
          </w:p>
        </w:tc>
        <w:tc>
          <w:tcPr>
            <w:tcW w:w="1468" w:type="dxa"/>
            <w:vAlign w:val="center"/>
          </w:tcPr>
          <w:p w:rsidR="001C6D73" w:rsidRPr="003F237A" w:rsidRDefault="001C6D73" w:rsidP="00151D11">
            <w:pPr>
              <w:jc w:val="center"/>
              <w:rPr>
                <w:rFonts w:ascii="Arial" w:hAnsi="Arial" w:cs="Arial"/>
                <w:sz w:val="18"/>
                <w:szCs w:val="18"/>
              </w:rPr>
            </w:pPr>
            <w:r w:rsidRPr="003F237A">
              <w:rPr>
                <w:rFonts w:ascii="Arial" w:hAnsi="Arial" w:cs="Arial"/>
                <w:sz w:val="18"/>
                <w:szCs w:val="18"/>
              </w:rPr>
              <w:t>1.500.000.0000</w:t>
            </w:r>
          </w:p>
        </w:tc>
        <w:tc>
          <w:tcPr>
            <w:tcW w:w="4344" w:type="dxa"/>
          </w:tcPr>
          <w:p w:rsidR="001C6D73" w:rsidRPr="003F237A" w:rsidRDefault="001C6D73" w:rsidP="00151D11">
            <w:pPr>
              <w:rPr>
                <w:rFonts w:ascii="Arial" w:hAnsi="Arial" w:cs="Arial"/>
                <w:sz w:val="18"/>
                <w:szCs w:val="18"/>
              </w:rPr>
            </w:pPr>
            <w:r w:rsidRPr="003F237A">
              <w:rPr>
                <w:rFonts w:ascii="Arial" w:hAnsi="Arial" w:cs="Arial"/>
                <w:sz w:val="18"/>
                <w:szCs w:val="18"/>
              </w:rPr>
              <w:t>AQUISIÇÃO DE APARELHO MAMOGRAFIA</w:t>
            </w:r>
          </w:p>
          <w:p w:rsidR="001C6D73" w:rsidRPr="003F237A" w:rsidRDefault="001C6D73" w:rsidP="00151D11">
            <w:pPr>
              <w:rPr>
                <w:rFonts w:ascii="Arial" w:hAnsi="Arial" w:cs="Arial"/>
                <w:sz w:val="18"/>
                <w:szCs w:val="18"/>
              </w:rPr>
            </w:pPr>
            <w:r w:rsidRPr="003F237A">
              <w:rPr>
                <w:rFonts w:ascii="Arial" w:hAnsi="Arial" w:cs="Arial"/>
                <w:sz w:val="18"/>
                <w:szCs w:val="18"/>
              </w:rPr>
              <w:t>Equipamento e Material Permanente</w:t>
            </w:r>
          </w:p>
          <w:p w:rsidR="001C6D73" w:rsidRPr="003F237A" w:rsidRDefault="001C6D73" w:rsidP="00151D11">
            <w:r w:rsidRPr="003F237A">
              <w:rPr>
                <w:rFonts w:ascii="Arial" w:hAnsi="Arial" w:cs="Arial"/>
                <w:sz w:val="18"/>
                <w:szCs w:val="18"/>
              </w:rPr>
              <w:t>Recursos não vinculados de impostos</w:t>
            </w:r>
          </w:p>
        </w:tc>
      </w:tr>
    </w:tbl>
    <w:p w:rsidR="00950287" w:rsidRPr="003F237A" w:rsidRDefault="00950287" w:rsidP="00950287">
      <w:pPr>
        <w:widowControl w:val="0"/>
        <w:tabs>
          <w:tab w:val="left" w:pos="-3402"/>
        </w:tabs>
        <w:autoSpaceDE w:val="0"/>
        <w:autoSpaceDN w:val="0"/>
        <w:adjustRightInd w:val="0"/>
        <w:ind w:right="-196"/>
        <w:jc w:val="both"/>
        <w:outlineLvl w:val="0"/>
        <w:rPr>
          <w:rFonts w:ascii="Arial" w:hAnsi="Arial" w:cs="Arial"/>
          <w:b/>
          <w:noProof/>
          <w:sz w:val="22"/>
          <w:szCs w:val="22"/>
        </w:rPr>
      </w:pPr>
    </w:p>
    <w:p w:rsidR="0016010F" w:rsidRPr="003F237A" w:rsidRDefault="0016010F" w:rsidP="0016010F">
      <w:pPr>
        <w:autoSpaceDE w:val="0"/>
        <w:autoSpaceDN w:val="0"/>
        <w:adjustRightInd w:val="0"/>
        <w:spacing w:before="240" w:after="240"/>
        <w:ind w:right="-196"/>
        <w:jc w:val="both"/>
        <w:rPr>
          <w:rFonts w:ascii="Arial" w:hAnsi="Arial" w:cs="Arial"/>
          <w:sz w:val="24"/>
          <w:szCs w:val="24"/>
        </w:rPr>
      </w:pPr>
      <w:r w:rsidRPr="003F237A">
        <w:rPr>
          <w:rFonts w:ascii="Arial" w:hAnsi="Arial" w:cs="Arial"/>
          <w:b/>
          <w:bCs/>
          <w:sz w:val="24"/>
          <w:szCs w:val="24"/>
        </w:rPr>
        <w:t xml:space="preserve">VIII – PRAZO DE EXECUÇÃO: </w:t>
      </w:r>
      <w:r w:rsidRPr="003F237A">
        <w:rPr>
          <w:rFonts w:ascii="Arial" w:hAnsi="Arial" w:cs="Arial"/>
          <w:bCs/>
          <w:sz w:val="24"/>
          <w:szCs w:val="24"/>
        </w:rPr>
        <w:t>A</w:t>
      </w:r>
      <w:r w:rsidRPr="003F237A">
        <w:rPr>
          <w:rFonts w:ascii="Arial" w:hAnsi="Arial" w:cs="Arial"/>
          <w:sz w:val="24"/>
          <w:szCs w:val="24"/>
        </w:rPr>
        <w:t xml:space="preserve"> vigência da Ata de Registro de Preços será de 12 (doze) meses contados de sua assinatura.</w:t>
      </w:r>
    </w:p>
    <w:p w:rsidR="0016010F" w:rsidRPr="003F237A" w:rsidRDefault="0016010F"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010F" w:rsidRPr="003F237A" w:rsidRDefault="0016010F"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010F" w:rsidRPr="003F237A" w:rsidRDefault="0016010F"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010F" w:rsidRPr="003F237A" w:rsidRDefault="00E635DE"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F237A">
        <w:rPr>
          <w:rFonts w:ascii="Arial" w:hAnsi="Arial" w:cs="Arial"/>
          <w:sz w:val="24"/>
          <w:szCs w:val="24"/>
        </w:rPr>
        <w:t xml:space="preserve">Desterro do Melo, </w:t>
      </w:r>
      <w:r w:rsidR="002919C2" w:rsidRPr="003F237A">
        <w:rPr>
          <w:rFonts w:ascii="Arial" w:hAnsi="Arial" w:cs="Arial"/>
          <w:sz w:val="24"/>
          <w:szCs w:val="24"/>
        </w:rPr>
        <w:t>14</w:t>
      </w:r>
      <w:r w:rsidR="0016010F" w:rsidRPr="003F237A">
        <w:rPr>
          <w:rFonts w:ascii="Arial" w:hAnsi="Arial" w:cs="Arial"/>
          <w:sz w:val="24"/>
          <w:szCs w:val="24"/>
        </w:rPr>
        <w:t xml:space="preserve"> de </w:t>
      </w:r>
      <w:r w:rsidR="002919C2" w:rsidRPr="003F237A">
        <w:rPr>
          <w:rFonts w:ascii="Arial" w:hAnsi="Arial" w:cs="Arial"/>
          <w:sz w:val="24"/>
          <w:szCs w:val="24"/>
        </w:rPr>
        <w:t>dezembro</w:t>
      </w:r>
      <w:r w:rsidR="00EF3BD9" w:rsidRPr="003F237A">
        <w:rPr>
          <w:rFonts w:ascii="Arial" w:hAnsi="Arial" w:cs="Arial"/>
          <w:sz w:val="24"/>
          <w:szCs w:val="24"/>
        </w:rPr>
        <w:t xml:space="preserve"> de 2023</w:t>
      </w:r>
      <w:r w:rsidR="0016010F" w:rsidRPr="003F237A">
        <w:rPr>
          <w:rFonts w:ascii="Arial" w:hAnsi="Arial" w:cs="Arial"/>
          <w:sz w:val="24"/>
          <w:szCs w:val="24"/>
        </w:rPr>
        <w:t>.</w:t>
      </w:r>
    </w:p>
    <w:p w:rsidR="0016010F" w:rsidRPr="003F237A" w:rsidRDefault="0016010F"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B300E" w:rsidRPr="003F237A" w:rsidRDefault="00CB300E"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B300E" w:rsidRPr="003F237A" w:rsidRDefault="00CB300E"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B300E" w:rsidRPr="003F237A" w:rsidRDefault="00CB300E" w:rsidP="00CB300E">
      <w:pPr>
        <w:jc w:val="center"/>
        <w:rPr>
          <w:rFonts w:ascii="Arial" w:hAnsi="Arial" w:cs="Arial"/>
          <w:sz w:val="24"/>
          <w:szCs w:val="24"/>
        </w:rPr>
      </w:pPr>
    </w:p>
    <w:p w:rsidR="00CB300E" w:rsidRPr="003F237A" w:rsidRDefault="00CB300E" w:rsidP="00CB300E">
      <w:pPr>
        <w:jc w:val="center"/>
        <w:rPr>
          <w:rFonts w:ascii="Arial" w:hAnsi="Arial" w:cs="Arial"/>
          <w:sz w:val="24"/>
          <w:szCs w:val="24"/>
        </w:rPr>
      </w:pPr>
      <w:r w:rsidRPr="003F237A">
        <w:rPr>
          <w:rFonts w:ascii="Arial" w:hAnsi="Arial" w:cs="Arial"/>
          <w:sz w:val="24"/>
          <w:szCs w:val="24"/>
        </w:rPr>
        <w:t>______________________________</w:t>
      </w:r>
    </w:p>
    <w:p w:rsidR="00CB300E" w:rsidRPr="003F237A" w:rsidRDefault="00CB300E" w:rsidP="00CB300E">
      <w:pPr>
        <w:ind w:right="-81"/>
        <w:jc w:val="center"/>
        <w:rPr>
          <w:rFonts w:ascii="Arial" w:hAnsi="Arial" w:cs="Arial"/>
          <w:b/>
          <w:sz w:val="24"/>
          <w:szCs w:val="24"/>
        </w:rPr>
      </w:pPr>
      <w:r w:rsidRPr="003F237A">
        <w:rPr>
          <w:rFonts w:ascii="Arial" w:hAnsi="Arial" w:cs="Arial"/>
          <w:b/>
          <w:sz w:val="24"/>
          <w:szCs w:val="24"/>
        </w:rPr>
        <w:t>Luiz Antônio de Melo Coelho</w:t>
      </w:r>
    </w:p>
    <w:p w:rsidR="00CB300E" w:rsidRPr="003F237A" w:rsidRDefault="00CB300E" w:rsidP="00CB300E">
      <w:pPr>
        <w:ind w:right="-81"/>
        <w:jc w:val="center"/>
        <w:rPr>
          <w:rFonts w:ascii="Arial" w:hAnsi="Arial" w:cs="Arial"/>
          <w:i/>
          <w:sz w:val="24"/>
          <w:szCs w:val="24"/>
        </w:rPr>
      </w:pPr>
      <w:r w:rsidRPr="003F237A">
        <w:rPr>
          <w:rFonts w:ascii="Arial" w:hAnsi="Arial" w:cs="Arial"/>
          <w:i/>
          <w:sz w:val="24"/>
          <w:szCs w:val="24"/>
        </w:rPr>
        <w:t>Secretário Municipal de Saúde</w:t>
      </w:r>
    </w:p>
    <w:p w:rsidR="00CB300E" w:rsidRPr="003F237A" w:rsidRDefault="00CB300E" w:rsidP="00CB300E">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DA1531" w:rsidRPr="003F237A" w:rsidRDefault="00DA1531" w:rsidP="00CB300E">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F237A">
        <w:rPr>
          <w:rFonts w:ascii="Arial" w:hAnsi="Arial" w:cs="Arial"/>
          <w:sz w:val="24"/>
          <w:szCs w:val="24"/>
        </w:rPr>
        <w:br w:type="page"/>
      </w:r>
    </w:p>
    <w:p w:rsidR="0016010F" w:rsidRPr="007536F7" w:rsidRDefault="0016010F" w:rsidP="0016010F">
      <w:pPr>
        <w:ind w:right="-196"/>
        <w:jc w:val="center"/>
        <w:rPr>
          <w:rFonts w:ascii="Arial" w:hAnsi="Arial" w:cs="Arial"/>
          <w:b/>
          <w:sz w:val="24"/>
          <w:szCs w:val="24"/>
          <w:u w:val="single"/>
        </w:rPr>
      </w:pPr>
      <w:r w:rsidRPr="007536F7">
        <w:rPr>
          <w:rFonts w:ascii="Arial" w:hAnsi="Arial" w:cs="Arial"/>
          <w:b/>
          <w:sz w:val="24"/>
          <w:szCs w:val="24"/>
          <w:u w:val="single"/>
        </w:rPr>
        <w:lastRenderedPageBreak/>
        <w:t>Anexo II</w:t>
      </w:r>
    </w:p>
    <w:p w:rsidR="0016010F" w:rsidRPr="007536F7" w:rsidRDefault="0016010F" w:rsidP="0016010F">
      <w:pPr>
        <w:ind w:right="-1"/>
        <w:jc w:val="center"/>
        <w:rPr>
          <w:rFonts w:ascii="Arial" w:hAnsi="Arial" w:cs="Arial"/>
          <w:b/>
          <w:sz w:val="24"/>
          <w:szCs w:val="24"/>
        </w:rPr>
      </w:pPr>
    </w:p>
    <w:p w:rsidR="001E5825" w:rsidRPr="003E5EDC" w:rsidRDefault="001E5825" w:rsidP="001E5825">
      <w:pPr>
        <w:ind w:right="-196"/>
        <w:jc w:val="center"/>
        <w:rPr>
          <w:rFonts w:ascii="Arial" w:hAnsi="Arial" w:cs="Arial"/>
          <w:b/>
          <w:sz w:val="22"/>
          <w:szCs w:val="22"/>
        </w:rPr>
      </w:pPr>
      <w:r w:rsidRPr="003E5EDC">
        <w:rPr>
          <w:rFonts w:ascii="Arial" w:hAnsi="Arial" w:cs="Arial"/>
          <w:b/>
          <w:sz w:val="22"/>
          <w:szCs w:val="22"/>
        </w:rPr>
        <w:t>PROPOSTA DE PREÇOS</w:t>
      </w:r>
    </w:p>
    <w:p w:rsidR="001E5825" w:rsidRPr="003E5EDC" w:rsidRDefault="001E5825" w:rsidP="001E5825">
      <w:pPr>
        <w:ind w:right="-196"/>
        <w:jc w:val="center"/>
        <w:rPr>
          <w:rFonts w:ascii="Arial" w:hAnsi="Arial" w:cs="Arial"/>
          <w:b/>
          <w:sz w:val="22"/>
          <w:szCs w:val="22"/>
        </w:rPr>
      </w:pPr>
    </w:p>
    <w:p w:rsidR="001E5825" w:rsidRPr="003E5EDC" w:rsidRDefault="001E5825" w:rsidP="001E5825">
      <w:pPr>
        <w:pStyle w:val="Ttulo1"/>
        <w:ind w:right="-196"/>
        <w:jc w:val="left"/>
        <w:rPr>
          <w:rFonts w:cs="Arial"/>
          <w:b w:val="0"/>
          <w:sz w:val="22"/>
          <w:szCs w:val="22"/>
        </w:rPr>
      </w:pPr>
      <w:r w:rsidRPr="003E5EDC">
        <w:rPr>
          <w:rFonts w:cs="Arial"/>
          <w:b w:val="0"/>
          <w:sz w:val="22"/>
          <w:szCs w:val="22"/>
        </w:rPr>
        <w:t>À Prefeitura Municipal de Desterro do Melo, Minas Gerais;</w:t>
      </w:r>
    </w:p>
    <w:p w:rsidR="001E5825" w:rsidRPr="003E5EDC" w:rsidRDefault="001E5825" w:rsidP="001E5825">
      <w:pPr>
        <w:pStyle w:val="Corpodetexto"/>
        <w:ind w:right="-196"/>
        <w:rPr>
          <w:b/>
        </w:rPr>
      </w:pPr>
    </w:p>
    <w:p w:rsidR="001E5825" w:rsidRPr="003E5EDC" w:rsidRDefault="001E5825" w:rsidP="001E5825">
      <w:pPr>
        <w:pStyle w:val="Corpodetexto"/>
        <w:ind w:right="-196"/>
        <w:rPr>
          <w:b/>
        </w:rPr>
      </w:pPr>
      <w:r w:rsidRPr="003E5EDC">
        <w:rPr>
          <w:b/>
        </w:rPr>
        <w:t>Processo Licitatório nº 0</w:t>
      </w:r>
      <w:r w:rsidR="003E5EDC">
        <w:rPr>
          <w:b/>
        </w:rPr>
        <w:t>70</w:t>
      </w:r>
      <w:r w:rsidRPr="003E5EDC">
        <w:rPr>
          <w:b/>
        </w:rPr>
        <w:t>/2023</w:t>
      </w:r>
    </w:p>
    <w:p w:rsidR="001E5825" w:rsidRDefault="001E5825" w:rsidP="001E5825">
      <w:pPr>
        <w:pStyle w:val="Corpodetexto"/>
        <w:ind w:right="-196"/>
        <w:rPr>
          <w:b/>
        </w:rPr>
      </w:pPr>
      <w:r w:rsidRPr="003E5EDC">
        <w:rPr>
          <w:b/>
        </w:rPr>
        <w:t>Pregão Presencial nº 0</w:t>
      </w:r>
      <w:r w:rsidR="003E5EDC">
        <w:rPr>
          <w:b/>
        </w:rPr>
        <w:t>36</w:t>
      </w:r>
      <w:r w:rsidRPr="003E5EDC">
        <w:rPr>
          <w:b/>
        </w:rPr>
        <w:t>/2023</w:t>
      </w:r>
    </w:p>
    <w:p w:rsidR="003E5EDC" w:rsidRPr="003E5EDC" w:rsidRDefault="003E5EDC" w:rsidP="001E5825">
      <w:pPr>
        <w:pStyle w:val="Corpodetexto"/>
        <w:ind w:right="-196"/>
        <w:rPr>
          <w:b/>
        </w:rPr>
      </w:pPr>
      <w:r>
        <w:rPr>
          <w:b/>
        </w:rPr>
        <w:t>Registro de Preços nº 032/2023</w:t>
      </w:r>
    </w:p>
    <w:p w:rsidR="001E5825" w:rsidRPr="003E5EDC" w:rsidRDefault="001E5825" w:rsidP="001E5825">
      <w:pPr>
        <w:pStyle w:val="Corpodetexto"/>
        <w:ind w:right="-196"/>
        <w:rPr>
          <w:b/>
        </w:rPr>
      </w:pPr>
      <w:r w:rsidRPr="003E5EDC">
        <w:rPr>
          <w:b/>
        </w:rPr>
        <w:t>Tipo: Menor Preço por ITEM</w:t>
      </w:r>
    </w:p>
    <w:p w:rsidR="001E5825" w:rsidRPr="003E5EDC" w:rsidRDefault="001E5825" w:rsidP="001E5825">
      <w:pPr>
        <w:pStyle w:val="Corpodetexto"/>
        <w:ind w:right="-196"/>
        <w:rPr>
          <w:b/>
        </w:rPr>
      </w:pPr>
      <w:r w:rsidRPr="003E5EDC">
        <w:rPr>
          <w:b/>
        </w:rPr>
        <w:t xml:space="preserve">Objeto: </w:t>
      </w:r>
      <w:r w:rsidR="00C41D29" w:rsidRPr="00C41D29">
        <w:rPr>
          <w:b/>
        </w:rPr>
        <w:t>AQUISIÇÃO DE EQUIPAMENTOS PARA A SECRETARIA MUNICIPAL DE SAÚDE</w:t>
      </w:r>
      <w:r w:rsidRPr="003E5EDC">
        <w:rPr>
          <w:b/>
        </w:rPr>
        <w:t>.</w:t>
      </w:r>
    </w:p>
    <w:p w:rsidR="001E5825" w:rsidRPr="003E5EDC" w:rsidRDefault="001E5825" w:rsidP="001E5825">
      <w:pPr>
        <w:pStyle w:val="Corpodetexto"/>
        <w:ind w:right="-196"/>
      </w:pPr>
    </w:p>
    <w:p w:rsidR="001E5825" w:rsidRPr="00390934" w:rsidRDefault="001E5825" w:rsidP="001E5825">
      <w:pPr>
        <w:ind w:right="-196"/>
        <w:jc w:val="both"/>
        <w:rPr>
          <w:rFonts w:ascii="Arial" w:hAnsi="Arial" w:cs="Arial"/>
          <w:sz w:val="22"/>
          <w:szCs w:val="22"/>
        </w:rPr>
      </w:pPr>
      <w:r w:rsidRPr="001E5825">
        <w:rPr>
          <w:rFonts w:ascii="Arial" w:hAnsi="Arial" w:cs="Arial"/>
          <w:color w:val="FF0000"/>
          <w:sz w:val="22"/>
          <w:szCs w:val="22"/>
        </w:rPr>
        <w:tab/>
      </w:r>
      <w:r w:rsidRPr="002144DB">
        <w:rPr>
          <w:rFonts w:ascii="Arial" w:hAnsi="Arial" w:cs="Arial"/>
          <w:sz w:val="22"/>
          <w:szCs w:val="22"/>
        </w:rPr>
        <w:t>A empresa......................................................................, inscrita(o) no CNPJ sob nº ....................................., inscrição estadual nº ......................................, inscrição municipal nº</w:t>
      </w:r>
      <w:r w:rsidRPr="00390934">
        <w:rPr>
          <w:rFonts w:ascii="Arial" w:hAnsi="Arial" w:cs="Arial"/>
          <w:sz w:val="22"/>
          <w:szCs w:val="22"/>
        </w:rPr>
        <w:t>........................, NIRE nº:.....................  estabelecida(o) em.................................... no endereço, telefone........................., e-mail......................... pela presente propõe os preços e condições a seguir de acordo com as exigências do respectivo Edital:</w:t>
      </w:r>
    </w:p>
    <w:p w:rsidR="001E5825" w:rsidRPr="00390934" w:rsidRDefault="001E5825" w:rsidP="001E5825">
      <w:pPr>
        <w:ind w:right="-196"/>
        <w:jc w:val="both"/>
        <w:rPr>
          <w:rFonts w:ascii="Arial" w:hAnsi="Arial" w:cs="Arial"/>
          <w:sz w:val="22"/>
          <w:szCs w:val="22"/>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4"/>
        <w:gridCol w:w="3710"/>
        <w:gridCol w:w="1036"/>
        <w:gridCol w:w="889"/>
        <w:gridCol w:w="1712"/>
        <w:gridCol w:w="991"/>
        <w:gridCol w:w="919"/>
      </w:tblGrid>
      <w:tr w:rsidR="00390934" w:rsidRPr="00390934" w:rsidTr="007A779B">
        <w:trPr>
          <w:trHeight w:val="300"/>
        </w:trPr>
        <w:tc>
          <w:tcPr>
            <w:tcW w:w="367" w:type="pct"/>
            <w:shd w:val="clear" w:color="auto" w:fill="auto"/>
            <w:noWrap/>
            <w:vAlign w:val="center"/>
          </w:tcPr>
          <w:p w:rsidR="001E5825" w:rsidRPr="00390934" w:rsidRDefault="001E5825" w:rsidP="005A7D09">
            <w:pPr>
              <w:jc w:val="center"/>
              <w:rPr>
                <w:rFonts w:ascii="Calibri" w:hAnsi="Calibri"/>
                <w:b/>
                <w:sz w:val="22"/>
                <w:szCs w:val="22"/>
              </w:rPr>
            </w:pPr>
            <w:r w:rsidRPr="00390934">
              <w:rPr>
                <w:rFonts w:ascii="Calibri" w:hAnsi="Calibri"/>
                <w:b/>
                <w:sz w:val="22"/>
                <w:szCs w:val="22"/>
              </w:rPr>
              <w:t>ITEM</w:t>
            </w:r>
          </w:p>
        </w:tc>
        <w:tc>
          <w:tcPr>
            <w:tcW w:w="1856" w:type="pct"/>
            <w:shd w:val="clear" w:color="auto" w:fill="auto"/>
            <w:vAlign w:val="center"/>
          </w:tcPr>
          <w:p w:rsidR="001E5825" w:rsidRPr="00390934" w:rsidRDefault="001E5825" w:rsidP="005A7D09">
            <w:pPr>
              <w:jc w:val="center"/>
              <w:rPr>
                <w:rFonts w:ascii="Calibri" w:hAnsi="Calibri"/>
                <w:b/>
                <w:sz w:val="22"/>
                <w:szCs w:val="22"/>
              </w:rPr>
            </w:pPr>
            <w:r w:rsidRPr="00390934">
              <w:rPr>
                <w:rFonts w:ascii="Calibri" w:hAnsi="Calibri"/>
                <w:b/>
                <w:sz w:val="22"/>
                <w:szCs w:val="22"/>
              </w:rPr>
              <w:t>Produto / Descrição</w:t>
            </w:r>
          </w:p>
        </w:tc>
        <w:tc>
          <w:tcPr>
            <w:tcW w:w="518" w:type="pct"/>
            <w:shd w:val="clear" w:color="auto" w:fill="auto"/>
            <w:noWrap/>
            <w:vAlign w:val="center"/>
          </w:tcPr>
          <w:p w:rsidR="001E5825" w:rsidRPr="00390934" w:rsidRDefault="001E5825" w:rsidP="005A7D09">
            <w:pPr>
              <w:jc w:val="center"/>
              <w:rPr>
                <w:rFonts w:ascii="Calibri" w:hAnsi="Calibri"/>
                <w:b/>
                <w:sz w:val="18"/>
                <w:szCs w:val="18"/>
              </w:rPr>
            </w:pPr>
            <w:r w:rsidRPr="00390934">
              <w:rPr>
                <w:rFonts w:ascii="Calibri" w:hAnsi="Calibri"/>
                <w:b/>
                <w:sz w:val="18"/>
                <w:szCs w:val="18"/>
              </w:rPr>
              <w:t>UNID.</w:t>
            </w:r>
          </w:p>
        </w:tc>
        <w:tc>
          <w:tcPr>
            <w:tcW w:w="445" w:type="pct"/>
            <w:shd w:val="clear" w:color="auto" w:fill="auto"/>
            <w:noWrap/>
            <w:vAlign w:val="center"/>
          </w:tcPr>
          <w:p w:rsidR="001E5825" w:rsidRPr="00390934" w:rsidRDefault="001E5825" w:rsidP="005A7D09">
            <w:pPr>
              <w:jc w:val="center"/>
              <w:rPr>
                <w:rFonts w:ascii="Calibri" w:hAnsi="Calibri"/>
                <w:b/>
                <w:sz w:val="18"/>
                <w:szCs w:val="18"/>
              </w:rPr>
            </w:pPr>
            <w:r w:rsidRPr="00390934">
              <w:rPr>
                <w:rFonts w:ascii="Calibri" w:hAnsi="Calibri"/>
                <w:b/>
                <w:sz w:val="18"/>
                <w:szCs w:val="18"/>
              </w:rPr>
              <w:t>QUANT.</w:t>
            </w:r>
          </w:p>
        </w:tc>
        <w:tc>
          <w:tcPr>
            <w:tcW w:w="857" w:type="pct"/>
            <w:vAlign w:val="center"/>
          </w:tcPr>
          <w:p w:rsidR="001E5825" w:rsidRPr="00390934" w:rsidRDefault="001E5825" w:rsidP="005A7D09">
            <w:pPr>
              <w:jc w:val="center"/>
              <w:rPr>
                <w:rFonts w:ascii="Calibri" w:hAnsi="Calibri"/>
                <w:b/>
                <w:sz w:val="18"/>
                <w:szCs w:val="18"/>
              </w:rPr>
            </w:pPr>
            <w:r w:rsidRPr="00390934">
              <w:rPr>
                <w:rFonts w:ascii="Calibri" w:hAnsi="Calibri"/>
                <w:b/>
                <w:sz w:val="18"/>
                <w:szCs w:val="18"/>
              </w:rPr>
              <w:t>MARCA</w:t>
            </w:r>
          </w:p>
        </w:tc>
        <w:tc>
          <w:tcPr>
            <w:tcW w:w="496" w:type="pct"/>
            <w:vAlign w:val="center"/>
          </w:tcPr>
          <w:p w:rsidR="001E5825" w:rsidRPr="00390934" w:rsidRDefault="001E5825" w:rsidP="005A7D09">
            <w:pPr>
              <w:jc w:val="center"/>
              <w:rPr>
                <w:rFonts w:ascii="Calibri" w:hAnsi="Calibri"/>
                <w:b/>
                <w:sz w:val="18"/>
                <w:szCs w:val="18"/>
              </w:rPr>
            </w:pPr>
            <w:r w:rsidRPr="00390934">
              <w:rPr>
                <w:rFonts w:ascii="Calibri" w:hAnsi="Calibri"/>
                <w:b/>
                <w:sz w:val="18"/>
                <w:szCs w:val="18"/>
              </w:rPr>
              <w:t>VALOR UNITÁRO</w:t>
            </w:r>
          </w:p>
        </w:tc>
        <w:tc>
          <w:tcPr>
            <w:tcW w:w="460" w:type="pct"/>
            <w:vAlign w:val="center"/>
          </w:tcPr>
          <w:p w:rsidR="001E5825" w:rsidRPr="00390934" w:rsidRDefault="001E5825" w:rsidP="005A7D09">
            <w:pPr>
              <w:jc w:val="center"/>
              <w:rPr>
                <w:rFonts w:ascii="Calibri" w:hAnsi="Calibri"/>
                <w:b/>
                <w:sz w:val="18"/>
                <w:szCs w:val="18"/>
              </w:rPr>
            </w:pPr>
            <w:r w:rsidRPr="00390934">
              <w:rPr>
                <w:rFonts w:ascii="Calibri" w:hAnsi="Calibri"/>
                <w:b/>
                <w:sz w:val="18"/>
                <w:szCs w:val="18"/>
              </w:rPr>
              <w:t>VALOR TOTAL</w:t>
            </w:r>
          </w:p>
        </w:tc>
      </w:tr>
      <w:tr w:rsidR="00390934" w:rsidRPr="00390934" w:rsidTr="007A779B">
        <w:trPr>
          <w:trHeight w:val="293"/>
        </w:trPr>
        <w:tc>
          <w:tcPr>
            <w:tcW w:w="367" w:type="pct"/>
            <w:shd w:val="clear" w:color="auto" w:fill="auto"/>
            <w:noWrap/>
          </w:tcPr>
          <w:p w:rsidR="003C0DD5" w:rsidRPr="00390934" w:rsidRDefault="003C0DD5" w:rsidP="003C0DD5">
            <w:pPr>
              <w:spacing w:before="120"/>
              <w:jc w:val="center"/>
              <w:rPr>
                <w:rFonts w:asciiTheme="minorHAnsi" w:hAnsiTheme="minorHAnsi" w:cstheme="minorHAnsi"/>
                <w:sz w:val="22"/>
                <w:szCs w:val="22"/>
              </w:rPr>
            </w:pPr>
            <w:r w:rsidRPr="00390934">
              <w:rPr>
                <w:rFonts w:asciiTheme="minorHAnsi" w:hAnsiTheme="minorHAnsi" w:cstheme="minorHAnsi"/>
                <w:sz w:val="22"/>
                <w:szCs w:val="22"/>
              </w:rPr>
              <w:t>01</w:t>
            </w:r>
          </w:p>
        </w:tc>
        <w:tc>
          <w:tcPr>
            <w:tcW w:w="1856" w:type="pct"/>
            <w:shd w:val="clear" w:color="auto" w:fill="auto"/>
          </w:tcPr>
          <w:p w:rsidR="003C0DD5" w:rsidRPr="00390934" w:rsidRDefault="003C0DD5" w:rsidP="003C0DD5">
            <w:pPr>
              <w:jc w:val="both"/>
              <w:rPr>
                <w:rFonts w:asciiTheme="minorHAnsi" w:hAnsiTheme="minorHAnsi" w:cstheme="minorHAnsi"/>
                <w:sz w:val="22"/>
                <w:szCs w:val="22"/>
              </w:rPr>
            </w:pPr>
            <w:r w:rsidRPr="00390934">
              <w:rPr>
                <w:rFonts w:asciiTheme="minorHAnsi" w:hAnsiTheme="minorHAnsi" w:cstheme="minorHAnsi"/>
                <w:b/>
                <w:sz w:val="22"/>
                <w:szCs w:val="22"/>
              </w:rPr>
              <w:t>EQUIPAMENTO PARA MAMOGRAFIA</w:t>
            </w:r>
          </w:p>
          <w:p w:rsidR="003C0DD5" w:rsidRPr="00390934" w:rsidRDefault="003C0DD5" w:rsidP="003C0DD5">
            <w:pPr>
              <w:jc w:val="both"/>
              <w:rPr>
                <w:rFonts w:asciiTheme="minorHAnsi" w:hAnsiTheme="minorHAnsi" w:cstheme="minorHAnsi"/>
                <w:sz w:val="22"/>
                <w:szCs w:val="22"/>
                <w:shd w:val="clear" w:color="auto" w:fill="FFFFFF"/>
              </w:rPr>
            </w:pPr>
            <w:r w:rsidRPr="00390934">
              <w:rPr>
                <w:rFonts w:asciiTheme="minorHAnsi" w:hAnsiTheme="minorHAnsi" w:cstheme="minorHAnsi"/>
                <w:sz w:val="22"/>
                <w:szCs w:val="22"/>
                <w:shd w:val="clear" w:color="auto" w:fill="FFFFFF"/>
              </w:rPr>
              <w:t xml:space="preserve">Função: geração de imagens de mamografia de pacientes; componentes: a) gerador: tubo de raio-x; b) filtro de ródio;  compressão motorizada; magnificação: 1,5 e 1,8. </w:t>
            </w:r>
            <w:r w:rsidRPr="00390934">
              <w:rPr>
                <w:rFonts w:asciiTheme="minorHAnsi" w:hAnsiTheme="minorHAnsi" w:cstheme="minorHAnsi"/>
                <w:sz w:val="22"/>
                <w:szCs w:val="22"/>
              </w:rPr>
              <w:t>Garantia mínima de 12 meses.</w:t>
            </w:r>
          </w:p>
          <w:p w:rsidR="003C0DD5" w:rsidRPr="00390934" w:rsidRDefault="003C0DD5" w:rsidP="003C0DD5">
            <w:pPr>
              <w:jc w:val="both"/>
              <w:rPr>
                <w:rFonts w:asciiTheme="minorHAnsi" w:hAnsiTheme="minorHAnsi" w:cstheme="minorHAnsi"/>
                <w:sz w:val="22"/>
                <w:szCs w:val="22"/>
              </w:rPr>
            </w:pPr>
          </w:p>
        </w:tc>
        <w:tc>
          <w:tcPr>
            <w:tcW w:w="518" w:type="pct"/>
            <w:shd w:val="clear" w:color="auto" w:fill="auto"/>
            <w:noWrap/>
          </w:tcPr>
          <w:p w:rsidR="003C0DD5" w:rsidRPr="00390934" w:rsidRDefault="003C0DD5" w:rsidP="003C0DD5">
            <w:pPr>
              <w:jc w:val="center"/>
              <w:rPr>
                <w:rFonts w:asciiTheme="minorHAnsi" w:hAnsiTheme="minorHAnsi" w:cstheme="minorHAnsi"/>
                <w:sz w:val="22"/>
                <w:szCs w:val="22"/>
              </w:rPr>
            </w:pPr>
            <w:r w:rsidRPr="00390934">
              <w:rPr>
                <w:rFonts w:asciiTheme="minorHAnsi" w:hAnsiTheme="minorHAnsi" w:cstheme="minorHAnsi"/>
                <w:sz w:val="22"/>
                <w:szCs w:val="22"/>
              </w:rPr>
              <w:t>Unidade</w:t>
            </w:r>
          </w:p>
        </w:tc>
        <w:tc>
          <w:tcPr>
            <w:tcW w:w="445" w:type="pct"/>
            <w:shd w:val="clear" w:color="auto" w:fill="auto"/>
            <w:noWrap/>
          </w:tcPr>
          <w:p w:rsidR="003C0DD5" w:rsidRPr="00390934" w:rsidRDefault="003C0DD5" w:rsidP="003C0DD5">
            <w:pPr>
              <w:jc w:val="center"/>
              <w:rPr>
                <w:rFonts w:asciiTheme="minorHAnsi" w:hAnsiTheme="minorHAnsi" w:cstheme="minorHAnsi"/>
                <w:sz w:val="22"/>
                <w:szCs w:val="22"/>
              </w:rPr>
            </w:pPr>
            <w:r w:rsidRPr="00390934">
              <w:rPr>
                <w:rFonts w:asciiTheme="minorHAnsi" w:hAnsiTheme="minorHAnsi" w:cstheme="minorHAnsi"/>
                <w:sz w:val="22"/>
                <w:szCs w:val="22"/>
              </w:rPr>
              <w:t>01</w:t>
            </w:r>
          </w:p>
        </w:tc>
        <w:tc>
          <w:tcPr>
            <w:tcW w:w="857" w:type="pct"/>
          </w:tcPr>
          <w:p w:rsidR="003C0DD5" w:rsidRPr="00390934" w:rsidRDefault="003C0DD5" w:rsidP="003C0DD5">
            <w:pPr>
              <w:spacing w:before="240"/>
              <w:jc w:val="center"/>
              <w:rPr>
                <w:rFonts w:ascii="Arial" w:hAnsi="Arial" w:cs="Arial"/>
              </w:rPr>
            </w:pPr>
          </w:p>
        </w:tc>
        <w:tc>
          <w:tcPr>
            <w:tcW w:w="496" w:type="pct"/>
          </w:tcPr>
          <w:p w:rsidR="007A779B" w:rsidRPr="007A779B" w:rsidRDefault="007A779B" w:rsidP="003C0DD5">
            <w:pPr>
              <w:spacing w:before="240"/>
              <w:jc w:val="center"/>
              <w:rPr>
                <w:rFonts w:ascii="Arial" w:hAnsi="Arial" w:cs="Arial"/>
                <w:b/>
              </w:rPr>
            </w:pPr>
          </w:p>
        </w:tc>
        <w:tc>
          <w:tcPr>
            <w:tcW w:w="460" w:type="pct"/>
          </w:tcPr>
          <w:p w:rsidR="003C0DD5" w:rsidRPr="00390934" w:rsidRDefault="003C0DD5" w:rsidP="003C0DD5">
            <w:pPr>
              <w:spacing w:before="240"/>
              <w:jc w:val="center"/>
              <w:rPr>
                <w:rFonts w:ascii="Arial" w:hAnsi="Arial" w:cs="Arial"/>
              </w:rPr>
            </w:pPr>
          </w:p>
        </w:tc>
      </w:tr>
      <w:tr w:rsidR="00390934" w:rsidRPr="00390934" w:rsidTr="007A779B">
        <w:trPr>
          <w:trHeight w:val="293"/>
        </w:trPr>
        <w:tc>
          <w:tcPr>
            <w:tcW w:w="367" w:type="pct"/>
            <w:shd w:val="clear" w:color="auto" w:fill="auto"/>
            <w:noWrap/>
          </w:tcPr>
          <w:p w:rsidR="00796D03" w:rsidRPr="00390934" w:rsidRDefault="00796D03" w:rsidP="00796D03">
            <w:pPr>
              <w:spacing w:before="120"/>
              <w:jc w:val="center"/>
              <w:rPr>
                <w:rFonts w:ascii="Calibri" w:hAnsi="Calibri"/>
                <w:sz w:val="22"/>
                <w:szCs w:val="22"/>
              </w:rPr>
            </w:pPr>
            <w:r w:rsidRPr="00390934">
              <w:rPr>
                <w:rFonts w:ascii="Calibri" w:hAnsi="Calibri"/>
                <w:sz w:val="22"/>
                <w:szCs w:val="22"/>
              </w:rPr>
              <w:t>02</w:t>
            </w:r>
          </w:p>
        </w:tc>
        <w:tc>
          <w:tcPr>
            <w:tcW w:w="1856" w:type="pct"/>
            <w:shd w:val="clear" w:color="auto" w:fill="auto"/>
          </w:tcPr>
          <w:p w:rsidR="00796D03" w:rsidRPr="00390934" w:rsidRDefault="00796D03" w:rsidP="00796D03">
            <w:pPr>
              <w:jc w:val="both"/>
              <w:rPr>
                <w:rFonts w:asciiTheme="minorHAnsi" w:hAnsiTheme="minorHAnsi" w:cstheme="minorHAnsi"/>
                <w:sz w:val="22"/>
                <w:szCs w:val="22"/>
              </w:rPr>
            </w:pPr>
            <w:r w:rsidRPr="00390934">
              <w:rPr>
                <w:rFonts w:asciiTheme="minorHAnsi" w:hAnsiTheme="minorHAnsi" w:cstheme="minorHAnsi"/>
                <w:b/>
                <w:sz w:val="22"/>
                <w:szCs w:val="22"/>
              </w:rPr>
              <w:t>APARELHO PARA ULTRASSOM</w:t>
            </w:r>
          </w:p>
          <w:p w:rsidR="00796D03" w:rsidRPr="00390934" w:rsidRDefault="00796D03" w:rsidP="00796D03">
            <w:pPr>
              <w:jc w:val="both"/>
              <w:rPr>
                <w:rFonts w:asciiTheme="minorHAnsi" w:hAnsiTheme="minorHAnsi" w:cstheme="minorHAnsi"/>
                <w:sz w:val="22"/>
                <w:szCs w:val="22"/>
              </w:rPr>
            </w:pPr>
            <w:r w:rsidRPr="00390934">
              <w:rPr>
                <w:rFonts w:asciiTheme="minorHAnsi" w:hAnsiTheme="minorHAnsi" w:cstheme="minorHAnsi"/>
                <w:sz w:val="22"/>
                <w:szCs w:val="22"/>
              </w:rPr>
              <w:t>Aparelho de Ultrassom colorido para radiologia, vascular, obstetrícia e Cardiologia adulto, pediátrico e neonatal. Com as seguintes especificações técnicas mínimas:  Sistema digital de alta resolução para exames abdominais, ginecológicos, obstétricos, mama, pequenas partes, músculo esquelético, vascular, neonatal, pediátrico e transcraniano com as seguintes características técnicas mínimas:</w:t>
            </w:r>
          </w:p>
          <w:p w:rsidR="00796D03" w:rsidRPr="00390934" w:rsidRDefault="00796D03" w:rsidP="00796D03">
            <w:pPr>
              <w:jc w:val="both"/>
              <w:rPr>
                <w:rFonts w:asciiTheme="minorHAnsi" w:hAnsiTheme="minorHAnsi" w:cstheme="minorHAnsi"/>
                <w:sz w:val="22"/>
                <w:szCs w:val="22"/>
              </w:rPr>
            </w:pPr>
            <w:r w:rsidRPr="00390934">
              <w:rPr>
                <w:rFonts w:asciiTheme="minorHAnsi" w:hAnsiTheme="minorHAnsi" w:cstheme="minorHAnsi"/>
                <w:sz w:val="22"/>
                <w:szCs w:val="22"/>
              </w:rPr>
              <w:t xml:space="preserve">Sistema transportável, montado sobre rodízios com sistema de freios; Visualização das imagens nos modos B, M, Doppler Color, Doppler Pulsado, Power Doppler (angio).  Todos os modos básicos de imagem B, M e </w:t>
            </w:r>
            <w:r w:rsidRPr="00390934">
              <w:rPr>
                <w:rFonts w:asciiTheme="minorHAnsi" w:hAnsiTheme="minorHAnsi" w:cstheme="minorHAnsi"/>
                <w:sz w:val="22"/>
                <w:szCs w:val="22"/>
              </w:rPr>
              <w:lastRenderedPageBreak/>
              <w:t>Doppler pulsado devem permitir colorização, ou seja, alterar a escala de cinza para escalas coloridas (colorize)  Monitor de LCD de altíssima resolução com no mínimo 23 (Vinte e tres polegadas) montado em braço articulado.  Painel de comando ergonômico, que permita ajustes de altura e rotação, com teclado de operação programável de acordo com a necessidade do usuário e sistema de manuseio do cursor por trackball. Tela digital touch screen colorida de no mínimo 12 polegadas no painel para acesso a funções secundárias e facilidade operacional  No mínimo 04 (quatro) portas ativas para conexão de 04 transdutores simultâneos, selecionáveis pelo painel, ligados diretamente ao aparelho sem adaptadores e sem contar com a porta de Doppler cego.  No mínimo 900.000 canais de processamento digital. 256 niveis de escalas de cinza em modo B  Todos os transdutores devem ser aptos a utilizar os modos de imagem B, M, Color Doppler e Doppler Pulsado Software de harmônica de tecido compatível com todos os transdutores para proporcionar melhor resolução da imagem. Taxa de atualização (frame rate) com no mínimo 1.200 fps (quadros/seg) no modo B</w:t>
            </w:r>
          </w:p>
          <w:p w:rsidR="00796D03" w:rsidRPr="00390934" w:rsidRDefault="00796D03" w:rsidP="00796D03">
            <w:pPr>
              <w:jc w:val="both"/>
              <w:rPr>
                <w:rFonts w:asciiTheme="minorHAnsi" w:hAnsiTheme="minorHAnsi" w:cstheme="minorHAnsi"/>
                <w:sz w:val="22"/>
                <w:szCs w:val="22"/>
              </w:rPr>
            </w:pPr>
            <w:r w:rsidRPr="00390934">
              <w:rPr>
                <w:rFonts w:asciiTheme="minorHAnsi" w:hAnsiTheme="minorHAnsi" w:cstheme="minorHAnsi"/>
                <w:sz w:val="22"/>
                <w:szCs w:val="22"/>
              </w:rPr>
              <w:t xml:space="preserve">Capacidade para no mínimo 32 programações de ajuste de imagens que permitam a otimização do aparelho para cada tipo de exame. Sistema operacional Windows. Modos de imagem B simples e dual (B + B/C), M/B, M, B/D, D, B+Cor+Doppler em tempo real (modo triplex) Que permita captura de volume 3D free hand em modo B e com Doppler  Doppler tecidual espectral e colorido com os respectivos pacotes de medidas  Capacidade de magnificação da </w:t>
            </w:r>
            <w:r w:rsidRPr="00390934">
              <w:rPr>
                <w:rFonts w:asciiTheme="minorHAnsi" w:hAnsiTheme="minorHAnsi" w:cstheme="minorHAnsi"/>
                <w:sz w:val="22"/>
                <w:szCs w:val="22"/>
              </w:rPr>
              <w:lastRenderedPageBreak/>
              <w:t>imagem, tanto em tempo real quanto com a imagem congelada de no mínimo 8X  Faixa dinâmica de no mínimo 290 dB Memória cine loop de pelo menos 18000 quadros de capacidade ou 360 seg.  Software de Imagem do tipo estendida ou panorâmica de no mínimo 50 cm  Que permita as seguintes medidas: Modo B (distância, volume, área, circunferência, ângulo); Modo M (tempo, distância, aceleração, frequência cardíaca); Doppler (velocidade, tempo, aceleração, frequência cardíaca, relação sístole/diástole, índice de resistência, índice de pulsatilidade com traçado automático); Função de medidas (IR e IP) com traçado automático do espectro de Doppler  Pacote de medidas para vascular e obstetrícia, com possibilidade de programação de novas medidas, fórmulas e tabelas; Profundidade máxima (penetração de imagem) de pelo menos 32 cm</w:t>
            </w:r>
          </w:p>
          <w:p w:rsidR="00796D03" w:rsidRPr="00390934" w:rsidRDefault="00796D03" w:rsidP="00796D03">
            <w:pPr>
              <w:jc w:val="both"/>
              <w:rPr>
                <w:rFonts w:asciiTheme="minorHAnsi" w:hAnsiTheme="minorHAnsi" w:cstheme="minorHAnsi"/>
                <w:sz w:val="22"/>
                <w:szCs w:val="22"/>
              </w:rPr>
            </w:pPr>
          </w:p>
          <w:p w:rsidR="00796D03" w:rsidRPr="00390934" w:rsidRDefault="00796D03" w:rsidP="00796D03">
            <w:pPr>
              <w:jc w:val="both"/>
              <w:rPr>
                <w:rFonts w:asciiTheme="minorHAnsi" w:hAnsiTheme="minorHAnsi" w:cstheme="minorHAnsi"/>
                <w:sz w:val="22"/>
                <w:szCs w:val="22"/>
              </w:rPr>
            </w:pPr>
            <w:r w:rsidRPr="00390934">
              <w:rPr>
                <w:rFonts w:asciiTheme="minorHAnsi" w:hAnsiTheme="minorHAnsi" w:cstheme="minorHAnsi"/>
                <w:sz w:val="22"/>
                <w:szCs w:val="22"/>
              </w:rPr>
              <w:t xml:space="preserve">HD SSD com capacidade não inferior a 500 GB Capacidade de armazenamento de imagens estáticas (fotos) e imagens dinâmicas (clips) com recurso para exportar em formato Windows (avi ou jpeg) e DICOM em CD, DVD e pen drive (porta USB); Software de composição espacial de Imagens de feixes entrelaçados Imagem trapezoidal para todos os transdutores lineares com possibilidade de realizar medidas. Possibilidade de Software de medidas automáticas para cálculo da biometria fetal  Função para estudo de fluxo de vasos de pequeno calibre e capilares com sistema de mapeamento de cor e alta resolução  Possibilidade de upgrade para realizar exames de cardiologia, com softwares de eco de estresse, Strain cardíaco por speckle tracking. Possibilidade de uso de </w:t>
            </w:r>
            <w:r w:rsidRPr="00390934">
              <w:rPr>
                <w:rFonts w:asciiTheme="minorHAnsi" w:hAnsiTheme="minorHAnsi" w:cstheme="minorHAnsi"/>
                <w:sz w:val="22"/>
                <w:szCs w:val="22"/>
              </w:rPr>
              <w:lastRenderedPageBreak/>
              <w:t>transdutor transesofágico e desempenho da dinâmica ventricular pelo método Speckle Tracking</w:t>
            </w:r>
          </w:p>
          <w:p w:rsidR="00796D03" w:rsidRPr="00390934" w:rsidRDefault="00796D03" w:rsidP="00796D03">
            <w:pPr>
              <w:jc w:val="both"/>
              <w:rPr>
                <w:rFonts w:asciiTheme="minorHAnsi" w:hAnsiTheme="minorHAnsi" w:cstheme="minorHAnsi"/>
                <w:sz w:val="22"/>
                <w:szCs w:val="22"/>
              </w:rPr>
            </w:pPr>
            <w:r w:rsidRPr="00390934">
              <w:rPr>
                <w:rFonts w:asciiTheme="minorHAnsi" w:hAnsiTheme="minorHAnsi" w:cstheme="minorHAnsi"/>
                <w:sz w:val="22"/>
                <w:szCs w:val="22"/>
              </w:rPr>
              <w:t>Possibilidade de 3D Freehand Aquisição de imagens tridimensionais pelo método de mãos livres;</w:t>
            </w:r>
          </w:p>
          <w:p w:rsidR="00796D03" w:rsidRPr="00390934" w:rsidRDefault="00796D03" w:rsidP="00796D03">
            <w:pPr>
              <w:jc w:val="both"/>
              <w:rPr>
                <w:rFonts w:asciiTheme="minorHAnsi" w:hAnsiTheme="minorHAnsi" w:cstheme="minorHAnsi"/>
                <w:sz w:val="22"/>
                <w:szCs w:val="22"/>
              </w:rPr>
            </w:pPr>
            <w:r w:rsidRPr="00390934">
              <w:rPr>
                <w:rFonts w:asciiTheme="minorHAnsi" w:hAnsiTheme="minorHAnsi" w:cstheme="minorHAnsi"/>
                <w:sz w:val="22"/>
                <w:szCs w:val="22"/>
              </w:rPr>
              <w:t>Imagens tridimensionais em tempo real com capacidade de adquirir e exibir até 60 volumes por segundo no modo 4D.</w:t>
            </w:r>
          </w:p>
          <w:p w:rsidR="00796D03" w:rsidRPr="00390934" w:rsidRDefault="00796D03" w:rsidP="00796D03">
            <w:pPr>
              <w:jc w:val="both"/>
              <w:rPr>
                <w:rFonts w:asciiTheme="minorHAnsi" w:hAnsiTheme="minorHAnsi" w:cstheme="minorHAnsi"/>
                <w:sz w:val="22"/>
                <w:szCs w:val="22"/>
              </w:rPr>
            </w:pPr>
            <w:r w:rsidRPr="00390934">
              <w:rPr>
                <w:rFonts w:asciiTheme="minorHAnsi" w:hAnsiTheme="minorHAnsi" w:cstheme="minorHAnsi"/>
                <w:sz w:val="22"/>
                <w:szCs w:val="22"/>
              </w:rPr>
              <w:t>Possibilidade de Software para estudo da imagem adquirida tridimensionalmente com análise perspectiva dos três planos (3D).</w:t>
            </w:r>
          </w:p>
          <w:p w:rsidR="00796D03" w:rsidRPr="00390934" w:rsidRDefault="00796D03" w:rsidP="00796D03">
            <w:pPr>
              <w:jc w:val="both"/>
              <w:rPr>
                <w:rFonts w:asciiTheme="minorHAnsi" w:hAnsiTheme="minorHAnsi" w:cstheme="minorHAnsi"/>
                <w:sz w:val="22"/>
                <w:szCs w:val="22"/>
              </w:rPr>
            </w:pPr>
            <w:r w:rsidRPr="00390934">
              <w:rPr>
                <w:rFonts w:asciiTheme="minorHAnsi" w:hAnsiTheme="minorHAnsi" w:cstheme="minorHAnsi"/>
                <w:sz w:val="22"/>
                <w:szCs w:val="22"/>
              </w:rPr>
              <w:t>Possibilidade de Software para visualização tridimensional de vasos sanguíneos.</w:t>
            </w:r>
          </w:p>
          <w:p w:rsidR="00796D03" w:rsidRPr="00390934" w:rsidRDefault="00796D03" w:rsidP="00796D03">
            <w:pPr>
              <w:jc w:val="both"/>
              <w:rPr>
                <w:rFonts w:asciiTheme="minorHAnsi" w:hAnsiTheme="minorHAnsi" w:cstheme="minorHAnsi"/>
                <w:sz w:val="22"/>
                <w:szCs w:val="22"/>
              </w:rPr>
            </w:pPr>
            <w:r w:rsidRPr="00390934">
              <w:rPr>
                <w:rFonts w:asciiTheme="minorHAnsi" w:hAnsiTheme="minorHAnsi" w:cstheme="minorHAnsi"/>
                <w:sz w:val="22"/>
                <w:szCs w:val="22"/>
              </w:rPr>
              <w:t xml:space="preserve"> Possibilidade de angulação dos feixes de ultrassom em modo B para minimizar os efeitos de anisotropia e maximizar a visualização de agulhas em procedimentos guiados.</w:t>
            </w:r>
          </w:p>
          <w:p w:rsidR="00796D03" w:rsidRPr="00390934" w:rsidRDefault="00796D03" w:rsidP="00796D03">
            <w:pPr>
              <w:jc w:val="both"/>
              <w:rPr>
                <w:rFonts w:asciiTheme="minorHAnsi" w:hAnsiTheme="minorHAnsi" w:cstheme="minorHAnsi"/>
                <w:sz w:val="22"/>
                <w:szCs w:val="22"/>
              </w:rPr>
            </w:pPr>
            <w:r w:rsidRPr="00390934">
              <w:rPr>
                <w:rFonts w:asciiTheme="minorHAnsi" w:hAnsiTheme="minorHAnsi" w:cstheme="minorHAnsi"/>
                <w:sz w:val="22"/>
                <w:szCs w:val="22"/>
              </w:rPr>
              <w:t>Possibilidade de Software para visualização/realce de agulhas sem necessidade de angulação do modo B;</w:t>
            </w:r>
          </w:p>
          <w:p w:rsidR="00796D03" w:rsidRPr="00390934" w:rsidRDefault="00796D03" w:rsidP="00796D03">
            <w:pPr>
              <w:jc w:val="both"/>
              <w:rPr>
                <w:rFonts w:asciiTheme="minorHAnsi" w:hAnsiTheme="minorHAnsi" w:cstheme="minorHAnsi"/>
                <w:sz w:val="22"/>
                <w:szCs w:val="22"/>
              </w:rPr>
            </w:pPr>
            <w:r w:rsidRPr="00390934">
              <w:rPr>
                <w:rFonts w:asciiTheme="minorHAnsi" w:hAnsiTheme="minorHAnsi" w:cstheme="minorHAnsi"/>
                <w:sz w:val="22"/>
                <w:szCs w:val="22"/>
              </w:rPr>
              <w:t>Possibilidade de Software avançado para correlação de imagem espacial temporal para estudos avançados em cardiologia fetal, permitindo a captura e armazenamento do volume tridimensional do coração fetal em movimento.</w:t>
            </w:r>
          </w:p>
          <w:p w:rsidR="00796D03" w:rsidRPr="00390934" w:rsidRDefault="00796D03" w:rsidP="00796D03">
            <w:pPr>
              <w:jc w:val="both"/>
              <w:rPr>
                <w:rFonts w:asciiTheme="minorHAnsi" w:hAnsiTheme="minorHAnsi" w:cstheme="minorHAnsi"/>
                <w:sz w:val="22"/>
                <w:szCs w:val="22"/>
              </w:rPr>
            </w:pPr>
            <w:r w:rsidRPr="00390934">
              <w:rPr>
                <w:rFonts w:asciiTheme="minorHAnsi" w:hAnsiTheme="minorHAnsi" w:cstheme="minorHAnsi"/>
                <w:sz w:val="22"/>
                <w:szCs w:val="22"/>
              </w:rPr>
              <w:t>Possibilidade de Software de visualização de contraste em tempo real, para estudos de perfusão;</w:t>
            </w:r>
          </w:p>
          <w:p w:rsidR="00796D03" w:rsidRPr="00390934" w:rsidRDefault="00796D03" w:rsidP="00796D03">
            <w:pPr>
              <w:jc w:val="both"/>
              <w:rPr>
                <w:rFonts w:asciiTheme="minorHAnsi" w:hAnsiTheme="minorHAnsi" w:cstheme="minorHAnsi"/>
                <w:sz w:val="22"/>
                <w:szCs w:val="22"/>
              </w:rPr>
            </w:pPr>
            <w:r w:rsidRPr="00390934">
              <w:rPr>
                <w:rFonts w:asciiTheme="minorHAnsi" w:hAnsiTheme="minorHAnsi" w:cstheme="minorHAnsi"/>
                <w:sz w:val="22"/>
                <w:szCs w:val="22"/>
              </w:rPr>
              <w:t>Possibilidade de (Imagens Multi Slice) Apresentação de imagens em cortes tomográficos (sagital, axial e coronal) a partir de uma aquisição volumétrica;</w:t>
            </w:r>
          </w:p>
          <w:p w:rsidR="00796D03" w:rsidRPr="00390934" w:rsidRDefault="00796D03" w:rsidP="00796D03">
            <w:pPr>
              <w:jc w:val="both"/>
              <w:rPr>
                <w:rFonts w:asciiTheme="minorHAnsi" w:hAnsiTheme="minorHAnsi" w:cstheme="minorHAnsi"/>
                <w:sz w:val="22"/>
                <w:szCs w:val="22"/>
              </w:rPr>
            </w:pPr>
            <w:r w:rsidRPr="00390934">
              <w:rPr>
                <w:rFonts w:asciiTheme="minorHAnsi" w:hAnsiTheme="minorHAnsi" w:cstheme="minorHAnsi"/>
                <w:sz w:val="22"/>
                <w:szCs w:val="22"/>
              </w:rPr>
              <w:t>Possibilidade de Software de leitura automática para cálculo da transluscência nucal. Software para cálculo automático da espessura média da íntima da artéria carótida</w:t>
            </w:r>
          </w:p>
          <w:p w:rsidR="00796D03" w:rsidRPr="00390934" w:rsidRDefault="00796D03" w:rsidP="00796D03">
            <w:pPr>
              <w:jc w:val="both"/>
              <w:rPr>
                <w:rFonts w:asciiTheme="minorHAnsi" w:hAnsiTheme="minorHAnsi" w:cstheme="minorHAnsi"/>
                <w:sz w:val="22"/>
                <w:szCs w:val="22"/>
              </w:rPr>
            </w:pPr>
            <w:r w:rsidRPr="00390934">
              <w:rPr>
                <w:rFonts w:asciiTheme="minorHAnsi" w:hAnsiTheme="minorHAnsi" w:cstheme="minorHAnsi"/>
                <w:sz w:val="22"/>
                <w:szCs w:val="22"/>
              </w:rPr>
              <w:t xml:space="preserve">Protocolo de comunicação padrão Dicom 3.0 completo possibilite para transferência de dados DICOM e </w:t>
            </w:r>
            <w:r w:rsidRPr="00390934">
              <w:rPr>
                <w:rFonts w:asciiTheme="minorHAnsi" w:hAnsiTheme="minorHAnsi" w:cstheme="minorHAnsi"/>
                <w:sz w:val="22"/>
                <w:szCs w:val="22"/>
              </w:rPr>
              <w:lastRenderedPageBreak/>
              <w:t>impressora de rede. Permita geração de relatórios e impressão de fotos diretamente do equipamento.  Todos os transdutores devem ser eletrônicos multifrequenciais, de banda larga e permitir a seleção eletrônica de pelo menos 4 (quatro) diferentes frequências;  01 - Transdutor convexo de banda larga que atenda no mínimo a faixa de frequências de 2,0 a 5,0 MHz;  01 - Transdutor endocavitário que atenda no mínimo a faixa de frequências de 4,0 a 10,0 MHz com no mínimo 160 graus de abertura. 01 - Transdutor linear de banda larga que atenda no mínimo a faixa de frequências de 4,0 a 12,0 MHz</w:t>
            </w:r>
          </w:p>
          <w:p w:rsidR="00796D03" w:rsidRPr="00390934" w:rsidRDefault="00796D03" w:rsidP="00796D03">
            <w:pPr>
              <w:jc w:val="both"/>
              <w:rPr>
                <w:rFonts w:asciiTheme="minorHAnsi" w:hAnsiTheme="minorHAnsi" w:cstheme="minorHAnsi"/>
                <w:sz w:val="22"/>
                <w:szCs w:val="22"/>
              </w:rPr>
            </w:pPr>
            <w:r w:rsidRPr="00390934">
              <w:rPr>
                <w:rFonts w:asciiTheme="minorHAnsi" w:hAnsiTheme="minorHAnsi" w:cstheme="minorHAnsi"/>
                <w:sz w:val="22"/>
                <w:szCs w:val="22"/>
              </w:rPr>
              <w:t>01 - Transdutor Setorial de banda larga que atenda no mínimo a faixa de frequências de 2,0 a 4,0 MHz</w:t>
            </w:r>
          </w:p>
          <w:p w:rsidR="00796D03" w:rsidRPr="00390934" w:rsidRDefault="00796D03" w:rsidP="00796D03">
            <w:pPr>
              <w:jc w:val="both"/>
              <w:rPr>
                <w:rFonts w:asciiTheme="minorHAnsi" w:hAnsiTheme="minorHAnsi" w:cstheme="minorHAnsi"/>
                <w:sz w:val="22"/>
                <w:szCs w:val="22"/>
              </w:rPr>
            </w:pPr>
            <w:r w:rsidRPr="00390934">
              <w:rPr>
                <w:rFonts w:asciiTheme="minorHAnsi" w:hAnsiTheme="minorHAnsi" w:cstheme="minorHAnsi"/>
                <w:sz w:val="22"/>
                <w:szCs w:val="22"/>
              </w:rPr>
              <w:t>Tensão de alimentação de 100 a 240VAC e 60Hz; Nobreak senoidal online compatível com o equipamento ofertado Impressora colorida com</w:t>
            </w:r>
            <w:r w:rsidR="001B4084">
              <w:rPr>
                <w:rFonts w:asciiTheme="minorHAnsi" w:hAnsiTheme="minorHAnsi" w:cstheme="minorHAnsi"/>
                <w:sz w:val="22"/>
                <w:szCs w:val="22"/>
              </w:rPr>
              <w:t>patível com o aparelho ofertado</w:t>
            </w:r>
            <w:r w:rsidRPr="00390934">
              <w:rPr>
                <w:rFonts w:asciiTheme="minorHAnsi" w:hAnsiTheme="minorHAnsi" w:cstheme="minorHAnsi"/>
                <w:sz w:val="22"/>
                <w:szCs w:val="22"/>
              </w:rPr>
              <w:t>. Garantia mínima de 12 meses.</w:t>
            </w:r>
          </w:p>
        </w:tc>
        <w:tc>
          <w:tcPr>
            <w:tcW w:w="518" w:type="pct"/>
            <w:shd w:val="clear" w:color="auto" w:fill="auto"/>
            <w:noWrap/>
          </w:tcPr>
          <w:p w:rsidR="00796D03" w:rsidRPr="00390934" w:rsidRDefault="00796D03" w:rsidP="00796D03">
            <w:pPr>
              <w:jc w:val="center"/>
              <w:rPr>
                <w:rFonts w:asciiTheme="minorHAnsi" w:hAnsiTheme="minorHAnsi" w:cstheme="minorHAnsi"/>
                <w:sz w:val="22"/>
                <w:szCs w:val="22"/>
              </w:rPr>
            </w:pPr>
            <w:r w:rsidRPr="00390934">
              <w:rPr>
                <w:rFonts w:asciiTheme="minorHAnsi" w:hAnsiTheme="minorHAnsi" w:cstheme="minorHAnsi"/>
                <w:sz w:val="22"/>
                <w:szCs w:val="22"/>
              </w:rPr>
              <w:lastRenderedPageBreak/>
              <w:t>Unidade</w:t>
            </w:r>
          </w:p>
        </w:tc>
        <w:tc>
          <w:tcPr>
            <w:tcW w:w="445" w:type="pct"/>
            <w:shd w:val="clear" w:color="auto" w:fill="auto"/>
            <w:noWrap/>
          </w:tcPr>
          <w:p w:rsidR="00796D03" w:rsidRPr="00390934" w:rsidRDefault="00796D03" w:rsidP="00796D03">
            <w:pPr>
              <w:jc w:val="center"/>
              <w:rPr>
                <w:rFonts w:asciiTheme="minorHAnsi" w:hAnsiTheme="minorHAnsi" w:cstheme="minorHAnsi"/>
                <w:sz w:val="22"/>
                <w:szCs w:val="22"/>
              </w:rPr>
            </w:pPr>
            <w:r w:rsidRPr="00390934">
              <w:rPr>
                <w:rFonts w:asciiTheme="minorHAnsi" w:hAnsiTheme="minorHAnsi" w:cstheme="minorHAnsi"/>
                <w:sz w:val="22"/>
                <w:szCs w:val="22"/>
              </w:rPr>
              <w:t>01</w:t>
            </w:r>
          </w:p>
        </w:tc>
        <w:tc>
          <w:tcPr>
            <w:tcW w:w="857" w:type="pct"/>
          </w:tcPr>
          <w:p w:rsidR="00796D03" w:rsidRPr="00390934" w:rsidRDefault="00796D03" w:rsidP="00796D03">
            <w:pPr>
              <w:spacing w:before="240"/>
              <w:jc w:val="center"/>
              <w:rPr>
                <w:rFonts w:ascii="Arial" w:hAnsi="Arial" w:cs="Arial"/>
              </w:rPr>
            </w:pPr>
          </w:p>
        </w:tc>
        <w:tc>
          <w:tcPr>
            <w:tcW w:w="496" w:type="pct"/>
          </w:tcPr>
          <w:p w:rsidR="007A779B" w:rsidRPr="007A779B" w:rsidRDefault="007A779B" w:rsidP="007A779B">
            <w:pPr>
              <w:spacing w:before="240"/>
              <w:jc w:val="center"/>
              <w:rPr>
                <w:rFonts w:ascii="Arial" w:hAnsi="Arial" w:cs="Arial"/>
                <w:b/>
              </w:rPr>
            </w:pPr>
          </w:p>
        </w:tc>
        <w:tc>
          <w:tcPr>
            <w:tcW w:w="460" w:type="pct"/>
          </w:tcPr>
          <w:p w:rsidR="00796D03" w:rsidRPr="00390934" w:rsidRDefault="00796D03" w:rsidP="00796D03">
            <w:pPr>
              <w:spacing w:before="240"/>
              <w:jc w:val="center"/>
              <w:rPr>
                <w:rFonts w:ascii="Arial" w:hAnsi="Arial" w:cs="Arial"/>
              </w:rPr>
            </w:pPr>
          </w:p>
        </w:tc>
      </w:tr>
    </w:tbl>
    <w:p w:rsidR="001E5825" w:rsidRPr="00390934" w:rsidRDefault="001E5825" w:rsidP="001E5825">
      <w:pPr>
        <w:ind w:right="-196"/>
        <w:rPr>
          <w:rFonts w:ascii="Arial" w:hAnsi="Arial" w:cs="Arial"/>
          <w:b/>
          <w:sz w:val="22"/>
          <w:szCs w:val="22"/>
        </w:rPr>
      </w:pPr>
    </w:p>
    <w:p w:rsidR="001E5825" w:rsidRPr="00390934" w:rsidRDefault="001E5825" w:rsidP="001E5825">
      <w:pPr>
        <w:ind w:right="-196"/>
        <w:rPr>
          <w:rFonts w:ascii="Arial" w:hAnsi="Arial" w:cs="Arial"/>
          <w:b/>
          <w:sz w:val="22"/>
          <w:szCs w:val="22"/>
        </w:rPr>
      </w:pPr>
      <w:r w:rsidRPr="00390934">
        <w:rPr>
          <w:rFonts w:ascii="Arial" w:hAnsi="Arial" w:cs="Arial"/>
          <w:b/>
          <w:sz w:val="22"/>
          <w:szCs w:val="22"/>
        </w:rPr>
        <w:t>Valor Total da Proposta por extenso: (_____________________________________________).</w:t>
      </w:r>
    </w:p>
    <w:p w:rsidR="001E5825" w:rsidRPr="00390934" w:rsidRDefault="001E5825" w:rsidP="001E5825">
      <w:pPr>
        <w:ind w:right="-196"/>
        <w:rPr>
          <w:rFonts w:ascii="Arial" w:hAnsi="Arial" w:cs="Arial"/>
          <w:b/>
          <w:sz w:val="22"/>
          <w:szCs w:val="22"/>
        </w:rPr>
      </w:pPr>
    </w:p>
    <w:p w:rsidR="001E5825" w:rsidRPr="00390934" w:rsidRDefault="001E5825" w:rsidP="001E5825">
      <w:pPr>
        <w:ind w:right="-196"/>
        <w:jc w:val="both"/>
        <w:rPr>
          <w:rFonts w:ascii="Arial" w:hAnsi="Arial" w:cs="Arial"/>
          <w:b/>
          <w:u w:val="single"/>
        </w:rPr>
      </w:pPr>
      <w:r w:rsidRPr="00390934">
        <w:rPr>
          <w:rFonts w:ascii="Arial" w:hAnsi="Arial" w:cs="Arial"/>
          <w:b/>
          <w:u w:val="single"/>
        </w:rPr>
        <w:t>Exigências Complementares:</w:t>
      </w:r>
    </w:p>
    <w:p w:rsidR="001E5825" w:rsidRPr="00390934" w:rsidRDefault="001E5825" w:rsidP="001E5825">
      <w:pPr>
        <w:spacing w:before="120" w:after="120"/>
        <w:ind w:right="-196"/>
        <w:jc w:val="both"/>
        <w:rPr>
          <w:rFonts w:ascii="Arial" w:hAnsi="Arial" w:cs="Arial"/>
        </w:rPr>
      </w:pPr>
      <w:r w:rsidRPr="00390934">
        <w:rPr>
          <w:rFonts w:ascii="Arial" w:hAnsi="Arial" w:cs="Arial"/>
        </w:rPr>
        <w:t xml:space="preserve">1 – </w:t>
      </w:r>
      <w:r w:rsidRPr="00390934">
        <w:rPr>
          <w:rFonts w:ascii="Arial" w:hAnsi="Arial" w:cs="Arial"/>
          <w:b/>
          <w:bCs/>
        </w:rPr>
        <w:t>Validade da Proposta</w:t>
      </w:r>
      <w:r w:rsidRPr="00390934">
        <w:rPr>
          <w:rFonts w:ascii="Arial" w:hAnsi="Arial" w:cs="Arial"/>
        </w:rPr>
        <w:t>: no mínimo 60 (sessenta dias);</w:t>
      </w:r>
    </w:p>
    <w:p w:rsidR="001E5825" w:rsidRPr="00390934" w:rsidRDefault="001E5825" w:rsidP="001E5825">
      <w:pPr>
        <w:spacing w:before="120" w:after="120"/>
        <w:ind w:right="-196"/>
        <w:jc w:val="both"/>
        <w:rPr>
          <w:rFonts w:ascii="Arial" w:hAnsi="Arial" w:cs="Arial"/>
        </w:rPr>
      </w:pPr>
      <w:r w:rsidRPr="00390934">
        <w:rPr>
          <w:rFonts w:ascii="Arial" w:hAnsi="Arial" w:cs="Arial"/>
        </w:rPr>
        <w:t xml:space="preserve">2 </w:t>
      </w:r>
      <w:r w:rsidRPr="00390934">
        <w:rPr>
          <w:rFonts w:ascii="Arial" w:hAnsi="Arial" w:cs="Arial"/>
          <w:b/>
          <w:bCs/>
        </w:rPr>
        <w:t>– Condições de Pagamento</w:t>
      </w:r>
      <w:r w:rsidRPr="00390934">
        <w:rPr>
          <w:rFonts w:ascii="Arial" w:hAnsi="Arial" w:cs="Arial"/>
        </w:rPr>
        <w:t>: Conforme Contrato.</w:t>
      </w:r>
    </w:p>
    <w:p w:rsidR="001E5825" w:rsidRPr="00390934" w:rsidRDefault="001E5825" w:rsidP="001E5825">
      <w:pPr>
        <w:ind w:right="-196"/>
        <w:jc w:val="center"/>
        <w:rPr>
          <w:rFonts w:ascii="Arial" w:hAnsi="Arial" w:cs="Arial"/>
        </w:rPr>
      </w:pPr>
    </w:p>
    <w:p w:rsidR="001E5825" w:rsidRPr="00390934" w:rsidRDefault="001E5825" w:rsidP="001E5825">
      <w:pPr>
        <w:ind w:right="-196"/>
        <w:jc w:val="center"/>
        <w:rPr>
          <w:rFonts w:ascii="Arial" w:hAnsi="Arial" w:cs="Arial"/>
        </w:rPr>
      </w:pPr>
      <w:r w:rsidRPr="00390934">
        <w:rPr>
          <w:rFonts w:ascii="Arial" w:hAnsi="Arial" w:cs="Arial"/>
        </w:rPr>
        <w:t>................................., ......... de .....................................de ................</w:t>
      </w:r>
    </w:p>
    <w:p w:rsidR="001E5825" w:rsidRPr="00390934" w:rsidRDefault="001E5825" w:rsidP="001E5825">
      <w:pPr>
        <w:ind w:right="-196"/>
        <w:jc w:val="center"/>
        <w:rPr>
          <w:rFonts w:ascii="Arial" w:hAnsi="Arial" w:cs="Arial"/>
          <w:i/>
        </w:rPr>
      </w:pPr>
      <w:r w:rsidRPr="00390934">
        <w:rPr>
          <w:rFonts w:ascii="Arial" w:hAnsi="Arial" w:cs="Arial"/>
          <w:i/>
        </w:rPr>
        <w:t>(LOCAL E DATA)</w:t>
      </w:r>
    </w:p>
    <w:p w:rsidR="001E5825" w:rsidRPr="00390934" w:rsidRDefault="001E5825" w:rsidP="001E5825">
      <w:pPr>
        <w:widowControl w:val="0"/>
        <w:tabs>
          <w:tab w:val="left" w:pos="368"/>
          <w:tab w:val="left" w:pos="6094"/>
        </w:tabs>
        <w:autoSpaceDE w:val="0"/>
        <w:autoSpaceDN w:val="0"/>
        <w:adjustRightInd w:val="0"/>
        <w:ind w:right="-196"/>
        <w:jc w:val="center"/>
        <w:rPr>
          <w:rFonts w:ascii="Arial" w:hAnsi="Arial" w:cs="Arial"/>
          <w:b/>
          <w:u w:val="single"/>
          <w:lang w:val="pt-PT"/>
        </w:rPr>
      </w:pPr>
      <w:r w:rsidRPr="00390934">
        <w:rPr>
          <w:rFonts w:ascii="Arial" w:hAnsi="Arial" w:cs="Arial"/>
        </w:rPr>
        <w:t>(assinatura do responsável pela empresa )</w:t>
      </w:r>
      <w:r w:rsidRPr="00390934">
        <w:rPr>
          <w:rFonts w:ascii="Arial" w:hAnsi="Arial" w:cs="Arial"/>
          <w:i/>
        </w:rPr>
        <w:t xml:space="preserve"> </w:t>
      </w:r>
    </w:p>
    <w:p w:rsidR="001E5825" w:rsidRPr="00390934" w:rsidRDefault="001E5825" w:rsidP="001E5825">
      <w:pPr>
        <w:ind w:right="-196"/>
        <w:jc w:val="center"/>
        <w:rPr>
          <w:rFonts w:ascii="Arial" w:hAnsi="Arial" w:cs="Arial"/>
          <w:lang w:val="pt-PT"/>
        </w:rPr>
      </w:pPr>
      <w:r w:rsidRPr="00390934">
        <w:rPr>
          <w:rFonts w:ascii="Arial" w:hAnsi="Arial" w:cs="Arial"/>
        </w:rPr>
        <w:t xml:space="preserve">Nome: </w:t>
      </w:r>
    </w:p>
    <w:p w:rsidR="001E5825" w:rsidRPr="00390934" w:rsidRDefault="001E5825" w:rsidP="001E5825">
      <w:pPr>
        <w:ind w:right="-196"/>
        <w:jc w:val="center"/>
        <w:rPr>
          <w:rFonts w:ascii="Arial" w:hAnsi="Arial" w:cs="Arial"/>
        </w:rPr>
      </w:pPr>
      <w:r w:rsidRPr="00390934">
        <w:rPr>
          <w:rFonts w:ascii="Arial" w:hAnsi="Arial" w:cs="Arial"/>
        </w:rPr>
        <w:t>Cargo:</w:t>
      </w:r>
    </w:p>
    <w:p w:rsidR="001E5825" w:rsidRPr="00390934" w:rsidRDefault="001E5825" w:rsidP="001E5825">
      <w:pPr>
        <w:ind w:right="-196"/>
        <w:jc w:val="center"/>
        <w:rPr>
          <w:rFonts w:ascii="Arial" w:hAnsi="Arial" w:cs="Arial"/>
        </w:rPr>
      </w:pPr>
      <w:r w:rsidRPr="00390934">
        <w:rPr>
          <w:rFonts w:ascii="Arial" w:hAnsi="Arial" w:cs="Arial"/>
        </w:rPr>
        <w:t>Identidade:</w:t>
      </w:r>
    </w:p>
    <w:p w:rsidR="00BE6C98" w:rsidRDefault="00BE6C98" w:rsidP="00622503">
      <w:pPr>
        <w:ind w:right="-1"/>
        <w:jc w:val="center"/>
        <w:rPr>
          <w:rFonts w:ascii="Arial" w:hAnsi="Arial" w:cs="Arial"/>
          <w:sz w:val="22"/>
          <w:szCs w:val="22"/>
        </w:rPr>
      </w:pPr>
      <w:r>
        <w:rPr>
          <w:rFonts w:ascii="Arial" w:hAnsi="Arial" w:cs="Arial"/>
          <w:sz w:val="22"/>
          <w:szCs w:val="22"/>
        </w:rPr>
        <w:br w:type="page"/>
      </w:r>
    </w:p>
    <w:p w:rsidR="0016010F" w:rsidRPr="00B72FD2" w:rsidRDefault="0016010F" w:rsidP="0016010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16010F" w:rsidRPr="00B72FD2" w:rsidRDefault="0016010F" w:rsidP="0016010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6010F" w:rsidRPr="00B72FD2" w:rsidRDefault="0016010F" w:rsidP="0016010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p>
    <w:p w:rsidR="0016010F" w:rsidRPr="00B72FD2" w:rsidRDefault="002B169C" w:rsidP="0016010F">
      <w:pPr>
        <w:widowControl w:val="0"/>
        <w:autoSpaceDE w:val="0"/>
        <w:autoSpaceDN w:val="0"/>
        <w:adjustRightInd w:val="0"/>
        <w:ind w:right="-196"/>
        <w:jc w:val="both"/>
        <w:rPr>
          <w:rFonts w:ascii="Arial" w:hAnsi="Arial" w:cs="Arial"/>
          <w:sz w:val="22"/>
          <w:szCs w:val="22"/>
          <w:lang w:val="pt-PT"/>
        </w:rPr>
      </w:pPr>
      <w:r w:rsidRPr="00FB66B4">
        <w:rPr>
          <w:rFonts w:ascii="Arial" w:hAnsi="Arial" w:cs="Arial"/>
          <w:sz w:val="22"/>
          <w:szCs w:val="22"/>
          <w:lang w:val="pt-PT"/>
        </w:rPr>
        <w:t>A (empresa) .................................. CNPJ nº..........................., inscrição estadual nº ......................................, inscrição municipal nº........................, NIRE nº:.....................  com sede à  ........................................................neste ato representada pelo(s)................</w:t>
      </w:r>
      <w:r>
        <w:rPr>
          <w:rFonts w:ascii="Arial" w:hAnsi="Arial" w:cs="Arial"/>
          <w:sz w:val="22"/>
          <w:szCs w:val="22"/>
          <w:lang w:val="pt-PT"/>
        </w:rPr>
        <w:t xml:space="preserve">....... (diretores ou sócios) </w:t>
      </w:r>
      <w:r w:rsidRPr="00FB66B4">
        <w:rPr>
          <w:rFonts w:ascii="Arial" w:hAnsi="Arial" w:cs="Arial"/>
          <w:sz w:val="22"/>
          <w:szCs w:val="22"/>
          <w:lang w:val="pt-PT"/>
        </w:rPr>
        <w:t>nome.................. RG........... CPF.................. nacionalidade.............., estado civil............, profissão.............. e endereço...................., pelo presente instrumento de mandato, nomeia e constitui, seu Procurador o Senhor nome.................. RG........... CPF.................. nacionalidade.............., estado civil............, profissão.............. e endereço....................</w:t>
      </w:r>
      <w:r w:rsidR="0016010F" w:rsidRPr="00B72FD2">
        <w:rPr>
          <w:rFonts w:ascii="Arial" w:hAnsi="Arial" w:cs="Arial"/>
          <w:sz w:val="22"/>
          <w:szCs w:val="22"/>
          <w:lang w:val="pt-PT"/>
        </w:rPr>
        <w:t xml:space="preserve">,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E635DE">
        <w:rPr>
          <w:rFonts w:ascii="Arial" w:hAnsi="Arial" w:cs="Arial"/>
          <w:b/>
          <w:sz w:val="22"/>
          <w:szCs w:val="22"/>
          <w:lang w:val="pt-PT"/>
        </w:rPr>
        <w:t xml:space="preserve">Pregão Presencial </w:t>
      </w:r>
      <w:r w:rsidR="0016010F">
        <w:rPr>
          <w:rFonts w:ascii="Arial" w:hAnsi="Arial" w:cs="Arial"/>
          <w:sz w:val="22"/>
          <w:szCs w:val="22"/>
          <w:lang w:val="pt-PT"/>
        </w:rPr>
        <w:t xml:space="preserve">do Município </w:t>
      </w:r>
      <w:r w:rsidR="0016010F" w:rsidRPr="00B72FD2">
        <w:rPr>
          <w:rFonts w:ascii="Arial" w:hAnsi="Arial" w:cs="Arial"/>
          <w:sz w:val="22"/>
          <w:szCs w:val="22"/>
          <w:lang w:val="pt-PT"/>
        </w:rPr>
        <w:t>de Desterro do Melo, Minas Gerais</w:t>
      </w:r>
      <w:r w:rsidR="0016010F" w:rsidRPr="00B72FD2">
        <w:rPr>
          <w:rFonts w:ascii="Arial" w:hAnsi="Arial" w:cs="Arial"/>
          <w:sz w:val="22"/>
          <w:szCs w:val="22"/>
          <w:vertAlign w:val="superscript"/>
          <w:lang w:val="pt-PT"/>
        </w:rPr>
        <w:t xml:space="preserve"> </w:t>
      </w:r>
      <w:r w:rsidR="0016010F"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16010F" w:rsidRPr="00B72FD2" w:rsidRDefault="0016010F" w:rsidP="0016010F">
      <w:pPr>
        <w:widowControl w:val="0"/>
        <w:tabs>
          <w:tab w:val="left" w:pos="0"/>
        </w:tabs>
        <w:autoSpaceDE w:val="0"/>
        <w:autoSpaceDN w:val="0"/>
        <w:adjustRightInd w:val="0"/>
        <w:ind w:right="-196"/>
        <w:jc w:val="center"/>
        <w:rPr>
          <w:rFonts w:ascii="Arial" w:hAnsi="Arial" w:cs="Arial"/>
          <w:sz w:val="22"/>
          <w:szCs w:val="22"/>
          <w:lang w:val="pt-PT"/>
        </w:rPr>
      </w:pPr>
    </w:p>
    <w:p w:rsidR="0016010F" w:rsidRPr="00B72FD2" w:rsidRDefault="0016010F" w:rsidP="0016010F">
      <w:pPr>
        <w:widowControl w:val="0"/>
        <w:tabs>
          <w:tab w:val="left" w:pos="0"/>
        </w:tabs>
        <w:autoSpaceDE w:val="0"/>
        <w:autoSpaceDN w:val="0"/>
        <w:adjustRightInd w:val="0"/>
        <w:ind w:right="-196"/>
        <w:jc w:val="center"/>
        <w:rPr>
          <w:rFonts w:ascii="Arial" w:hAnsi="Arial" w:cs="Arial"/>
          <w:sz w:val="22"/>
          <w:szCs w:val="22"/>
          <w:lang w:val="pt-PT"/>
        </w:rPr>
      </w:pPr>
    </w:p>
    <w:p w:rsidR="0016010F" w:rsidRPr="00B72FD2" w:rsidRDefault="0016010F" w:rsidP="0016010F">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sidR="008446BC">
        <w:rPr>
          <w:rFonts w:ascii="Arial" w:hAnsi="Arial" w:cs="Arial"/>
          <w:sz w:val="22"/>
          <w:szCs w:val="22"/>
          <w:lang w:val="pt-PT"/>
        </w:rPr>
        <w:t>........................ de 2023</w:t>
      </w:r>
      <w:r w:rsidRPr="00B72FD2">
        <w:rPr>
          <w:rFonts w:ascii="Arial" w:hAnsi="Arial" w:cs="Arial"/>
          <w:sz w:val="22"/>
          <w:szCs w:val="22"/>
          <w:lang w:val="pt-PT"/>
        </w:rPr>
        <w:t>.</w:t>
      </w:r>
    </w:p>
    <w:p w:rsidR="0016010F" w:rsidRPr="00B72FD2" w:rsidRDefault="0016010F" w:rsidP="0016010F">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16010F" w:rsidRPr="00B72FD2" w:rsidRDefault="0016010F" w:rsidP="0016010F">
      <w:pPr>
        <w:widowControl w:val="0"/>
        <w:tabs>
          <w:tab w:val="left" w:pos="2006"/>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tabs>
          <w:tab w:val="left" w:pos="2006"/>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16010F" w:rsidRPr="00B72FD2" w:rsidRDefault="0016010F" w:rsidP="0016010F">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851A64" w:rsidRDefault="00851A64" w:rsidP="0016010F">
      <w:pPr>
        <w:widowControl w:val="0"/>
        <w:tabs>
          <w:tab w:val="left" w:pos="204"/>
        </w:tabs>
        <w:autoSpaceDE w:val="0"/>
        <w:autoSpaceDN w:val="0"/>
        <w:adjustRightInd w:val="0"/>
        <w:ind w:right="-196"/>
        <w:rPr>
          <w:rFonts w:ascii="Arial" w:hAnsi="Arial" w:cs="Arial"/>
          <w:sz w:val="22"/>
          <w:szCs w:val="22"/>
          <w:lang w:val="pt-PT"/>
        </w:rPr>
      </w:pPr>
      <w:r>
        <w:rPr>
          <w:rFonts w:ascii="Arial" w:hAnsi="Arial" w:cs="Arial"/>
          <w:sz w:val="22"/>
          <w:szCs w:val="22"/>
          <w:lang w:val="pt-PT"/>
        </w:rPr>
        <w:br w:type="page"/>
      </w:r>
    </w:p>
    <w:p w:rsidR="0016010F" w:rsidRPr="00EB4994" w:rsidRDefault="0016010F" w:rsidP="0016010F">
      <w:pPr>
        <w:ind w:right="-196"/>
        <w:jc w:val="center"/>
        <w:rPr>
          <w:rFonts w:ascii="Arial" w:hAnsi="Arial" w:cs="Arial"/>
          <w:b/>
          <w:sz w:val="28"/>
          <w:szCs w:val="28"/>
          <w:u w:val="single"/>
          <w:lang w:val="pt-PT"/>
        </w:rPr>
      </w:pPr>
      <w:r w:rsidRPr="00EB4994">
        <w:rPr>
          <w:rFonts w:ascii="Arial" w:hAnsi="Arial" w:cs="Arial"/>
          <w:b/>
          <w:sz w:val="28"/>
          <w:szCs w:val="28"/>
          <w:u w:val="single"/>
          <w:lang w:val="pt-PT"/>
        </w:rPr>
        <w:lastRenderedPageBreak/>
        <w:t>Anexo IV</w:t>
      </w:r>
    </w:p>
    <w:p w:rsidR="0016010F" w:rsidRPr="00EB4994" w:rsidRDefault="0016010F" w:rsidP="0016010F">
      <w:pPr>
        <w:ind w:right="-196"/>
        <w:jc w:val="center"/>
        <w:rPr>
          <w:rFonts w:ascii="Arial" w:hAnsi="Arial" w:cs="Arial"/>
          <w:b/>
          <w:sz w:val="28"/>
          <w:szCs w:val="28"/>
          <w:u w:val="single"/>
          <w:lang w:val="pt-PT"/>
        </w:rPr>
      </w:pPr>
    </w:p>
    <w:p w:rsidR="0016010F" w:rsidRPr="00EB4994" w:rsidRDefault="0016010F" w:rsidP="0016010F">
      <w:pPr>
        <w:ind w:right="-196"/>
        <w:jc w:val="center"/>
        <w:outlineLvl w:val="0"/>
        <w:rPr>
          <w:rFonts w:ascii="Arial" w:hAnsi="Arial" w:cs="Arial"/>
          <w:sz w:val="28"/>
          <w:szCs w:val="28"/>
        </w:rPr>
      </w:pPr>
      <w:r w:rsidRPr="00EB4994">
        <w:rPr>
          <w:rFonts w:ascii="Arial" w:hAnsi="Arial" w:cs="Arial"/>
          <w:sz w:val="28"/>
          <w:szCs w:val="28"/>
        </w:rPr>
        <w:t>D E C L A R A Ç Ã O</w:t>
      </w:r>
    </w:p>
    <w:p w:rsidR="0016010F" w:rsidRPr="00EB4994" w:rsidRDefault="0016010F" w:rsidP="0016010F">
      <w:pPr>
        <w:ind w:right="-196"/>
        <w:jc w:val="center"/>
        <w:outlineLvl w:val="0"/>
        <w:rPr>
          <w:rFonts w:ascii="Arial" w:hAnsi="Arial" w:cs="Arial"/>
          <w:sz w:val="28"/>
          <w:szCs w:val="28"/>
        </w:rPr>
      </w:pPr>
    </w:p>
    <w:p w:rsidR="0016010F" w:rsidRPr="00EB4994" w:rsidRDefault="0016010F" w:rsidP="0016010F">
      <w:pPr>
        <w:ind w:right="-196"/>
        <w:jc w:val="center"/>
        <w:outlineLvl w:val="0"/>
        <w:rPr>
          <w:rFonts w:ascii="Arial" w:hAnsi="Arial" w:cs="Arial"/>
          <w:sz w:val="28"/>
          <w:szCs w:val="28"/>
        </w:rPr>
      </w:pPr>
      <w:r w:rsidRPr="00EB4994">
        <w:rPr>
          <w:rFonts w:ascii="Arial" w:hAnsi="Arial" w:cs="Arial"/>
          <w:sz w:val="28"/>
          <w:szCs w:val="28"/>
        </w:rPr>
        <w:t>N Ã O  E M P R E G A  M E N O R E S</w:t>
      </w:r>
    </w:p>
    <w:p w:rsidR="0016010F" w:rsidRPr="00EB4994" w:rsidRDefault="0016010F" w:rsidP="0016010F">
      <w:pPr>
        <w:ind w:right="-196"/>
        <w:jc w:val="center"/>
        <w:outlineLvl w:val="0"/>
        <w:rPr>
          <w:rFonts w:ascii="Arial" w:hAnsi="Arial" w:cs="Arial"/>
          <w:sz w:val="28"/>
          <w:szCs w:val="28"/>
        </w:rPr>
      </w:pP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rPr>
          <w:rFonts w:ascii="Arial" w:hAnsi="Arial" w:cs="Arial"/>
          <w:sz w:val="22"/>
          <w:szCs w:val="22"/>
        </w:rPr>
      </w:pPr>
      <w:r w:rsidRPr="00EB4994">
        <w:rPr>
          <w:rFonts w:ascii="Arial" w:hAnsi="Arial" w:cs="Arial"/>
          <w:sz w:val="22"/>
          <w:szCs w:val="22"/>
        </w:rPr>
        <w:t xml:space="preserve">A empresa......................, inscrita no CNPJ nº ...................., por  intermédio de seu representante legal o(a) Sr(a) ..................................... portador(a) da Carteira de Identidade nº ....................... e do CPF nº ......................, </w:t>
      </w:r>
      <w:r w:rsidRPr="00EB4994">
        <w:rPr>
          <w:rFonts w:ascii="Arial" w:hAnsi="Arial" w:cs="Arial"/>
          <w:b/>
          <w:sz w:val="22"/>
          <w:szCs w:val="22"/>
        </w:rPr>
        <w:t>DECLARA</w:t>
      </w:r>
      <w:r w:rsidRPr="00EB4994">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outlineLvl w:val="0"/>
        <w:rPr>
          <w:rFonts w:ascii="Arial" w:hAnsi="Arial" w:cs="Arial"/>
          <w:sz w:val="22"/>
          <w:szCs w:val="22"/>
        </w:rPr>
      </w:pPr>
      <w:r w:rsidRPr="00EB4994">
        <w:rPr>
          <w:rFonts w:ascii="Arial" w:hAnsi="Arial" w:cs="Arial"/>
          <w:b/>
          <w:sz w:val="22"/>
          <w:szCs w:val="22"/>
        </w:rPr>
        <w:t>RESSALVA.</w:t>
      </w:r>
      <w:r w:rsidRPr="00EB4994">
        <w:rPr>
          <w:rFonts w:ascii="Arial" w:hAnsi="Arial" w:cs="Arial"/>
          <w:sz w:val="22"/>
          <w:szCs w:val="22"/>
        </w:rPr>
        <w:t xml:space="preserve">  </w:t>
      </w: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rPr>
          <w:rFonts w:ascii="Arial" w:hAnsi="Arial" w:cs="Arial"/>
          <w:sz w:val="22"/>
          <w:szCs w:val="22"/>
        </w:rPr>
      </w:pPr>
      <w:r w:rsidRPr="00EB4994">
        <w:rPr>
          <w:rFonts w:ascii="Arial" w:hAnsi="Arial" w:cs="Arial"/>
          <w:sz w:val="22"/>
          <w:szCs w:val="22"/>
        </w:rPr>
        <w:t>(  ) não  emprega  menor de dezesseis anos.</w:t>
      </w: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rPr>
          <w:rFonts w:ascii="Arial" w:hAnsi="Arial" w:cs="Arial"/>
          <w:sz w:val="22"/>
          <w:szCs w:val="22"/>
        </w:rPr>
      </w:pPr>
      <w:r w:rsidRPr="00EB4994">
        <w:rPr>
          <w:rFonts w:ascii="Arial" w:hAnsi="Arial" w:cs="Arial"/>
          <w:sz w:val="22"/>
          <w:szCs w:val="22"/>
        </w:rPr>
        <w:t>(  ) emprega menor, a partir de quatorze anos na condição de menor aprendiz.</w:t>
      </w: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center"/>
        <w:rPr>
          <w:rFonts w:ascii="Arial" w:hAnsi="Arial" w:cs="Arial"/>
          <w:sz w:val="22"/>
          <w:szCs w:val="22"/>
        </w:rPr>
      </w:pPr>
    </w:p>
    <w:p w:rsidR="0016010F" w:rsidRPr="00EB4994" w:rsidRDefault="0016010F" w:rsidP="0016010F">
      <w:pPr>
        <w:ind w:right="-196"/>
        <w:jc w:val="center"/>
        <w:rPr>
          <w:rFonts w:ascii="Arial" w:hAnsi="Arial" w:cs="Arial"/>
          <w:sz w:val="22"/>
          <w:szCs w:val="22"/>
        </w:rPr>
      </w:pPr>
      <w:r w:rsidRPr="00EB4994">
        <w:rPr>
          <w:rFonts w:ascii="Arial" w:hAnsi="Arial" w:cs="Arial"/>
          <w:sz w:val="22"/>
          <w:szCs w:val="22"/>
        </w:rPr>
        <w:t>------------------------------------------,----------- de -------------------------de -----------.</w:t>
      </w:r>
    </w:p>
    <w:p w:rsidR="0016010F" w:rsidRPr="00EB4994" w:rsidRDefault="0016010F" w:rsidP="0016010F">
      <w:pPr>
        <w:ind w:right="-196"/>
        <w:jc w:val="center"/>
        <w:rPr>
          <w:rFonts w:ascii="Arial" w:hAnsi="Arial" w:cs="Arial"/>
          <w:i/>
          <w:sz w:val="22"/>
          <w:szCs w:val="22"/>
        </w:rPr>
      </w:pPr>
      <w:r w:rsidRPr="00EB4994">
        <w:rPr>
          <w:rFonts w:ascii="Arial" w:hAnsi="Arial" w:cs="Arial"/>
          <w:i/>
          <w:sz w:val="22"/>
          <w:szCs w:val="22"/>
        </w:rPr>
        <w:t>(local e data)</w:t>
      </w:r>
    </w:p>
    <w:p w:rsidR="0016010F" w:rsidRPr="00EB4994" w:rsidRDefault="0016010F" w:rsidP="0016010F">
      <w:pPr>
        <w:ind w:right="-196"/>
        <w:jc w:val="center"/>
        <w:rPr>
          <w:rFonts w:ascii="Arial" w:hAnsi="Arial" w:cs="Arial"/>
          <w:sz w:val="22"/>
          <w:szCs w:val="22"/>
        </w:rPr>
      </w:pPr>
    </w:p>
    <w:p w:rsidR="0016010F" w:rsidRPr="00EB4994" w:rsidRDefault="0016010F" w:rsidP="0016010F">
      <w:pPr>
        <w:ind w:right="-196"/>
        <w:jc w:val="center"/>
        <w:rPr>
          <w:rFonts w:ascii="Arial" w:hAnsi="Arial" w:cs="Arial"/>
          <w:sz w:val="22"/>
          <w:szCs w:val="22"/>
        </w:rPr>
      </w:pPr>
      <w:r w:rsidRPr="00EB4994">
        <w:rPr>
          <w:rFonts w:ascii="Arial" w:hAnsi="Arial" w:cs="Arial"/>
          <w:sz w:val="22"/>
          <w:szCs w:val="22"/>
        </w:rPr>
        <w:t>________________________________</w:t>
      </w:r>
    </w:p>
    <w:p w:rsidR="0016010F" w:rsidRPr="00EB4994" w:rsidRDefault="0016010F" w:rsidP="0016010F">
      <w:pPr>
        <w:ind w:right="-196"/>
        <w:jc w:val="center"/>
        <w:outlineLvl w:val="0"/>
        <w:rPr>
          <w:rFonts w:ascii="Arial" w:hAnsi="Arial" w:cs="Arial"/>
          <w:sz w:val="22"/>
          <w:szCs w:val="22"/>
        </w:rPr>
      </w:pPr>
      <w:r w:rsidRPr="00EB4994">
        <w:rPr>
          <w:rFonts w:ascii="Arial" w:hAnsi="Arial" w:cs="Arial"/>
          <w:sz w:val="22"/>
          <w:szCs w:val="22"/>
        </w:rPr>
        <w:t xml:space="preserve">Representante  legal  da  empresa </w:t>
      </w:r>
    </w:p>
    <w:p w:rsidR="0016010F" w:rsidRPr="00EB4994" w:rsidRDefault="0016010F" w:rsidP="0016010F">
      <w:pPr>
        <w:ind w:right="-196"/>
        <w:rPr>
          <w:rFonts w:ascii="Arial" w:hAnsi="Arial" w:cs="Arial"/>
          <w:sz w:val="22"/>
          <w:szCs w:val="22"/>
        </w:rPr>
      </w:pPr>
      <w:r w:rsidRPr="00EB4994">
        <w:rPr>
          <w:rFonts w:ascii="Arial" w:hAnsi="Arial" w:cs="Arial"/>
          <w:sz w:val="22"/>
          <w:szCs w:val="22"/>
        </w:rPr>
        <w:t xml:space="preserve">                                                                            CPF nº</w:t>
      </w: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r w:rsidRPr="00EB4994">
        <w:rPr>
          <w:rFonts w:ascii="Arial" w:hAnsi="Arial" w:cs="Arial"/>
          <w:sz w:val="22"/>
          <w:szCs w:val="22"/>
        </w:rPr>
        <w:t>(</w:t>
      </w:r>
      <w:r w:rsidRPr="00EB4994">
        <w:rPr>
          <w:rFonts w:ascii="Arial" w:hAnsi="Arial" w:cs="Arial"/>
          <w:b/>
          <w:sz w:val="22"/>
          <w:szCs w:val="22"/>
        </w:rPr>
        <w:t>OBS</w:t>
      </w:r>
      <w:r w:rsidRPr="00EB4994">
        <w:rPr>
          <w:rFonts w:ascii="Arial" w:hAnsi="Arial" w:cs="Arial"/>
          <w:sz w:val="22"/>
          <w:szCs w:val="22"/>
        </w:rPr>
        <w:t>: Em caso afirmativo, assinalar a ressalva acima).</w:t>
      </w:r>
    </w:p>
    <w:p w:rsidR="00630850" w:rsidRDefault="00630850" w:rsidP="0016010F">
      <w:pPr>
        <w:ind w:right="-196"/>
        <w:jc w:val="center"/>
        <w:outlineLvl w:val="0"/>
        <w:rPr>
          <w:rFonts w:ascii="Arial" w:hAnsi="Arial" w:cs="Arial"/>
          <w:b/>
          <w:i/>
          <w:sz w:val="28"/>
          <w:szCs w:val="28"/>
        </w:rPr>
      </w:pPr>
      <w:r>
        <w:rPr>
          <w:rFonts w:ascii="Arial" w:hAnsi="Arial" w:cs="Arial"/>
          <w:b/>
          <w:i/>
          <w:sz w:val="28"/>
          <w:szCs w:val="28"/>
        </w:rPr>
        <w:br w:type="page"/>
      </w:r>
    </w:p>
    <w:p w:rsidR="0016010F" w:rsidRPr="00B72FD2" w:rsidRDefault="0016010F" w:rsidP="0016010F">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16010F" w:rsidRPr="00B72FD2" w:rsidRDefault="0016010F" w:rsidP="0016010F">
      <w:pPr>
        <w:ind w:right="-196"/>
        <w:jc w:val="center"/>
        <w:outlineLvl w:val="0"/>
        <w:rPr>
          <w:rFonts w:ascii="Arial" w:hAnsi="Arial" w:cs="Arial"/>
          <w:b/>
          <w:i/>
          <w:sz w:val="28"/>
          <w:szCs w:val="28"/>
        </w:rPr>
      </w:pPr>
    </w:p>
    <w:p w:rsidR="0016010F" w:rsidRPr="00B72FD2" w:rsidRDefault="0016010F" w:rsidP="0016010F">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16010F" w:rsidRPr="00B72FD2" w:rsidRDefault="0016010F" w:rsidP="0016010F">
      <w:pPr>
        <w:ind w:right="-196"/>
        <w:jc w:val="center"/>
        <w:rPr>
          <w:rFonts w:ascii="Arial" w:hAnsi="Arial" w:cs="Arial"/>
          <w:b/>
          <w:sz w:val="22"/>
          <w:szCs w:val="22"/>
        </w:rPr>
      </w:pPr>
    </w:p>
    <w:p w:rsidR="0016010F" w:rsidRPr="00B72FD2" w:rsidRDefault="0016010F" w:rsidP="0016010F">
      <w:pPr>
        <w:ind w:right="-196"/>
        <w:jc w:val="both"/>
        <w:rPr>
          <w:rFonts w:ascii="Arial" w:hAnsi="Arial" w:cs="Arial"/>
          <w:sz w:val="22"/>
          <w:szCs w:val="22"/>
        </w:rPr>
      </w:pPr>
    </w:p>
    <w:p w:rsidR="0016010F" w:rsidRPr="001932F3" w:rsidRDefault="00DD27DC" w:rsidP="0016010F">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w:t>
      </w:r>
      <w:r w:rsidR="0016010F" w:rsidRPr="001932F3">
        <w:rPr>
          <w:rFonts w:ascii="Arial" w:hAnsi="Arial" w:cs="Arial"/>
          <w:sz w:val="22"/>
          <w:szCs w:val="22"/>
        </w:rPr>
        <w:t>, encontra-se HABILITADA para participa</w:t>
      </w:r>
      <w:r w:rsidR="00F73454">
        <w:rPr>
          <w:rFonts w:ascii="Arial" w:hAnsi="Arial" w:cs="Arial"/>
          <w:sz w:val="22"/>
          <w:szCs w:val="22"/>
        </w:rPr>
        <w:t xml:space="preserve">r do Processo Licitatório nº </w:t>
      </w:r>
      <w:r w:rsidR="00E635DE">
        <w:rPr>
          <w:rFonts w:ascii="Arial" w:hAnsi="Arial" w:cs="Arial"/>
          <w:sz w:val="22"/>
          <w:szCs w:val="22"/>
        </w:rPr>
        <w:t>0</w:t>
      </w:r>
      <w:r w:rsidR="00480C4B">
        <w:rPr>
          <w:rFonts w:ascii="Arial" w:hAnsi="Arial" w:cs="Arial"/>
          <w:sz w:val="22"/>
          <w:szCs w:val="22"/>
        </w:rPr>
        <w:t>70</w:t>
      </w:r>
      <w:r w:rsidR="00E635DE">
        <w:rPr>
          <w:rFonts w:ascii="Arial" w:hAnsi="Arial" w:cs="Arial"/>
          <w:sz w:val="22"/>
          <w:szCs w:val="22"/>
        </w:rPr>
        <w:t>/202</w:t>
      </w:r>
      <w:r w:rsidR="00C247A5">
        <w:rPr>
          <w:rFonts w:ascii="Arial" w:hAnsi="Arial" w:cs="Arial"/>
          <w:sz w:val="22"/>
          <w:szCs w:val="22"/>
        </w:rPr>
        <w:t>3</w:t>
      </w:r>
      <w:r w:rsidR="00E635DE">
        <w:rPr>
          <w:rFonts w:ascii="Arial" w:hAnsi="Arial" w:cs="Arial"/>
          <w:sz w:val="22"/>
          <w:szCs w:val="22"/>
        </w:rPr>
        <w:t xml:space="preserve"> Pregão Presencial nº </w:t>
      </w:r>
      <w:r w:rsidR="00C247A5">
        <w:rPr>
          <w:rFonts w:ascii="Arial" w:hAnsi="Arial" w:cs="Arial"/>
          <w:sz w:val="22"/>
          <w:szCs w:val="22"/>
        </w:rPr>
        <w:t>0</w:t>
      </w:r>
      <w:r w:rsidR="00480C4B">
        <w:rPr>
          <w:rFonts w:ascii="Arial" w:hAnsi="Arial" w:cs="Arial"/>
          <w:sz w:val="22"/>
          <w:szCs w:val="22"/>
        </w:rPr>
        <w:t>36</w:t>
      </w:r>
      <w:r w:rsidR="00E635DE">
        <w:rPr>
          <w:rFonts w:ascii="Arial" w:hAnsi="Arial" w:cs="Arial"/>
          <w:sz w:val="22"/>
          <w:szCs w:val="22"/>
        </w:rPr>
        <w:t>/202</w:t>
      </w:r>
      <w:r w:rsidR="00C247A5">
        <w:rPr>
          <w:rFonts w:ascii="Arial" w:hAnsi="Arial" w:cs="Arial"/>
          <w:sz w:val="22"/>
          <w:szCs w:val="22"/>
        </w:rPr>
        <w:t>3</w:t>
      </w:r>
      <w:r w:rsidR="00E635DE">
        <w:rPr>
          <w:rFonts w:ascii="Arial" w:hAnsi="Arial" w:cs="Arial"/>
          <w:sz w:val="22"/>
          <w:szCs w:val="22"/>
        </w:rPr>
        <w:t xml:space="preserve"> Registro de Preços </w:t>
      </w:r>
      <w:r w:rsidR="00C247A5">
        <w:rPr>
          <w:rFonts w:ascii="Arial" w:hAnsi="Arial" w:cs="Arial"/>
          <w:sz w:val="22"/>
          <w:szCs w:val="22"/>
        </w:rPr>
        <w:t>0</w:t>
      </w:r>
      <w:r w:rsidR="00480C4B">
        <w:rPr>
          <w:rFonts w:ascii="Arial" w:hAnsi="Arial" w:cs="Arial"/>
          <w:sz w:val="22"/>
          <w:szCs w:val="22"/>
        </w:rPr>
        <w:t>32</w:t>
      </w:r>
      <w:r w:rsidR="00F73454">
        <w:rPr>
          <w:rFonts w:ascii="Arial" w:hAnsi="Arial" w:cs="Arial"/>
          <w:sz w:val="22"/>
          <w:szCs w:val="22"/>
        </w:rPr>
        <w:t>/202</w:t>
      </w:r>
      <w:r w:rsidR="00C247A5">
        <w:rPr>
          <w:rFonts w:ascii="Arial" w:hAnsi="Arial" w:cs="Arial"/>
          <w:sz w:val="22"/>
          <w:szCs w:val="22"/>
        </w:rPr>
        <w:t>3</w:t>
      </w:r>
      <w:r w:rsidR="0016010F"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16010F"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p>
    <w:p w:rsidR="0016010F" w:rsidRPr="00B72FD2" w:rsidRDefault="0016010F" w:rsidP="0016010F">
      <w:pPr>
        <w:ind w:right="-196"/>
        <w:jc w:val="both"/>
        <w:rPr>
          <w:rFonts w:ascii="Arial" w:hAnsi="Arial" w:cs="Arial"/>
          <w:sz w:val="22"/>
          <w:szCs w:val="22"/>
        </w:rPr>
      </w:pPr>
    </w:p>
    <w:p w:rsidR="0016010F" w:rsidRPr="00B72FD2" w:rsidRDefault="0016010F" w:rsidP="0016010F">
      <w:pPr>
        <w:ind w:right="-196"/>
        <w:jc w:val="center"/>
        <w:rPr>
          <w:rFonts w:ascii="Arial" w:hAnsi="Arial" w:cs="Arial"/>
          <w:sz w:val="22"/>
          <w:szCs w:val="22"/>
        </w:rPr>
      </w:pPr>
      <w:r w:rsidRPr="00B72FD2">
        <w:rPr>
          <w:rFonts w:ascii="Arial" w:hAnsi="Arial" w:cs="Arial"/>
          <w:sz w:val="22"/>
          <w:szCs w:val="22"/>
        </w:rPr>
        <w:t>-----------------------------------------,----------de ------------------------------- de -----------------</w:t>
      </w:r>
    </w:p>
    <w:p w:rsidR="0016010F" w:rsidRPr="00A03AD8" w:rsidRDefault="0016010F" w:rsidP="0016010F">
      <w:pPr>
        <w:ind w:right="-196"/>
        <w:jc w:val="center"/>
        <w:rPr>
          <w:rFonts w:ascii="Arial" w:hAnsi="Arial" w:cs="Arial"/>
          <w:i/>
          <w:sz w:val="22"/>
          <w:szCs w:val="22"/>
        </w:rPr>
      </w:pPr>
      <w:r w:rsidRPr="00A03AD8">
        <w:rPr>
          <w:rFonts w:ascii="Arial" w:hAnsi="Arial" w:cs="Arial"/>
          <w:i/>
          <w:sz w:val="22"/>
          <w:szCs w:val="22"/>
        </w:rPr>
        <w:t>Local e data</w:t>
      </w:r>
    </w:p>
    <w:p w:rsidR="0016010F"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p>
    <w:p w:rsidR="0016010F" w:rsidRPr="00B72FD2" w:rsidRDefault="0016010F" w:rsidP="0016010F">
      <w:pPr>
        <w:ind w:right="-196"/>
        <w:jc w:val="both"/>
        <w:rPr>
          <w:rFonts w:ascii="Arial" w:hAnsi="Arial" w:cs="Arial"/>
          <w:sz w:val="22"/>
          <w:szCs w:val="22"/>
        </w:rPr>
      </w:pPr>
    </w:p>
    <w:p w:rsidR="00851A64" w:rsidRPr="00B72FD2" w:rsidRDefault="00851A64" w:rsidP="00851A6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851A64" w:rsidRPr="00B72FD2" w:rsidRDefault="00851A64" w:rsidP="00851A6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851A64" w:rsidRPr="00B72FD2" w:rsidRDefault="00851A64" w:rsidP="00851A6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851A64" w:rsidRDefault="00851A64" w:rsidP="00851A64">
      <w:pPr>
        <w:spacing w:before="120"/>
        <w:ind w:right="-196"/>
        <w:jc w:val="center"/>
        <w:rPr>
          <w:rFonts w:ascii="Arial" w:hAnsi="Arial" w:cs="Arial"/>
          <w:sz w:val="22"/>
          <w:szCs w:val="22"/>
        </w:rPr>
      </w:pPr>
      <w:r>
        <w:rPr>
          <w:rFonts w:ascii="Arial" w:hAnsi="Arial" w:cs="Arial"/>
          <w:sz w:val="22"/>
          <w:szCs w:val="22"/>
        </w:rPr>
        <w:t>Razão Social</w:t>
      </w:r>
    </w:p>
    <w:p w:rsidR="00851A64" w:rsidRPr="00B72FD2" w:rsidRDefault="00851A64" w:rsidP="00851A64">
      <w:pPr>
        <w:spacing w:before="120"/>
        <w:ind w:right="-196"/>
        <w:jc w:val="center"/>
        <w:rPr>
          <w:rFonts w:ascii="Arial" w:hAnsi="Arial" w:cs="Arial"/>
          <w:sz w:val="22"/>
          <w:szCs w:val="22"/>
        </w:rPr>
      </w:pPr>
      <w:r>
        <w:rPr>
          <w:rFonts w:ascii="Arial" w:hAnsi="Arial" w:cs="Arial"/>
          <w:sz w:val="22"/>
          <w:szCs w:val="22"/>
        </w:rPr>
        <w:t>CNPJ</w:t>
      </w:r>
    </w:p>
    <w:p w:rsidR="00DA4BB4" w:rsidRDefault="00DA4BB4" w:rsidP="0016010F">
      <w:pPr>
        <w:ind w:right="-196"/>
        <w:jc w:val="center"/>
        <w:rPr>
          <w:rFonts w:ascii="Arial" w:hAnsi="Arial" w:cs="Arial"/>
          <w:sz w:val="22"/>
          <w:szCs w:val="22"/>
        </w:rPr>
      </w:pPr>
      <w:r>
        <w:rPr>
          <w:rFonts w:ascii="Arial" w:hAnsi="Arial" w:cs="Arial"/>
          <w:sz w:val="22"/>
          <w:szCs w:val="22"/>
        </w:rPr>
        <w:br w:type="page"/>
      </w:r>
    </w:p>
    <w:p w:rsidR="0016010F" w:rsidRPr="00B72FD2" w:rsidRDefault="0016010F" w:rsidP="0016010F">
      <w:pPr>
        <w:spacing w:before="120"/>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 xml:space="preserve">Anexo VI </w:t>
      </w: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16010F" w:rsidRPr="00B72FD2" w:rsidRDefault="0016010F" w:rsidP="0016010F">
      <w:pPr>
        <w:spacing w:before="120"/>
        <w:ind w:right="-196"/>
        <w:jc w:val="both"/>
        <w:rPr>
          <w:rFonts w:ascii="Arial" w:hAnsi="Arial" w:cs="Arial"/>
          <w:sz w:val="22"/>
          <w:szCs w:val="22"/>
        </w:rPr>
      </w:pPr>
    </w:p>
    <w:p w:rsidR="0016010F" w:rsidRPr="006E3F29" w:rsidRDefault="0016010F" w:rsidP="0016010F">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 propostos</w:t>
      </w:r>
      <w:r w:rsidRPr="006E3F29">
        <w:rPr>
          <w:rFonts w:ascii="Arial" w:hAnsi="Arial" w:cs="Arial"/>
          <w:sz w:val="22"/>
          <w:szCs w:val="22"/>
          <w:lang w:val="pt-PT"/>
        </w:rPr>
        <w:t xml:space="preserve"> encontram-se incluídos todos os tributos, encargos sociais e trabalhistas, frete para entrega e quaisquer outros ônus que porventura possam recair conforme objeto da presente licitação.</w:t>
      </w:r>
      <w:r>
        <w:rPr>
          <w:rFonts w:ascii="Arial" w:hAnsi="Arial" w:cs="Arial"/>
          <w:sz w:val="22"/>
          <w:szCs w:val="22"/>
          <w:lang w:val="pt-PT"/>
        </w:rPr>
        <w:t xml:space="preserve"> Declaramos ainda atender a demanda</w:t>
      </w:r>
      <w:r w:rsidR="00156EBB">
        <w:rPr>
          <w:rFonts w:ascii="Arial" w:hAnsi="Arial" w:cs="Arial"/>
          <w:sz w:val="22"/>
          <w:szCs w:val="22"/>
          <w:lang w:val="pt-PT"/>
        </w:rPr>
        <w:t xml:space="preserve"> de</w:t>
      </w:r>
      <w:r>
        <w:rPr>
          <w:rFonts w:ascii="Arial" w:hAnsi="Arial" w:cs="Arial"/>
          <w:sz w:val="22"/>
          <w:szCs w:val="22"/>
          <w:lang w:val="pt-PT"/>
        </w:rPr>
        <w:t xml:space="preserve"> quantitativos de entrega </w:t>
      </w:r>
      <w:r w:rsidR="00156EBB">
        <w:rPr>
          <w:rFonts w:ascii="Arial" w:hAnsi="Arial" w:cs="Arial"/>
          <w:sz w:val="22"/>
          <w:szCs w:val="22"/>
          <w:lang w:val="pt-PT"/>
        </w:rPr>
        <w:t>d</w:t>
      </w:r>
      <w:r>
        <w:rPr>
          <w:rFonts w:ascii="Arial" w:hAnsi="Arial" w:cs="Arial"/>
          <w:sz w:val="22"/>
          <w:szCs w:val="22"/>
          <w:lang w:val="pt-PT"/>
        </w:rPr>
        <w:t>e equipamentos médico-hospitalares de acordo com as necessidades do Município, com as qualidades e garantias exigidas e de acordo com as Portarias da Agência Nacional de Vigilância Sanitária.</w:t>
      </w: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center"/>
        <w:rPr>
          <w:rFonts w:ascii="Arial" w:hAnsi="Arial" w:cs="Arial"/>
          <w:sz w:val="22"/>
          <w:szCs w:val="22"/>
        </w:rPr>
      </w:pPr>
      <w:r w:rsidRPr="00B72FD2">
        <w:rPr>
          <w:rFonts w:ascii="Arial" w:hAnsi="Arial" w:cs="Arial"/>
          <w:sz w:val="22"/>
          <w:szCs w:val="22"/>
        </w:rPr>
        <w:t>..................................................,.............de..............................de.............</w:t>
      </w:r>
    </w:p>
    <w:p w:rsidR="0016010F" w:rsidRPr="00F443F0" w:rsidRDefault="0016010F" w:rsidP="0016010F">
      <w:pPr>
        <w:spacing w:before="120"/>
        <w:ind w:right="-196"/>
        <w:jc w:val="center"/>
        <w:rPr>
          <w:rFonts w:ascii="Arial" w:hAnsi="Arial" w:cs="Arial"/>
          <w:i/>
          <w:sz w:val="22"/>
          <w:szCs w:val="22"/>
        </w:rPr>
      </w:pPr>
      <w:r w:rsidRPr="00F443F0">
        <w:rPr>
          <w:rFonts w:ascii="Arial" w:hAnsi="Arial" w:cs="Arial"/>
          <w:i/>
          <w:sz w:val="22"/>
          <w:szCs w:val="22"/>
        </w:rPr>
        <w:t>(local e data)</w:t>
      </w: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center"/>
        <w:outlineLvl w:val="0"/>
        <w:rPr>
          <w:rFonts w:ascii="Arial" w:hAnsi="Arial" w:cs="Arial"/>
          <w:sz w:val="22"/>
          <w:szCs w:val="22"/>
        </w:rPr>
      </w:pPr>
      <w:r w:rsidRPr="00B72FD2">
        <w:rPr>
          <w:rFonts w:ascii="Arial" w:hAnsi="Arial" w:cs="Arial"/>
          <w:sz w:val="22"/>
          <w:szCs w:val="22"/>
        </w:rPr>
        <w:t>Empresa</w:t>
      </w:r>
    </w:p>
    <w:p w:rsidR="0016010F" w:rsidRPr="00B72FD2" w:rsidRDefault="0016010F" w:rsidP="0016010F">
      <w:pPr>
        <w:spacing w:before="120"/>
        <w:ind w:right="-196"/>
        <w:jc w:val="center"/>
        <w:rPr>
          <w:rFonts w:ascii="Arial" w:hAnsi="Arial" w:cs="Arial"/>
          <w:sz w:val="22"/>
          <w:szCs w:val="22"/>
        </w:rPr>
      </w:pPr>
      <w:r w:rsidRPr="00B72FD2">
        <w:rPr>
          <w:rFonts w:ascii="Arial" w:hAnsi="Arial" w:cs="Arial"/>
          <w:sz w:val="22"/>
          <w:szCs w:val="22"/>
        </w:rPr>
        <w:t>CNPJ</w:t>
      </w:r>
    </w:p>
    <w:p w:rsidR="0016010F" w:rsidRPr="00B72FD2" w:rsidRDefault="0016010F" w:rsidP="0016010F">
      <w:pPr>
        <w:spacing w:before="120"/>
        <w:ind w:right="-196"/>
        <w:jc w:val="center"/>
        <w:rPr>
          <w:rFonts w:ascii="Arial" w:hAnsi="Arial" w:cs="Arial"/>
          <w:sz w:val="22"/>
          <w:szCs w:val="22"/>
        </w:rPr>
      </w:pPr>
    </w:p>
    <w:p w:rsidR="000D3612" w:rsidRDefault="0016010F" w:rsidP="00AD67B6">
      <w:pPr>
        <w:tabs>
          <w:tab w:val="left" w:pos="5954"/>
        </w:tabs>
        <w:ind w:right="-196"/>
        <w:jc w:val="center"/>
        <w:rPr>
          <w:rFonts w:ascii="Arial" w:hAnsi="Arial" w:cs="Arial"/>
          <w:sz w:val="22"/>
          <w:szCs w:val="22"/>
        </w:rPr>
      </w:pPr>
      <w:r w:rsidRPr="00B72FD2">
        <w:rPr>
          <w:rFonts w:ascii="Arial" w:hAnsi="Arial" w:cs="Arial"/>
          <w:sz w:val="22"/>
          <w:szCs w:val="22"/>
        </w:rPr>
        <w:t>Obs:  Assinatura</w:t>
      </w:r>
    </w:p>
    <w:p w:rsidR="000D3612" w:rsidRDefault="000D3612" w:rsidP="00AD67B6">
      <w:pPr>
        <w:tabs>
          <w:tab w:val="left" w:pos="5954"/>
        </w:tabs>
        <w:ind w:right="-196"/>
        <w:jc w:val="center"/>
        <w:rPr>
          <w:rFonts w:ascii="Arial" w:hAnsi="Arial" w:cs="Arial"/>
          <w:sz w:val="22"/>
          <w:szCs w:val="22"/>
        </w:rPr>
      </w:pPr>
      <w:r>
        <w:rPr>
          <w:rFonts w:ascii="Arial" w:hAnsi="Arial" w:cs="Arial"/>
          <w:sz w:val="22"/>
          <w:szCs w:val="22"/>
        </w:rPr>
        <w:br w:type="page"/>
      </w:r>
    </w:p>
    <w:p w:rsidR="0016010F" w:rsidRPr="00B72FD2" w:rsidRDefault="0016010F" w:rsidP="0076483C">
      <w:pPr>
        <w:tabs>
          <w:tab w:val="left" w:pos="5954"/>
        </w:tabs>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w:t>
      </w:r>
    </w:p>
    <w:p w:rsidR="0016010F" w:rsidRPr="00B72FD2" w:rsidRDefault="0016010F" w:rsidP="0016010F">
      <w:pPr>
        <w:autoSpaceDE w:val="0"/>
        <w:autoSpaceDN w:val="0"/>
        <w:adjustRightInd w:val="0"/>
        <w:ind w:right="-196"/>
        <w:jc w:val="center"/>
        <w:rPr>
          <w:rFonts w:ascii="Arial" w:hAnsi="Arial" w:cs="Arial"/>
          <w:b/>
          <w:bCs/>
          <w:sz w:val="22"/>
          <w:szCs w:val="22"/>
        </w:rPr>
      </w:pPr>
    </w:p>
    <w:p w:rsidR="0016010F" w:rsidRPr="00B72FD2" w:rsidRDefault="0016010F" w:rsidP="0016010F">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16010F" w:rsidRPr="00B72FD2" w:rsidRDefault="0016010F" w:rsidP="0016010F">
      <w:pPr>
        <w:autoSpaceDE w:val="0"/>
        <w:autoSpaceDN w:val="0"/>
        <w:adjustRightInd w:val="0"/>
        <w:ind w:right="-196"/>
        <w:jc w:val="center"/>
        <w:rPr>
          <w:rFonts w:ascii="Arial" w:hAnsi="Arial" w:cs="Arial"/>
          <w:b/>
          <w:bCs/>
          <w:sz w:val="22"/>
          <w:szCs w:val="22"/>
        </w:rPr>
      </w:pPr>
    </w:p>
    <w:p w:rsidR="0016010F" w:rsidRPr="00B72FD2" w:rsidRDefault="0016010F" w:rsidP="0016010F">
      <w:pPr>
        <w:autoSpaceDE w:val="0"/>
        <w:autoSpaceDN w:val="0"/>
        <w:adjustRightInd w:val="0"/>
        <w:ind w:right="-196"/>
        <w:jc w:val="center"/>
        <w:rPr>
          <w:rFonts w:ascii="Arial" w:hAnsi="Arial" w:cs="Arial"/>
          <w:b/>
          <w:bCs/>
          <w:sz w:val="22"/>
          <w:szCs w:val="22"/>
        </w:rPr>
      </w:pPr>
    </w:p>
    <w:p w:rsidR="0016010F" w:rsidRPr="00B72FD2" w:rsidRDefault="0016010F" w:rsidP="0016010F">
      <w:pPr>
        <w:autoSpaceDE w:val="0"/>
        <w:autoSpaceDN w:val="0"/>
        <w:adjustRightInd w:val="0"/>
        <w:ind w:right="-196"/>
        <w:jc w:val="center"/>
        <w:rPr>
          <w:rFonts w:ascii="Arial" w:hAnsi="Arial" w:cs="Arial"/>
          <w:b/>
          <w:bCs/>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A Empresa ......................................................................, CNPJ  nº ............................... neste ato representada por seu sócio - Gerente/presidente/diretor Sr ......................................................... Declara para os devidos fins e direito, na qualidade de proponente do procedimento de licitação, sob a mod</w:t>
      </w:r>
      <w:r w:rsidR="00F73454">
        <w:rPr>
          <w:rFonts w:ascii="Arial" w:hAnsi="Arial" w:cs="Arial"/>
          <w:sz w:val="22"/>
          <w:szCs w:val="22"/>
        </w:rPr>
        <w:t xml:space="preserve">alidade de PREGÃO PRESENCIAL </w:t>
      </w:r>
      <w:r w:rsidRPr="006E3F29">
        <w:rPr>
          <w:rFonts w:ascii="Arial" w:hAnsi="Arial" w:cs="Arial"/>
          <w:sz w:val="22"/>
          <w:szCs w:val="22"/>
        </w:rPr>
        <w:t>instaurado pela Prefeitura de Desterro do Melo, Estado de Minas Gerais, que:</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Assume inteira responsabilidade pela autenticidade de todos os documentos apresentados, sujeitando-nos a eventuais averiguações que se façam necessárias;</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materiais e equipamentos</w:t>
      </w:r>
      <w:r w:rsidRPr="006E3F29">
        <w:rPr>
          <w:rFonts w:ascii="Arial" w:hAnsi="Arial" w:cs="Arial"/>
          <w:sz w:val="22"/>
          <w:szCs w:val="22"/>
        </w:rPr>
        <w:t>, em função de alterações de legislação pertinente, publicadas durante a vigência da Ata;</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edital e anexos do </w:t>
      </w:r>
      <w:r>
        <w:rPr>
          <w:rFonts w:ascii="Arial" w:hAnsi="Arial" w:cs="Arial"/>
          <w:sz w:val="22"/>
          <w:szCs w:val="22"/>
        </w:rPr>
        <w:t>PR</w:t>
      </w:r>
      <w:r w:rsidR="00E635DE">
        <w:rPr>
          <w:rFonts w:ascii="Arial" w:hAnsi="Arial" w:cs="Arial"/>
          <w:sz w:val="22"/>
          <w:szCs w:val="22"/>
        </w:rPr>
        <w:t>EGÃO PR</w:t>
      </w:r>
      <w:r w:rsidR="00CC3D74">
        <w:rPr>
          <w:rFonts w:ascii="Arial" w:hAnsi="Arial" w:cs="Arial"/>
          <w:sz w:val="22"/>
          <w:szCs w:val="22"/>
        </w:rPr>
        <w:t>ESENCIAL n</w:t>
      </w:r>
      <w:r w:rsidR="00E635DE">
        <w:rPr>
          <w:rFonts w:ascii="Arial" w:hAnsi="Arial" w:cs="Arial"/>
          <w:sz w:val="22"/>
          <w:szCs w:val="22"/>
        </w:rPr>
        <w:t>º 0</w:t>
      </w:r>
      <w:r w:rsidR="00205986">
        <w:rPr>
          <w:rFonts w:ascii="Arial" w:hAnsi="Arial" w:cs="Arial"/>
          <w:sz w:val="22"/>
          <w:szCs w:val="22"/>
        </w:rPr>
        <w:t>36</w:t>
      </w:r>
      <w:r w:rsidR="00F73454">
        <w:rPr>
          <w:rFonts w:ascii="Arial" w:hAnsi="Arial" w:cs="Arial"/>
          <w:sz w:val="22"/>
          <w:szCs w:val="22"/>
        </w:rPr>
        <w:t>/202</w:t>
      </w:r>
      <w:r w:rsidR="00A40844">
        <w:rPr>
          <w:rFonts w:ascii="Arial" w:hAnsi="Arial" w:cs="Arial"/>
          <w:sz w:val="22"/>
          <w:szCs w:val="22"/>
        </w:rPr>
        <w:t>3</w:t>
      </w:r>
      <w:r w:rsidRPr="006E3F29">
        <w:rPr>
          <w:rFonts w:ascii="Arial" w:hAnsi="Arial" w:cs="Arial"/>
          <w:sz w:val="22"/>
          <w:szCs w:val="22"/>
        </w:rPr>
        <w:t xml:space="preserve"> realizado pela Prefeitura Municipal de Desterro do Melo.</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cumprir todas as determinações da Agência Nacional de Vigilância Sanitária para manuseio, transporte e entrega dos medicamentos licitados no presente certame.</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B72FD2" w:rsidRDefault="0016010F" w:rsidP="0016010F">
      <w:pPr>
        <w:autoSpaceDE w:val="0"/>
        <w:autoSpaceDN w:val="0"/>
        <w:adjustRightInd w:val="0"/>
        <w:spacing w:line="276" w:lineRule="auto"/>
        <w:ind w:right="-196"/>
        <w:jc w:val="both"/>
        <w:rPr>
          <w:rFonts w:ascii="Arial" w:hAnsi="Arial" w:cs="Arial"/>
          <w:sz w:val="22"/>
          <w:szCs w:val="22"/>
        </w:rPr>
      </w:pPr>
    </w:p>
    <w:p w:rsidR="0016010F" w:rsidRPr="00B72FD2" w:rsidRDefault="0016010F" w:rsidP="0016010F">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16010F" w:rsidRPr="00F443F0" w:rsidRDefault="0016010F" w:rsidP="0016010F">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16010F" w:rsidRPr="00B72FD2" w:rsidRDefault="0016010F" w:rsidP="0016010F">
      <w:pPr>
        <w:autoSpaceDE w:val="0"/>
        <w:autoSpaceDN w:val="0"/>
        <w:adjustRightInd w:val="0"/>
        <w:spacing w:line="276" w:lineRule="auto"/>
        <w:ind w:right="-196"/>
        <w:jc w:val="both"/>
        <w:rPr>
          <w:rFonts w:ascii="Arial" w:hAnsi="Arial" w:cs="Arial"/>
          <w:sz w:val="22"/>
          <w:szCs w:val="22"/>
        </w:rPr>
      </w:pPr>
    </w:p>
    <w:p w:rsidR="0016010F" w:rsidRPr="00B72FD2" w:rsidRDefault="0016010F" w:rsidP="0016010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16010F" w:rsidRPr="00B72FD2" w:rsidRDefault="0016010F" w:rsidP="0016010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16010F" w:rsidRPr="00B72FD2" w:rsidRDefault="0016010F" w:rsidP="0016010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CC3D74" w:rsidRDefault="00CC3D74" w:rsidP="0016010F">
      <w:pPr>
        <w:autoSpaceDE w:val="0"/>
        <w:autoSpaceDN w:val="0"/>
        <w:adjustRightInd w:val="0"/>
        <w:ind w:right="-196"/>
        <w:jc w:val="center"/>
        <w:rPr>
          <w:rFonts w:ascii="Arial" w:hAnsi="Arial" w:cs="Arial"/>
          <w:b/>
          <w:bCs/>
        </w:rPr>
      </w:pPr>
      <w:r>
        <w:rPr>
          <w:rFonts w:ascii="Arial" w:hAnsi="Arial" w:cs="Arial"/>
          <w:b/>
          <w:bCs/>
        </w:rPr>
        <w:br w:type="page"/>
      </w:r>
    </w:p>
    <w:p w:rsidR="0016010F" w:rsidRPr="00B72FD2" w:rsidRDefault="0016010F" w:rsidP="0016010F">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16010F" w:rsidRPr="00B72FD2" w:rsidRDefault="0016010F" w:rsidP="0016010F">
      <w:pPr>
        <w:autoSpaceDE w:val="0"/>
        <w:autoSpaceDN w:val="0"/>
        <w:adjustRightInd w:val="0"/>
        <w:ind w:right="-196"/>
        <w:jc w:val="center"/>
        <w:rPr>
          <w:rFonts w:ascii="Arial" w:hAnsi="Arial" w:cs="Arial"/>
          <w:b/>
          <w:bCs/>
        </w:rPr>
      </w:pPr>
    </w:p>
    <w:p w:rsidR="0016010F" w:rsidRPr="00B72FD2" w:rsidRDefault="0016010F" w:rsidP="0016010F">
      <w:pPr>
        <w:autoSpaceDE w:val="0"/>
        <w:autoSpaceDN w:val="0"/>
        <w:adjustRightInd w:val="0"/>
        <w:ind w:right="-196"/>
        <w:jc w:val="center"/>
        <w:rPr>
          <w:rFonts w:ascii="Arial" w:hAnsi="Arial" w:cs="Arial"/>
          <w:b/>
          <w:bCs/>
        </w:rPr>
      </w:pPr>
    </w:p>
    <w:p w:rsidR="0016010F" w:rsidRPr="00B72FD2" w:rsidRDefault="0016010F" w:rsidP="0016010F">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16010F" w:rsidRPr="00B72FD2" w:rsidRDefault="0016010F" w:rsidP="0016010F">
      <w:pPr>
        <w:autoSpaceDE w:val="0"/>
        <w:autoSpaceDN w:val="0"/>
        <w:adjustRightInd w:val="0"/>
        <w:ind w:right="-196"/>
        <w:jc w:val="center"/>
        <w:rPr>
          <w:rFonts w:ascii="Arial" w:hAnsi="Arial" w:cs="Arial"/>
          <w:b/>
          <w:bCs/>
        </w:rPr>
      </w:pPr>
    </w:p>
    <w:p w:rsidR="0016010F" w:rsidRPr="00B72FD2" w:rsidRDefault="0016010F" w:rsidP="0016010F">
      <w:pPr>
        <w:autoSpaceDE w:val="0"/>
        <w:autoSpaceDN w:val="0"/>
        <w:adjustRightInd w:val="0"/>
        <w:spacing w:line="360" w:lineRule="auto"/>
        <w:ind w:right="-196"/>
        <w:jc w:val="center"/>
        <w:rPr>
          <w:rFonts w:ascii="Arial" w:hAnsi="Arial" w:cs="Arial"/>
          <w:b/>
          <w:bCs/>
        </w:rPr>
      </w:pP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p>
    <w:p w:rsidR="0016010F" w:rsidRPr="00B72FD2" w:rsidRDefault="0016010F" w:rsidP="0016010F">
      <w:pPr>
        <w:autoSpaceDE w:val="0"/>
        <w:autoSpaceDN w:val="0"/>
        <w:adjustRightInd w:val="0"/>
        <w:spacing w:line="360" w:lineRule="auto"/>
        <w:ind w:right="-196"/>
        <w:jc w:val="both"/>
        <w:rPr>
          <w:rFonts w:ascii="Arial" w:hAnsi="Arial" w:cs="Arial"/>
        </w:rPr>
      </w:pP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p>
    <w:p w:rsidR="0016010F" w:rsidRPr="00B72FD2" w:rsidRDefault="0016010F" w:rsidP="0016010F">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 _________ de _______________ de _______.</w:t>
      </w:r>
    </w:p>
    <w:p w:rsidR="0016010F" w:rsidRPr="00A03AD8" w:rsidRDefault="0016010F" w:rsidP="0016010F">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16010F" w:rsidRPr="00B72FD2" w:rsidRDefault="0016010F" w:rsidP="0016010F">
      <w:pPr>
        <w:autoSpaceDE w:val="0"/>
        <w:autoSpaceDN w:val="0"/>
        <w:adjustRightInd w:val="0"/>
        <w:spacing w:line="360" w:lineRule="auto"/>
        <w:ind w:right="-196"/>
        <w:jc w:val="center"/>
        <w:rPr>
          <w:rFonts w:ascii="Arial" w:hAnsi="Arial" w:cs="Arial"/>
          <w:sz w:val="24"/>
          <w:szCs w:val="24"/>
        </w:rPr>
      </w:pPr>
    </w:p>
    <w:p w:rsidR="00027437" w:rsidRPr="00357F3B" w:rsidRDefault="00027437" w:rsidP="0002743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027437" w:rsidRPr="00357F3B" w:rsidRDefault="00027437" w:rsidP="0002743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027437" w:rsidRPr="00357F3B" w:rsidRDefault="00027437" w:rsidP="0002743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027437" w:rsidRPr="00357F3B" w:rsidRDefault="00027437" w:rsidP="00027437">
      <w:pPr>
        <w:spacing w:before="120"/>
        <w:ind w:right="-196"/>
        <w:jc w:val="center"/>
        <w:rPr>
          <w:rFonts w:ascii="Arial" w:hAnsi="Arial" w:cs="Arial"/>
          <w:sz w:val="22"/>
          <w:szCs w:val="22"/>
        </w:rPr>
      </w:pPr>
      <w:r w:rsidRPr="00357F3B">
        <w:rPr>
          <w:rFonts w:ascii="Arial" w:hAnsi="Arial" w:cs="Arial"/>
          <w:sz w:val="22"/>
          <w:szCs w:val="22"/>
        </w:rPr>
        <w:t>Razão Social</w:t>
      </w:r>
    </w:p>
    <w:p w:rsidR="005465B7" w:rsidRDefault="00027437" w:rsidP="005465B7">
      <w:pPr>
        <w:autoSpaceDE w:val="0"/>
        <w:autoSpaceDN w:val="0"/>
        <w:adjustRightInd w:val="0"/>
        <w:spacing w:line="360" w:lineRule="auto"/>
        <w:ind w:right="-196"/>
        <w:jc w:val="center"/>
        <w:rPr>
          <w:rFonts w:ascii="Arial" w:hAnsi="Arial" w:cs="Arial"/>
          <w:sz w:val="22"/>
          <w:szCs w:val="22"/>
        </w:rPr>
      </w:pPr>
      <w:r w:rsidRPr="00357F3B">
        <w:rPr>
          <w:rFonts w:ascii="Arial" w:hAnsi="Arial" w:cs="Arial"/>
          <w:sz w:val="22"/>
          <w:szCs w:val="22"/>
        </w:rPr>
        <w:t>CNPJ</w:t>
      </w:r>
      <w:r>
        <w:rPr>
          <w:rFonts w:ascii="Arial" w:hAnsi="Arial" w:cs="Arial"/>
          <w:sz w:val="22"/>
          <w:szCs w:val="22"/>
        </w:rPr>
        <w:br w:type="page"/>
      </w:r>
    </w:p>
    <w:p w:rsidR="005465B7" w:rsidRPr="005465B7" w:rsidRDefault="005465B7" w:rsidP="005465B7">
      <w:pPr>
        <w:autoSpaceDE w:val="0"/>
        <w:autoSpaceDN w:val="0"/>
        <w:adjustRightInd w:val="0"/>
        <w:ind w:right="-196"/>
        <w:jc w:val="center"/>
        <w:rPr>
          <w:rFonts w:ascii="Arial" w:hAnsi="Arial" w:cs="Arial"/>
          <w:b/>
          <w:bCs/>
          <w:sz w:val="28"/>
          <w:szCs w:val="28"/>
          <w:u w:val="single"/>
        </w:rPr>
      </w:pPr>
      <w:r w:rsidRPr="005465B7">
        <w:rPr>
          <w:rFonts w:ascii="Arial" w:hAnsi="Arial" w:cs="Arial"/>
          <w:b/>
          <w:bCs/>
          <w:sz w:val="28"/>
          <w:szCs w:val="28"/>
          <w:u w:val="single"/>
        </w:rPr>
        <w:lastRenderedPageBreak/>
        <w:t>ANEXO IX -</w:t>
      </w:r>
    </w:p>
    <w:p w:rsidR="005465B7" w:rsidRPr="00643DA8" w:rsidRDefault="005465B7" w:rsidP="005465B7">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r w:rsidR="00AD288B">
        <w:rPr>
          <w:rFonts w:ascii="Arial" w:hAnsi="Arial" w:cs="Arial"/>
          <w:b/>
          <w:sz w:val="24"/>
          <w:szCs w:val="24"/>
          <w:u w:val="single"/>
        </w:rPr>
        <w:t xml:space="preserve"> </w:t>
      </w:r>
      <w:r>
        <w:rPr>
          <w:rFonts w:ascii="Arial" w:hAnsi="Arial" w:cs="Arial"/>
          <w:b/>
          <w:sz w:val="24"/>
          <w:szCs w:val="24"/>
          <w:u w:val="single"/>
        </w:rPr>
        <w:t>(OBRIGATORIA)</w:t>
      </w:r>
    </w:p>
    <w:p w:rsidR="005465B7" w:rsidRPr="00833A8D" w:rsidRDefault="005465B7" w:rsidP="005465B7">
      <w:pPr>
        <w:autoSpaceDE w:val="0"/>
        <w:autoSpaceDN w:val="0"/>
        <w:adjustRightInd w:val="0"/>
        <w:spacing w:line="360" w:lineRule="auto"/>
        <w:ind w:right="-196"/>
        <w:jc w:val="center"/>
        <w:rPr>
          <w:rFonts w:ascii="Arial" w:hAnsi="Arial" w:cs="Arial"/>
          <w:b/>
          <w:sz w:val="24"/>
          <w:szCs w:val="24"/>
        </w:rPr>
      </w:pPr>
    </w:p>
    <w:p w:rsidR="005465B7" w:rsidRPr="00643DA8" w:rsidRDefault="005465B7" w:rsidP="005465B7">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w:t>
      </w:r>
      <w:r w:rsidRPr="00552D8B">
        <w:rPr>
          <w:rFonts w:ascii="Arial" w:hAnsi="Arial" w:cs="Arial"/>
          <w:b/>
          <w:sz w:val="22"/>
          <w:szCs w:val="22"/>
          <w:lang w:val="pt-PT"/>
        </w:rPr>
        <w:t>Processo Licitátorio nº 0</w:t>
      </w:r>
      <w:r w:rsidR="00DF1591">
        <w:rPr>
          <w:rFonts w:ascii="Arial" w:hAnsi="Arial" w:cs="Arial"/>
          <w:b/>
          <w:sz w:val="22"/>
          <w:szCs w:val="22"/>
          <w:lang w:val="pt-PT"/>
        </w:rPr>
        <w:t>70</w:t>
      </w:r>
      <w:r w:rsidRPr="00552D8B">
        <w:rPr>
          <w:rFonts w:ascii="Arial" w:hAnsi="Arial" w:cs="Arial"/>
          <w:b/>
          <w:sz w:val="22"/>
          <w:szCs w:val="22"/>
          <w:lang w:val="pt-PT"/>
        </w:rPr>
        <w:t>/2023, Pregão Presencial nº 0</w:t>
      </w:r>
      <w:r w:rsidR="00DF1591">
        <w:rPr>
          <w:rFonts w:ascii="Arial" w:hAnsi="Arial" w:cs="Arial"/>
          <w:b/>
          <w:sz w:val="22"/>
          <w:szCs w:val="22"/>
          <w:lang w:val="pt-PT"/>
        </w:rPr>
        <w:t>36</w:t>
      </w:r>
      <w:r w:rsidRPr="00552D8B">
        <w:rPr>
          <w:rFonts w:ascii="Arial" w:hAnsi="Arial" w:cs="Arial"/>
          <w:b/>
          <w:sz w:val="22"/>
          <w:szCs w:val="22"/>
          <w:lang w:val="pt-PT"/>
        </w:rPr>
        <w:t>/202</w:t>
      </w:r>
      <w:r w:rsidRPr="0036201F">
        <w:rPr>
          <w:rFonts w:ascii="Arial" w:hAnsi="Arial" w:cs="Arial"/>
          <w:b/>
          <w:sz w:val="22"/>
          <w:szCs w:val="22"/>
          <w:lang w:val="pt-PT"/>
        </w:rPr>
        <w:t>3</w:t>
      </w:r>
      <w:r w:rsidRPr="0036201F">
        <w:rPr>
          <w:rFonts w:ascii="Arial" w:hAnsi="Arial" w:cs="Arial"/>
          <w:b/>
          <w:color w:val="000000" w:themeColor="text1"/>
          <w:sz w:val="22"/>
          <w:szCs w:val="22"/>
          <w:lang w:val="pt-PT"/>
        </w:rPr>
        <w:t>,</w:t>
      </w:r>
      <w:r w:rsidRPr="0036201F">
        <w:rPr>
          <w:rFonts w:ascii="Arial" w:hAnsi="Arial" w:cs="Arial"/>
          <w:b/>
          <w:color w:val="000000" w:themeColor="text1"/>
          <w:sz w:val="22"/>
          <w:szCs w:val="22"/>
        </w:rPr>
        <w:t xml:space="preserve"> </w:t>
      </w:r>
      <w:r w:rsidR="0036201F" w:rsidRPr="0036201F">
        <w:rPr>
          <w:rFonts w:ascii="Arial" w:hAnsi="Arial" w:cs="Arial"/>
          <w:b/>
          <w:color w:val="000000" w:themeColor="text1"/>
          <w:sz w:val="22"/>
          <w:szCs w:val="22"/>
        </w:rPr>
        <w:t>Registro de Preços nº 0</w:t>
      </w:r>
      <w:r w:rsidR="00DF1591">
        <w:rPr>
          <w:rFonts w:ascii="Arial" w:hAnsi="Arial" w:cs="Arial"/>
          <w:b/>
          <w:color w:val="000000" w:themeColor="text1"/>
          <w:sz w:val="22"/>
          <w:szCs w:val="22"/>
        </w:rPr>
        <w:t>32</w:t>
      </w:r>
      <w:r w:rsidR="0036201F" w:rsidRPr="0036201F">
        <w:rPr>
          <w:rFonts w:ascii="Arial" w:hAnsi="Arial" w:cs="Arial"/>
          <w:b/>
          <w:color w:val="000000" w:themeColor="text1"/>
          <w:sz w:val="22"/>
          <w:szCs w:val="22"/>
        </w:rPr>
        <w:t>/2023,</w:t>
      </w:r>
      <w:r w:rsidR="0036201F">
        <w:rPr>
          <w:rFonts w:ascii="Arial" w:hAnsi="Arial" w:cs="Arial"/>
          <w:color w:val="000000" w:themeColor="text1"/>
          <w:sz w:val="22"/>
          <w:szCs w:val="22"/>
        </w:rPr>
        <w:t xml:space="preserve"> </w:t>
      </w:r>
      <w:r w:rsidRPr="00643DA8">
        <w:rPr>
          <w:rFonts w:ascii="Arial" w:hAnsi="Arial" w:cs="Arial"/>
          <w:sz w:val="22"/>
          <w:szCs w:val="22"/>
        </w:rPr>
        <w:t>que deverão ser depositados na(s) Conta(s) Bancária(s) abaixo:</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Banco:</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Agência:</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Conta Nº:</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Endereço:</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Telefone:</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b/>
          <w:sz w:val="22"/>
          <w:szCs w:val="22"/>
        </w:rPr>
        <w:t>Dados Comerciais:</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Nome / Razão Social:</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CPF/CNPJ:</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Inscrição estadual nº:</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Inscrição Municipal n º:</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NIRE nº:</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Endereço (completo):</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Cidade: ______________________________Estado:______ CEP: _________</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 xml:space="preserve">Telefone para Contato/DDD:  </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E-mail:</w:t>
      </w:r>
    </w:p>
    <w:p w:rsidR="005465B7" w:rsidRPr="00643DA8" w:rsidRDefault="005465B7" w:rsidP="005465B7">
      <w:pPr>
        <w:autoSpaceDE w:val="0"/>
        <w:autoSpaceDN w:val="0"/>
        <w:adjustRightInd w:val="0"/>
        <w:spacing w:line="360" w:lineRule="auto"/>
        <w:ind w:right="-196"/>
        <w:rPr>
          <w:rFonts w:ascii="Arial" w:hAnsi="Arial" w:cs="Arial"/>
          <w:sz w:val="22"/>
          <w:szCs w:val="22"/>
        </w:rPr>
      </w:pPr>
    </w:p>
    <w:p w:rsidR="005465B7" w:rsidRPr="00643DA8" w:rsidRDefault="005465B7" w:rsidP="005465B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5465B7" w:rsidRDefault="005465B7" w:rsidP="005465B7"/>
    <w:p w:rsidR="005465B7" w:rsidRDefault="005465B7" w:rsidP="005465B7"/>
    <w:p w:rsidR="005465B7" w:rsidRPr="00B72FD2" w:rsidRDefault="005465B7" w:rsidP="005465B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5465B7" w:rsidRPr="00F443F0" w:rsidRDefault="005465B7" w:rsidP="005465B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5465B7" w:rsidRPr="00B72FD2" w:rsidRDefault="005465B7" w:rsidP="005465B7">
      <w:pPr>
        <w:autoSpaceDE w:val="0"/>
        <w:autoSpaceDN w:val="0"/>
        <w:adjustRightInd w:val="0"/>
        <w:spacing w:line="276" w:lineRule="auto"/>
        <w:ind w:right="-196"/>
        <w:jc w:val="both"/>
        <w:rPr>
          <w:rFonts w:ascii="Arial" w:hAnsi="Arial" w:cs="Arial"/>
          <w:sz w:val="22"/>
          <w:szCs w:val="22"/>
        </w:rPr>
      </w:pPr>
    </w:p>
    <w:p w:rsidR="005465B7" w:rsidRPr="00B72FD2" w:rsidRDefault="005465B7" w:rsidP="005465B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5465B7" w:rsidRPr="00B72FD2" w:rsidRDefault="005465B7" w:rsidP="005465B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5465B7" w:rsidRPr="00B72FD2" w:rsidRDefault="005465B7" w:rsidP="005465B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5465B7" w:rsidRDefault="005465B7" w:rsidP="005465B7">
      <w:pPr>
        <w:spacing w:before="120"/>
        <w:ind w:right="-196"/>
        <w:jc w:val="center"/>
        <w:rPr>
          <w:rFonts w:ascii="Arial" w:hAnsi="Arial" w:cs="Arial"/>
          <w:sz w:val="22"/>
          <w:szCs w:val="22"/>
        </w:rPr>
      </w:pPr>
      <w:r>
        <w:rPr>
          <w:rFonts w:ascii="Arial" w:hAnsi="Arial" w:cs="Arial"/>
          <w:sz w:val="22"/>
          <w:szCs w:val="22"/>
        </w:rPr>
        <w:t>Razão Social</w:t>
      </w:r>
    </w:p>
    <w:p w:rsidR="005465B7" w:rsidRDefault="005465B7" w:rsidP="005465B7">
      <w:pPr>
        <w:spacing w:before="120"/>
        <w:ind w:right="-196"/>
        <w:jc w:val="center"/>
        <w:rPr>
          <w:rFonts w:ascii="Arial" w:hAnsi="Arial" w:cs="Arial"/>
          <w:sz w:val="22"/>
          <w:szCs w:val="22"/>
        </w:rPr>
      </w:pPr>
      <w:r>
        <w:rPr>
          <w:rFonts w:ascii="Arial" w:hAnsi="Arial" w:cs="Arial"/>
          <w:sz w:val="22"/>
          <w:szCs w:val="22"/>
        </w:rPr>
        <w:t>CNPJ</w:t>
      </w:r>
      <w:r>
        <w:rPr>
          <w:rFonts w:ascii="Arial" w:hAnsi="Arial" w:cs="Arial"/>
          <w:sz w:val="22"/>
          <w:szCs w:val="22"/>
        </w:rPr>
        <w:br w:type="page"/>
      </w:r>
    </w:p>
    <w:p w:rsidR="0016010F" w:rsidRPr="006E3F29" w:rsidRDefault="004F3553" w:rsidP="0016010F">
      <w:pPr>
        <w:ind w:right="-196"/>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0016010F" w:rsidRPr="006E3F29">
        <w:rPr>
          <w:rFonts w:ascii="Arial" w:eastAsia="Times New Roman" w:hAnsi="Arial" w:cs="Arial"/>
          <w:b/>
          <w:sz w:val="22"/>
          <w:szCs w:val="22"/>
        </w:rPr>
        <w:t>X - MINUTA DA ATA DE REGISTRO DE PREÇOS</w:t>
      </w:r>
    </w:p>
    <w:p w:rsidR="0016010F" w:rsidRPr="006E3F29" w:rsidRDefault="0016010F" w:rsidP="0016010F">
      <w:pPr>
        <w:ind w:right="-196"/>
        <w:jc w:val="center"/>
        <w:rPr>
          <w:rFonts w:ascii="Arial" w:eastAsia="Times New Roman" w:hAnsi="Arial" w:cs="Arial"/>
          <w:b/>
          <w:sz w:val="22"/>
          <w:szCs w:val="22"/>
        </w:rPr>
      </w:pPr>
    </w:p>
    <w:p w:rsidR="00743FA9" w:rsidRPr="00B809CC" w:rsidRDefault="00743FA9" w:rsidP="00743FA9">
      <w:pPr>
        <w:ind w:right="-196"/>
        <w:jc w:val="center"/>
        <w:rPr>
          <w:rFonts w:ascii="Arial" w:eastAsia="Times New Roman" w:hAnsi="Arial" w:cs="Arial"/>
          <w:sz w:val="22"/>
          <w:szCs w:val="22"/>
        </w:rPr>
      </w:pPr>
      <w:r w:rsidRPr="00B809CC">
        <w:rPr>
          <w:rFonts w:ascii="Arial" w:eastAsia="Times New Roman" w:hAnsi="Arial" w:cs="Arial"/>
          <w:b/>
          <w:sz w:val="22"/>
          <w:szCs w:val="22"/>
        </w:rPr>
        <w:t xml:space="preserve">ATA DE REGISTRO DE PREÇOS Nº </w:t>
      </w:r>
      <w:r w:rsidR="003569F1">
        <w:rPr>
          <w:rFonts w:ascii="Arial" w:eastAsia="Times New Roman" w:hAnsi="Arial" w:cs="Arial"/>
          <w:b/>
          <w:sz w:val="22"/>
          <w:szCs w:val="22"/>
        </w:rPr>
        <w:t>................</w:t>
      </w:r>
      <w:r w:rsidRPr="00B809CC">
        <w:rPr>
          <w:rFonts w:ascii="Arial" w:eastAsia="Times New Roman" w:hAnsi="Arial" w:cs="Arial"/>
          <w:b/>
          <w:sz w:val="22"/>
          <w:szCs w:val="22"/>
        </w:rPr>
        <w:t>/202</w:t>
      </w:r>
      <w:r>
        <w:rPr>
          <w:rFonts w:ascii="Arial" w:eastAsia="Times New Roman" w:hAnsi="Arial" w:cs="Arial"/>
          <w:b/>
          <w:sz w:val="22"/>
          <w:szCs w:val="22"/>
        </w:rPr>
        <w:t>3</w:t>
      </w:r>
    </w:p>
    <w:p w:rsidR="0016010F" w:rsidRPr="006E3F29" w:rsidRDefault="0016010F" w:rsidP="00743FA9">
      <w:pPr>
        <w:ind w:right="-196"/>
        <w:jc w:val="center"/>
        <w:rPr>
          <w:rFonts w:ascii="Arial" w:eastAsia="Times New Roman" w:hAnsi="Arial" w:cs="Arial"/>
          <w:sz w:val="22"/>
          <w:szCs w:val="22"/>
        </w:rPr>
      </w:pPr>
    </w:p>
    <w:p w:rsidR="00373E9B" w:rsidRPr="006E3F29" w:rsidRDefault="00373E9B" w:rsidP="0016010F">
      <w:pPr>
        <w:spacing w:line="360" w:lineRule="auto"/>
        <w:jc w:val="both"/>
        <w:rPr>
          <w:rFonts w:ascii="Arial" w:eastAsia="Times New Roman" w:hAnsi="Arial" w:cs="Arial"/>
          <w:sz w:val="22"/>
          <w:szCs w:val="22"/>
        </w:rPr>
      </w:pPr>
      <w:r w:rsidRPr="00B809CC">
        <w:rPr>
          <w:rFonts w:ascii="Arial" w:eastAsia="Times New Roman" w:hAnsi="Arial" w:cs="Arial"/>
          <w:sz w:val="22"/>
          <w:szCs w:val="22"/>
        </w:rPr>
        <w:t>Aos ______ dias do mês de _____ do ano de 202</w:t>
      </w:r>
      <w:r>
        <w:rPr>
          <w:rFonts w:ascii="Arial" w:eastAsia="Times New Roman" w:hAnsi="Arial" w:cs="Arial"/>
          <w:sz w:val="22"/>
          <w:szCs w:val="22"/>
        </w:rPr>
        <w:t>3</w:t>
      </w:r>
      <w:r w:rsidRPr="00B809CC">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B809CC">
          <w:rPr>
            <w:rFonts w:ascii="Arial" w:eastAsia="Times New Roman" w:hAnsi="Arial" w:cs="Arial"/>
            <w:sz w:val="22"/>
            <w:szCs w:val="22"/>
          </w:rPr>
          <w:t>53 a</w:t>
        </w:r>
      </w:smartTag>
      <w:r w:rsidRPr="00B809CC">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RG MG-15.539.872 PCMG, institui a presente Ata de Registro de Preços (ARP), decorrente da licitação do </w:t>
      </w:r>
      <w:r w:rsidRPr="00373E9B">
        <w:rPr>
          <w:rFonts w:ascii="Arial" w:eastAsia="Times New Roman" w:hAnsi="Arial" w:cs="Arial"/>
          <w:sz w:val="22"/>
          <w:szCs w:val="22"/>
        </w:rPr>
        <w:t>Processo licitatório nº 04</w:t>
      </w:r>
      <w:r w:rsidR="00624EE9">
        <w:rPr>
          <w:rFonts w:ascii="Arial" w:eastAsia="Times New Roman" w:hAnsi="Arial" w:cs="Arial"/>
          <w:sz w:val="22"/>
          <w:szCs w:val="22"/>
        </w:rPr>
        <w:t>8</w:t>
      </w:r>
      <w:r w:rsidRPr="00373E9B">
        <w:rPr>
          <w:rFonts w:ascii="Arial" w:eastAsia="Times New Roman" w:hAnsi="Arial" w:cs="Arial"/>
          <w:sz w:val="22"/>
          <w:szCs w:val="22"/>
        </w:rPr>
        <w:t>/2023, Pregão Presencial nº 02</w:t>
      </w:r>
      <w:r w:rsidR="00624EE9">
        <w:rPr>
          <w:rFonts w:ascii="Arial" w:eastAsia="Times New Roman" w:hAnsi="Arial" w:cs="Arial"/>
          <w:sz w:val="22"/>
          <w:szCs w:val="22"/>
        </w:rPr>
        <w:t>5</w:t>
      </w:r>
      <w:r w:rsidRPr="00373E9B">
        <w:rPr>
          <w:rFonts w:ascii="Arial" w:eastAsia="Times New Roman" w:hAnsi="Arial" w:cs="Arial"/>
          <w:sz w:val="22"/>
          <w:szCs w:val="22"/>
        </w:rPr>
        <w:t>/2023, Registro de Preços nº 01</w:t>
      </w:r>
      <w:r w:rsidR="00624EE9">
        <w:rPr>
          <w:rFonts w:ascii="Arial" w:eastAsia="Times New Roman" w:hAnsi="Arial" w:cs="Arial"/>
          <w:sz w:val="22"/>
          <w:szCs w:val="22"/>
        </w:rPr>
        <w:t>9</w:t>
      </w:r>
      <w:r w:rsidRPr="00373E9B">
        <w:rPr>
          <w:rFonts w:ascii="Arial" w:eastAsia="Times New Roman" w:hAnsi="Arial" w:cs="Arial"/>
          <w:sz w:val="22"/>
          <w:szCs w:val="22"/>
        </w:rPr>
        <w:t>/2023</w:t>
      </w:r>
      <w:r w:rsidRPr="00B809CC">
        <w:rPr>
          <w:rFonts w:ascii="Arial" w:eastAsia="Times New Roman" w:hAnsi="Arial" w:cs="Arial"/>
          <w:sz w:val="22"/>
          <w:szCs w:val="22"/>
        </w:rPr>
        <w:t xml:space="preserve">, cujo objetivo fora a formalização de registro de preços para a aquisição eventual e futura de </w:t>
      </w:r>
      <w:r w:rsidR="00B46F5F" w:rsidRPr="00B46F5F">
        <w:rPr>
          <w:rFonts w:ascii="Arial" w:eastAsia="Times New Roman" w:hAnsi="Arial" w:cs="Arial"/>
          <w:sz w:val="22"/>
          <w:szCs w:val="22"/>
        </w:rPr>
        <w:t xml:space="preserve">EQUIPAMENTOS PARA </w:t>
      </w:r>
      <w:r w:rsidR="00CD46C8">
        <w:rPr>
          <w:rFonts w:ascii="Arial" w:eastAsia="Times New Roman" w:hAnsi="Arial" w:cs="Arial"/>
          <w:sz w:val="22"/>
          <w:szCs w:val="22"/>
        </w:rPr>
        <w:t>A SECRETARIA MUNICIPAL DE SAÚDE</w:t>
      </w:r>
      <w:r w:rsidRPr="00B809CC">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16010F" w:rsidRPr="006E3F29" w:rsidRDefault="0016010F" w:rsidP="0016010F">
      <w:pPr>
        <w:spacing w:line="360" w:lineRule="auto"/>
        <w:ind w:right="-196"/>
        <w:jc w:val="both"/>
        <w:rPr>
          <w:rFonts w:ascii="Arial" w:eastAsia="Times New Roman" w:hAnsi="Arial" w:cs="Arial"/>
          <w:b/>
          <w:sz w:val="22"/>
          <w:szCs w:val="22"/>
        </w:rPr>
      </w:pPr>
    </w:p>
    <w:p w:rsidR="0016010F" w:rsidRPr="006E3F29" w:rsidRDefault="0016010F" w:rsidP="0016010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977C09" w:rsidRPr="00977C09">
        <w:rPr>
          <w:rFonts w:ascii="Arial" w:hAnsi="Arial" w:cs="Arial"/>
          <w:b/>
          <w:i/>
          <w:sz w:val="22"/>
          <w:szCs w:val="22"/>
          <w:lang w:val="pt-PT"/>
        </w:rPr>
        <w:t xml:space="preserve">AQUISIÇÃO DE EQUIPAMENTOS PARA </w:t>
      </w:r>
      <w:r w:rsidR="00977C09">
        <w:rPr>
          <w:rFonts w:ascii="Arial" w:hAnsi="Arial" w:cs="Arial"/>
          <w:b/>
          <w:i/>
          <w:sz w:val="22"/>
          <w:szCs w:val="22"/>
          <w:lang w:val="pt-PT"/>
        </w:rPr>
        <w:t>A SECRETARIA MUNICIPAL DE SAÚDE</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A93721">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16010F" w:rsidRPr="006E3F29" w:rsidRDefault="0016010F" w:rsidP="0016010F">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Empresa: 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16010F" w:rsidRDefault="0016010F" w:rsidP="0016010F">
      <w:pPr>
        <w:spacing w:line="360" w:lineRule="auto"/>
        <w:ind w:right="-196"/>
        <w:jc w:val="both"/>
        <w:rPr>
          <w:rFonts w:ascii="Arial" w:eastAsia="Times New Roman" w:hAnsi="Arial" w:cs="Arial"/>
          <w:sz w:val="22"/>
          <w:szCs w:val="22"/>
        </w:rPr>
      </w:pPr>
    </w:p>
    <w:p w:rsidR="0016010F" w:rsidRDefault="0016010F" w:rsidP="0016010F">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16010F"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16010F" w:rsidRPr="009B1751" w:rsidRDefault="0016010F" w:rsidP="0016010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16010F" w:rsidRPr="006E3F29" w:rsidRDefault="0016010F" w:rsidP="0016010F">
      <w:pPr>
        <w:ind w:right="-196"/>
        <w:jc w:val="both"/>
        <w:rPr>
          <w:rFonts w:ascii="Arial" w:eastAsia="Times New Roman" w:hAnsi="Arial" w:cs="Arial"/>
          <w:b/>
          <w:sz w:val="22"/>
          <w:szCs w:val="22"/>
        </w:rPr>
      </w:pPr>
    </w:p>
    <w:p w:rsidR="0016010F"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telefone ou e-mail, para retirada da nota de empenho;</w:t>
      </w:r>
    </w:p>
    <w:p w:rsidR="0016010F" w:rsidRPr="006E3F29" w:rsidRDefault="0016010F" w:rsidP="0016010F">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w:t>
      </w:r>
      <w:r w:rsidR="001E708A">
        <w:rPr>
          <w:rFonts w:ascii="Arial" w:eastAsia="Times New Roman" w:hAnsi="Arial" w:cs="Arial"/>
          <w:sz w:val="22"/>
          <w:szCs w:val="22"/>
        </w:rPr>
        <w:t>______ de 2024</w:t>
      </w:r>
      <w:r w:rsidRPr="006E3F29">
        <w:rPr>
          <w:rFonts w:ascii="Arial" w:eastAsia="Times New Roman" w:hAnsi="Arial" w:cs="Arial"/>
          <w:sz w:val="22"/>
          <w:szCs w:val="22"/>
        </w:rPr>
        <w:t>.</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16010F" w:rsidRDefault="0016010F" w:rsidP="0016010F">
      <w:pPr>
        <w:ind w:right="-196"/>
        <w:jc w:val="both"/>
        <w:rPr>
          <w:rFonts w:ascii="Arial" w:eastAsia="Times New Roman" w:hAnsi="Arial" w:cs="Arial"/>
          <w:sz w:val="22"/>
          <w:szCs w:val="22"/>
        </w:rPr>
      </w:pPr>
      <w:bookmarkStart w:id="2" w:name="6"/>
      <w:bookmarkEnd w:id="2"/>
    </w:p>
    <w:p w:rsidR="0016010F" w:rsidRPr="001A6BDA" w:rsidRDefault="0016010F" w:rsidP="0016010F">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16010F" w:rsidRPr="001A6BDA"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16010F" w:rsidRDefault="0016010F" w:rsidP="0016010F">
      <w:pPr>
        <w:ind w:right="-196"/>
        <w:jc w:val="both"/>
        <w:rPr>
          <w:rFonts w:ascii="Arial" w:eastAsia="Times New Roman" w:hAnsi="Arial" w:cs="Arial"/>
          <w:b/>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sidR="00C91685">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16010F"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16010F"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0A6389" w:rsidRPr="003B5263" w:rsidRDefault="000A6389" w:rsidP="000A638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 xml:space="preserve">10.1- </w:t>
      </w:r>
      <w:r w:rsidRPr="003B5263">
        <w:rPr>
          <w:rFonts w:ascii="Arial" w:hAnsi="Arial" w:cs="Arial"/>
          <w:sz w:val="22"/>
          <w:szCs w:val="22"/>
          <w:lang w:val="pt-PT"/>
        </w:rPr>
        <w:t xml:space="preserve">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w:t>
      </w:r>
      <w:r w:rsidRPr="003B5263">
        <w:rPr>
          <w:rFonts w:ascii="Arial" w:hAnsi="Arial" w:cs="Arial"/>
          <w:sz w:val="22"/>
          <w:szCs w:val="22"/>
          <w:lang w:val="pt-PT"/>
        </w:rPr>
        <w:lastRenderedPageBreak/>
        <w:t>das seguintes sanções pela Administração:</w:t>
      </w:r>
    </w:p>
    <w:p w:rsidR="000A6389" w:rsidRPr="003B5263" w:rsidRDefault="000A6389" w:rsidP="000A6389">
      <w:pPr>
        <w:widowControl w:val="0"/>
        <w:tabs>
          <w:tab w:val="left" w:pos="-3402"/>
        </w:tabs>
        <w:autoSpaceDE w:val="0"/>
        <w:autoSpaceDN w:val="0"/>
        <w:adjustRightInd w:val="0"/>
        <w:ind w:right="-198"/>
        <w:rPr>
          <w:rFonts w:ascii="Arial" w:hAnsi="Arial" w:cs="Arial"/>
          <w:sz w:val="22"/>
          <w:szCs w:val="22"/>
          <w:lang w:val="pt-PT"/>
        </w:rPr>
      </w:pPr>
      <w:r w:rsidRPr="003B5263">
        <w:rPr>
          <w:rFonts w:ascii="Arial" w:hAnsi="Arial" w:cs="Arial"/>
          <w:bCs/>
          <w:sz w:val="22"/>
          <w:szCs w:val="22"/>
          <w:lang w:val="pt-PT"/>
        </w:rPr>
        <w:t>10.1.1</w:t>
      </w:r>
      <w:r w:rsidRPr="003B5263">
        <w:rPr>
          <w:rFonts w:ascii="Arial" w:hAnsi="Arial" w:cs="Arial"/>
          <w:sz w:val="22"/>
          <w:szCs w:val="22"/>
          <w:lang w:val="pt-PT"/>
        </w:rPr>
        <w:t>- Advertência, que será aplicada sempre por escrito;</w:t>
      </w:r>
    </w:p>
    <w:p w:rsidR="000A6389" w:rsidRPr="003B5263" w:rsidRDefault="000A6389" w:rsidP="000A6389">
      <w:pPr>
        <w:widowControl w:val="0"/>
        <w:tabs>
          <w:tab w:val="left" w:pos="-3261"/>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10.1.2- Multas, na forma prevista no instrumento convocatório ou na Ata;</w:t>
      </w:r>
    </w:p>
    <w:p w:rsidR="000A6389" w:rsidRPr="003B5263" w:rsidRDefault="000A6389" w:rsidP="000A6389">
      <w:pPr>
        <w:widowControl w:val="0"/>
        <w:tabs>
          <w:tab w:val="left" w:pos="-340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 xml:space="preserve">10.1.3- </w:t>
      </w:r>
      <w:r w:rsidRPr="003B5263">
        <w:rPr>
          <w:rFonts w:ascii="Arial" w:hAnsi="Arial" w:cs="Arial"/>
          <w:sz w:val="22"/>
          <w:szCs w:val="22"/>
          <w:lang w:val="pt-PT"/>
        </w:rPr>
        <w:t>Suspensão temporária de participação em licitação e impedimento de contratar com o Município de Desterro do Melo.</w:t>
      </w:r>
    </w:p>
    <w:p w:rsidR="000A6389" w:rsidRPr="003B5263" w:rsidRDefault="000A6389" w:rsidP="000A6389">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10.1.4-</w:t>
      </w:r>
      <w:r w:rsidRPr="003B5263">
        <w:rPr>
          <w:rFonts w:ascii="Arial" w:hAnsi="Arial" w:cs="Arial"/>
          <w:sz w:val="22"/>
          <w:szCs w:val="22"/>
          <w:lang w:val="pt-PT"/>
        </w:rPr>
        <w:t>Declaração de inidoneidade para licitar e contratar com a ADMINISTRAÇÃO PÚBLICA, no prazo não superior a 5 (cinco) anos.</w:t>
      </w:r>
    </w:p>
    <w:p w:rsidR="000A6389" w:rsidRPr="003B5263" w:rsidRDefault="000A6389" w:rsidP="000A6389">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 Todas as sanções serão aplicadas </w:t>
      </w:r>
      <w:r w:rsidRPr="003B5263">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0A6389" w:rsidRPr="003B5263" w:rsidRDefault="000A6389" w:rsidP="000A6389">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10.2.1-</w:t>
      </w:r>
      <w:r w:rsidRPr="003B5263">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10.2.2.1 – 0,33% (trinta e três centésimos por cento) de multa por dia útil de atraso calculado sobre o valor da Nota de Autorização de Fornecimento dos itens/serviços, quando o atraso for inferior a 20 (vinte) dias úteis.</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 xml:space="preserve">10.2.2.2 – 0,66% (sessenta e seis centésimos por cento) de multa por dia útil de atraso calculado sobre o valor da Nota de Autorização de Fornecimento dos itens/serviços desde o primeiro dia útil de atraso, quando o atraso for </w:t>
      </w:r>
      <w:r w:rsidR="00AC7445">
        <w:rPr>
          <w:rFonts w:ascii="Arial" w:hAnsi="Arial" w:cs="Arial"/>
          <w:sz w:val="22"/>
          <w:szCs w:val="22"/>
          <w:lang w:val="pt-PT"/>
        </w:rPr>
        <w:t xml:space="preserve">igual ou </w:t>
      </w:r>
      <w:r w:rsidRPr="003B5263">
        <w:rPr>
          <w:rFonts w:ascii="Arial" w:hAnsi="Arial" w:cs="Arial"/>
          <w:sz w:val="22"/>
          <w:szCs w:val="22"/>
          <w:lang w:val="pt-PT"/>
        </w:rPr>
        <w:t>superior a 20 (vinte) dias úteis, e rescisão contratual ou cancelamento da Ata de Registro de Preços.</w:t>
      </w:r>
    </w:p>
    <w:p w:rsidR="000A6389" w:rsidRPr="003B5263" w:rsidRDefault="000A6389" w:rsidP="000A6389">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10.2.3 - Fornecer materiais em desacordo </w:t>
      </w:r>
      <w:r w:rsidRPr="003B5263">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10.2.4- </w:t>
      </w:r>
      <w:r w:rsidRPr="003B5263">
        <w:rPr>
          <w:rFonts w:ascii="Arial" w:hAnsi="Arial" w:cs="Arial"/>
          <w:sz w:val="22"/>
          <w:szCs w:val="22"/>
          <w:lang w:val="pt-PT"/>
        </w:rPr>
        <w:t>O valor máximo das multas não poderá exceder, cumulativamente, a 30% (trinta por cento) do valor total do contrato/Ata de Registro de Preços.</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10.2.5 – O valor das multas serão descontados dos pagamentos eventualmente devidos pela Administração.</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 xml:space="preserve">10.2.7 – A aplicação das sanções é de responsabilidade da autoridade competente, que emitirá sua decisão após esgotado o prazo recursal 05 (cinco) dias úteis do envio da notificação de sanção ou </w:t>
      </w:r>
      <w:r w:rsidRPr="003B5263">
        <w:rPr>
          <w:rFonts w:ascii="Arial" w:hAnsi="Arial" w:cs="Arial"/>
          <w:sz w:val="22"/>
          <w:szCs w:val="22"/>
          <w:lang w:val="pt-PT"/>
        </w:rPr>
        <w:lastRenderedPageBreak/>
        <w:t>após a análise do recurso eventualmente apresentado pela empresa notificada.</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10.2.8 – O recolhimento da multa, por boleto ou desconto nos pagamentos, deverá efetuado no prazo de 03 (três) dias úteis após a decisão de aplicação de sanção emitida pela autoridade competente.</w:t>
      </w:r>
    </w:p>
    <w:p w:rsidR="000A6389" w:rsidRPr="003B5263" w:rsidRDefault="000A6389" w:rsidP="000A6389">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10.3</w:t>
      </w:r>
      <w:r w:rsidRPr="003B5263">
        <w:rPr>
          <w:rFonts w:ascii="Arial" w:hAnsi="Arial" w:cs="Arial"/>
          <w:b/>
          <w:bCs/>
          <w:sz w:val="22"/>
          <w:szCs w:val="22"/>
          <w:lang w:val="pt-PT"/>
        </w:rPr>
        <w:t>-</w:t>
      </w:r>
      <w:r w:rsidRPr="003B5263">
        <w:rPr>
          <w:rFonts w:ascii="Arial" w:hAnsi="Arial" w:cs="Arial"/>
          <w:b/>
          <w:bCs/>
          <w:sz w:val="22"/>
          <w:szCs w:val="22"/>
          <w:lang w:val="pt-PT"/>
        </w:rPr>
        <w:tab/>
      </w:r>
      <w:r w:rsidRPr="003B526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0A6389" w:rsidRPr="003B5263" w:rsidRDefault="000A6389" w:rsidP="000A6389">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3B5263">
        <w:rPr>
          <w:rFonts w:ascii="Arial" w:hAnsi="Arial" w:cs="Arial"/>
          <w:sz w:val="22"/>
          <w:szCs w:val="22"/>
          <w:lang w:val="pt-PT"/>
        </w:rPr>
        <w:t>10.4</w:t>
      </w:r>
      <w:r w:rsidRPr="003B5263">
        <w:rPr>
          <w:rFonts w:ascii="Arial" w:hAnsi="Arial" w:cs="Arial"/>
          <w:b/>
          <w:sz w:val="22"/>
          <w:szCs w:val="22"/>
          <w:lang w:val="pt-PT"/>
        </w:rPr>
        <w:t xml:space="preserve"> - </w:t>
      </w:r>
      <w:r w:rsidRPr="003B5263">
        <w:rPr>
          <w:rFonts w:ascii="Arial" w:hAnsi="Arial" w:cs="Arial"/>
          <w:sz w:val="22"/>
          <w:szCs w:val="22"/>
          <w:lang w:val="pt-PT"/>
        </w:rPr>
        <w:t>EXTENSÃO DAS PENALIDADES</w:t>
      </w:r>
    </w:p>
    <w:p w:rsidR="000A6389" w:rsidRPr="003B5263" w:rsidRDefault="000A6389" w:rsidP="000A6389">
      <w:pPr>
        <w:widowControl w:val="0"/>
        <w:tabs>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w:t>
      </w:r>
      <w:r w:rsidRPr="003B5263">
        <w:rPr>
          <w:rFonts w:ascii="Arial" w:hAnsi="Arial" w:cs="Arial"/>
          <w:b/>
          <w:bCs/>
          <w:sz w:val="22"/>
          <w:szCs w:val="22"/>
          <w:lang w:val="pt-PT"/>
        </w:rPr>
        <w:t xml:space="preserve">- </w:t>
      </w:r>
      <w:r w:rsidRPr="003B5263">
        <w:rPr>
          <w:rFonts w:ascii="Arial" w:hAnsi="Arial" w:cs="Arial"/>
          <w:sz w:val="22"/>
          <w:szCs w:val="22"/>
          <w:lang w:val="pt-PT"/>
        </w:rPr>
        <w:t>A sanção de suspensão de participar em licitação e contratar com o Município de desterro do Melo poderá ser também, aplicada àqueles que:</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10.4.1.1-</w:t>
      </w:r>
      <w:r w:rsidRPr="003B5263">
        <w:rPr>
          <w:rFonts w:ascii="Arial" w:hAnsi="Arial" w:cs="Arial"/>
          <w:sz w:val="22"/>
          <w:szCs w:val="22"/>
          <w:lang w:val="pt-PT"/>
        </w:rPr>
        <w:t>Retardarem a execução do pregão;</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10.4.1.2- Demonstrarem não possuir idoneidade para contratar com a Administração e;</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10.4.1.3-</w:t>
      </w:r>
      <w:r w:rsidRPr="003B5263">
        <w:rPr>
          <w:rFonts w:ascii="Arial" w:hAnsi="Arial" w:cs="Arial"/>
          <w:sz w:val="22"/>
          <w:szCs w:val="22"/>
          <w:lang w:val="pt-PT"/>
        </w:rPr>
        <w:t xml:space="preserve"> Fizerem declaração falsa ou cometerem fraude fiscal.</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10.4.2 – A sanção de suspensão de participar em licitação e contratar com o Município, descrita no item 10.4.1 e respectivos subitens, terá prazo de 02 (dois) anos.</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 – DAS NOTIFICAÇÕES </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10.5.1 - Antes da aplicação das sanções, a contratada será notificada dos fatos, cláusulas infringidas, sanções aplicáveis e da possibilidade de abertura de processo sancionatório. </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10.5.1.2 -  Após o envio da notificação, será dado o prazo de 24 (vinte e quatro horas) para que a contratada apresente sua defesa.</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16010F" w:rsidRPr="006E3F29" w:rsidRDefault="000A6389" w:rsidP="000A6389">
      <w:pPr>
        <w:spacing w:line="360" w:lineRule="auto"/>
        <w:ind w:right="-196"/>
        <w:jc w:val="both"/>
        <w:rPr>
          <w:rFonts w:ascii="Arial" w:eastAsia="Times New Roman" w:hAnsi="Arial" w:cs="Arial"/>
          <w:sz w:val="22"/>
          <w:szCs w:val="22"/>
        </w:rPr>
      </w:pPr>
      <w:r w:rsidRPr="003B5263">
        <w:rPr>
          <w:rFonts w:ascii="Arial" w:hAnsi="Arial" w:cs="Arial"/>
          <w:sz w:val="22"/>
          <w:szCs w:val="22"/>
          <w:lang w:val="pt-PT"/>
        </w:rPr>
        <w:t>10.5.1.3  - Caso a contratada não apresente sua defesa ou as justificativas apresentadas na defesa não sejam aceitas pela Administração, será iniciado o processo de aplicação das sanções.</w:t>
      </w:r>
    </w:p>
    <w:p w:rsidR="0016010F" w:rsidRPr="006E3F29" w:rsidRDefault="0016010F" w:rsidP="0016010F">
      <w:pPr>
        <w:ind w:right="-196"/>
        <w:jc w:val="both"/>
        <w:rPr>
          <w:rFonts w:ascii="Arial" w:eastAsia="Times New Roman" w:hAnsi="Arial" w:cs="Arial"/>
          <w:sz w:val="22"/>
          <w:szCs w:val="22"/>
        </w:rPr>
      </w:pPr>
    </w:p>
    <w:p w:rsidR="0016010F" w:rsidRPr="006E3F29" w:rsidRDefault="00B41887" w:rsidP="0016010F">
      <w:pPr>
        <w:ind w:right="-196"/>
        <w:jc w:val="both"/>
        <w:rPr>
          <w:rFonts w:ascii="Arial" w:eastAsia="Times New Roman" w:hAnsi="Arial" w:cs="Arial"/>
          <w:b/>
          <w:sz w:val="22"/>
          <w:szCs w:val="22"/>
        </w:rPr>
      </w:pPr>
      <w:r>
        <w:rPr>
          <w:rFonts w:ascii="Arial" w:eastAsia="Times New Roman" w:hAnsi="Arial" w:cs="Arial"/>
          <w:b/>
          <w:sz w:val="22"/>
          <w:szCs w:val="22"/>
        </w:rPr>
        <w:t>CLÁUSULA DÉCIMA PRIM</w:t>
      </w:r>
      <w:r w:rsidR="0016010F" w:rsidRPr="006E3F29">
        <w:rPr>
          <w:rFonts w:ascii="Arial" w:eastAsia="Times New Roman" w:hAnsi="Arial" w:cs="Arial"/>
          <w:b/>
          <w:sz w:val="22"/>
          <w:szCs w:val="22"/>
        </w:rPr>
        <w:t>EIRA – DA DOCUMENTAÇÃO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16010F" w:rsidRPr="006E3F29" w:rsidRDefault="0016010F" w:rsidP="0016010F">
      <w:pPr>
        <w:spacing w:line="360" w:lineRule="auto"/>
        <w:ind w:right="-196"/>
        <w:jc w:val="both"/>
        <w:rPr>
          <w:rFonts w:ascii="Arial" w:eastAsia="Times New Roman" w:hAnsi="Arial" w:cs="Arial"/>
          <w:sz w:val="22"/>
          <w:szCs w:val="22"/>
        </w:rPr>
      </w:pPr>
      <w:bookmarkStart w:id="3" w:name="8"/>
      <w:bookmarkEnd w:id="3"/>
      <w:r>
        <w:rPr>
          <w:rFonts w:ascii="Arial" w:eastAsia="Times New Roman" w:hAnsi="Arial" w:cs="Arial"/>
          <w:sz w:val="22"/>
          <w:szCs w:val="22"/>
        </w:rPr>
        <w:t xml:space="preserve">a) Processo Administrativo </w:t>
      </w:r>
      <w:r w:rsidR="00F73454">
        <w:rPr>
          <w:rFonts w:ascii="Arial" w:eastAsia="Times New Roman" w:hAnsi="Arial" w:cs="Arial"/>
          <w:sz w:val="22"/>
          <w:szCs w:val="22"/>
        </w:rPr>
        <w:t>nº 0</w:t>
      </w:r>
      <w:r w:rsidR="00191636">
        <w:rPr>
          <w:rFonts w:ascii="Arial" w:eastAsia="Times New Roman" w:hAnsi="Arial" w:cs="Arial"/>
          <w:sz w:val="22"/>
          <w:szCs w:val="22"/>
        </w:rPr>
        <w:t>70</w:t>
      </w:r>
      <w:r w:rsidR="00F73454">
        <w:rPr>
          <w:rFonts w:ascii="Arial" w:eastAsia="Times New Roman" w:hAnsi="Arial" w:cs="Arial"/>
          <w:sz w:val="22"/>
          <w:szCs w:val="22"/>
        </w:rPr>
        <w:t>/202</w:t>
      </w:r>
      <w:r w:rsidR="00DB3E96">
        <w:rPr>
          <w:rFonts w:ascii="Arial" w:eastAsia="Times New Roman" w:hAnsi="Arial" w:cs="Arial"/>
          <w:sz w:val="22"/>
          <w:szCs w:val="22"/>
        </w:rPr>
        <w:t>3</w:t>
      </w:r>
      <w:r w:rsidRPr="006E3F29">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E635DE">
        <w:rPr>
          <w:rFonts w:ascii="Arial" w:eastAsia="Times New Roman" w:hAnsi="Arial" w:cs="Arial"/>
          <w:sz w:val="22"/>
          <w:szCs w:val="22"/>
        </w:rPr>
        <w:t>al nº 0</w:t>
      </w:r>
      <w:r w:rsidR="00191636">
        <w:rPr>
          <w:rFonts w:ascii="Arial" w:eastAsia="Times New Roman" w:hAnsi="Arial" w:cs="Arial"/>
          <w:sz w:val="22"/>
          <w:szCs w:val="22"/>
        </w:rPr>
        <w:t>36</w:t>
      </w:r>
      <w:r w:rsidR="00F73454">
        <w:rPr>
          <w:rFonts w:ascii="Arial" w:eastAsia="Times New Roman" w:hAnsi="Arial" w:cs="Arial"/>
          <w:sz w:val="22"/>
          <w:szCs w:val="22"/>
        </w:rPr>
        <w:t>/202</w:t>
      </w:r>
      <w:r w:rsidR="00DB3E96">
        <w:rPr>
          <w:rFonts w:ascii="Arial" w:eastAsia="Times New Roman" w:hAnsi="Arial" w:cs="Arial"/>
          <w:sz w:val="22"/>
          <w:szCs w:val="22"/>
        </w:rPr>
        <w:t>3</w:t>
      </w:r>
      <w:r w:rsidRPr="006E3F29">
        <w:rPr>
          <w:rFonts w:ascii="Arial" w:eastAsia="Times New Roman" w:hAnsi="Arial" w:cs="Arial"/>
          <w:sz w:val="22"/>
          <w:szCs w:val="22"/>
        </w:rPr>
        <w:t xml:space="preserve"> e anexos;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sidR="00E52A36">
        <w:rPr>
          <w:rFonts w:ascii="Arial" w:eastAsia="Times New Roman" w:hAnsi="Arial" w:cs="Arial"/>
          <w:b/>
          <w:sz w:val="22"/>
          <w:szCs w:val="22"/>
        </w:rPr>
        <w:t>SEGUNDA</w:t>
      </w:r>
      <w:r w:rsidRPr="006E3F29">
        <w:rPr>
          <w:rFonts w:ascii="Arial" w:eastAsia="Times New Roman" w:hAnsi="Arial" w:cs="Arial"/>
          <w:b/>
          <w:sz w:val="22"/>
          <w:szCs w:val="22"/>
        </w:rPr>
        <w:t xml:space="preserve"> – DO FORO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Para dirimir as questões decorrentes da presente Ata de Registro de Preços, fica eleito o foro da Comarca de Barbacena - Minas Gerais, com renúncia expressa a qualquer outro, por mais privilegiado que seja.</w:t>
      </w:r>
    </w:p>
    <w:p w:rsidR="0016010F"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sidR="00A93721">
        <w:rPr>
          <w:rFonts w:ascii="Arial" w:eastAsia="Times New Roman" w:hAnsi="Arial" w:cs="Arial"/>
          <w:sz w:val="22"/>
          <w:szCs w:val="22"/>
        </w:rPr>
        <w:t>Diretora do Setor de Compras e Licitações</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A93721" w:rsidRDefault="00A93721" w:rsidP="0016010F">
      <w:pPr>
        <w:spacing w:line="360" w:lineRule="auto"/>
        <w:ind w:right="-196"/>
        <w:jc w:val="both"/>
        <w:rPr>
          <w:rFonts w:ascii="Arial" w:eastAsia="Times New Roman" w:hAnsi="Arial" w:cs="Arial"/>
          <w:sz w:val="22"/>
          <w:szCs w:val="22"/>
        </w:rPr>
      </w:pPr>
    </w:p>
    <w:p w:rsidR="00420B36" w:rsidRDefault="00420B36" w:rsidP="00420B36">
      <w:pPr>
        <w:ind w:right="-196"/>
        <w:jc w:val="both"/>
        <w:rPr>
          <w:rFonts w:ascii="Arial" w:eastAsia="Times New Roman" w:hAnsi="Arial" w:cs="Arial"/>
          <w:sz w:val="22"/>
          <w:szCs w:val="22"/>
        </w:rPr>
      </w:pPr>
      <w:r w:rsidRPr="00B809CC">
        <w:rPr>
          <w:rFonts w:ascii="Arial" w:eastAsia="Times New Roman" w:hAnsi="Arial" w:cs="Arial"/>
          <w:sz w:val="22"/>
          <w:szCs w:val="22"/>
        </w:rPr>
        <w:t>Desterro do Melo, ------- de ------------------------ de 202</w:t>
      </w:r>
      <w:r>
        <w:rPr>
          <w:rFonts w:ascii="Arial" w:eastAsia="Times New Roman" w:hAnsi="Arial" w:cs="Arial"/>
          <w:sz w:val="22"/>
          <w:szCs w:val="22"/>
        </w:rPr>
        <w:t>3</w:t>
      </w:r>
      <w:r w:rsidRPr="00B809CC">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w:t>
      </w:r>
    </w:p>
    <w:p w:rsidR="00927837" w:rsidRPr="00B809CC" w:rsidRDefault="00927837" w:rsidP="00927837">
      <w:pPr>
        <w:ind w:right="-196"/>
        <w:rPr>
          <w:rFonts w:ascii="Arial" w:eastAsia="Times New Roman" w:hAnsi="Arial" w:cs="Arial"/>
          <w:b/>
          <w:sz w:val="22"/>
          <w:szCs w:val="22"/>
        </w:rPr>
      </w:pPr>
      <w:r w:rsidRPr="00B809CC">
        <w:rPr>
          <w:rFonts w:ascii="Arial" w:eastAsia="Times New Roman" w:hAnsi="Arial" w:cs="Arial"/>
          <w:b/>
          <w:sz w:val="22"/>
          <w:szCs w:val="22"/>
        </w:rPr>
        <w:t>MAYARA GARCIA LOPES DA SILVA TAFURI</w:t>
      </w: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Prefeita Municipal</w:t>
      </w: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Órgão Gerenciador</w:t>
      </w:r>
    </w:p>
    <w:p w:rsidR="00927837" w:rsidRPr="00B809CC" w:rsidRDefault="00927837" w:rsidP="00927837">
      <w:pPr>
        <w:ind w:right="-196"/>
        <w:rPr>
          <w:rFonts w:ascii="Arial" w:eastAsia="Times New Roman" w:hAnsi="Arial" w:cs="Arial"/>
          <w:sz w:val="22"/>
          <w:szCs w:val="22"/>
        </w:rPr>
      </w:pP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_____________________________________________</w:t>
      </w:r>
    </w:p>
    <w:p w:rsidR="00927837" w:rsidRPr="00B809CC" w:rsidRDefault="00927837" w:rsidP="00927837">
      <w:pPr>
        <w:ind w:right="-196"/>
        <w:rPr>
          <w:rFonts w:ascii="Arial" w:hAnsi="Arial" w:cs="Arial"/>
          <w:b/>
          <w:sz w:val="22"/>
          <w:szCs w:val="22"/>
        </w:rPr>
      </w:pPr>
      <w:r w:rsidRPr="00B809CC">
        <w:rPr>
          <w:rFonts w:ascii="Arial" w:hAnsi="Arial" w:cs="Arial"/>
          <w:b/>
          <w:sz w:val="22"/>
          <w:szCs w:val="22"/>
        </w:rPr>
        <w:t>FORNECEDORA</w:t>
      </w:r>
    </w:p>
    <w:p w:rsidR="00927837" w:rsidRPr="00B809CC" w:rsidRDefault="00927837" w:rsidP="00927837">
      <w:pPr>
        <w:ind w:right="-196"/>
        <w:rPr>
          <w:rFonts w:ascii="Arial" w:hAnsi="Arial" w:cs="Arial"/>
          <w:b/>
          <w:sz w:val="22"/>
          <w:szCs w:val="22"/>
        </w:rPr>
      </w:pPr>
      <w:r w:rsidRPr="00B809CC">
        <w:rPr>
          <w:rFonts w:ascii="Arial" w:hAnsi="Arial" w:cs="Arial"/>
          <w:b/>
          <w:sz w:val="22"/>
          <w:szCs w:val="22"/>
        </w:rPr>
        <w:t>CNPJ Nº</w:t>
      </w:r>
    </w:p>
    <w:p w:rsidR="00927837"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Empresa Fornecedora</w:t>
      </w:r>
    </w:p>
    <w:p w:rsidR="00927837" w:rsidRPr="00B809CC" w:rsidRDefault="00927837" w:rsidP="00927837">
      <w:pPr>
        <w:ind w:right="-196"/>
        <w:rPr>
          <w:rFonts w:ascii="Arial" w:eastAsia="Times New Roman" w:hAnsi="Arial" w:cs="Arial"/>
          <w:sz w:val="22"/>
          <w:szCs w:val="22"/>
        </w:rPr>
      </w:pP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_____________________________________________</w:t>
      </w:r>
    </w:p>
    <w:p w:rsidR="00927837" w:rsidRDefault="00927837" w:rsidP="00927837">
      <w:pPr>
        <w:ind w:right="-196"/>
        <w:rPr>
          <w:rFonts w:ascii="Arial" w:hAnsi="Arial" w:cs="Arial"/>
          <w:b/>
          <w:sz w:val="22"/>
          <w:szCs w:val="22"/>
        </w:rPr>
      </w:pPr>
      <w:r w:rsidRPr="00B809CC">
        <w:rPr>
          <w:rFonts w:ascii="Arial" w:hAnsi="Arial" w:cs="Arial"/>
          <w:b/>
          <w:sz w:val="22"/>
          <w:szCs w:val="22"/>
        </w:rPr>
        <w:t>TESTEMUNHA /CPF</w:t>
      </w:r>
    </w:p>
    <w:p w:rsidR="00927837" w:rsidRPr="00B809CC" w:rsidRDefault="00927837" w:rsidP="00927837">
      <w:pPr>
        <w:ind w:right="-196"/>
        <w:rPr>
          <w:rFonts w:ascii="Arial" w:hAnsi="Arial" w:cs="Arial"/>
          <w:b/>
          <w:sz w:val="22"/>
          <w:szCs w:val="22"/>
        </w:rPr>
      </w:pP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_____________________________________________</w:t>
      </w:r>
    </w:p>
    <w:p w:rsidR="00927837" w:rsidRPr="00B809CC" w:rsidRDefault="00927837" w:rsidP="00927837">
      <w:pPr>
        <w:ind w:right="-196"/>
        <w:rPr>
          <w:rFonts w:ascii="Arial" w:hAnsi="Arial" w:cs="Arial"/>
          <w:b/>
          <w:sz w:val="22"/>
          <w:szCs w:val="22"/>
        </w:rPr>
      </w:pPr>
      <w:r w:rsidRPr="00B809CC">
        <w:rPr>
          <w:rFonts w:ascii="Arial" w:hAnsi="Arial" w:cs="Arial"/>
          <w:b/>
          <w:sz w:val="22"/>
          <w:szCs w:val="22"/>
        </w:rPr>
        <w:t>TESTEMUNHA /CPF</w:t>
      </w:r>
    </w:p>
    <w:p w:rsidR="00927837" w:rsidRPr="00B809CC" w:rsidRDefault="00927837" w:rsidP="00927837">
      <w:pPr>
        <w:rPr>
          <w:rFonts w:ascii="Arial" w:hAnsi="Arial" w:cs="Arial"/>
          <w:sz w:val="22"/>
          <w:szCs w:val="22"/>
        </w:rPr>
      </w:pPr>
      <w:r w:rsidRPr="00B809CC">
        <w:rPr>
          <w:rFonts w:ascii="Arial" w:hAnsi="Arial" w:cs="Arial"/>
          <w:sz w:val="22"/>
          <w:szCs w:val="22"/>
        </w:rPr>
        <w:br w:type="page"/>
      </w:r>
    </w:p>
    <w:p w:rsidR="0016010F" w:rsidRPr="009B1751" w:rsidRDefault="004F3553" w:rsidP="0016010F">
      <w:pPr>
        <w:ind w:right="-1"/>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0016010F" w:rsidRPr="009B1751">
        <w:rPr>
          <w:rFonts w:ascii="Arial" w:eastAsia="Times New Roman" w:hAnsi="Arial" w:cs="Arial"/>
          <w:b/>
          <w:sz w:val="22"/>
          <w:szCs w:val="22"/>
        </w:rPr>
        <w:t>X</w:t>
      </w:r>
      <w:r>
        <w:rPr>
          <w:rFonts w:ascii="Arial" w:eastAsia="Times New Roman" w:hAnsi="Arial" w:cs="Arial"/>
          <w:b/>
          <w:sz w:val="22"/>
          <w:szCs w:val="22"/>
        </w:rPr>
        <w:t>I</w:t>
      </w:r>
    </w:p>
    <w:p w:rsidR="0016010F" w:rsidRPr="009B1751" w:rsidRDefault="0016010F" w:rsidP="0016010F">
      <w:pPr>
        <w:ind w:right="-1"/>
        <w:jc w:val="center"/>
        <w:rPr>
          <w:rFonts w:ascii="Arial" w:eastAsia="Times New Roman" w:hAnsi="Arial" w:cs="Arial"/>
          <w:b/>
          <w:sz w:val="22"/>
          <w:szCs w:val="22"/>
        </w:rPr>
      </w:pPr>
    </w:p>
    <w:p w:rsidR="0016010F" w:rsidRPr="009B1751" w:rsidRDefault="0016010F" w:rsidP="0016010F">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16010F" w:rsidRDefault="0016010F" w:rsidP="0016010F">
      <w:pPr>
        <w:ind w:right="-1"/>
        <w:jc w:val="center"/>
        <w:rPr>
          <w:rFonts w:ascii="Arial" w:eastAsia="Times New Roman" w:hAnsi="Arial" w:cs="Arial"/>
          <w:b/>
          <w:sz w:val="22"/>
          <w:szCs w:val="22"/>
        </w:rPr>
      </w:pPr>
    </w:p>
    <w:p w:rsidR="0047675D" w:rsidRPr="00B809CC" w:rsidRDefault="0047675D" w:rsidP="0047675D">
      <w:pPr>
        <w:ind w:right="-1"/>
        <w:jc w:val="center"/>
        <w:outlineLvl w:val="0"/>
        <w:rPr>
          <w:rFonts w:ascii="Arial" w:hAnsi="Arial" w:cs="Arial"/>
          <w:b/>
          <w:color w:val="000000"/>
          <w:sz w:val="22"/>
          <w:szCs w:val="22"/>
        </w:rPr>
      </w:pPr>
      <w:r w:rsidRPr="00B809CC">
        <w:rPr>
          <w:rFonts w:ascii="Arial" w:hAnsi="Arial" w:cs="Arial"/>
          <w:b/>
          <w:color w:val="000000"/>
          <w:sz w:val="22"/>
          <w:szCs w:val="22"/>
        </w:rPr>
        <w:t xml:space="preserve">CONTRATO </w:t>
      </w:r>
      <w:r w:rsidR="00184365">
        <w:rPr>
          <w:rFonts w:ascii="Arial" w:hAnsi="Arial" w:cs="Arial"/>
          <w:b/>
          <w:color w:val="000000"/>
          <w:sz w:val="22"/>
          <w:szCs w:val="22"/>
        </w:rPr>
        <w:t>Nº ............../..........</w:t>
      </w:r>
    </w:p>
    <w:p w:rsidR="0016010F" w:rsidRPr="009B1751" w:rsidRDefault="0016010F" w:rsidP="0016010F">
      <w:pPr>
        <w:ind w:right="-1"/>
        <w:jc w:val="both"/>
        <w:rPr>
          <w:rFonts w:ascii="Arial" w:hAnsi="Arial" w:cs="Arial"/>
          <w:b/>
          <w:sz w:val="22"/>
          <w:szCs w:val="22"/>
        </w:rPr>
      </w:pPr>
    </w:p>
    <w:p w:rsidR="0016010F" w:rsidRPr="009B1751" w:rsidRDefault="0016010F" w:rsidP="0016010F">
      <w:pPr>
        <w:ind w:left="4111" w:right="-1"/>
        <w:jc w:val="both"/>
        <w:rPr>
          <w:rFonts w:ascii="Arial" w:hAnsi="Arial" w:cs="Arial"/>
          <w:sz w:val="22"/>
          <w:szCs w:val="22"/>
        </w:rPr>
      </w:pPr>
      <w:r w:rsidRPr="009B1751">
        <w:rPr>
          <w:rFonts w:ascii="Arial" w:hAnsi="Arial" w:cs="Arial"/>
          <w:b/>
          <w:sz w:val="22"/>
          <w:szCs w:val="22"/>
        </w:rPr>
        <w:t xml:space="preserve">CONTRATO DE </w:t>
      </w:r>
      <w:r w:rsidR="006F333E" w:rsidRPr="006F333E">
        <w:rPr>
          <w:rFonts w:ascii="Arial" w:hAnsi="Arial" w:cs="Arial"/>
          <w:b/>
          <w:sz w:val="22"/>
          <w:szCs w:val="22"/>
        </w:rPr>
        <w:t xml:space="preserve">AQUISIÇÃO DE EQUIPAMENTOS PARA </w:t>
      </w:r>
      <w:r w:rsidR="006F333E">
        <w:rPr>
          <w:rFonts w:ascii="Arial" w:hAnsi="Arial" w:cs="Arial"/>
          <w:b/>
          <w:sz w:val="22"/>
          <w:szCs w:val="22"/>
        </w:rPr>
        <w:t>A SECRETARIA MUNICIPAL DE SAÚDE,</w:t>
      </w:r>
      <w:r w:rsidRPr="009B1751">
        <w:rPr>
          <w:rFonts w:ascii="Arial" w:hAnsi="Arial" w:cs="Arial"/>
          <w:b/>
          <w:sz w:val="22"/>
          <w:szCs w:val="22"/>
        </w:rPr>
        <w:t xml:space="preserve"> QUE ENTRE SI CELEBRAM O MUNICÍPIO DE DESTERRO DO MELO, ESTADO DE MINAS GERAIS E A EMPRESA .....................................</w:t>
      </w:r>
    </w:p>
    <w:p w:rsidR="0016010F" w:rsidRPr="009B1751" w:rsidRDefault="0016010F" w:rsidP="0016010F">
      <w:pPr>
        <w:ind w:right="-1"/>
        <w:jc w:val="center"/>
        <w:rPr>
          <w:rFonts w:ascii="Arial" w:hAnsi="Arial" w:cs="Arial"/>
          <w:sz w:val="22"/>
          <w:szCs w:val="22"/>
        </w:rPr>
      </w:pPr>
    </w:p>
    <w:p w:rsidR="0016010F" w:rsidRPr="009B1751" w:rsidRDefault="0016010F" w:rsidP="0016010F">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00F625F7" w:rsidRPr="00B809CC">
        <w:rPr>
          <w:rFonts w:ascii="Arial" w:eastAsia="Times New Roman" w:hAnsi="Arial" w:cs="Arial"/>
          <w:sz w:val="22"/>
          <w:szCs w:val="22"/>
        </w:rPr>
        <w:t>Sra. MAYARA GARCIA LOPES DA SILVA TAFURI, Prefeita do Município de Desterro do Melo, portadora do CPF n° 090.468.376-10 e  RG 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CNPJ:........................, sediada na cidade de ...</w:t>
      </w:r>
      <w:r w:rsidR="00802A1B">
        <w:rPr>
          <w:rFonts w:ascii="Arial" w:hAnsi="Arial" w:cs="Arial"/>
          <w:sz w:val="22"/>
          <w:szCs w:val="22"/>
        </w:rPr>
        <w:t>.........................,</w:t>
      </w:r>
      <w:r w:rsidRPr="009B1751">
        <w:rPr>
          <w:rFonts w:ascii="Arial" w:hAnsi="Arial" w:cs="Arial"/>
          <w:sz w:val="22"/>
          <w:szCs w:val="22"/>
        </w:rPr>
        <w:t xml:space="preserve">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w:t>
      </w:r>
      <w:r w:rsidRPr="00A76736">
        <w:rPr>
          <w:rFonts w:ascii="Arial" w:hAnsi="Arial" w:cs="Arial"/>
          <w:b/>
          <w:sz w:val="22"/>
          <w:szCs w:val="22"/>
          <w:lang w:val="pt-PT"/>
        </w:rPr>
        <w:t>PREGÃO PRESENCIAL n</w:t>
      </w:r>
      <w:r w:rsidRPr="00A76736">
        <w:rPr>
          <w:rFonts w:ascii="Arial" w:hAnsi="Arial" w:cs="Arial"/>
          <w:b/>
          <w:sz w:val="22"/>
          <w:szCs w:val="22"/>
          <w:vertAlign w:val="superscript"/>
          <w:lang w:val="pt-PT"/>
        </w:rPr>
        <w:t xml:space="preserve">0 </w:t>
      </w:r>
      <w:r w:rsidR="00E635DE" w:rsidRPr="00A76736">
        <w:rPr>
          <w:rFonts w:ascii="Arial" w:hAnsi="Arial" w:cs="Arial"/>
          <w:b/>
          <w:bCs/>
          <w:sz w:val="22"/>
          <w:szCs w:val="22"/>
          <w:lang w:val="pt-PT"/>
        </w:rPr>
        <w:t>0</w:t>
      </w:r>
      <w:r w:rsidR="006C0E76">
        <w:rPr>
          <w:rFonts w:ascii="Arial" w:hAnsi="Arial" w:cs="Arial"/>
          <w:b/>
          <w:bCs/>
          <w:sz w:val="22"/>
          <w:szCs w:val="22"/>
          <w:lang w:val="pt-PT"/>
        </w:rPr>
        <w:t>36</w:t>
      </w:r>
      <w:r w:rsidR="00F73454" w:rsidRPr="00A76736">
        <w:rPr>
          <w:rFonts w:ascii="Arial" w:hAnsi="Arial" w:cs="Arial"/>
          <w:b/>
          <w:bCs/>
          <w:sz w:val="22"/>
          <w:szCs w:val="22"/>
          <w:lang w:val="pt-PT"/>
        </w:rPr>
        <w:t>/202</w:t>
      </w:r>
      <w:r w:rsidR="00F359CA" w:rsidRPr="00A76736">
        <w:rPr>
          <w:rFonts w:ascii="Arial" w:hAnsi="Arial" w:cs="Arial"/>
          <w:b/>
          <w:bCs/>
          <w:sz w:val="22"/>
          <w:szCs w:val="22"/>
          <w:lang w:val="pt-PT"/>
        </w:rPr>
        <w:t>3</w:t>
      </w:r>
      <w:r w:rsidRPr="00A76736">
        <w:rPr>
          <w:rFonts w:ascii="Arial" w:hAnsi="Arial" w:cs="Arial"/>
          <w:b/>
          <w:bCs/>
          <w:sz w:val="22"/>
          <w:szCs w:val="22"/>
          <w:lang w:val="pt-PT"/>
        </w:rPr>
        <w:t xml:space="preserve"> -</w:t>
      </w:r>
      <w:r w:rsidRPr="009B1751">
        <w:rPr>
          <w:rFonts w:ascii="Arial" w:hAnsi="Arial" w:cs="Arial"/>
          <w:b/>
          <w:bCs/>
          <w:sz w:val="22"/>
          <w:szCs w:val="22"/>
          <w:lang w:val="pt-PT"/>
        </w:rPr>
        <w:t xml:space="preserve">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F73454">
        <w:rPr>
          <w:rFonts w:ascii="Arial" w:hAnsi="Arial" w:cs="Arial"/>
          <w:b/>
          <w:bCs/>
          <w:sz w:val="22"/>
          <w:szCs w:val="22"/>
          <w:lang w:val="pt-PT"/>
        </w:rPr>
        <w:t xml:space="preserve"> 0</w:t>
      </w:r>
      <w:r w:rsidR="006C0E76">
        <w:rPr>
          <w:rFonts w:ascii="Arial" w:hAnsi="Arial" w:cs="Arial"/>
          <w:b/>
          <w:bCs/>
          <w:sz w:val="22"/>
          <w:szCs w:val="22"/>
          <w:lang w:val="pt-PT"/>
        </w:rPr>
        <w:t>70</w:t>
      </w:r>
      <w:r w:rsidR="00F73454">
        <w:rPr>
          <w:rFonts w:ascii="Arial" w:hAnsi="Arial" w:cs="Arial"/>
          <w:b/>
          <w:bCs/>
          <w:sz w:val="22"/>
          <w:szCs w:val="22"/>
          <w:lang w:val="pt-PT"/>
        </w:rPr>
        <w:t>/202</w:t>
      </w:r>
      <w:r w:rsidR="009C2BDD">
        <w:rPr>
          <w:rFonts w:ascii="Arial" w:hAnsi="Arial" w:cs="Arial"/>
          <w:b/>
          <w:bCs/>
          <w:sz w:val="22"/>
          <w:szCs w:val="22"/>
          <w:lang w:val="pt-PT"/>
        </w:rPr>
        <w:t>3</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16010F" w:rsidRPr="009B1751" w:rsidRDefault="0016010F" w:rsidP="0016010F">
      <w:pPr>
        <w:widowControl w:val="0"/>
        <w:tabs>
          <w:tab w:val="left" w:pos="6576"/>
        </w:tabs>
        <w:autoSpaceDE w:val="0"/>
        <w:autoSpaceDN w:val="0"/>
        <w:adjustRightInd w:val="0"/>
        <w:ind w:right="-1"/>
        <w:jc w:val="both"/>
        <w:rPr>
          <w:rFonts w:ascii="Arial" w:hAnsi="Arial" w:cs="Arial"/>
          <w:sz w:val="18"/>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16010F" w:rsidRPr="009B1751" w:rsidRDefault="0016010F" w:rsidP="0016010F">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008D4FEE" w:rsidRPr="008D4FEE">
        <w:rPr>
          <w:rFonts w:ascii="Arial" w:hAnsi="Arial" w:cs="Arial"/>
          <w:b/>
          <w:i/>
          <w:sz w:val="22"/>
          <w:szCs w:val="22"/>
        </w:rPr>
        <w:t>AQUISIÇÃO DE EQUIPAMENTOS PARA A SECRETARIA MUNICIPAL DE SAÚDE</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16010F" w:rsidRPr="009B1751" w:rsidRDefault="0016010F" w:rsidP="0016010F">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16010F" w:rsidRPr="009B1751" w:rsidRDefault="0016010F" w:rsidP="0016010F">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16010F" w:rsidRPr="009B1751" w:rsidRDefault="0016010F" w:rsidP="0016010F">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16010F" w:rsidRPr="009B1751" w:rsidTr="0016010F">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16010F" w:rsidRPr="009B1751" w:rsidRDefault="0016010F" w:rsidP="0016010F">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16010F" w:rsidRPr="009B1751" w:rsidRDefault="0016010F" w:rsidP="0016010F">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VALOR TOTAL</w:t>
            </w:r>
          </w:p>
        </w:tc>
      </w:tr>
    </w:tbl>
    <w:p w:rsidR="0016010F" w:rsidRPr="009B1751" w:rsidRDefault="0016010F" w:rsidP="0016010F">
      <w:pPr>
        <w:widowControl w:val="0"/>
        <w:tabs>
          <w:tab w:val="left" w:pos="725"/>
          <w:tab w:val="left" w:pos="952"/>
        </w:tabs>
        <w:autoSpaceDE w:val="0"/>
        <w:autoSpaceDN w:val="0"/>
        <w:adjustRightInd w:val="0"/>
        <w:ind w:right="-1"/>
        <w:jc w:val="both"/>
        <w:rPr>
          <w:rFonts w:ascii="Arial" w:hAnsi="Arial" w:cs="Arial"/>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sidR="00F73454">
        <w:rPr>
          <w:rFonts w:ascii="Arial" w:hAnsi="Arial" w:cs="Arial"/>
          <w:b/>
          <w:sz w:val="22"/>
          <w:szCs w:val="22"/>
          <w:lang w:val="pt-PT"/>
        </w:rPr>
        <w:t xml:space="preserve"> – DO FORNECIMENTO</w:t>
      </w:r>
    </w:p>
    <w:p w:rsidR="0016010F" w:rsidRPr="00AE24D3"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F73454">
        <w:rPr>
          <w:rFonts w:ascii="Arial" w:hAnsi="Arial" w:cs="Arial"/>
          <w:sz w:val="22"/>
          <w:szCs w:val="22"/>
          <w:lang w:val="pt-PT"/>
        </w:rPr>
        <w:t xml:space="preserve">jeto do Pregão </w:t>
      </w:r>
      <w:r w:rsidR="00E635DE">
        <w:rPr>
          <w:rFonts w:ascii="Arial" w:hAnsi="Arial" w:cs="Arial"/>
          <w:sz w:val="22"/>
          <w:szCs w:val="22"/>
          <w:lang w:val="pt-PT"/>
        </w:rPr>
        <w:t>Presencial nº 0</w:t>
      </w:r>
      <w:r w:rsidR="00E676AD">
        <w:rPr>
          <w:rFonts w:ascii="Arial" w:hAnsi="Arial" w:cs="Arial"/>
          <w:sz w:val="22"/>
          <w:szCs w:val="22"/>
          <w:lang w:val="pt-PT"/>
        </w:rPr>
        <w:t>36</w:t>
      </w:r>
      <w:r w:rsidR="00F73454">
        <w:rPr>
          <w:rFonts w:ascii="Arial" w:hAnsi="Arial" w:cs="Arial"/>
          <w:sz w:val="22"/>
          <w:szCs w:val="22"/>
          <w:lang w:val="pt-PT"/>
        </w:rPr>
        <w:t>/202</w:t>
      </w:r>
      <w:r w:rsidR="00F30D36">
        <w:rPr>
          <w:rFonts w:ascii="Arial" w:hAnsi="Arial" w:cs="Arial"/>
          <w:sz w:val="22"/>
          <w:szCs w:val="22"/>
          <w:lang w:val="pt-PT"/>
        </w:rPr>
        <w:t>3</w:t>
      </w:r>
      <w:r w:rsidRPr="009B1751">
        <w:rPr>
          <w:rFonts w:ascii="Arial" w:hAnsi="Arial" w:cs="Arial"/>
          <w:sz w:val="22"/>
          <w:szCs w:val="22"/>
          <w:lang w:val="pt-PT"/>
        </w:rPr>
        <w:t xml:space="preserve">, que dá origem ao </w:t>
      </w:r>
      <w:r w:rsidRPr="00AE24D3">
        <w:rPr>
          <w:rFonts w:ascii="Arial" w:hAnsi="Arial" w:cs="Arial"/>
          <w:sz w:val="22"/>
          <w:szCs w:val="22"/>
          <w:lang w:val="pt-PT"/>
        </w:rPr>
        <w:t xml:space="preserve">presente instrumento, citados nas </w:t>
      </w:r>
      <w:r w:rsidRPr="00AE24D3">
        <w:rPr>
          <w:rFonts w:ascii="Arial" w:hAnsi="Arial" w:cs="Arial"/>
          <w:sz w:val="22"/>
          <w:szCs w:val="22"/>
          <w:u w:val="single"/>
          <w:lang w:val="pt-PT"/>
        </w:rPr>
        <w:t>Cláusulas Primeira e Segunda</w:t>
      </w:r>
      <w:r w:rsidRPr="00AE24D3">
        <w:rPr>
          <w:rFonts w:ascii="Arial" w:hAnsi="Arial" w:cs="Arial"/>
          <w:sz w:val="22"/>
          <w:szCs w:val="22"/>
          <w:lang w:val="pt-PT"/>
        </w:rPr>
        <w:t xml:space="preserve">, no endereço indicado, sob pena de aplicação das sanções previstas na </w:t>
      </w:r>
      <w:r w:rsidRPr="00AE24D3">
        <w:rPr>
          <w:rFonts w:ascii="Arial" w:hAnsi="Arial" w:cs="Arial"/>
          <w:sz w:val="22"/>
          <w:szCs w:val="22"/>
          <w:u w:val="single"/>
          <w:lang w:val="pt-PT"/>
        </w:rPr>
        <w:t xml:space="preserve">Cláusula </w:t>
      </w:r>
      <w:r w:rsidR="00F30D36" w:rsidRPr="00AE24D3">
        <w:rPr>
          <w:rFonts w:ascii="Arial" w:hAnsi="Arial" w:cs="Arial"/>
          <w:sz w:val="22"/>
          <w:szCs w:val="22"/>
          <w:u w:val="single"/>
          <w:lang w:val="pt-PT"/>
        </w:rPr>
        <w:t>Oitava</w:t>
      </w:r>
      <w:r w:rsidRPr="00AE24D3">
        <w:rPr>
          <w:rFonts w:ascii="Arial" w:hAnsi="Arial" w:cs="Arial"/>
          <w:sz w:val="22"/>
          <w:szCs w:val="22"/>
          <w:u w:val="single"/>
          <w:lang w:val="pt-PT"/>
        </w:rPr>
        <w:t xml:space="preserve">  </w:t>
      </w:r>
      <w:r w:rsidRPr="00AE24D3">
        <w:rPr>
          <w:rFonts w:ascii="Arial" w:hAnsi="Arial" w:cs="Arial"/>
          <w:sz w:val="22"/>
          <w:szCs w:val="22"/>
          <w:lang w:val="pt-PT"/>
        </w:rPr>
        <w:t>deste instrumento.</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AE24D3">
        <w:rPr>
          <w:rFonts w:ascii="Arial" w:hAnsi="Arial" w:cs="Arial"/>
          <w:b/>
          <w:bCs/>
          <w:sz w:val="22"/>
          <w:szCs w:val="22"/>
          <w:lang w:val="pt-PT"/>
        </w:rPr>
        <w:t>I</w:t>
      </w:r>
      <w:r w:rsidRPr="00AE24D3">
        <w:rPr>
          <w:rFonts w:ascii="Arial" w:hAnsi="Arial" w:cs="Arial"/>
          <w:b/>
          <w:bCs/>
          <w:sz w:val="22"/>
          <w:szCs w:val="22"/>
          <w:lang w:val="pt-PT"/>
        </w:rPr>
        <w:tab/>
      </w:r>
      <w:r w:rsidRPr="00AE24D3">
        <w:rPr>
          <w:rFonts w:ascii="Arial" w:hAnsi="Arial" w:cs="Arial"/>
          <w:sz w:val="22"/>
          <w:szCs w:val="22"/>
          <w:lang w:val="pt-PT"/>
        </w:rPr>
        <w:t xml:space="preserve">- A entrega do objeto licitado deverá </w:t>
      </w:r>
      <w:r w:rsidRPr="009B1751">
        <w:rPr>
          <w:rFonts w:ascii="Arial" w:hAnsi="Arial" w:cs="Arial"/>
          <w:sz w:val="22"/>
          <w:szCs w:val="22"/>
          <w:lang w:val="pt-PT"/>
        </w:rPr>
        <w:t>ser realizada mediante envio de Nota de Autorização de Fornecimento, no Setor de Compras e Licitações, designado pela CONTRATANTE para tal fim, que adotará os seguintes procedimentos:</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w:t>
      </w:r>
      <w:r w:rsidRPr="009B1751">
        <w:rPr>
          <w:rFonts w:ascii="Arial" w:hAnsi="Arial" w:cs="Arial"/>
          <w:sz w:val="22"/>
          <w:szCs w:val="22"/>
          <w:lang w:val="pt-PT"/>
        </w:rPr>
        <w:lastRenderedPageBreak/>
        <w:t>valor considerado em atraso e, conforme o caso, a outras sanções estabelecidas na Lei e neste instrumento.</w:t>
      </w:r>
    </w:p>
    <w:p w:rsidR="0016010F" w:rsidRPr="009B1751" w:rsidRDefault="0016010F" w:rsidP="0016010F">
      <w:pPr>
        <w:widowControl w:val="0"/>
        <w:tabs>
          <w:tab w:val="left" w:pos="204"/>
        </w:tabs>
        <w:autoSpaceDE w:val="0"/>
        <w:autoSpaceDN w:val="0"/>
        <w:adjustRightInd w:val="0"/>
        <w:ind w:right="-1"/>
        <w:jc w:val="both"/>
        <w:rPr>
          <w:rFonts w:ascii="Arial" w:hAnsi="Arial" w:cs="Arial"/>
          <w:b/>
          <w:bCs/>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16010F" w:rsidRPr="009B1751" w:rsidRDefault="0016010F" w:rsidP="0016010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16010F" w:rsidRPr="009B1751" w:rsidRDefault="0016010F" w:rsidP="0016010F">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16010F" w:rsidRPr="009B1751" w:rsidRDefault="0016010F" w:rsidP="0016010F">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16010F" w:rsidRPr="009B1751" w:rsidRDefault="0016010F" w:rsidP="0016010F">
      <w:pPr>
        <w:widowControl w:val="0"/>
        <w:tabs>
          <w:tab w:val="left" w:pos="629"/>
        </w:tabs>
        <w:autoSpaceDE w:val="0"/>
        <w:autoSpaceDN w:val="0"/>
        <w:adjustRightInd w:val="0"/>
        <w:ind w:right="-1" w:firstLine="629"/>
        <w:jc w:val="both"/>
        <w:rPr>
          <w:rFonts w:ascii="Arial" w:hAnsi="Arial" w:cs="Arial"/>
          <w:sz w:val="16"/>
          <w:szCs w:val="22"/>
          <w:lang w:val="pt-PT"/>
        </w:rPr>
      </w:pPr>
    </w:p>
    <w:p w:rsidR="0016010F" w:rsidRPr="009B1751" w:rsidRDefault="0016010F" w:rsidP="0016010F">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16010F" w:rsidRPr="009B1751" w:rsidRDefault="0016010F" w:rsidP="0016010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16010F" w:rsidRDefault="0016010F" w:rsidP="0016010F">
      <w:pPr>
        <w:pStyle w:val="SemEspaamento"/>
        <w:ind w:right="-1"/>
        <w:jc w:val="both"/>
        <w:rPr>
          <w:rFonts w:ascii="Arial" w:hAnsi="Arial" w:cs="Arial"/>
          <w:sz w:val="22"/>
          <w:szCs w:val="22"/>
          <w:lang w:val="pt-PT"/>
        </w:rPr>
      </w:pPr>
    </w:p>
    <w:p w:rsidR="00F73454" w:rsidRDefault="00F73454" w:rsidP="00F73454">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sidR="00F40B3A">
        <w:rPr>
          <w:rFonts w:ascii="Arial" w:hAnsi="Arial" w:cs="Arial"/>
          <w:sz w:val="22"/>
          <w:szCs w:val="22"/>
          <w:lang w:val="pt-PT"/>
        </w:rPr>
        <w:t>vigente para o exercício de 2023</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 xml:space="preserve">ria Anual do Município – Lei </w:t>
      </w:r>
      <w:r w:rsidR="00F40B3A">
        <w:rPr>
          <w:rFonts w:ascii="Arial" w:hAnsi="Arial" w:cs="Arial"/>
          <w:i/>
          <w:sz w:val="22"/>
          <w:szCs w:val="22"/>
        </w:rPr>
        <w:t>905</w:t>
      </w:r>
      <w:r>
        <w:rPr>
          <w:rFonts w:ascii="Arial" w:hAnsi="Arial" w:cs="Arial"/>
          <w:i/>
          <w:sz w:val="22"/>
          <w:szCs w:val="22"/>
        </w:rPr>
        <w:t xml:space="preserve"> de </w:t>
      </w:r>
      <w:r w:rsidR="00F40B3A">
        <w:rPr>
          <w:rFonts w:ascii="Arial" w:hAnsi="Arial" w:cs="Arial"/>
          <w:i/>
          <w:sz w:val="22"/>
          <w:szCs w:val="22"/>
        </w:rPr>
        <w:t>29</w:t>
      </w:r>
      <w:r>
        <w:rPr>
          <w:rFonts w:ascii="Arial" w:hAnsi="Arial" w:cs="Arial"/>
          <w:i/>
          <w:sz w:val="22"/>
          <w:szCs w:val="22"/>
        </w:rPr>
        <w:t xml:space="preserve"> de dezembro de 20</w:t>
      </w:r>
      <w:r w:rsidR="00F40B3A">
        <w:rPr>
          <w:rFonts w:ascii="Arial" w:hAnsi="Arial" w:cs="Arial"/>
          <w:i/>
          <w:sz w:val="22"/>
          <w:szCs w:val="22"/>
        </w:rPr>
        <w:t>22</w:t>
      </w:r>
      <w:r w:rsidRPr="00402379">
        <w:rPr>
          <w:rFonts w:ascii="Arial" w:hAnsi="Arial" w:cs="Arial"/>
          <w:i/>
          <w:sz w:val="22"/>
          <w:szCs w:val="22"/>
        </w:rPr>
        <w:t>:</w:t>
      </w:r>
    </w:p>
    <w:p w:rsidR="00F73454" w:rsidRDefault="00F73454" w:rsidP="00F73454">
      <w:pPr>
        <w:widowControl w:val="0"/>
        <w:tabs>
          <w:tab w:val="left" w:pos="-3402"/>
        </w:tabs>
        <w:autoSpaceDE w:val="0"/>
        <w:autoSpaceDN w:val="0"/>
        <w:adjustRightInd w:val="0"/>
        <w:ind w:right="-196"/>
        <w:jc w:val="both"/>
        <w:outlineLvl w:val="0"/>
        <w:rPr>
          <w:rFonts w:ascii="Arial" w:hAnsi="Arial" w:cs="Arial"/>
          <w:b/>
          <w:noProof/>
          <w:sz w:val="22"/>
          <w:szCs w:val="22"/>
          <w:lang w:val="pt-PT"/>
        </w:rPr>
      </w:pPr>
    </w:p>
    <w:tbl>
      <w:tblPr>
        <w:tblStyle w:val="Tabelacomgrade"/>
        <w:tblW w:w="10118" w:type="dxa"/>
        <w:tblInd w:w="196" w:type="dxa"/>
        <w:tblLook w:val="01E0" w:firstRow="1" w:lastRow="1" w:firstColumn="1" w:lastColumn="1" w:noHBand="0" w:noVBand="0"/>
      </w:tblPr>
      <w:tblGrid>
        <w:gridCol w:w="3470"/>
        <w:gridCol w:w="836"/>
        <w:gridCol w:w="1468"/>
        <w:gridCol w:w="4344"/>
      </w:tblGrid>
      <w:tr w:rsidR="001C6D73" w:rsidRPr="009828CE" w:rsidTr="00151D11">
        <w:tc>
          <w:tcPr>
            <w:tcW w:w="3470" w:type="dxa"/>
            <w:vAlign w:val="center"/>
          </w:tcPr>
          <w:p w:rsidR="001C6D73" w:rsidRPr="009828CE" w:rsidRDefault="001C6D73" w:rsidP="00151D11">
            <w:pPr>
              <w:jc w:val="center"/>
              <w:rPr>
                <w:rFonts w:ascii="Arial" w:hAnsi="Arial" w:cs="Arial"/>
                <w:b/>
                <w:sz w:val="18"/>
                <w:szCs w:val="18"/>
              </w:rPr>
            </w:pPr>
            <w:r w:rsidRPr="009828CE">
              <w:rPr>
                <w:rFonts w:ascii="Arial" w:hAnsi="Arial" w:cs="Arial"/>
                <w:b/>
                <w:sz w:val="18"/>
                <w:szCs w:val="18"/>
              </w:rPr>
              <w:t>CÓDIGO DA DESPESA</w:t>
            </w:r>
          </w:p>
        </w:tc>
        <w:tc>
          <w:tcPr>
            <w:tcW w:w="836" w:type="dxa"/>
            <w:vAlign w:val="center"/>
          </w:tcPr>
          <w:p w:rsidR="001C6D73" w:rsidRPr="009828CE" w:rsidRDefault="001C6D73" w:rsidP="00151D11">
            <w:pPr>
              <w:jc w:val="center"/>
              <w:rPr>
                <w:rFonts w:ascii="Arial" w:hAnsi="Arial" w:cs="Arial"/>
                <w:b/>
                <w:sz w:val="18"/>
                <w:szCs w:val="18"/>
              </w:rPr>
            </w:pPr>
            <w:r w:rsidRPr="009828CE">
              <w:rPr>
                <w:rFonts w:ascii="Arial" w:hAnsi="Arial" w:cs="Arial"/>
                <w:b/>
                <w:sz w:val="18"/>
                <w:szCs w:val="18"/>
              </w:rPr>
              <w:t>FICHA</w:t>
            </w:r>
          </w:p>
        </w:tc>
        <w:tc>
          <w:tcPr>
            <w:tcW w:w="1468" w:type="dxa"/>
            <w:vAlign w:val="center"/>
          </w:tcPr>
          <w:p w:rsidR="001C6D73" w:rsidRPr="009828CE" w:rsidRDefault="001C6D73" w:rsidP="00151D11">
            <w:pPr>
              <w:jc w:val="center"/>
              <w:rPr>
                <w:rFonts w:ascii="Arial" w:hAnsi="Arial" w:cs="Arial"/>
                <w:b/>
                <w:sz w:val="18"/>
                <w:szCs w:val="18"/>
              </w:rPr>
            </w:pPr>
            <w:r w:rsidRPr="009828CE">
              <w:rPr>
                <w:rFonts w:ascii="Arial" w:hAnsi="Arial" w:cs="Arial"/>
                <w:b/>
                <w:sz w:val="18"/>
                <w:szCs w:val="18"/>
              </w:rPr>
              <w:t>F. RECURSO</w:t>
            </w:r>
          </w:p>
        </w:tc>
        <w:tc>
          <w:tcPr>
            <w:tcW w:w="4344" w:type="dxa"/>
            <w:vAlign w:val="center"/>
          </w:tcPr>
          <w:p w:rsidR="001C6D73" w:rsidRPr="009828CE" w:rsidRDefault="001C6D73" w:rsidP="00151D11">
            <w:pPr>
              <w:jc w:val="center"/>
              <w:rPr>
                <w:rFonts w:ascii="Arial" w:hAnsi="Arial" w:cs="Arial"/>
                <w:b/>
                <w:sz w:val="18"/>
                <w:szCs w:val="18"/>
              </w:rPr>
            </w:pPr>
            <w:r w:rsidRPr="009828CE">
              <w:rPr>
                <w:rFonts w:ascii="Arial" w:hAnsi="Arial" w:cs="Arial"/>
                <w:b/>
                <w:sz w:val="18"/>
                <w:szCs w:val="18"/>
              </w:rPr>
              <w:t>ESPECIFICAÇÃO DA DESPESA</w:t>
            </w:r>
          </w:p>
        </w:tc>
      </w:tr>
      <w:tr w:rsidR="001C6D73" w:rsidRPr="009828CE" w:rsidTr="00151D11">
        <w:tc>
          <w:tcPr>
            <w:tcW w:w="3470" w:type="dxa"/>
            <w:vAlign w:val="center"/>
          </w:tcPr>
          <w:p w:rsidR="001C6D73" w:rsidRPr="009828CE" w:rsidRDefault="001C6D73" w:rsidP="00151D11">
            <w:pPr>
              <w:jc w:val="center"/>
              <w:rPr>
                <w:rFonts w:ascii="Arial" w:hAnsi="Arial" w:cs="Arial"/>
                <w:sz w:val="18"/>
                <w:szCs w:val="18"/>
              </w:rPr>
            </w:pPr>
            <w:r w:rsidRPr="009828CE">
              <w:rPr>
                <w:rFonts w:ascii="Arial" w:hAnsi="Arial" w:cs="Arial"/>
                <w:sz w:val="18"/>
                <w:szCs w:val="18"/>
              </w:rPr>
              <w:t>02.10.01.10.302.0086.1126.4.4.90.52.00</w:t>
            </w:r>
          </w:p>
        </w:tc>
        <w:tc>
          <w:tcPr>
            <w:tcW w:w="836" w:type="dxa"/>
            <w:vAlign w:val="center"/>
          </w:tcPr>
          <w:p w:rsidR="001C6D73" w:rsidRPr="009828CE" w:rsidRDefault="001C6D73" w:rsidP="00151D11">
            <w:pPr>
              <w:jc w:val="center"/>
              <w:rPr>
                <w:rFonts w:ascii="Arial" w:hAnsi="Arial" w:cs="Arial"/>
                <w:sz w:val="18"/>
                <w:szCs w:val="18"/>
              </w:rPr>
            </w:pPr>
            <w:r w:rsidRPr="009828CE">
              <w:rPr>
                <w:rFonts w:ascii="Arial" w:hAnsi="Arial" w:cs="Arial"/>
                <w:sz w:val="18"/>
                <w:szCs w:val="18"/>
              </w:rPr>
              <w:t>287</w:t>
            </w:r>
          </w:p>
        </w:tc>
        <w:tc>
          <w:tcPr>
            <w:tcW w:w="1468" w:type="dxa"/>
            <w:vAlign w:val="center"/>
          </w:tcPr>
          <w:p w:rsidR="001C6D73" w:rsidRPr="009828CE" w:rsidRDefault="001C6D73" w:rsidP="00151D11">
            <w:pPr>
              <w:jc w:val="center"/>
              <w:rPr>
                <w:rFonts w:ascii="Arial" w:hAnsi="Arial" w:cs="Arial"/>
                <w:sz w:val="18"/>
                <w:szCs w:val="18"/>
              </w:rPr>
            </w:pPr>
            <w:r w:rsidRPr="009828CE">
              <w:rPr>
                <w:rFonts w:ascii="Arial" w:hAnsi="Arial" w:cs="Arial"/>
                <w:sz w:val="18"/>
                <w:szCs w:val="18"/>
              </w:rPr>
              <w:t>1.500.000.0000</w:t>
            </w:r>
          </w:p>
        </w:tc>
        <w:tc>
          <w:tcPr>
            <w:tcW w:w="4344" w:type="dxa"/>
          </w:tcPr>
          <w:p w:rsidR="001C6D73" w:rsidRPr="009828CE" w:rsidRDefault="001C6D73" w:rsidP="00151D11">
            <w:pPr>
              <w:rPr>
                <w:rFonts w:ascii="Arial" w:hAnsi="Arial" w:cs="Arial"/>
                <w:sz w:val="18"/>
                <w:szCs w:val="18"/>
              </w:rPr>
            </w:pPr>
            <w:r w:rsidRPr="009828CE">
              <w:rPr>
                <w:rFonts w:ascii="Arial" w:hAnsi="Arial" w:cs="Arial"/>
                <w:sz w:val="18"/>
                <w:szCs w:val="18"/>
              </w:rPr>
              <w:t>AQUISIÇÃO DE APARELHO ULTRASSOM</w:t>
            </w:r>
          </w:p>
          <w:p w:rsidR="001C6D73" w:rsidRPr="009828CE" w:rsidRDefault="001C6D73" w:rsidP="00151D11">
            <w:pPr>
              <w:rPr>
                <w:rFonts w:ascii="Arial" w:hAnsi="Arial" w:cs="Arial"/>
                <w:sz w:val="18"/>
                <w:szCs w:val="18"/>
              </w:rPr>
            </w:pPr>
            <w:r w:rsidRPr="009828CE">
              <w:rPr>
                <w:rFonts w:ascii="Arial" w:hAnsi="Arial" w:cs="Arial"/>
                <w:sz w:val="18"/>
                <w:szCs w:val="18"/>
              </w:rPr>
              <w:t>Equipamento e Material Permanente</w:t>
            </w:r>
          </w:p>
          <w:p w:rsidR="001C6D73" w:rsidRPr="009828CE" w:rsidRDefault="001C6D73" w:rsidP="00151D11">
            <w:pPr>
              <w:rPr>
                <w:rFonts w:ascii="Arial" w:hAnsi="Arial" w:cs="Arial"/>
                <w:sz w:val="18"/>
                <w:szCs w:val="18"/>
              </w:rPr>
            </w:pPr>
            <w:r w:rsidRPr="009828CE">
              <w:rPr>
                <w:rFonts w:ascii="Arial" w:hAnsi="Arial" w:cs="Arial"/>
                <w:sz w:val="18"/>
                <w:szCs w:val="18"/>
              </w:rPr>
              <w:t>Recursos não vinculados de impostos</w:t>
            </w:r>
          </w:p>
        </w:tc>
      </w:tr>
      <w:tr w:rsidR="001C6D73" w:rsidRPr="009828CE" w:rsidTr="00151D11">
        <w:tc>
          <w:tcPr>
            <w:tcW w:w="3470" w:type="dxa"/>
            <w:vAlign w:val="center"/>
          </w:tcPr>
          <w:p w:rsidR="001C6D73" w:rsidRPr="009828CE" w:rsidRDefault="001C6D73" w:rsidP="00151D11">
            <w:pPr>
              <w:jc w:val="center"/>
              <w:rPr>
                <w:rFonts w:ascii="Arial" w:hAnsi="Arial" w:cs="Arial"/>
                <w:sz w:val="18"/>
                <w:szCs w:val="18"/>
              </w:rPr>
            </w:pPr>
            <w:r w:rsidRPr="009828CE">
              <w:rPr>
                <w:rFonts w:ascii="Arial" w:hAnsi="Arial" w:cs="Arial"/>
                <w:sz w:val="18"/>
                <w:szCs w:val="18"/>
              </w:rPr>
              <w:t>02.10.01.10.302.0086.1127.4.4.90.52.00</w:t>
            </w:r>
          </w:p>
        </w:tc>
        <w:tc>
          <w:tcPr>
            <w:tcW w:w="836" w:type="dxa"/>
            <w:vAlign w:val="center"/>
          </w:tcPr>
          <w:p w:rsidR="001C6D73" w:rsidRPr="009828CE" w:rsidRDefault="001C6D73" w:rsidP="00151D11">
            <w:pPr>
              <w:jc w:val="center"/>
              <w:rPr>
                <w:rFonts w:ascii="Arial" w:hAnsi="Arial" w:cs="Arial"/>
                <w:sz w:val="18"/>
                <w:szCs w:val="18"/>
              </w:rPr>
            </w:pPr>
            <w:r w:rsidRPr="009828CE">
              <w:rPr>
                <w:rFonts w:ascii="Arial" w:hAnsi="Arial" w:cs="Arial"/>
                <w:sz w:val="18"/>
                <w:szCs w:val="18"/>
              </w:rPr>
              <w:t>288</w:t>
            </w:r>
          </w:p>
        </w:tc>
        <w:tc>
          <w:tcPr>
            <w:tcW w:w="1468" w:type="dxa"/>
            <w:vAlign w:val="center"/>
          </w:tcPr>
          <w:p w:rsidR="001C6D73" w:rsidRPr="009828CE" w:rsidRDefault="001C6D73" w:rsidP="00151D11">
            <w:pPr>
              <w:jc w:val="center"/>
              <w:rPr>
                <w:rFonts w:ascii="Arial" w:hAnsi="Arial" w:cs="Arial"/>
                <w:sz w:val="18"/>
                <w:szCs w:val="18"/>
              </w:rPr>
            </w:pPr>
            <w:r w:rsidRPr="009828CE">
              <w:rPr>
                <w:rFonts w:ascii="Arial" w:hAnsi="Arial" w:cs="Arial"/>
                <w:sz w:val="18"/>
                <w:szCs w:val="18"/>
              </w:rPr>
              <w:t>1.500.000.0000</w:t>
            </w:r>
          </w:p>
        </w:tc>
        <w:tc>
          <w:tcPr>
            <w:tcW w:w="4344" w:type="dxa"/>
          </w:tcPr>
          <w:p w:rsidR="001C6D73" w:rsidRPr="009828CE" w:rsidRDefault="001C6D73" w:rsidP="00151D11">
            <w:pPr>
              <w:rPr>
                <w:rFonts w:ascii="Arial" w:hAnsi="Arial" w:cs="Arial"/>
                <w:sz w:val="18"/>
                <w:szCs w:val="18"/>
              </w:rPr>
            </w:pPr>
            <w:r w:rsidRPr="009828CE">
              <w:rPr>
                <w:rFonts w:ascii="Arial" w:hAnsi="Arial" w:cs="Arial"/>
                <w:sz w:val="18"/>
                <w:szCs w:val="18"/>
              </w:rPr>
              <w:t>AQUISIÇÃO DE APARELHO MAMOGRAFIA</w:t>
            </w:r>
          </w:p>
          <w:p w:rsidR="001C6D73" w:rsidRPr="009828CE" w:rsidRDefault="001C6D73" w:rsidP="00151D11">
            <w:pPr>
              <w:rPr>
                <w:rFonts w:ascii="Arial" w:hAnsi="Arial" w:cs="Arial"/>
                <w:sz w:val="18"/>
                <w:szCs w:val="18"/>
              </w:rPr>
            </w:pPr>
            <w:r w:rsidRPr="009828CE">
              <w:rPr>
                <w:rFonts w:ascii="Arial" w:hAnsi="Arial" w:cs="Arial"/>
                <w:sz w:val="18"/>
                <w:szCs w:val="18"/>
              </w:rPr>
              <w:t>Equipamento e Material Permanente</w:t>
            </w:r>
          </w:p>
          <w:p w:rsidR="001C6D73" w:rsidRPr="009828CE" w:rsidRDefault="001C6D73" w:rsidP="00151D11">
            <w:r w:rsidRPr="009828CE">
              <w:rPr>
                <w:rFonts w:ascii="Arial" w:hAnsi="Arial" w:cs="Arial"/>
                <w:sz w:val="18"/>
                <w:szCs w:val="18"/>
              </w:rPr>
              <w:t>Recursos não vinculados de impostos</w:t>
            </w:r>
          </w:p>
        </w:tc>
      </w:tr>
    </w:tbl>
    <w:p w:rsidR="00A63711" w:rsidRPr="00A63711" w:rsidRDefault="00A63711" w:rsidP="00F73454">
      <w:pPr>
        <w:widowControl w:val="0"/>
        <w:tabs>
          <w:tab w:val="left" w:pos="-3402"/>
        </w:tabs>
        <w:autoSpaceDE w:val="0"/>
        <w:autoSpaceDN w:val="0"/>
        <w:adjustRightInd w:val="0"/>
        <w:ind w:right="-196"/>
        <w:jc w:val="both"/>
        <w:outlineLvl w:val="0"/>
        <w:rPr>
          <w:rFonts w:ascii="Arial" w:hAnsi="Arial" w:cs="Arial"/>
          <w:b/>
          <w:noProof/>
          <w:sz w:val="22"/>
          <w:szCs w:val="22"/>
        </w:rPr>
      </w:pPr>
    </w:p>
    <w:p w:rsidR="00F73454" w:rsidRPr="009B1751" w:rsidRDefault="00F73454" w:rsidP="00F7345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00F138D2" w:rsidRPr="00B809CC">
        <w:rPr>
          <w:rFonts w:ascii="Arial" w:hAnsi="Arial" w:cs="Arial"/>
          <w:b/>
          <w:bCs/>
          <w:sz w:val="22"/>
          <w:szCs w:val="22"/>
          <w:lang w:val="pt-PT"/>
        </w:rPr>
        <w:t>DAS OBRIGAÇÕES</w:t>
      </w:r>
    </w:p>
    <w:p w:rsidR="0016010F" w:rsidRPr="009B1751" w:rsidRDefault="0016010F" w:rsidP="0016010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16010F" w:rsidRPr="009B1751" w:rsidRDefault="0016010F" w:rsidP="0016010F">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providenciar a imediata correção das deficiên</w:t>
      </w:r>
      <w:r w:rsidR="0039306F">
        <w:rPr>
          <w:rFonts w:ascii="Arial" w:hAnsi="Arial" w:cs="Arial"/>
          <w:sz w:val="22"/>
          <w:szCs w:val="22"/>
          <w:lang w:val="pt-PT"/>
        </w:rPr>
        <w:t>cias apontadas pela CONTRATANTE</w:t>
      </w:r>
      <w:r w:rsidRPr="009B1751">
        <w:rPr>
          <w:rFonts w:ascii="Arial" w:hAnsi="Arial" w:cs="Arial"/>
          <w:sz w:val="22"/>
          <w:szCs w:val="22"/>
          <w:lang w:val="pt-PT"/>
        </w:rPr>
        <w:t>;</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w:t>
      </w:r>
      <w:r w:rsidRPr="009B1751">
        <w:rPr>
          <w:rFonts w:ascii="Arial" w:hAnsi="Arial" w:cs="Arial"/>
          <w:sz w:val="22"/>
          <w:szCs w:val="22"/>
          <w:lang w:val="pt-PT"/>
        </w:rPr>
        <w:lastRenderedPageBreak/>
        <w:t>por cento) do valor inicial, atualizado, do contrato;</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w:t>
      </w:r>
      <w:r w:rsidR="001D32E6">
        <w:rPr>
          <w:rFonts w:ascii="Arial" w:hAnsi="Arial" w:cs="Arial"/>
          <w:sz w:val="22"/>
          <w:szCs w:val="22"/>
          <w:lang w:val="pt-PT"/>
        </w:rPr>
        <w:t>zos e validades co</w:t>
      </w:r>
      <w:r w:rsidRPr="009B1751">
        <w:rPr>
          <w:rFonts w:ascii="Arial" w:hAnsi="Arial" w:cs="Arial"/>
          <w:sz w:val="22"/>
          <w:szCs w:val="22"/>
          <w:lang w:val="pt-PT"/>
        </w:rPr>
        <w:t>n</w:t>
      </w:r>
      <w:r w:rsidR="001D32E6">
        <w:rPr>
          <w:rFonts w:ascii="Arial" w:hAnsi="Arial" w:cs="Arial"/>
          <w:sz w:val="22"/>
          <w:szCs w:val="22"/>
          <w:lang w:val="pt-PT"/>
        </w:rPr>
        <w:t>s</w:t>
      </w:r>
      <w:r w:rsidRPr="009B1751">
        <w:rPr>
          <w:rFonts w:ascii="Arial" w:hAnsi="Arial" w:cs="Arial"/>
          <w:sz w:val="22"/>
          <w:szCs w:val="22"/>
          <w:lang w:val="pt-PT"/>
        </w:rPr>
        <w:t>tantes do Termo de Referência.</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p>
    <w:p w:rsidR="0016010F" w:rsidRPr="009B1751" w:rsidRDefault="0016010F" w:rsidP="0016010F">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e empenho da Nota Fiscal.</w:t>
      </w:r>
    </w:p>
    <w:p w:rsidR="0016010F" w:rsidRPr="009B1751" w:rsidRDefault="0016010F" w:rsidP="0016010F">
      <w:pPr>
        <w:widowControl w:val="0"/>
        <w:tabs>
          <w:tab w:val="left" w:pos="204"/>
        </w:tabs>
        <w:autoSpaceDE w:val="0"/>
        <w:autoSpaceDN w:val="0"/>
        <w:adjustRightInd w:val="0"/>
        <w:ind w:right="-1"/>
        <w:jc w:val="both"/>
        <w:rPr>
          <w:rFonts w:ascii="Arial" w:hAnsi="Arial" w:cs="Arial"/>
          <w:b/>
          <w:bCs/>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sidR="00F73454">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E6685C" w:rsidRPr="00A02A42" w:rsidRDefault="00142906" w:rsidP="00E6685C">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 xml:space="preserve">.1- </w:t>
      </w:r>
      <w:r w:rsidR="00E6685C" w:rsidRPr="00A02A4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E6685C" w:rsidRPr="00A02A42" w:rsidRDefault="00142906" w:rsidP="00E6685C">
      <w:pPr>
        <w:widowControl w:val="0"/>
        <w:tabs>
          <w:tab w:val="left" w:pos="-3402"/>
        </w:tabs>
        <w:autoSpaceDE w:val="0"/>
        <w:autoSpaceDN w:val="0"/>
        <w:adjustRightInd w:val="0"/>
        <w:ind w:right="-198"/>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1.1</w:t>
      </w:r>
      <w:r w:rsidR="00E6685C" w:rsidRPr="00A02A42">
        <w:rPr>
          <w:rFonts w:ascii="Arial" w:hAnsi="Arial" w:cs="Arial"/>
          <w:sz w:val="22"/>
          <w:szCs w:val="22"/>
          <w:lang w:val="pt-PT"/>
        </w:rPr>
        <w:t>- Advertência, que será aplicada sempre por escrito;</w:t>
      </w:r>
    </w:p>
    <w:p w:rsidR="00E6685C" w:rsidRPr="00A02A42" w:rsidRDefault="00142906" w:rsidP="00E6685C">
      <w:pPr>
        <w:widowControl w:val="0"/>
        <w:tabs>
          <w:tab w:val="left" w:pos="-3261"/>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1.2- Multas, na forma prevista no instrumento convocatório ou na Ata;</w:t>
      </w:r>
    </w:p>
    <w:p w:rsidR="00E6685C" w:rsidRPr="00A02A42" w:rsidRDefault="00142906" w:rsidP="00E6685C">
      <w:pPr>
        <w:widowControl w:val="0"/>
        <w:tabs>
          <w:tab w:val="left" w:pos="-340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 xml:space="preserve">1.3- </w:t>
      </w:r>
      <w:r w:rsidR="00E6685C" w:rsidRPr="00A02A42">
        <w:rPr>
          <w:rFonts w:ascii="Arial" w:hAnsi="Arial" w:cs="Arial"/>
          <w:sz w:val="22"/>
          <w:szCs w:val="22"/>
          <w:lang w:val="pt-PT"/>
        </w:rPr>
        <w:t>Suspensão temporária de participação em licitação e impedimento de contratar com o Município de Desterro do Melo.</w:t>
      </w:r>
    </w:p>
    <w:p w:rsidR="00E6685C" w:rsidRPr="00A02A42" w:rsidRDefault="00142906" w:rsidP="00E6685C">
      <w:pPr>
        <w:widowControl w:val="0"/>
        <w:tabs>
          <w:tab w:val="left" w:pos="419"/>
          <w:tab w:val="left" w:pos="646"/>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1.4-</w:t>
      </w:r>
      <w:r w:rsidR="00E6685C" w:rsidRPr="00A02A42">
        <w:rPr>
          <w:rFonts w:ascii="Arial" w:hAnsi="Arial" w:cs="Arial"/>
          <w:sz w:val="22"/>
          <w:szCs w:val="22"/>
          <w:lang w:val="pt-PT"/>
        </w:rPr>
        <w:t>Declaração de inidoneidade para licitar e contratar com a ADMINISTRAÇÃO PÚBLICA, no prazo não superior a 5 (cinco) anos.</w:t>
      </w:r>
    </w:p>
    <w:p w:rsidR="00E6685C" w:rsidRPr="00A02A42" w:rsidRDefault="00142906" w:rsidP="00E6685C">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 xml:space="preserve">2- Todas as sanções serão aplicadas </w:t>
      </w:r>
      <w:r w:rsidR="00E6685C" w:rsidRPr="00A02A4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E6685C" w:rsidRPr="00A02A42" w:rsidRDefault="00142906" w:rsidP="00E6685C">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2.1-</w:t>
      </w:r>
      <w:r w:rsidR="00E6685C" w:rsidRPr="00A02A4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2.2.1 – 0,33% (trinta e três centésimos por cento) de multa por dia útil de atraso calculado sobre o valor da Nota de Autorização de Fornecimento dos itens/serviços, quando o atraso for inferior a 20 (vinte) dias úteis.</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 xml:space="preserve">2.2.2 – 0,66% (sessenta e seis centésimos por cento) de multa por dia útil de atraso calculado sobre o valor da Nota de Autorização de Fornecimento dos itens/serviços desde o primeiro dia útil de atraso, quando o atraso for </w:t>
      </w:r>
      <w:r w:rsidR="0000457C">
        <w:rPr>
          <w:rFonts w:ascii="Arial" w:hAnsi="Arial" w:cs="Arial"/>
          <w:sz w:val="22"/>
          <w:szCs w:val="22"/>
          <w:lang w:val="pt-PT"/>
        </w:rPr>
        <w:t xml:space="preserve">igual ou </w:t>
      </w:r>
      <w:r w:rsidR="00E6685C" w:rsidRPr="00A02A42">
        <w:rPr>
          <w:rFonts w:ascii="Arial" w:hAnsi="Arial" w:cs="Arial"/>
          <w:sz w:val="22"/>
          <w:szCs w:val="22"/>
          <w:lang w:val="pt-PT"/>
        </w:rPr>
        <w:t xml:space="preserve">superior a 20 (vinte) dias úteis, e rescisão contratual ou cancelamento da </w:t>
      </w:r>
      <w:r w:rsidR="00E6685C" w:rsidRPr="00A02A42">
        <w:rPr>
          <w:rFonts w:ascii="Arial" w:hAnsi="Arial" w:cs="Arial"/>
          <w:sz w:val="22"/>
          <w:szCs w:val="22"/>
          <w:lang w:val="pt-PT"/>
        </w:rPr>
        <w:lastRenderedPageBreak/>
        <w:t>Ata de Registro de Preços.</w:t>
      </w:r>
    </w:p>
    <w:p w:rsidR="00E6685C" w:rsidRPr="00A02A42" w:rsidRDefault="00142906" w:rsidP="00E6685C">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 xml:space="preserve">2.3 - Fornecer materiais em desacordo </w:t>
      </w:r>
      <w:r w:rsidR="00E6685C" w:rsidRPr="00A02A4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 xml:space="preserve">2.4- </w:t>
      </w:r>
      <w:r w:rsidR="00E6685C" w:rsidRPr="00A02A42">
        <w:rPr>
          <w:rFonts w:ascii="Arial" w:hAnsi="Arial" w:cs="Arial"/>
          <w:sz w:val="22"/>
          <w:szCs w:val="22"/>
          <w:lang w:val="pt-PT"/>
        </w:rPr>
        <w:t>O valor máximo das multas não poderá exceder, cumulativamente, a 30% (trinta por cento) do valor total do contrato/Ata de Registro de Preços.</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2.5 – O valor das multas serão descontados dos pagamentos eventualmente devidos pela Administração.</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2.6 – Caso  não seja possível efetuar o desconto das multas nos pagamentos eventualmente devidos pela Administração, as multas serão inscritas na Dívida Ativa do Município, e será disponibilizado boleto para que a empresa sancionada efetue o pagamento.</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2.8 – O recolhimento da multa, por boleto ou desconto nos pagamentos, deverá efetuado no prazo de 03 (três) dias úteis após a decisão de aplicação de sanção emitida pela autoridade competente.</w:t>
      </w:r>
    </w:p>
    <w:p w:rsidR="00E6685C" w:rsidRPr="00A02A42" w:rsidRDefault="00142906" w:rsidP="00E6685C">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3</w:t>
      </w:r>
      <w:r w:rsidR="00E6685C" w:rsidRPr="00A02A42">
        <w:rPr>
          <w:rFonts w:ascii="Arial" w:hAnsi="Arial" w:cs="Arial"/>
          <w:b/>
          <w:bCs/>
          <w:sz w:val="22"/>
          <w:szCs w:val="22"/>
          <w:lang w:val="pt-PT"/>
        </w:rPr>
        <w:t>-</w:t>
      </w:r>
      <w:r w:rsidR="00E6685C" w:rsidRPr="00A02A42">
        <w:rPr>
          <w:rFonts w:ascii="Arial" w:hAnsi="Arial" w:cs="Arial"/>
          <w:b/>
          <w:bCs/>
          <w:sz w:val="22"/>
          <w:szCs w:val="22"/>
          <w:lang w:val="pt-PT"/>
        </w:rPr>
        <w:tab/>
      </w:r>
      <w:r w:rsidR="00E6685C" w:rsidRPr="00A02A4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E6685C" w:rsidRPr="00A02A42" w:rsidRDefault="00142906" w:rsidP="00E6685C">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4</w:t>
      </w:r>
      <w:r w:rsidR="00E6685C" w:rsidRPr="00A02A42">
        <w:rPr>
          <w:rFonts w:ascii="Arial" w:hAnsi="Arial" w:cs="Arial"/>
          <w:b/>
          <w:sz w:val="22"/>
          <w:szCs w:val="22"/>
          <w:lang w:val="pt-PT"/>
        </w:rPr>
        <w:t xml:space="preserve"> - </w:t>
      </w:r>
      <w:r w:rsidR="00E6685C" w:rsidRPr="00A02A42">
        <w:rPr>
          <w:rFonts w:ascii="Arial" w:hAnsi="Arial" w:cs="Arial"/>
          <w:sz w:val="22"/>
          <w:szCs w:val="22"/>
          <w:lang w:val="pt-PT"/>
        </w:rPr>
        <w:t>EXTENSÃO DAS PENALIDADES</w:t>
      </w:r>
    </w:p>
    <w:p w:rsidR="00E6685C" w:rsidRPr="00A02A42" w:rsidRDefault="00142906" w:rsidP="00E6685C">
      <w:pPr>
        <w:widowControl w:val="0"/>
        <w:tabs>
          <w:tab w:val="left" w:pos="646"/>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4.1</w:t>
      </w:r>
      <w:r w:rsidR="00E6685C" w:rsidRPr="00A02A42">
        <w:rPr>
          <w:rFonts w:ascii="Arial" w:hAnsi="Arial" w:cs="Arial"/>
          <w:b/>
          <w:bCs/>
          <w:sz w:val="22"/>
          <w:szCs w:val="22"/>
          <w:lang w:val="pt-PT"/>
        </w:rPr>
        <w:t xml:space="preserve">- </w:t>
      </w:r>
      <w:r w:rsidR="00E6685C" w:rsidRPr="00A02A42">
        <w:rPr>
          <w:rFonts w:ascii="Arial" w:hAnsi="Arial" w:cs="Arial"/>
          <w:sz w:val="22"/>
          <w:szCs w:val="22"/>
          <w:lang w:val="pt-PT"/>
        </w:rPr>
        <w:t>A sanção de suspensão de participar em licitação e contratar com o Município de desterro do Melo poderá ser também, aplicada àqueles que:</w:t>
      </w: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4.1.1-</w:t>
      </w:r>
      <w:r w:rsidR="00E6685C" w:rsidRPr="00A02A42">
        <w:rPr>
          <w:rFonts w:ascii="Arial" w:hAnsi="Arial" w:cs="Arial"/>
          <w:sz w:val="22"/>
          <w:szCs w:val="22"/>
          <w:lang w:val="pt-PT"/>
        </w:rPr>
        <w:t>Retardarem a execução do pregão;</w:t>
      </w: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4.1.2- Demonstrarem não possuir idoneidade para contratar com a Administração e;</w:t>
      </w: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4.1.3-</w:t>
      </w:r>
      <w:r w:rsidR="00E6685C" w:rsidRPr="00A02A42">
        <w:rPr>
          <w:rFonts w:ascii="Arial" w:hAnsi="Arial" w:cs="Arial"/>
          <w:sz w:val="22"/>
          <w:szCs w:val="22"/>
          <w:lang w:val="pt-PT"/>
        </w:rPr>
        <w:t xml:space="preserve"> Fizerem declaração falsa ou cometerem fraude fiscal.</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 xml:space="preserve">4.2 – A sanção de suspensão de participar em licitação e contratar com o Município, descrita no item </w:t>
      </w:r>
      <w:r>
        <w:rPr>
          <w:rFonts w:ascii="Arial" w:hAnsi="Arial" w:cs="Arial"/>
          <w:sz w:val="22"/>
          <w:szCs w:val="22"/>
          <w:lang w:val="pt-PT"/>
        </w:rPr>
        <w:t>8.</w:t>
      </w:r>
      <w:r w:rsidR="00E6685C" w:rsidRPr="00A02A42">
        <w:rPr>
          <w:rFonts w:ascii="Arial" w:hAnsi="Arial" w:cs="Arial"/>
          <w:sz w:val="22"/>
          <w:szCs w:val="22"/>
          <w:lang w:val="pt-PT"/>
        </w:rPr>
        <w:t>4.1 e respectivos subitens, terá prazo de 02 (dois) anos.</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 xml:space="preserve">5 – DAS NOTIFICAÇÕES </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 xml:space="preserve">5.1 - Antes da aplicação das sanções, a contratada será notificada dos fatos, cláusulas infringidas, sanções aplicáveis e da possibilidade de abertura de processo sancionatório. </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 xml:space="preserve">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 xml:space="preserve">5.1.2 -  Após o envio da notificação, será dado o prazo de 24 (vinte e quatro horas) para que a </w:t>
      </w:r>
      <w:r w:rsidR="00E6685C" w:rsidRPr="00A02A42">
        <w:rPr>
          <w:rFonts w:ascii="Arial" w:hAnsi="Arial" w:cs="Arial"/>
          <w:sz w:val="22"/>
          <w:szCs w:val="22"/>
          <w:lang w:val="pt-PT"/>
        </w:rPr>
        <w:lastRenderedPageBreak/>
        <w:t>contratada apresente sua defesa.</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16010F" w:rsidRDefault="00142906" w:rsidP="00E6685C">
      <w:pPr>
        <w:widowControl w:val="0"/>
        <w:tabs>
          <w:tab w:val="left" w:pos="204"/>
        </w:tabs>
        <w:autoSpaceDE w:val="0"/>
        <w:autoSpaceDN w:val="0"/>
        <w:adjustRightInd w:val="0"/>
        <w:ind w:right="-1"/>
        <w:jc w:val="both"/>
        <w:outlineLvl w:val="0"/>
        <w:rPr>
          <w:rFonts w:ascii="Arial" w:hAnsi="Arial" w:cs="Arial"/>
          <w:b/>
          <w:sz w:val="22"/>
          <w:szCs w:val="22"/>
          <w:lang w:val="pt-PT"/>
        </w:rPr>
      </w:pPr>
      <w:r>
        <w:rPr>
          <w:rFonts w:ascii="Arial" w:hAnsi="Arial" w:cs="Arial"/>
          <w:sz w:val="22"/>
          <w:szCs w:val="22"/>
          <w:lang w:val="pt-PT"/>
        </w:rPr>
        <w:t>8.</w:t>
      </w:r>
      <w:r w:rsidR="00E6685C" w:rsidRPr="00A02A42">
        <w:rPr>
          <w:rFonts w:ascii="Arial" w:hAnsi="Arial" w:cs="Arial"/>
          <w:sz w:val="22"/>
          <w:szCs w:val="22"/>
          <w:lang w:val="pt-PT"/>
        </w:rPr>
        <w:t>5.1.3  - Caso a contratada não apresente sua defesa ou as justificativas apresentadas na defesa não sejam aceitas pela Administração, será iniciado o processo de aplicação das sanções.</w:t>
      </w:r>
    </w:p>
    <w:p w:rsidR="00163F7C" w:rsidRDefault="00163F7C" w:rsidP="0016010F">
      <w:pPr>
        <w:widowControl w:val="0"/>
        <w:tabs>
          <w:tab w:val="left" w:pos="204"/>
        </w:tabs>
        <w:autoSpaceDE w:val="0"/>
        <w:autoSpaceDN w:val="0"/>
        <w:adjustRightInd w:val="0"/>
        <w:ind w:right="-1"/>
        <w:jc w:val="both"/>
        <w:outlineLvl w:val="0"/>
        <w:rPr>
          <w:rFonts w:ascii="Arial" w:hAnsi="Arial" w:cs="Arial"/>
          <w:b/>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sidR="00163F7C">
        <w:rPr>
          <w:rFonts w:ascii="Arial" w:hAnsi="Arial" w:cs="Arial"/>
          <w:b/>
          <w:sz w:val="22"/>
          <w:szCs w:val="22"/>
          <w:lang w:val="pt-PT"/>
        </w:rPr>
        <w:t>NONA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16010F" w:rsidRPr="009B1751" w:rsidRDefault="0016010F" w:rsidP="0016010F">
      <w:pPr>
        <w:pStyle w:val="Corpodetexto"/>
        <w:ind w:right="-1"/>
        <w:rPr>
          <w:b/>
        </w:rPr>
      </w:pPr>
      <w:r w:rsidRPr="009B1751">
        <w:t xml:space="preserve">A fiscalização da execução do contrato será exercida por representantes do CONTRATANTE, </w:t>
      </w:r>
      <w:r>
        <w:rPr>
          <w:b/>
        </w:rPr>
        <w:t xml:space="preserve">Através dos chefes de setores da Unidade de Saúde e  </w:t>
      </w:r>
      <w:r w:rsidRPr="009B1751">
        <w:rPr>
          <w:b/>
        </w:rPr>
        <w:t>Secretário</w:t>
      </w:r>
      <w:r>
        <w:rPr>
          <w:b/>
        </w:rPr>
        <w:t xml:space="preserve"> de Saúde.</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16010F" w:rsidRPr="009B1751" w:rsidRDefault="0016010F" w:rsidP="0016010F">
      <w:pPr>
        <w:widowControl w:val="0"/>
        <w:tabs>
          <w:tab w:val="left" w:pos="204"/>
        </w:tabs>
        <w:autoSpaceDE w:val="0"/>
        <w:autoSpaceDN w:val="0"/>
        <w:adjustRightInd w:val="0"/>
        <w:ind w:left="709" w:right="-1"/>
        <w:jc w:val="both"/>
        <w:rPr>
          <w:rFonts w:ascii="Arial" w:hAnsi="Arial" w:cs="Arial"/>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sidR="00F73454">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16010F" w:rsidRPr="009B1751" w:rsidRDefault="0016010F" w:rsidP="0016010F">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sidR="00F11799">
        <w:rPr>
          <w:rFonts w:ascii="Arial" w:hAnsi="Arial" w:cs="Arial"/>
          <w:b/>
          <w:bCs/>
          <w:sz w:val="22"/>
          <w:szCs w:val="22"/>
          <w:lang w:val="pt-PT"/>
        </w:rPr>
        <w:t xml:space="preserve">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sidR="00391BC1">
        <w:rPr>
          <w:rFonts w:ascii="Arial" w:hAnsi="Arial" w:cs="Arial"/>
          <w:b/>
          <w:bCs/>
          <w:sz w:val="22"/>
          <w:szCs w:val="22"/>
          <w:lang w:val="pt-PT"/>
        </w:rPr>
        <w:t>SEGUNDA</w:t>
      </w:r>
      <w:r w:rsidR="00391BC1">
        <w:rPr>
          <w:rFonts w:ascii="Arial" w:hAnsi="Arial" w:cs="Arial"/>
          <w:b/>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16010F" w:rsidRPr="009B1751" w:rsidRDefault="0016010F" w:rsidP="0016010F">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391BC1" w:rsidRPr="00391BC1">
        <w:rPr>
          <w:rFonts w:ascii="Arial" w:hAnsi="Arial" w:cs="Arial"/>
          <w:b/>
          <w:sz w:val="24"/>
          <w:szCs w:val="24"/>
        </w:rPr>
        <w:t>....</w:t>
      </w:r>
      <w:r w:rsidR="00391BC1" w:rsidRPr="00391BC1">
        <w:rPr>
          <w:rFonts w:ascii="Arial" w:hAnsi="Arial" w:cs="Arial"/>
          <w:b/>
          <w:sz w:val="22"/>
          <w:szCs w:val="22"/>
          <w:lang w:val="pt-PT"/>
        </w:rPr>
        <w:t xml:space="preserve"> </w:t>
      </w:r>
      <w:r w:rsidR="00F73454" w:rsidRPr="00391BC1">
        <w:rPr>
          <w:rFonts w:ascii="Arial" w:hAnsi="Arial" w:cs="Arial"/>
          <w:b/>
          <w:sz w:val="22"/>
          <w:szCs w:val="22"/>
          <w:lang w:val="pt-PT"/>
        </w:rPr>
        <w:t>/</w:t>
      </w:r>
      <w:r w:rsidR="00391BC1">
        <w:rPr>
          <w:rFonts w:ascii="Arial" w:hAnsi="Arial" w:cs="Arial"/>
          <w:b/>
          <w:sz w:val="22"/>
          <w:szCs w:val="22"/>
          <w:lang w:val="pt-PT"/>
        </w:rPr>
        <w:t>.....</w:t>
      </w:r>
      <w:r w:rsidR="00F73454">
        <w:rPr>
          <w:rFonts w:ascii="Arial" w:hAnsi="Arial" w:cs="Arial"/>
          <w:b/>
          <w:sz w:val="22"/>
          <w:szCs w:val="22"/>
          <w:lang w:val="pt-PT"/>
        </w:rPr>
        <w:t>/20</w:t>
      </w:r>
      <w:r w:rsidR="00391BC1">
        <w:rPr>
          <w:rFonts w:ascii="Arial" w:hAnsi="Arial" w:cs="Arial"/>
          <w:b/>
          <w:sz w:val="22"/>
          <w:szCs w:val="22"/>
          <w:lang w:val="pt-PT"/>
        </w:rPr>
        <w:t>......</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4"/>
          <w:szCs w:val="24"/>
        </w:rPr>
      </w:pPr>
    </w:p>
    <w:p w:rsidR="0016010F" w:rsidRPr="009B1751" w:rsidRDefault="0016010F" w:rsidP="0016010F">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sidR="00E24694">
        <w:rPr>
          <w:rFonts w:ascii="Arial" w:hAnsi="Arial" w:cs="Arial"/>
          <w:b/>
          <w:sz w:val="22"/>
          <w:szCs w:val="22"/>
          <w:lang w:val="pt-PT"/>
        </w:rPr>
        <w:t xml:space="preserve">TERCEIRA </w:t>
      </w:r>
      <w:r w:rsidRPr="009B1751">
        <w:rPr>
          <w:rFonts w:ascii="Arial" w:hAnsi="Arial" w:cs="Arial"/>
          <w:b/>
          <w:bCs/>
          <w:sz w:val="22"/>
          <w:szCs w:val="22"/>
          <w:lang w:val="pt-PT"/>
        </w:rPr>
        <w:t>– DA PUBLICAÇÃO</w:t>
      </w:r>
    </w:p>
    <w:p w:rsidR="0016010F" w:rsidRDefault="0016010F" w:rsidP="0016010F">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sidR="00F73454">
        <w:rPr>
          <w:rFonts w:ascii="Arial" w:hAnsi="Arial" w:cs="Arial"/>
          <w:bCs/>
          <w:sz w:val="22"/>
          <w:szCs w:val="22"/>
          <w:lang w:val="pt-PT"/>
        </w:rPr>
        <w:t>a Lei de Acesso à Informação.</w:t>
      </w:r>
    </w:p>
    <w:p w:rsidR="008073AE" w:rsidRDefault="008073AE" w:rsidP="0016010F">
      <w:pPr>
        <w:widowControl w:val="0"/>
        <w:tabs>
          <w:tab w:val="left" w:pos="204"/>
        </w:tabs>
        <w:autoSpaceDE w:val="0"/>
        <w:autoSpaceDN w:val="0"/>
        <w:adjustRightInd w:val="0"/>
        <w:ind w:right="-1"/>
        <w:jc w:val="both"/>
        <w:rPr>
          <w:rFonts w:ascii="Arial" w:hAnsi="Arial" w:cs="Arial"/>
          <w:bCs/>
          <w:sz w:val="22"/>
          <w:szCs w:val="22"/>
          <w:lang w:val="pt-PT"/>
        </w:rPr>
      </w:pPr>
    </w:p>
    <w:p w:rsidR="008073AE" w:rsidRPr="00B809CC" w:rsidRDefault="008073AE" w:rsidP="008073AE">
      <w:pPr>
        <w:tabs>
          <w:tab w:val="left" w:pos="709"/>
          <w:tab w:val="left" w:pos="2448"/>
        </w:tabs>
        <w:ind w:right="-1"/>
        <w:jc w:val="both"/>
        <w:rPr>
          <w:rFonts w:ascii="Arial" w:hAnsi="Arial" w:cs="Arial"/>
          <w:b/>
          <w:sz w:val="22"/>
          <w:szCs w:val="22"/>
        </w:rPr>
      </w:pPr>
      <w:r>
        <w:rPr>
          <w:rFonts w:ascii="Arial" w:hAnsi="Arial" w:cs="Arial"/>
          <w:b/>
          <w:sz w:val="22"/>
          <w:szCs w:val="22"/>
        </w:rPr>
        <w:t xml:space="preserve">CLÁSULA DÉCIMA </w:t>
      </w:r>
      <w:r w:rsidRPr="009B1751">
        <w:rPr>
          <w:rFonts w:ascii="Arial" w:hAnsi="Arial" w:cs="Arial"/>
          <w:b/>
          <w:sz w:val="22"/>
          <w:szCs w:val="22"/>
          <w:lang w:val="pt-PT"/>
        </w:rPr>
        <w:t>QUARTA</w:t>
      </w:r>
      <w:r w:rsidRPr="00B809CC">
        <w:rPr>
          <w:rFonts w:ascii="Arial" w:hAnsi="Arial" w:cs="Arial"/>
          <w:b/>
          <w:sz w:val="22"/>
          <w:szCs w:val="22"/>
        </w:rPr>
        <w:t xml:space="preserve"> – DA PROTEÇÃO DE DADOS PESSOAIS</w:t>
      </w:r>
    </w:p>
    <w:p w:rsidR="008073AE" w:rsidRPr="009B1751" w:rsidRDefault="008073AE" w:rsidP="008073AE">
      <w:pPr>
        <w:widowControl w:val="0"/>
        <w:tabs>
          <w:tab w:val="left" w:pos="204"/>
        </w:tabs>
        <w:autoSpaceDE w:val="0"/>
        <w:autoSpaceDN w:val="0"/>
        <w:adjustRightInd w:val="0"/>
        <w:ind w:right="-1"/>
        <w:jc w:val="both"/>
        <w:rPr>
          <w:rFonts w:ascii="Arial" w:hAnsi="Arial" w:cs="Arial"/>
          <w:bCs/>
          <w:sz w:val="22"/>
          <w:szCs w:val="22"/>
          <w:lang w:val="pt-PT"/>
        </w:rPr>
      </w:pPr>
      <w:r w:rsidRPr="00B809CC">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4"/>
          <w:szCs w:val="24"/>
        </w:rPr>
      </w:pPr>
    </w:p>
    <w:p w:rsidR="0016010F" w:rsidRPr="009B1751" w:rsidRDefault="00A14F2B" w:rsidP="0016010F">
      <w:pPr>
        <w:widowControl w:val="0"/>
        <w:tabs>
          <w:tab w:val="left" w:pos="204"/>
        </w:tabs>
        <w:autoSpaceDE w:val="0"/>
        <w:autoSpaceDN w:val="0"/>
        <w:adjustRightInd w:val="0"/>
        <w:ind w:right="-1"/>
        <w:jc w:val="both"/>
        <w:rPr>
          <w:rFonts w:ascii="Arial" w:hAnsi="Arial" w:cs="Arial"/>
          <w:b/>
          <w:bCs/>
          <w:sz w:val="22"/>
          <w:szCs w:val="22"/>
          <w:lang w:val="pt-PT"/>
        </w:rPr>
      </w:pPr>
      <w:r>
        <w:rPr>
          <w:rFonts w:ascii="Arial" w:hAnsi="Arial" w:cs="Arial"/>
          <w:b/>
          <w:sz w:val="22"/>
          <w:szCs w:val="22"/>
          <w:lang w:val="pt-PT"/>
        </w:rPr>
        <w:lastRenderedPageBreak/>
        <w:t>CLAUSULA DÉCIMA QUIN</w:t>
      </w:r>
      <w:r w:rsidR="0016010F" w:rsidRPr="009B1751">
        <w:rPr>
          <w:rFonts w:ascii="Arial" w:hAnsi="Arial" w:cs="Arial"/>
          <w:b/>
          <w:sz w:val="22"/>
          <w:szCs w:val="22"/>
          <w:lang w:val="pt-PT"/>
        </w:rPr>
        <w:t xml:space="preserve">TA </w:t>
      </w:r>
      <w:r w:rsidR="0016010F" w:rsidRPr="009B1751">
        <w:rPr>
          <w:rFonts w:ascii="Arial" w:hAnsi="Arial" w:cs="Arial"/>
          <w:b/>
          <w:bCs/>
          <w:sz w:val="22"/>
          <w:szCs w:val="22"/>
          <w:lang w:val="pt-PT"/>
        </w:rPr>
        <w:t>– DO FORO</w:t>
      </w:r>
    </w:p>
    <w:p w:rsidR="0016010F" w:rsidRPr="009B1751" w:rsidRDefault="0016010F" w:rsidP="0016010F">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16010F" w:rsidRPr="009B1751" w:rsidRDefault="0016010F" w:rsidP="0016010F">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4A2469" w:rsidRDefault="004A2469" w:rsidP="004A2469">
      <w:pPr>
        <w:ind w:right="-196"/>
        <w:jc w:val="both"/>
        <w:rPr>
          <w:rFonts w:ascii="Arial" w:eastAsia="Times New Roman" w:hAnsi="Arial" w:cs="Arial"/>
          <w:sz w:val="22"/>
          <w:szCs w:val="22"/>
        </w:rPr>
      </w:pPr>
    </w:p>
    <w:p w:rsidR="004A2469" w:rsidRPr="00B809CC" w:rsidRDefault="004A2469" w:rsidP="004A2469">
      <w:pPr>
        <w:ind w:right="-196"/>
        <w:jc w:val="both"/>
        <w:rPr>
          <w:rFonts w:ascii="Arial" w:eastAsia="Times New Roman" w:hAnsi="Arial" w:cs="Arial"/>
          <w:sz w:val="22"/>
          <w:szCs w:val="22"/>
        </w:rPr>
      </w:pPr>
      <w:r w:rsidRPr="00B809CC">
        <w:rPr>
          <w:rFonts w:ascii="Arial" w:eastAsia="Times New Roman" w:hAnsi="Arial" w:cs="Arial"/>
          <w:sz w:val="22"/>
          <w:szCs w:val="22"/>
        </w:rPr>
        <w:t>Desterro do Melo, ------- de ------------------------ de 202</w:t>
      </w:r>
      <w:r>
        <w:rPr>
          <w:rFonts w:ascii="Arial" w:eastAsia="Times New Roman" w:hAnsi="Arial" w:cs="Arial"/>
          <w:sz w:val="22"/>
          <w:szCs w:val="22"/>
        </w:rPr>
        <w:t>3</w:t>
      </w:r>
      <w:r w:rsidRPr="00B809CC">
        <w:rPr>
          <w:rFonts w:ascii="Arial" w:eastAsia="Times New Roman" w:hAnsi="Arial" w:cs="Arial"/>
          <w:sz w:val="22"/>
          <w:szCs w:val="22"/>
        </w:rPr>
        <w:t>.</w:t>
      </w:r>
    </w:p>
    <w:p w:rsidR="004A2469" w:rsidRPr="00B809CC" w:rsidRDefault="004A2469" w:rsidP="004A2469">
      <w:pPr>
        <w:ind w:right="-196"/>
        <w:jc w:val="both"/>
        <w:rPr>
          <w:rFonts w:ascii="Arial" w:eastAsia="Times New Roman" w:hAnsi="Arial" w:cs="Arial"/>
          <w:sz w:val="22"/>
          <w:szCs w:val="22"/>
        </w:rPr>
      </w:pP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w:t>
      </w:r>
    </w:p>
    <w:p w:rsidR="004A2469" w:rsidRPr="00B809CC" w:rsidRDefault="004A2469" w:rsidP="004A2469">
      <w:pPr>
        <w:ind w:right="-196"/>
        <w:rPr>
          <w:rFonts w:ascii="Arial" w:eastAsia="Times New Roman" w:hAnsi="Arial" w:cs="Arial"/>
          <w:b/>
          <w:sz w:val="22"/>
          <w:szCs w:val="22"/>
        </w:rPr>
      </w:pPr>
      <w:r w:rsidRPr="00B809CC">
        <w:rPr>
          <w:rFonts w:ascii="Arial" w:eastAsia="Times New Roman" w:hAnsi="Arial" w:cs="Arial"/>
          <w:b/>
          <w:sz w:val="22"/>
          <w:szCs w:val="22"/>
        </w:rPr>
        <w:t>MAYARA GARCIA</w:t>
      </w:r>
      <w:r>
        <w:rPr>
          <w:rFonts w:ascii="Arial" w:eastAsia="Times New Roman" w:hAnsi="Arial" w:cs="Arial"/>
          <w:b/>
          <w:sz w:val="22"/>
          <w:szCs w:val="22"/>
        </w:rPr>
        <w:t xml:space="preserve"> </w:t>
      </w:r>
      <w:r w:rsidRPr="00B809CC">
        <w:rPr>
          <w:rFonts w:ascii="Arial" w:eastAsia="Times New Roman" w:hAnsi="Arial" w:cs="Arial"/>
          <w:b/>
          <w:sz w:val="22"/>
          <w:szCs w:val="22"/>
        </w:rPr>
        <w:t>LOPES DA SILVA TAFURI</w:t>
      </w: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Prefeita Municipal</w:t>
      </w:r>
    </w:p>
    <w:p w:rsidR="004A2469" w:rsidRPr="00B809CC" w:rsidRDefault="004A2469" w:rsidP="004A2469">
      <w:pPr>
        <w:ind w:right="-196"/>
        <w:rPr>
          <w:rFonts w:ascii="Arial" w:eastAsia="Times New Roman" w:hAnsi="Arial" w:cs="Arial"/>
          <w:sz w:val="22"/>
          <w:szCs w:val="22"/>
        </w:rPr>
      </w:pP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_____________________________________________</w:t>
      </w:r>
    </w:p>
    <w:p w:rsidR="004A2469" w:rsidRPr="00B809CC" w:rsidRDefault="004A2469" w:rsidP="004A2469">
      <w:pPr>
        <w:ind w:right="-196"/>
        <w:rPr>
          <w:rFonts w:ascii="Arial" w:hAnsi="Arial" w:cs="Arial"/>
          <w:b/>
          <w:sz w:val="22"/>
          <w:szCs w:val="22"/>
        </w:rPr>
      </w:pPr>
      <w:r w:rsidRPr="00B809CC">
        <w:rPr>
          <w:rFonts w:ascii="Arial" w:hAnsi="Arial" w:cs="Arial"/>
          <w:b/>
          <w:sz w:val="22"/>
          <w:szCs w:val="22"/>
        </w:rPr>
        <w:t>FORNECEDORA</w:t>
      </w:r>
    </w:p>
    <w:p w:rsidR="004A2469" w:rsidRPr="00B809CC" w:rsidRDefault="004A2469" w:rsidP="004A2469">
      <w:pPr>
        <w:ind w:right="-196"/>
        <w:rPr>
          <w:rFonts w:ascii="Arial" w:hAnsi="Arial" w:cs="Arial"/>
          <w:b/>
          <w:sz w:val="22"/>
          <w:szCs w:val="22"/>
        </w:rPr>
      </w:pPr>
      <w:r w:rsidRPr="00B809CC">
        <w:rPr>
          <w:rFonts w:ascii="Arial" w:hAnsi="Arial" w:cs="Arial"/>
          <w:b/>
          <w:sz w:val="22"/>
          <w:szCs w:val="22"/>
        </w:rPr>
        <w:t>CNPJ Nº</w:t>
      </w: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Empresa Fornecedora</w:t>
      </w:r>
    </w:p>
    <w:p w:rsidR="004A2469" w:rsidRPr="00B809CC" w:rsidRDefault="004A2469" w:rsidP="004A2469">
      <w:pPr>
        <w:ind w:right="-196"/>
        <w:rPr>
          <w:rFonts w:ascii="Arial" w:hAnsi="Arial" w:cs="Arial"/>
          <w:sz w:val="22"/>
          <w:szCs w:val="22"/>
        </w:rPr>
      </w:pP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_____________________________________________</w:t>
      </w:r>
    </w:p>
    <w:p w:rsidR="004A2469" w:rsidRPr="00B809CC" w:rsidRDefault="004A2469" w:rsidP="004A2469">
      <w:pPr>
        <w:ind w:right="-196"/>
        <w:rPr>
          <w:rFonts w:ascii="Arial" w:hAnsi="Arial" w:cs="Arial"/>
          <w:b/>
          <w:sz w:val="22"/>
          <w:szCs w:val="22"/>
        </w:rPr>
      </w:pPr>
      <w:r w:rsidRPr="00B809CC">
        <w:rPr>
          <w:rFonts w:ascii="Arial" w:hAnsi="Arial" w:cs="Arial"/>
          <w:b/>
          <w:sz w:val="22"/>
          <w:szCs w:val="22"/>
        </w:rPr>
        <w:t>TESTEMUNHA /CPF</w:t>
      </w:r>
    </w:p>
    <w:p w:rsidR="004A2469" w:rsidRPr="00B809CC" w:rsidRDefault="004A2469" w:rsidP="004A2469">
      <w:pPr>
        <w:ind w:right="-196"/>
        <w:rPr>
          <w:rFonts w:ascii="Arial" w:eastAsia="Times New Roman" w:hAnsi="Arial" w:cs="Arial"/>
          <w:sz w:val="22"/>
          <w:szCs w:val="22"/>
        </w:rPr>
      </w:pP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w:t>
      </w:r>
    </w:p>
    <w:p w:rsidR="004A2469" w:rsidRPr="00B809CC" w:rsidRDefault="004A2469" w:rsidP="004A2469">
      <w:pPr>
        <w:ind w:right="-196"/>
        <w:rPr>
          <w:rFonts w:ascii="Arial" w:hAnsi="Arial" w:cs="Arial"/>
          <w:b/>
          <w:sz w:val="22"/>
          <w:szCs w:val="22"/>
        </w:rPr>
      </w:pPr>
      <w:r w:rsidRPr="00B809CC">
        <w:rPr>
          <w:rFonts w:ascii="Arial" w:hAnsi="Arial" w:cs="Arial"/>
          <w:b/>
          <w:sz w:val="22"/>
          <w:szCs w:val="22"/>
        </w:rPr>
        <w:t>TESTEMUNHA /CPF</w:t>
      </w:r>
    </w:p>
    <w:p w:rsidR="004A2469" w:rsidRPr="00B809CC" w:rsidRDefault="004A2469" w:rsidP="004A2469">
      <w:pPr>
        <w:rPr>
          <w:rFonts w:ascii="Arial" w:hAnsi="Arial" w:cs="Arial"/>
          <w:sz w:val="22"/>
          <w:szCs w:val="22"/>
        </w:rPr>
      </w:pPr>
    </w:p>
    <w:p w:rsidR="00FD3024" w:rsidRDefault="00FD3024" w:rsidP="004A2469">
      <w:pPr>
        <w:widowControl w:val="0"/>
        <w:tabs>
          <w:tab w:val="left" w:pos="204"/>
        </w:tabs>
        <w:autoSpaceDE w:val="0"/>
        <w:autoSpaceDN w:val="0"/>
        <w:adjustRightInd w:val="0"/>
        <w:ind w:right="-1"/>
        <w:jc w:val="center"/>
        <w:outlineLvl w:val="0"/>
      </w:pPr>
    </w:p>
    <w:sectPr w:rsidR="00FD3024" w:rsidSect="00AD67B6">
      <w:headerReference w:type="even" r:id="rId13"/>
      <w:headerReference w:type="default" r:id="rId14"/>
      <w:footerReference w:type="even" r:id="rId15"/>
      <w:footerReference w:type="default" r:id="rId16"/>
      <w:pgSz w:w="11906" w:h="16838"/>
      <w:pgMar w:top="1417" w:right="707" w:bottom="1417"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D44" w:rsidRDefault="00321D44" w:rsidP="0016010F">
      <w:r>
        <w:separator/>
      </w:r>
    </w:p>
  </w:endnote>
  <w:endnote w:type="continuationSeparator" w:id="0">
    <w:p w:rsidR="00321D44" w:rsidRDefault="00321D44" w:rsidP="0016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11" w:rsidRDefault="00151D11" w:rsidP="001601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51D11" w:rsidRDefault="00151D11" w:rsidP="0016010F">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11" w:rsidRDefault="00151D11" w:rsidP="001601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4B1E">
      <w:rPr>
        <w:rStyle w:val="Nmerodepgina"/>
        <w:noProof/>
      </w:rPr>
      <w:t>2</w:t>
    </w:r>
    <w:r>
      <w:rPr>
        <w:rStyle w:val="Nmerodepgina"/>
      </w:rPr>
      <w:fldChar w:fldCharType="end"/>
    </w:r>
  </w:p>
  <w:p w:rsidR="00151D11" w:rsidRDefault="00151D11" w:rsidP="0016010F">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D44" w:rsidRDefault="00321D44" w:rsidP="0016010F">
      <w:r>
        <w:separator/>
      </w:r>
    </w:p>
  </w:footnote>
  <w:footnote w:type="continuationSeparator" w:id="0">
    <w:p w:rsidR="00321D44" w:rsidRDefault="00321D44" w:rsidP="001601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11" w:rsidRDefault="00151D11">
    <w:pPr>
      <w:pStyle w:val="Cabealho"/>
    </w:pPr>
    <w:r>
      <w:fldChar w:fldCharType="begin"/>
    </w:r>
    <w:r>
      <w:instrText xml:space="preserve"> TIME \@ "h:mm am/pm" </w:instrText>
    </w:r>
    <w:r>
      <w:fldChar w:fldCharType="separate"/>
    </w:r>
    <w:r w:rsidR="00C54B1E">
      <w:rPr>
        <w:noProof/>
      </w:rPr>
      <w:t xml:space="preserve">5:25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151D11" w:rsidRPr="00AA1082" w:rsidTr="00D246D5">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151D11" w:rsidRPr="00AA1082" w:rsidRDefault="00151D11" w:rsidP="00AD67B6">
          <w:pPr>
            <w:pStyle w:val="Ttulo1"/>
            <w:spacing w:line="276" w:lineRule="auto"/>
            <w:ind w:left="-567" w:firstLine="142"/>
            <w:rPr>
              <w:rFonts w:eastAsia="Times New Roman" w:cs="Arial"/>
              <w:noProof/>
              <w:szCs w:val="24"/>
              <w:lang w:eastAsia="en-US"/>
            </w:rPr>
          </w:pPr>
          <w:r w:rsidRPr="00AA1082">
            <w:rPr>
              <w:noProof/>
            </w:rPr>
            <w:drawing>
              <wp:anchor distT="0" distB="0" distL="114300" distR="114300" simplePos="0" relativeHeight="251689472" behindDoc="0" locked="0" layoutInCell="1" allowOverlap="1" wp14:anchorId="79E81AF7" wp14:editId="585F819F">
                <wp:simplePos x="0" y="0"/>
                <wp:positionH relativeFrom="column">
                  <wp:posOffset>-33655</wp:posOffset>
                </wp:positionH>
                <wp:positionV relativeFrom="paragraph">
                  <wp:posOffset>3810</wp:posOffset>
                </wp:positionV>
                <wp:extent cx="1029335" cy="95440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1082">
            <w:rPr>
              <w:rFonts w:eastAsia="Times New Roman" w:cs="Arial"/>
              <w:noProof/>
              <w:szCs w:val="24"/>
              <w:lang w:eastAsia="en-US"/>
            </w:rPr>
            <w:t>MUNICÍPIO DE DESTERRO DO MELO</w:t>
          </w:r>
        </w:p>
      </w:tc>
    </w:tr>
    <w:tr w:rsidR="00151D11" w:rsidRPr="00AA1082" w:rsidTr="00D246D5">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151D11" w:rsidRPr="00AA1082" w:rsidRDefault="00151D11" w:rsidP="00AD67B6">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AA1082">
            <w:rPr>
              <w:rFonts w:ascii="Arial" w:eastAsia="Times New Roman" w:hAnsi="Arial" w:cs="Arial"/>
              <w:b/>
              <w:sz w:val="18"/>
              <w:szCs w:val="18"/>
              <w:lang w:eastAsia="en-US"/>
            </w:rPr>
            <w:t>EDITAL DE LICITAÇÃO E ANEXOS</w:t>
          </w:r>
          <w:r w:rsidRPr="00AA1082">
            <w:rPr>
              <w:rFonts w:ascii="Arial" w:hAnsi="Arial" w:cs="Arial"/>
              <w:b/>
              <w:bCs/>
              <w:sz w:val="18"/>
              <w:szCs w:val="18"/>
              <w:lang w:val="pt-PT" w:eastAsia="en-US"/>
            </w:rPr>
            <w:t xml:space="preserve"> </w:t>
          </w:r>
        </w:p>
      </w:tc>
    </w:tr>
    <w:tr w:rsidR="00151D11" w:rsidRPr="00AA1082" w:rsidTr="00D246D5">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151D11" w:rsidRPr="00AA1082" w:rsidRDefault="00151D11" w:rsidP="00831DE4">
          <w:pPr>
            <w:pStyle w:val="Ttulo1"/>
            <w:spacing w:before="120" w:after="120" w:line="276" w:lineRule="auto"/>
            <w:rPr>
              <w:rFonts w:eastAsia="Times New Roman"/>
              <w:sz w:val="22"/>
              <w:szCs w:val="22"/>
              <w:lang w:eastAsia="en-US"/>
            </w:rPr>
          </w:pPr>
          <w:r w:rsidRPr="00AA1082">
            <w:rPr>
              <w:rFonts w:eastAsia="Times New Roman"/>
              <w:sz w:val="22"/>
              <w:szCs w:val="22"/>
              <w:lang w:eastAsia="en-US"/>
            </w:rPr>
            <w:t>PROCESSO DE LICITAÇÃO – 0</w:t>
          </w:r>
          <w:r>
            <w:rPr>
              <w:rFonts w:eastAsia="Times New Roman"/>
              <w:sz w:val="22"/>
              <w:szCs w:val="22"/>
              <w:lang w:eastAsia="en-US"/>
            </w:rPr>
            <w:t>70</w:t>
          </w:r>
          <w:r w:rsidRPr="00AA1082">
            <w:rPr>
              <w:rFonts w:eastAsia="Times New Roman"/>
              <w:sz w:val="22"/>
              <w:szCs w:val="22"/>
              <w:lang w:eastAsia="en-US"/>
            </w:rPr>
            <w:t>/2023</w:t>
          </w:r>
        </w:p>
      </w:tc>
    </w:tr>
    <w:tr w:rsidR="00151D11" w:rsidRPr="00AA1082" w:rsidTr="00D246D5">
      <w:trPr>
        <w:cantSplit/>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151D11" w:rsidRPr="00AA1082" w:rsidRDefault="00151D11" w:rsidP="00831DE4">
          <w:pPr>
            <w:pStyle w:val="Ttulo1"/>
            <w:spacing w:before="120" w:line="276" w:lineRule="auto"/>
            <w:ind w:left="262"/>
            <w:rPr>
              <w:rFonts w:eastAsia="Times New Roman" w:cs="Arial"/>
              <w:sz w:val="16"/>
              <w:szCs w:val="16"/>
              <w:lang w:eastAsia="en-US"/>
            </w:rPr>
          </w:pPr>
          <w:r w:rsidRPr="00AA1082">
            <w:rPr>
              <w:rFonts w:eastAsia="Times New Roman" w:cs="Arial"/>
              <w:sz w:val="16"/>
              <w:szCs w:val="16"/>
              <w:lang w:eastAsia="en-US"/>
            </w:rPr>
            <w:t>PREGÃO PRESENCIAL</w:t>
          </w:r>
          <w:r>
            <w:rPr>
              <w:rFonts w:cs="Arial"/>
              <w:sz w:val="16"/>
              <w:szCs w:val="16"/>
              <w:lang w:eastAsia="en-US"/>
            </w:rPr>
            <w:t xml:space="preserve"> Nº</w:t>
          </w:r>
          <w:r w:rsidRPr="00AA1082">
            <w:rPr>
              <w:rFonts w:cs="Arial"/>
              <w:sz w:val="16"/>
              <w:szCs w:val="16"/>
              <w:lang w:eastAsia="en-US"/>
            </w:rPr>
            <w:t xml:space="preserve"> 0</w:t>
          </w:r>
          <w:r>
            <w:rPr>
              <w:rFonts w:cs="Arial"/>
              <w:sz w:val="16"/>
              <w:szCs w:val="16"/>
              <w:lang w:eastAsia="en-US"/>
            </w:rPr>
            <w:t>36</w:t>
          </w:r>
          <w:r w:rsidRPr="00AA1082">
            <w:rPr>
              <w:rFonts w:cs="Arial"/>
              <w:sz w:val="16"/>
              <w:szCs w:val="16"/>
              <w:lang w:eastAsia="en-US"/>
            </w:rPr>
            <w:t>/2023</w:t>
          </w:r>
        </w:p>
      </w:tc>
    </w:tr>
    <w:tr w:rsidR="00151D11" w:rsidRPr="00AA1082" w:rsidTr="00D246D5">
      <w:trPr>
        <w:cantSplit/>
        <w:trHeight w:val="624"/>
      </w:trPr>
      <w:tc>
        <w:tcPr>
          <w:tcW w:w="566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151D11" w:rsidRPr="00AA1082" w:rsidRDefault="00151D11" w:rsidP="00AD67B6">
          <w:pPr>
            <w:spacing w:after="120" w:line="276" w:lineRule="auto"/>
            <w:jc w:val="right"/>
            <w:rPr>
              <w:rFonts w:ascii="Arial" w:hAnsi="Arial" w:cs="Arial"/>
              <w:b/>
              <w:bCs/>
              <w:sz w:val="16"/>
              <w:szCs w:val="16"/>
              <w:lang w:val="pt-PT"/>
            </w:rPr>
          </w:pPr>
          <w:r w:rsidRPr="00AA1082">
            <w:rPr>
              <w:rFonts w:ascii="Arial" w:hAnsi="Arial" w:cs="Arial"/>
              <w:b/>
              <w:bCs/>
              <w:sz w:val="16"/>
              <w:szCs w:val="16"/>
              <w:lang w:val="pt-PT"/>
            </w:rPr>
            <w:t>TIPO: MENOR PREÇO POR ITEM</w:t>
          </w:r>
        </w:p>
        <w:p w:rsidR="00151D11" w:rsidRPr="00AA1082" w:rsidRDefault="00151D11" w:rsidP="00831DE4">
          <w:pPr>
            <w:spacing w:after="120" w:line="276" w:lineRule="auto"/>
            <w:jc w:val="right"/>
            <w:rPr>
              <w:rFonts w:ascii="Arial" w:hAnsi="Arial" w:cs="Arial"/>
              <w:sz w:val="16"/>
              <w:szCs w:val="16"/>
              <w:lang w:eastAsia="en-US"/>
            </w:rPr>
          </w:pPr>
          <w:r w:rsidRPr="00AA1082">
            <w:rPr>
              <w:rFonts w:ascii="Arial" w:hAnsi="Arial" w:cs="Arial"/>
              <w:b/>
              <w:sz w:val="16"/>
              <w:szCs w:val="16"/>
            </w:rPr>
            <w:t>REGISTRO DE PREÇOS Nº 0</w:t>
          </w:r>
          <w:r>
            <w:rPr>
              <w:rFonts w:ascii="Arial" w:hAnsi="Arial" w:cs="Arial"/>
              <w:b/>
              <w:sz w:val="16"/>
              <w:szCs w:val="16"/>
            </w:rPr>
            <w:t>32</w:t>
          </w:r>
          <w:r w:rsidRPr="00AA1082">
            <w:rPr>
              <w:rFonts w:ascii="Arial" w:hAnsi="Arial" w:cs="Arial"/>
              <w:b/>
              <w:sz w:val="16"/>
              <w:szCs w:val="16"/>
            </w:rPr>
            <w:t>/2023</w:t>
          </w:r>
        </w:p>
      </w:tc>
      <w:tc>
        <w:tcPr>
          <w:tcW w:w="5387"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151D11" w:rsidRPr="00AA1082" w:rsidRDefault="00151D11" w:rsidP="00323E4C">
          <w:pPr>
            <w:spacing w:after="120" w:line="276" w:lineRule="auto"/>
            <w:jc w:val="both"/>
            <w:rPr>
              <w:rFonts w:ascii="Arial" w:hAnsi="Arial" w:cs="Arial"/>
              <w:b/>
              <w:sz w:val="16"/>
              <w:szCs w:val="16"/>
              <w:lang w:eastAsia="en-US"/>
            </w:rPr>
          </w:pPr>
          <w:r w:rsidRPr="00AA1082">
            <w:rPr>
              <w:rFonts w:ascii="Arial" w:hAnsi="Arial" w:cs="Arial"/>
              <w:b/>
              <w:sz w:val="16"/>
              <w:szCs w:val="16"/>
            </w:rPr>
            <w:t xml:space="preserve">AQUISIÇÃO DE </w:t>
          </w:r>
          <w:r>
            <w:rPr>
              <w:rFonts w:ascii="Arial" w:hAnsi="Arial" w:cs="Arial"/>
              <w:b/>
              <w:sz w:val="16"/>
              <w:szCs w:val="16"/>
            </w:rPr>
            <w:t>EQUIPAMENTOS PARA A SECRETARIA MUNICIPAL DE SAÚDE.</w:t>
          </w:r>
        </w:p>
      </w:tc>
    </w:tr>
  </w:tbl>
  <w:p w:rsidR="00151D11" w:rsidRPr="0016010F" w:rsidRDefault="00151D11" w:rsidP="0016010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3D93E28"/>
    <w:multiLevelType w:val="hybridMultilevel"/>
    <w:tmpl w:val="AA8AFE02"/>
    <w:lvl w:ilvl="0" w:tplc="19FAF9EA">
      <w:start w:val="1"/>
      <w:numFmt w:val="decimal"/>
      <w:lvlText w:val="%1."/>
      <w:lvlJc w:val="left"/>
      <w:pPr>
        <w:ind w:left="360" w:hanging="360"/>
      </w:pPr>
      <w:rPr>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15:restartNumberingAfterBreak="0">
    <w:nsid w:val="05C62D85"/>
    <w:multiLevelType w:val="hybridMultilevel"/>
    <w:tmpl w:val="91EC6DFE"/>
    <w:lvl w:ilvl="0" w:tplc="25A0E7BA">
      <w:start w:val="10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B680AF4"/>
    <w:multiLevelType w:val="hybridMultilevel"/>
    <w:tmpl w:val="93AE172A"/>
    <w:lvl w:ilvl="0" w:tplc="F896193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0" w15:restartNumberingAfterBreak="0">
    <w:nsid w:val="26A40FB0"/>
    <w:multiLevelType w:val="hybridMultilevel"/>
    <w:tmpl w:val="038EB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9CF5420"/>
    <w:multiLevelType w:val="hybridMultilevel"/>
    <w:tmpl w:val="21B0D276"/>
    <w:lvl w:ilvl="0" w:tplc="D116D2B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E2336F2"/>
    <w:multiLevelType w:val="hybridMultilevel"/>
    <w:tmpl w:val="3EB074B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5"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6F294558"/>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0"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4"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5" w15:restartNumberingAfterBreak="0">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3"/>
  </w:num>
  <w:num w:numId="3">
    <w:abstractNumId w:val="28"/>
  </w:num>
  <w:num w:numId="4">
    <w:abstractNumId w:val="11"/>
  </w:num>
  <w:num w:numId="5">
    <w:abstractNumId w:val="25"/>
  </w:num>
  <w:num w:numId="6">
    <w:abstractNumId w:val="37"/>
  </w:num>
  <w:num w:numId="7">
    <w:abstractNumId w:val="14"/>
  </w:num>
  <w:num w:numId="8">
    <w:abstractNumId w:val="38"/>
  </w:num>
  <w:num w:numId="9">
    <w:abstractNumId w:val="42"/>
  </w:num>
  <w:num w:numId="10">
    <w:abstractNumId w:val="32"/>
  </w:num>
  <w:num w:numId="11">
    <w:abstractNumId w:val="40"/>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3"/>
  </w:num>
  <w:num w:numId="19">
    <w:abstractNumId w:val="8"/>
  </w:num>
  <w:num w:numId="20">
    <w:abstractNumId w:val="29"/>
  </w:num>
  <w:num w:numId="21">
    <w:abstractNumId w:val="44"/>
  </w:num>
  <w:num w:numId="22">
    <w:abstractNumId w:val="35"/>
  </w:num>
  <w:num w:numId="23">
    <w:abstractNumId w:val="7"/>
  </w:num>
  <w:num w:numId="24">
    <w:abstractNumId w:val="15"/>
  </w:num>
  <w:num w:numId="25">
    <w:abstractNumId w:val="12"/>
  </w:num>
  <w:num w:numId="26">
    <w:abstractNumId w:val="10"/>
  </w:num>
  <w:num w:numId="27">
    <w:abstractNumId w:val="31"/>
  </w:num>
  <w:num w:numId="28">
    <w:abstractNumId w:val="34"/>
  </w:num>
  <w:num w:numId="29">
    <w:abstractNumId w:val="30"/>
  </w:num>
  <w:num w:numId="30">
    <w:abstractNumId w:val="19"/>
  </w:num>
  <w:num w:numId="31">
    <w:abstractNumId w:val="21"/>
  </w:num>
  <w:num w:numId="32">
    <w:abstractNumId w:val="24"/>
  </w:num>
  <w:num w:numId="33">
    <w:abstractNumId w:val="36"/>
  </w:num>
  <w:num w:numId="34">
    <w:abstractNumId w:val="18"/>
  </w:num>
  <w:num w:numId="35">
    <w:abstractNumId w:val="41"/>
  </w:num>
  <w:num w:numId="36">
    <w:abstractNumId w:val="45"/>
  </w:num>
  <w:num w:numId="37">
    <w:abstractNumId w:val="17"/>
  </w:num>
  <w:num w:numId="38">
    <w:abstractNumId w:val="20"/>
  </w:num>
  <w:num w:numId="39">
    <w:abstractNumId w:val="33"/>
  </w:num>
  <w:num w:numId="40">
    <w:abstractNumId w:val="26"/>
  </w:num>
  <w:num w:numId="41">
    <w:abstractNumId w:val="16"/>
  </w:num>
  <w:num w:numId="42">
    <w:abstractNumId w:val="27"/>
  </w:num>
  <w:num w:numId="43">
    <w:abstractNumId w:val="13"/>
  </w:num>
  <w:num w:numId="44">
    <w:abstractNumId w:val="6"/>
  </w:num>
  <w:num w:numId="45">
    <w:abstractNumId w:val="9"/>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0F"/>
    <w:rsid w:val="00001ECD"/>
    <w:rsid w:val="0000457C"/>
    <w:rsid w:val="00005218"/>
    <w:rsid w:val="00015C85"/>
    <w:rsid w:val="00017FBA"/>
    <w:rsid w:val="000200F2"/>
    <w:rsid w:val="0002024D"/>
    <w:rsid w:val="000224D0"/>
    <w:rsid w:val="00022724"/>
    <w:rsid w:val="00022B9C"/>
    <w:rsid w:val="000262C6"/>
    <w:rsid w:val="00027437"/>
    <w:rsid w:val="00027E49"/>
    <w:rsid w:val="00032240"/>
    <w:rsid w:val="00032C52"/>
    <w:rsid w:val="00037049"/>
    <w:rsid w:val="00037B2E"/>
    <w:rsid w:val="000422FD"/>
    <w:rsid w:val="0004369C"/>
    <w:rsid w:val="00044F3E"/>
    <w:rsid w:val="0004568E"/>
    <w:rsid w:val="000536DB"/>
    <w:rsid w:val="00060BCB"/>
    <w:rsid w:val="00062D9E"/>
    <w:rsid w:val="0006736F"/>
    <w:rsid w:val="000704A4"/>
    <w:rsid w:val="00074133"/>
    <w:rsid w:val="00076BC6"/>
    <w:rsid w:val="00083340"/>
    <w:rsid w:val="00084BD9"/>
    <w:rsid w:val="00093A72"/>
    <w:rsid w:val="00096481"/>
    <w:rsid w:val="000A0090"/>
    <w:rsid w:val="000A518D"/>
    <w:rsid w:val="000A52DC"/>
    <w:rsid w:val="000A6389"/>
    <w:rsid w:val="000A7E61"/>
    <w:rsid w:val="000B0FC3"/>
    <w:rsid w:val="000B13DF"/>
    <w:rsid w:val="000B2482"/>
    <w:rsid w:val="000B5E6A"/>
    <w:rsid w:val="000B6E15"/>
    <w:rsid w:val="000C1A5D"/>
    <w:rsid w:val="000C31A5"/>
    <w:rsid w:val="000C6BCF"/>
    <w:rsid w:val="000C6D21"/>
    <w:rsid w:val="000D3612"/>
    <w:rsid w:val="000E01A1"/>
    <w:rsid w:val="000E1FFD"/>
    <w:rsid w:val="000E2BFC"/>
    <w:rsid w:val="000E4DD3"/>
    <w:rsid w:val="000E5B95"/>
    <w:rsid w:val="000F01B3"/>
    <w:rsid w:val="000F5C55"/>
    <w:rsid w:val="001010F0"/>
    <w:rsid w:val="0010151A"/>
    <w:rsid w:val="001022A8"/>
    <w:rsid w:val="00112A73"/>
    <w:rsid w:val="00114036"/>
    <w:rsid w:val="001154E3"/>
    <w:rsid w:val="00115800"/>
    <w:rsid w:val="0011746A"/>
    <w:rsid w:val="001228F5"/>
    <w:rsid w:val="001234FC"/>
    <w:rsid w:val="0012401C"/>
    <w:rsid w:val="0013209C"/>
    <w:rsid w:val="00134A73"/>
    <w:rsid w:val="00140706"/>
    <w:rsid w:val="00142906"/>
    <w:rsid w:val="001500CB"/>
    <w:rsid w:val="00151D11"/>
    <w:rsid w:val="00153656"/>
    <w:rsid w:val="001561FE"/>
    <w:rsid w:val="00156EBB"/>
    <w:rsid w:val="0016010F"/>
    <w:rsid w:val="0016196D"/>
    <w:rsid w:val="001624C4"/>
    <w:rsid w:val="0016272B"/>
    <w:rsid w:val="00162868"/>
    <w:rsid w:val="00162D02"/>
    <w:rsid w:val="00163F7C"/>
    <w:rsid w:val="00170F85"/>
    <w:rsid w:val="001712BB"/>
    <w:rsid w:val="00172F34"/>
    <w:rsid w:val="00174CF1"/>
    <w:rsid w:val="001767F2"/>
    <w:rsid w:val="00183895"/>
    <w:rsid w:val="00184365"/>
    <w:rsid w:val="00190B46"/>
    <w:rsid w:val="00191636"/>
    <w:rsid w:val="0019327E"/>
    <w:rsid w:val="00194C26"/>
    <w:rsid w:val="0019517B"/>
    <w:rsid w:val="001952D7"/>
    <w:rsid w:val="001A2FD9"/>
    <w:rsid w:val="001A36E1"/>
    <w:rsid w:val="001A3EC5"/>
    <w:rsid w:val="001A4A65"/>
    <w:rsid w:val="001A7529"/>
    <w:rsid w:val="001A7777"/>
    <w:rsid w:val="001B10C1"/>
    <w:rsid w:val="001B4084"/>
    <w:rsid w:val="001B5D37"/>
    <w:rsid w:val="001B6D8E"/>
    <w:rsid w:val="001B7621"/>
    <w:rsid w:val="001C0FFE"/>
    <w:rsid w:val="001C199F"/>
    <w:rsid w:val="001C51CE"/>
    <w:rsid w:val="001C6D73"/>
    <w:rsid w:val="001D05DB"/>
    <w:rsid w:val="001D10A8"/>
    <w:rsid w:val="001D248F"/>
    <w:rsid w:val="001D32E6"/>
    <w:rsid w:val="001D5AD5"/>
    <w:rsid w:val="001D72EC"/>
    <w:rsid w:val="001E0A7E"/>
    <w:rsid w:val="001E4A04"/>
    <w:rsid w:val="001E5825"/>
    <w:rsid w:val="001E708A"/>
    <w:rsid w:val="001F0770"/>
    <w:rsid w:val="001F21EE"/>
    <w:rsid w:val="001F39F6"/>
    <w:rsid w:val="001F54AF"/>
    <w:rsid w:val="002022D1"/>
    <w:rsid w:val="00202532"/>
    <w:rsid w:val="0020269D"/>
    <w:rsid w:val="00202EBF"/>
    <w:rsid w:val="00205986"/>
    <w:rsid w:val="00206B64"/>
    <w:rsid w:val="002072A8"/>
    <w:rsid w:val="002109FB"/>
    <w:rsid w:val="002118AE"/>
    <w:rsid w:val="002144DB"/>
    <w:rsid w:val="00217E9F"/>
    <w:rsid w:val="00220071"/>
    <w:rsid w:val="00220EF3"/>
    <w:rsid w:val="002219E3"/>
    <w:rsid w:val="00223BFD"/>
    <w:rsid w:val="002258DE"/>
    <w:rsid w:val="0022685E"/>
    <w:rsid w:val="00230500"/>
    <w:rsid w:val="00232A7B"/>
    <w:rsid w:val="002341F3"/>
    <w:rsid w:val="0023456E"/>
    <w:rsid w:val="0024118D"/>
    <w:rsid w:val="00250E15"/>
    <w:rsid w:val="00257351"/>
    <w:rsid w:val="0026242C"/>
    <w:rsid w:val="00262791"/>
    <w:rsid w:val="0026326D"/>
    <w:rsid w:val="00265599"/>
    <w:rsid w:val="0027061B"/>
    <w:rsid w:val="002728B9"/>
    <w:rsid w:val="00274B79"/>
    <w:rsid w:val="0027558A"/>
    <w:rsid w:val="00275746"/>
    <w:rsid w:val="002758F2"/>
    <w:rsid w:val="002763B5"/>
    <w:rsid w:val="0028365B"/>
    <w:rsid w:val="002877D9"/>
    <w:rsid w:val="00287D7F"/>
    <w:rsid w:val="0029118B"/>
    <w:rsid w:val="002919C2"/>
    <w:rsid w:val="002929A3"/>
    <w:rsid w:val="00293E27"/>
    <w:rsid w:val="002957A5"/>
    <w:rsid w:val="002A0DB5"/>
    <w:rsid w:val="002A18B5"/>
    <w:rsid w:val="002A1DD6"/>
    <w:rsid w:val="002A509F"/>
    <w:rsid w:val="002A6267"/>
    <w:rsid w:val="002B169C"/>
    <w:rsid w:val="002B3B9F"/>
    <w:rsid w:val="002B3C86"/>
    <w:rsid w:val="002C01F0"/>
    <w:rsid w:val="002C35E6"/>
    <w:rsid w:val="002C38FD"/>
    <w:rsid w:val="002C4030"/>
    <w:rsid w:val="002C73B2"/>
    <w:rsid w:val="002D49A6"/>
    <w:rsid w:val="002D6D00"/>
    <w:rsid w:val="002D6FC2"/>
    <w:rsid w:val="002D754D"/>
    <w:rsid w:val="002D7DC6"/>
    <w:rsid w:val="002E3E64"/>
    <w:rsid w:val="002E424E"/>
    <w:rsid w:val="002F10A7"/>
    <w:rsid w:val="002F4141"/>
    <w:rsid w:val="002F4D1A"/>
    <w:rsid w:val="002F5877"/>
    <w:rsid w:val="002F6062"/>
    <w:rsid w:val="002F6B24"/>
    <w:rsid w:val="002F6D66"/>
    <w:rsid w:val="002F7465"/>
    <w:rsid w:val="0030058D"/>
    <w:rsid w:val="00300E58"/>
    <w:rsid w:val="00301B79"/>
    <w:rsid w:val="00303F41"/>
    <w:rsid w:val="00304A38"/>
    <w:rsid w:val="00305217"/>
    <w:rsid w:val="00307CF4"/>
    <w:rsid w:val="00310117"/>
    <w:rsid w:val="00311ADB"/>
    <w:rsid w:val="003133E2"/>
    <w:rsid w:val="00313A7C"/>
    <w:rsid w:val="00321D44"/>
    <w:rsid w:val="003220E2"/>
    <w:rsid w:val="00322258"/>
    <w:rsid w:val="00323E4C"/>
    <w:rsid w:val="00326D89"/>
    <w:rsid w:val="00330A0E"/>
    <w:rsid w:val="003310E9"/>
    <w:rsid w:val="00331787"/>
    <w:rsid w:val="00335B4B"/>
    <w:rsid w:val="00341768"/>
    <w:rsid w:val="00342460"/>
    <w:rsid w:val="0034326A"/>
    <w:rsid w:val="00345993"/>
    <w:rsid w:val="00352225"/>
    <w:rsid w:val="00354ECE"/>
    <w:rsid w:val="00355B13"/>
    <w:rsid w:val="003569F1"/>
    <w:rsid w:val="00361CD1"/>
    <w:rsid w:val="0036201F"/>
    <w:rsid w:val="00363350"/>
    <w:rsid w:val="00363F53"/>
    <w:rsid w:val="00365C93"/>
    <w:rsid w:val="0036617B"/>
    <w:rsid w:val="00366464"/>
    <w:rsid w:val="003677C8"/>
    <w:rsid w:val="00372237"/>
    <w:rsid w:val="00372684"/>
    <w:rsid w:val="00373E9B"/>
    <w:rsid w:val="0038094B"/>
    <w:rsid w:val="00387554"/>
    <w:rsid w:val="00387D74"/>
    <w:rsid w:val="003905F9"/>
    <w:rsid w:val="00390934"/>
    <w:rsid w:val="00391BC1"/>
    <w:rsid w:val="0039306F"/>
    <w:rsid w:val="0039799E"/>
    <w:rsid w:val="003A26CF"/>
    <w:rsid w:val="003A35EA"/>
    <w:rsid w:val="003A38C2"/>
    <w:rsid w:val="003A42F5"/>
    <w:rsid w:val="003A47D4"/>
    <w:rsid w:val="003A4B46"/>
    <w:rsid w:val="003B07F3"/>
    <w:rsid w:val="003B0D26"/>
    <w:rsid w:val="003B280B"/>
    <w:rsid w:val="003B5731"/>
    <w:rsid w:val="003B6E5D"/>
    <w:rsid w:val="003C0DD5"/>
    <w:rsid w:val="003C1AB1"/>
    <w:rsid w:val="003D03EC"/>
    <w:rsid w:val="003D1E2D"/>
    <w:rsid w:val="003D66D9"/>
    <w:rsid w:val="003E2A27"/>
    <w:rsid w:val="003E5EDC"/>
    <w:rsid w:val="003F0876"/>
    <w:rsid w:val="003F162C"/>
    <w:rsid w:val="003F1E57"/>
    <w:rsid w:val="003F237A"/>
    <w:rsid w:val="0040052E"/>
    <w:rsid w:val="004100C0"/>
    <w:rsid w:val="00420B36"/>
    <w:rsid w:val="00424E00"/>
    <w:rsid w:val="00425F99"/>
    <w:rsid w:val="00426A78"/>
    <w:rsid w:val="004279E2"/>
    <w:rsid w:val="00427E54"/>
    <w:rsid w:val="00430C77"/>
    <w:rsid w:val="00430D99"/>
    <w:rsid w:val="0043116A"/>
    <w:rsid w:val="004319F5"/>
    <w:rsid w:val="004323BA"/>
    <w:rsid w:val="00434E9C"/>
    <w:rsid w:val="00436B53"/>
    <w:rsid w:val="00436EF3"/>
    <w:rsid w:val="00442532"/>
    <w:rsid w:val="00452D0D"/>
    <w:rsid w:val="00453B96"/>
    <w:rsid w:val="00454A1E"/>
    <w:rsid w:val="00454D58"/>
    <w:rsid w:val="00463335"/>
    <w:rsid w:val="00467181"/>
    <w:rsid w:val="00467264"/>
    <w:rsid w:val="0047214B"/>
    <w:rsid w:val="0047675D"/>
    <w:rsid w:val="00480C4B"/>
    <w:rsid w:val="00481518"/>
    <w:rsid w:val="0049221C"/>
    <w:rsid w:val="0049414B"/>
    <w:rsid w:val="00494A60"/>
    <w:rsid w:val="0049623F"/>
    <w:rsid w:val="004969EA"/>
    <w:rsid w:val="004977C9"/>
    <w:rsid w:val="004A2469"/>
    <w:rsid w:val="004A4F1F"/>
    <w:rsid w:val="004A7DCB"/>
    <w:rsid w:val="004B02FF"/>
    <w:rsid w:val="004B2258"/>
    <w:rsid w:val="004B6690"/>
    <w:rsid w:val="004B6A98"/>
    <w:rsid w:val="004B6FF4"/>
    <w:rsid w:val="004C0109"/>
    <w:rsid w:val="004C6412"/>
    <w:rsid w:val="004C761A"/>
    <w:rsid w:val="004D50F0"/>
    <w:rsid w:val="004D54A2"/>
    <w:rsid w:val="004D6E4E"/>
    <w:rsid w:val="004F104C"/>
    <w:rsid w:val="004F3553"/>
    <w:rsid w:val="00500809"/>
    <w:rsid w:val="00502BB0"/>
    <w:rsid w:val="00513042"/>
    <w:rsid w:val="00514F7E"/>
    <w:rsid w:val="00515B53"/>
    <w:rsid w:val="00516DE8"/>
    <w:rsid w:val="00522A3F"/>
    <w:rsid w:val="005232E7"/>
    <w:rsid w:val="00523EB4"/>
    <w:rsid w:val="005249AF"/>
    <w:rsid w:val="00524F0E"/>
    <w:rsid w:val="005263D4"/>
    <w:rsid w:val="00531FEC"/>
    <w:rsid w:val="00533067"/>
    <w:rsid w:val="00533E37"/>
    <w:rsid w:val="005344C0"/>
    <w:rsid w:val="00542DA9"/>
    <w:rsid w:val="005465B7"/>
    <w:rsid w:val="00547FBC"/>
    <w:rsid w:val="005514D3"/>
    <w:rsid w:val="00551DB1"/>
    <w:rsid w:val="00555694"/>
    <w:rsid w:val="00555D83"/>
    <w:rsid w:val="005600DF"/>
    <w:rsid w:val="005661BE"/>
    <w:rsid w:val="0056660D"/>
    <w:rsid w:val="00570C26"/>
    <w:rsid w:val="0057390A"/>
    <w:rsid w:val="00576B22"/>
    <w:rsid w:val="005803D8"/>
    <w:rsid w:val="00583B67"/>
    <w:rsid w:val="0058546A"/>
    <w:rsid w:val="005859C5"/>
    <w:rsid w:val="00586A67"/>
    <w:rsid w:val="0059029D"/>
    <w:rsid w:val="00593B91"/>
    <w:rsid w:val="00595669"/>
    <w:rsid w:val="00596010"/>
    <w:rsid w:val="005A1072"/>
    <w:rsid w:val="005A11FA"/>
    <w:rsid w:val="005A3C85"/>
    <w:rsid w:val="005A3CD8"/>
    <w:rsid w:val="005A5122"/>
    <w:rsid w:val="005A540C"/>
    <w:rsid w:val="005A59B0"/>
    <w:rsid w:val="005A7D09"/>
    <w:rsid w:val="005B5207"/>
    <w:rsid w:val="005B5B27"/>
    <w:rsid w:val="005B5C70"/>
    <w:rsid w:val="005B6D27"/>
    <w:rsid w:val="005B7120"/>
    <w:rsid w:val="005C02AA"/>
    <w:rsid w:val="005C231D"/>
    <w:rsid w:val="005C2D95"/>
    <w:rsid w:val="005C3F2C"/>
    <w:rsid w:val="005C56F7"/>
    <w:rsid w:val="005D5448"/>
    <w:rsid w:val="005D6A75"/>
    <w:rsid w:val="005E2076"/>
    <w:rsid w:val="005E5D6B"/>
    <w:rsid w:val="005E62B2"/>
    <w:rsid w:val="005E6AB2"/>
    <w:rsid w:val="005E7842"/>
    <w:rsid w:val="005F0E74"/>
    <w:rsid w:val="005F4314"/>
    <w:rsid w:val="005F67D8"/>
    <w:rsid w:val="006004F4"/>
    <w:rsid w:val="00602F22"/>
    <w:rsid w:val="00605CBE"/>
    <w:rsid w:val="00611A95"/>
    <w:rsid w:val="00616D40"/>
    <w:rsid w:val="006218CE"/>
    <w:rsid w:val="00622503"/>
    <w:rsid w:val="0062279D"/>
    <w:rsid w:val="00622C2A"/>
    <w:rsid w:val="00624EE9"/>
    <w:rsid w:val="00630850"/>
    <w:rsid w:val="0063403D"/>
    <w:rsid w:val="00635064"/>
    <w:rsid w:val="006365DF"/>
    <w:rsid w:val="006379E9"/>
    <w:rsid w:val="00641C8E"/>
    <w:rsid w:val="00642533"/>
    <w:rsid w:val="006454B1"/>
    <w:rsid w:val="006464A6"/>
    <w:rsid w:val="006517DA"/>
    <w:rsid w:val="0065255A"/>
    <w:rsid w:val="00660265"/>
    <w:rsid w:val="006668DB"/>
    <w:rsid w:val="00676CC9"/>
    <w:rsid w:val="00677C7B"/>
    <w:rsid w:val="00677F99"/>
    <w:rsid w:val="006818FB"/>
    <w:rsid w:val="006925FD"/>
    <w:rsid w:val="00692664"/>
    <w:rsid w:val="00692D79"/>
    <w:rsid w:val="00692F12"/>
    <w:rsid w:val="0069752F"/>
    <w:rsid w:val="006A2C48"/>
    <w:rsid w:val="006A3812"/>
    <w:rsid w:val="006A5051"/>
    <w:rsid w:val="006A5343"/>
    <w:rsid w:val="006B3F97"/>
    <w:rsid w:val="006B5BBD"/>
    <w:rsid w:val="006C0E76"/>
    <w:rsid w:val="006C1A2B"/>
    <w:rsid w:val="006C3D2E"/>
    <w:rsid w:val="006C45D0"/>
    <w:rsid w:val="006C5381"/>
    <w:rsid w:val="006D7BBA"/>
    <w:rsid w:val="006E35C7"/>
    <w:rsid w:val="006E7F68"/>
    <w:rsid w:val="006F1156"/>
    <w:rsid w:val="006F13FA"/>
    <w:rsid w:val="006F333E"/>
    <w:rsid w:val="006F7237"/>
    <w:rsid w:val="006F7FE6"/>
    <w:rsid w:val="00703255"/>
    <w:rsid w:val="00706358"/>
    <w:rsid w:val="00706B41"/>
    <w:rsid w:val="0071031A"/>
    <w:rsid w:val="00716EE8"/>
    <w:rsid w:val="007220DE"/>
    <w:rsid w:val="0072289C"/>
    <w:rsid w:val="00724548"/>
    <w:rsid w:val="007311D6"/>
    <w:rsid w:val="007355F6"/>
    <w:rsid w:val="0073758D"/>
    <w:rsid w:val="00741A81"/>
    <w:rsid w:val="00742758"/>
    <w:rsid w:val="00743303"/>
    <w:rsid w:val="00743869"/>
    <w:rsid w:val="00743DE5"/>
    <w:rsid w:val="00743FA9"/>
    <w:rsid w:val="007443FB"/>
    <w:rsid w:val="00745FA9"/>
    <w:rsid w:val="00751B3C"/>
    <w:rsid w:val="00756247"/>
    <w:rsid w:val="00761FD8"/>
    <w:rsid w:val="00764539"/>
    <w:rsid w:val="0076483C"/>
    <w:rsid w:val="00772A2E"/>
    <w:rsid w:val="00772C25"/>
    <w:rsid w:val="00774267"/>
    <w:rsid w:val="0077576D"/>
    <w:rsid w:val="00776B41"/>
    <w:rsid w:val="00781020"/>
    <w:rsid w:val="00782CF2"/>
    <w:rsid w:val="00784093"/>
    <w:rsid w:val="00784910"/>
    <w:rsid w:val="0078506D"/>
    <w:rsid w:val="007850AE"/>
    <w:rsid w:val="00785FAC"/>
    <w:rsid w:val="00786BA2"/>
    <w:rsid w:val="00787849"/>
    <w:rsid w:val="0079173F"/>
    <w:rsid w:val="00791F8A"/>
    <w:rsid w:val="00794FB0"/>
    <w:rsid w:val="00796CED"/>
    <w:rsid w:val="00796D03"/>
    <w:rsid w:val="007A2071"/>
    <w:rsid w:val="007A53C8"/>
    <w:rsid w:val="007A72B2"/>
    <w:rsid w:val="007A763F"/>
    <w:rsid w:val="007A779B"/>
    <w:rsid w:val="007A7DE4"/>
    <w:rsid w:val="007B0CB2"/>
    <w:rsid w:val="007B3B62"/>
    <w:rsid w:val="007B7E3C"/>
    <w:rsid w:val="007C47C0"/>
    <w:rsid w:val="007C4CAA"/>
    <w:rsid w:val="007C6AA7"/>
    <w:rsid w:val="007C6B6D"/>
    <w:rsid w:val="007D1B37"/>
    <w:rsid w:val="007E4785"/>
    <w:rsid w:val="007F032A"/>
    <w:rsid w:val="007F1211"/>
    <w:rsid w:val="007F4C3B"/>
    <w:rsid w:val="007F4E60"/>
    <w:rsid w:val="007F5C74"/>
    <w:rsid w:val="007F6F9F"/>
    <w:rsid w:val="007F75AE"/>
    <w:rsid w:val="00802A1B"/>
    <w:rsid w:val="00804F76"/>
    <w:rsid w:val="0080677E"/>
    <w:rsid w:val="008073AE"/>
    <w:rsid w:val="00810EB5"/>
    <w:rsid w:val="00812D1F"/>
    <w:rsid w:val="00815A2A"/>
    <w:rsid w:val="008171EF"/>
    <w:rsid w:val="008179AD"/>
    <w:rsid w:val="0082062D"/>
    <w:rsid w:val="008232A0"/>
    <w:rsid w:val="00824B4A"/>
    <w:rsid w:val="00824D71"/>
    <w:rsid w:val="00830EE6"/>
    <w:rsid w:val="00831DE4"/>
    <w:rsid w:val="008332C5"/>
    <w:rsid w:val="00836947"/>
    <w:rsid w:val="00840BB6"/>
    <w:rsid w:val="008446BC"/>
    <w:rsid w:val="00844E09"/>
    <w:rsid w:val="00851A64"/>
    <w:rsid w:val="00856003"/>
    <w:rsid w:val="0086244F"/>
    <w:rsid w:val="00864E42"/>
    <w:rsid w:val="0086694C"/>
    <w:rsid w:val="00870174"/>
    <w:rsid w:val="00874F04"/>
    <w:rsid w:val="00875B5E"/>
    <w:rsid w:val="0087713A"/>
    <w:rsid w:val="00880BE1"/>
    <w:rsid w:val="00881168"/>
    <w:rsid w:val="00882F91"/>
    <w:rsid w:val="00884F23"/>
    <w:rsid w:val="008860AD"/>
    <w:rsid w:val="008861E1"/>
    <w:rsid w:val="00886BFA"/>
    <w:rsid w:val="00892027"/>
    <w:rsid w:val="008932B7"/>
    <w:rsid w:val="00896BF5"/>
    <w:rsid w:val="008A477F"/>
    <w:rsid w:val="008A52BF"/>
    <w:rsid w:val="008B0FA0"/>
    <w:rsid w:val="008B556F"/>
    <w:rsid w:val="008C3450"/>
    <w:rsid w:val="008C3914"/>
    <w:rsid w:val="008C4D25"/>
    <w:rsid w:val="008C5359"/>
    <w:rsid w:val="008C5A90"/>
    <w:rsid w:val="008D3A3B"/>
    <w:rsid w:val="008D4FEE"/>
    <w:rsid w:val="008D6B72"/>
    <w:rsid w:val="008D6ED5"/>
    <w:rsid w:val="008D79FC"/>
    <w:rsid w:val="008D7B7A"/>
    <w:rsid w:val="008E023D"/>
    <w:rsid w:val="008E0E96"/>
    <w:rsid w:val="008E0F2D"/>
    <w:rsid w:val="008E307E"/>
    <w:rsid w:val="008E4EDB"/>
    <w:rsid w:val="008E675E"/>
    <w:rsid w:val="008F1301"/>
    <w:rsid w:val="008F1E71"/>
    <w:rsid w:val="008F5013"/>
    <w:rsid w:val="0090229D"/>
    <w:rsid w:val="0090303E"/>
    <w:rsid w:val="009048C8"/>
    <w:rsid w:val="0090540F"/>
    <w:rsid w:val="00906996"/>
    <w:rsid w:val="00907D43"/>
    <w:rsid w:val="00916118"/>
    <w:rsid w:val="00921ECA"/>
    <w:rsid w:val="009228F7"/>
    <w:rsid w:val="00925B94"/>
    <w:rsid w:val="00926CD7"/>
    <w:rsid w:val="0092733F"/>
    <w:rsid w:val="00927837"/>
    <w:rsid w:val="00927AE9"/>
    <w:rsid w:val="00931A56"/>
    <w:rsid w:val="00932FF9"/>
    <w:rsid w:val="0093400D"/>
    <w:rsid w:val="0093586C"/>
    <w:rsid w:val="00936972"/>
    <w:rsid w:val="00943F74"/>
    <w:rsid w:val="00944ED1"/>
    <w:rsid w:val="00945B59"/>
    <w:rsid w:val="00945EBC"/>
    <w:rsid w:val="00946622"/>
    <w:rsid w:val="00947992"/>
    <w:rsid w:val="00950287"/>
    <w:rsid w:val="00953713"/>
    <w:rsid w:val="0096130E"/>
    <w:rsid w:val="009668DA"/>
    <w:rsid w:val="00972F22"/>
    <w:rsid w:val="009734D4"/>
    <w:rsid w:val="00976A57"/>
    <w:rsid w:val="00976DAB"/>
    <w:rsid w:val="00977C09"/>
    <w:rsid w:val="009804B7"/>
    <w:rsid w:val="0098090B"/>
    <w:rsid w:val="009828CE"/>
    <w:rsid w:val="009841AB"/>
    <w:rsid w:val="00985421"/>
    <w:rsid w:val="009861BA"/>
    <w:rsid w:val="00986C24"/>
    <w:rsid w:val="009870E6"/>
    <w:rsid w:val="00987AE2"/>
    <w:rsid w:val="009928A2"/>
    <w:rsid w:val="00993175"/>
    <w:rsid w:val="00995E93"/>
    <w:rsid w:val="009A0065"/>
    <w:rsid w:val="009A0822"/>
    <w:rsid w:val="009A36E2"/>
    <w:rsid w:val="009A705B"/>
    <w:rsid w:val="009B14E1"/>
    <w:rsid w:val="009B20D1"/>
    <w:rsid w:val="009B2830"/>
    <w:rsid w:val="009B5172"/>
    <w:rsid w:val="009B7939"/>
    <w:rsid w:val="009C2657"/>
    <w:rsid w:val="009C2BDD"/>
    <w:rsid w:val="009C2EDC"/>
    <w:rsid w:val="009C3B63"/>
    <w:rsid w:val="009C4BD4"/>
    <w:rsid w:val="009C4FA8"/>
    <w:rsid w:val="009D16A3"/>
    <w:rsid w:val="009D1A6C"/>
    <w:rsid w:val="009D2ED6"/>
    <w:rsid w:val="009E62E1"/>
    <w:rsid w:val="009F299F"/>
    <w:rsid w:val="009F4D5B"/>
    <w:rsid w:val="00A0071F"/>
    <w:rsid w:val="00A02097"/>
    <w:rsid w:val="00A03B53"/>
    <w:rsid w:val="00A10ABA"/>
    <w:rsid w:val="00A11C6A"/>
    <w:rsid w:val="00A13952"/>
    <w:rsid w:val="00A14F2B"/>
    <w:rsid w:val="00A172B1"/>
    <w:rsid w:val="00A2221B"/>
    <w:rsid w:val="00A252A8"/>
    <w:rsid w:val="00A27AEA"/>
    <w:rsid w:val="00A27B83"/>
    <w:rsid w:val="00A31B83"/>
    <w:rsid w:val="00A333CF"/>
    <w:rsid w:val="00A40844"/>
    <w:rsid w:val="00A509D6"/>
    <w:rsid w:val="00A5377A"/>
    <w:rsid w:val="00A542D5"/>
    <w:rsid w:val="00A606DD"/>
    <w:rsid w:val="00A6080B"/>
    <w:rsid w:val="00A632BA"/>
    <w:rsid w:val="00A63711"/>
    <w:rsid w:val="00A65B5B"/>
    <w:rsid w:val="00A70CCA"/>
    <w:rsid w:val="00A7284E"/>
    <w:rsid w:val="00A7480B"/>
    <w:rsid w:val="00A76736"/>
    <w:rsid w:val="00A777E4"/>
    <w:rsid w:val="00A80A75"/>
    <w:rsid w:val="00A82541"/>
    <w:rsid w:val="00A85895"/>
    <w:rsid w:val="00A93721"/>
    <w:rsid w:val="00A93BD1"/>
    <w:rsid w:val="00A9477F"/>
    <w:rsid w:val="00A97B21"/>
    <w:rsid w:val="00AA00FB"/>
    <w:rsid w:val="00AA1082"/>
    <w:rsid w:val="00AA393C"/>
    <w:rsid w:val="00AA53EE"/>
    <w:rsid w:val="00AA6946"/>
    <w:rsid w:val="00AB09FC"/>
    <w:rsid w:val="00AB0A5C"/>
    <w:rsid w:val="00AB0E30"/>
    <w:rsid w:val="00AB1FD5"/>
    <w:rsid w:val="00AB3987"/>
    <w:rsid w:val="00AB42EC"/>
    <w:rsid w:val="00AB6787"/>
    <w:rsid w:val="00AB6BDF"/>
    <w:rsid w:val="00AC32AC"/>
    <w:rsid w:val="00AC3727"/>
    <w:rsid w:val="00AC37B5"/>
    <w:rsid w:val="00AC3919"/>
    <w:rsid w:val="00AC7445"/>
    <w:rsid w:val="00AC79B0"/>
    <w:rsid w:val="00AD00CD"/>
    <w:rsid w:val="00AD288B"/>
    <w:rsid w:val="00AD28D8"/>
    <w:rsid w:val="00AD3716"/>
    <w:rsid w:val="00AD4E32"/>
    <w:rsid w:val="00AD67B6"/>
    <w:rsid w:val="00AD6AB9"/>
    <w:rsid w:val="00AE1CB1"/>
    <w:rsid w:val="00AE1EF7"/>
    <w:rsid w:val="00AE24D3"/>
    <w:rsid w:val="00AE3823"/>
    <w:rsid w:val="00AE7F97"/>
    <w:rsid w:val="00AF02FD"/>
    <w:rsid w:val="00AF0C66"/>
    <w:rsid w:val="00AF4029"/>
    <w:rsid w:val="00AF79DF"/>
    <w:rsid w:val="00B00B63"/>
    <w:rsid w:val="00B02481"/>
    <w:rsid w:val="00B04FB7"/>
    <w:rsid w:val="00B057D7"/>
    <w:rsid w:val="00B06889"/>
    <w:rsid w:val="00B06C9A"/>
    <w:rsid w:val="00B07B62"/>
    <w:rsid w:val="00B11B8C"/>
    <w:rsid w:val="00B12AD7"/>
    <w:rsid w:val="00B16082"/>
    <w:rsid w:val="00B20941"/>
    <w:rsid w:val="00B24BD8"/>
    <w:rsid w:val="00B251F0"/>
    <w:rsid w:val="00B2656A"/>
    <w:rsid w:val="00B31665"/>
    <w:rsid w:val="00B33BC4"/>
    <w:rsid w:val="00B3585C"/>
    <w:rsid w:val="00B41887"/>
    <w:rsid w:val="00B45F02"/>
    <w:rsid w:val="00B46F5F"/>
    <w:rsid w:val="00B53006"/>
    <w:rsid w:val="00B62991"/>
    <w:rsid w:val="00B640C6"/>
    <w:rsid w:val="00B6731A"/>
    <w:rsid w:val="00B67B38"/>
    <w:rsid w:val="00B70A60"/>
    <w:rsid w:val="00B70DB2"/>
    <w:rsid w:val="00B729D0"/>
    <w:rsid w:val="00B73382"/>
    <w:rsid w:val="00B74FA6"/>
    <w:rsid w:val="00B771F4"/>
    <w:rsid w:val="00B819AD"/>
    <w:rsid w:val="00B83B17"/>
    <w:rsid w:val="00B85E8F"/>
    <w:rsid w:val="00B86826"/>
    <w:rsid w:val="00B87622"/>
    <w:rsid w:val="00B90000"/>
    <w:rsid w:val="00B95923"/>
    <w:rsid w:val="00BA0BD6"/>
    <w:rsid w:val="00BA30E4"/>
    <w:rsid w:val="00BA5F2D"/>
    <w:rsid w:val="00BA7482"/>
    <w:rsid w:val="00BB18BB"/>
    <w:rsid w:val="00BC063B"/>
    <w:rsid w:val="00BC4196"/>
    <w:rsid w:val="00BD167B"/>
    <w:rsid w:val="00BD6288"/>
    <w:rsid w:val="00BD71D1"/>
    <w:rsid w:val="00BE1801"/>
    <w:rsid w:val="00BE62B3"/>
    <w:rsid w:val="00BE6C98"/>
    <w:rsid w:val="00BF07CF"/>
    <w:rsid w:val="00C0217D"/>
    <w:rsid w:val="00C03DFF"/>
    <w:rsid w:val="00C048B8"/>
    <w:rsid w:val="00C04BAC"/>
    <w:rsid w:val="00C05BA1"/>
    <w:rsid w:val="00C0684C"/>
    <w:rsid w:val="00C07A77"/>
    <w:rsid w:val="00C107A0"/>
    <w:rsid w:val="00C12D11"/>
    <w:rsid w:val="00C13DBB"/>
    <w:rsid w:val="00C14700"/>
    <w:rsid w:val="00C1678D"/>
    <w:rsid w:val="00C20780"/>
    <w:rsid w:val="00C247A5"/>
    <w:rsid w:val="00C266F0"/>
    <w:rsid w:val="00C27BA4"/>
    <w:rsid w:val="00C3112D"/>
    <w:rsid w:val="00C32338"/>
    <w:rsid w:val="00C33E8A"/>
    <w:rsid w:val="00C34C50"/>
    <w:rsid w:val="00C41D29"/>
    <w:rsid w:val="00C41D95"/>
    <w:rsid w:val="00C50AAC"/>
    <w:rsid w:val="00C54B1E"/>
    <w:rsid w:val="00C56F93"/>
    <w:rsid w:val="00C62A7E"/>
    <w:rsid w:val="00C63B2F"/>
    <w:rsid w:val="00C64293"/>
    <w:rsid w:val="00C720C8"/>
    <w:rsid w:val="00C76477"/>
    <w:rsid w:val="00C7768C"/>
    <w:rsid w:val="00C8352F"/>
    <w:rsid w:val="00C8689A"/>
    <w:rsid w:val="00C86C1E"/>
    <w:rsid w:val="00C86F00"/>
    <w:rsid w:val="00C87A52"/>
    <w:rsid w:val="00C911F4"/>
    <w:rsid w:val="00C91685"/>
    <w:rsid w:val="00C93CA9"/>
    <w:rsid w:val="00C94708"/>
    <w:rsid w:val="00C966A8"/>
    <w:rsid w:val="00C966F7"/>
    <w:rsid w:val="00C978D0"/>
    <w:rsid w:val="00C97BFB"/>
    <w:rsid w:val="00CA79B2"/>
    <w:rsid w:val="00CB0FC4"/>
    <w:rsid w:val="00CB1DBD"/>
    <w:rsid w:val="00CB300E"/>
    <w:rsid w:val="00CB7FD3"/>
    <w:rsid w:val="00CC3D74"/>
    <w:rsid w:val="00CC419F"/>
    <w:rsid w:val="00CC4F9E"/>
    <w:rsid w:val="00CD02A5"/>
    <w:rsid w:val="00CD0692"/>
    <w:rsid w:val="00CD46C8"/>
    <w:rsid w:val="00CD6F9B"/>
    <w:rsid w:val="00CD734E"/>
    <w:rsid w:val="00CE466F"/>
    <w:rsid w:val="00CF0B9C"/>
    <w:rsid w:val="00CF2ADB"/>
    <w:rsid w:val="00CF2E94"/>
    <w:rsid w:val="00D002D8"/>
    <w:rsid w:val="00D03DF7"/>
    <w:rsid w:val="00D07556"/>
    <w:rsid w:val="00D111BE"/>
    <w:rsid w:val="00D214F1"/>
    <w:rsid w:val="00D2197F"/>
    <w:rsid w:val="00D246D5"/>
    <w:rsid w:val="00D30BDF"/>
    <w:rsid w:val="00D30DA5"/>
    <w:rsid w:val="00D33FF2"/>
    <w:rsid w:val="00D4505B"/>
    <w:rsid w:val="00D47896"/>
    <w:rsid w:val="00D47FB6"/>
    <w:rsid w:val="00D55252"/>
    <w:rsid w:val="00D60947"/>
    <w:rsid w:val="00D61F7F"/>
    <w:rsid w:val="00D6245F"/>
    <w:rsid w:val="00D651A5"/>
    <w:rsid w:val="00D7104A"/>
    <w:rsid w:val="00D72A8B"/>
    <w:rsid w:val="00D7354D"/>
    <w:rsid w:val="00D73D60"/>
    <w:rsid w:val="00D767FA"/>
    <w:rsid w:val="00D80628"/>
    <w:rsid w:val="00D811AF"/>
    <w:rsid w:val="00D84F4F"/>
    <w:rsid w:val="00D91137"/>
    <w:rsid w:val="00D91783"/>
    <w:rsid w:val="00D96F3C"/>
    <w:rsid w:val="00D974FF"/>
    <w:rsid w:val="00DA1531"/>
    <w:rsid w:val="00DA35CC"/>
    <w:rsid w:val="00DA4BB4"/>
    <w:rsid w:val="00DA76F9"/>
    <w:rsid w:val="00DA7B54"/>
    <w:rsid w:val="00DB3E96"/>
    <w:rsid w:val="00DB4DC4"/>
    <w:rsid w:val="00DB5E5E"/>
    <w:rsid w:val="00DB7FFB"/>
    <w:rsid w:val="00DC1BFC"/>
    <w:rsid w:val="00DC1CC2"/>
    <w:rsid w:val="00DC48AC"/>
    <w:rsid w:val="00DC6923"/>
    <w:rsid w:val="00DD10D0"/>
    <w:rsid w:val="00DD27DC"/>
    <w:rsid w:val="00DD2ADB"/>
    <w:rsid w:val="00DD4F96"/>
    <w:rsid w:val="00DD5C60"/>
    <w:rsid w:val="00DF1591"/>
    <w:rsid w:val="00DF20F9"/>
    <w:rsid w:val="00DF2948"/>
    <w:rsid w:val="00DF5369"/>
    <w:rsid w:val="00DF5B7A"/>
    <w:rsid w:val="00DF5D5B"/>
    <w:rsid w:val="00DF64AE"/>
    <w:rsid w:val="00E02346"/>
    <w:rsid w:val="00E025BD"/>
    <w:rsid w:val="00E03E1D"/>
    <w:rsid w:val="00E14600"/>
    <w:rsid w:val="00E15742"/>
    <w:rsid w:val="00E21351"/>
    <w:rsid w:val="00E2142B"/>
    <w:rsid w:val="00E24694"/>
    <w:rsid w:val="00E27150"/>
    <w:rsid w:val="00E302B6"/>
    <w:rsid w:val="00E337BF"/>
    <w:rsid w:val="00E3400A"/>
    <w:rsid w:val="00E369A7"/>
    <w:rsid w:val="00E402B5"/>
    <w:rsid w:val="00E41175"/>
    <w:rsid w:val="00E41FFD"/>
    <w:rsid w:val="00E420EE"/>
    <w:rsid w:val="00E43F9B"/>
    <w:rsid w:val="00E47A31"/>
    <w:rsid w:val="00E52A36"/>
    <w:rsid w:val="00E53288"/>
    <w:rsid w:val="00E53D3F"/>
    <w:rsid w:val="00E544DA"/>
    <w:rsid w:val="00E5540B"/>
    <w:rsid w:val="00E56264"/>
    <w:rsid w:val="00E564A7"/>
    <w:rsid w:val="00E6147B"/>
    <w:rsid w:val="00E61676"/>
    <w:rsid w:val="00E635DE"/>
    <w:rsid w:val="00E6685C"/>
    <w:rsid w:val="00E676AD"/>
    <w:rsid w:val="00E678FD"/>
    <w:rsid w:val="00E704F1"/>
    <w:rsid w:val="00E75B6B"/>
    <w:rsid w:val="00E76F62"/>
    <w:rsid w:val="00E77C1D"/>
    <w:rsid w:val="00E80AC5"/>
    <w:rsid w:val="00E80B42"/>
    <w:rsid w:val="00E84EBD"/>
    <w:rsid w:val="00E85604"/>
    <w:rsid w:val="00E90F7B"/>
    <w:rsid w:val="00E9159B"/>
    <w:rsid w:val="00E9220E"/>
    <w:rsid w:val="00E93D41"/>
    <w:rsid w:val="00E9707E"/>
    <w:rsid w:val="00E9721D"/>
    <w:rsid w:val="00E97D9A"/>
    <w:rsid w:val="00EA3146"/>
    <w:rsid w:val="00EA5652"/>
    <w:rsid w:val="00EB1779"/>
    <w:rsid w:val="00EB208A"/>
    <w:rsid w:val="00EB26E8"/>
    <w:rsid w:val="00EB38DC"/>
    <w:rsid w:val="00EB4994"/>
    <w:rsid w:val="00EB613E"/>
    <w:rsid w:val="00EB68AB"/>
    <w:rsid w:val="00EC0986"/>
    <w:rsid w:val="00EC6D30"/>
    <w:rsid w:val="00ED085B"/>
    <w:rsid w:val="00ED0CB3"/>
    <w:rsid w:val="00ED1367"/>
    <w:rsid w:val="00ED16DB"/>
    <w:rsid w:val="00ED1D62"/>
    <w:rsid w:val="00ED5567"/>
    <w:rsid w:val="00ED6F86"/>
    <w:rsid w:val="00ED7839"/>
    <w:rsid w:val="00EE04D0"/>
    <w:rsid w:val="00EE4011"/>
    <w:rsid w:val="00EE791B"/>
    <w:rsid w:val="00EF0774"/>
    <w:rsid w:val="00EF3BD9"/>
    <w:rsid w:val="00F05965"/>
    <w:rsid w:val="00F06B3D"/>
    <w:rsid w:val="00F11799"/>
    <w:rsid w:val="00F132C1"/>
    <w:rsid w:val="00F138D2"/>
    <w:rsid w:val="00F13B3D"/>
    <w:rsid w:val="00F207D4"/>
    <w:rsid w:val="00F22B78"/>
    <w:rsid w:val="00F22CCF"/>
    <w:rsid w:val="00F264A6"/>
    <w:rsid w:val="00F26862"/>
    <w:rsid w:val="00F26C11"/>
    <w:rsid w:val="00F30D36"/>
    <w:rsid w:val="00F34AA8"/>
    <w:rsid w:val="00F359CA"/>
    <w:rsid w:val="00F40B3A"/>
    <w:rsid w:val="00F4123C"/>
    <w:rsid w:val="00F41BA3"/>
    <w:rsid w:val="00F4215D"/>
    <w:rsid w:val="00F42F4F"/>
    <w:rsid w:val="00F433A2"/>
    <w:rsid w:val="00F43DB5"/>
    <w:rsid w:val="00F43E59"/>
    <w:rsid w:val="00F46875"/>
    <w:rsid w:val="00F534A2"/>
    <w:rsid w:val="00F624EC"/>
    <w:rsid w:val="00F625F7"/>
    <w:rsid w:val="00F65D4E"/>
    <w:rsid w:val="00F73454"/>
    <w:rsid w:val="00F75E79"/>
    <w:rsid w:val="00F82DDB"/>
    <w:rsid w:val="00F844DA"/>
    <w:rsid w:val="00F84B2B"/>
    <w:rsid w:val="00F86911"/>
    <w:rsid w:val="00F87CAD"/>
    <w:rsid w:val="00F87CCA"/>
    <w:rsid w:val="00F90343"/>
    <w:rsid w:val="00F921D7"/>
    <w:rsid w:val="00F94A9F"/>
    <w:rsid w:val="00F979A7"/>
    <w:rsid w:val="00F97C05"/>
    <w:rsid w:val="00FA124D"/>
    <w:rsid w:val="00FA16C9"/>
    <w:rsid w:val="00FB0141"/>
    <w:rsid w:val="00FB22FB"/>
    <w:rsid w:val="00FB30C5"/>
    <w:rsid w:val="00FB4F2E"/>
    <w:rsid w:val="00FB5396"/>
    <w:rsid w:val="00FC2716"/>
    <w:rsid w:val="00FC2AC8"/>
    <w:rsid w:val="00FC54D1"/>
    <w:rsid w:val="00FC595A"/>
    <w:rsid w:val="00FD1223"/>
    <w:rsid w:val="00FD3024"/>
    <w:rsid w:val="00FD30A3"/>
    <w:rsid w:val="00FD7352"/>
    <w:rsid w:val="00FE0E06"/>
    <w:rsid w:val="00FE23DD"/>
    <w:rsid w:val="00FE266F"/>
    <w:rsid w:val="00FE2E0C"/>
    <w:rsid w:val="00FE3130"/>
    <w:rsid w:val="00FE33AD"/>
    <w:rsid w:val="00FE40A2"/>
    <w:rsid w:val="00FF4477"/>
    <w:rsid w:val="00FF600B"/>
    <w:rsid w:val="00FF6188"/>
    <w:rsid w:val="00FF7D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432960B8"/>
  <w15:docId w15:val="{1AF8E294-C3E7-4CE4-8332-ADDC2CE4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10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6010F"/>
    <w:pPr>
      <w:keepNext/>
      <w:jc w:val="center"/>
      <w:outlineLvl w:val="0"/>
    </w:pPr>
    <w:rPr>
      <w:rFonts w:ascii="Arial" w:hAnsi="Arial"/>
      <w:b/>
      <w:sz w:val="24"/>
    </w:rPr>
  </w:style>
  <w:style w:type="paragraph" w:styleId="Ttulo2">
    <w:name w:val="heading 2"/>
    <w:basedOn w:val="Normal"/>
    <w:next w:val="Normal"/>
    <w:link w:val="Ttulo2Char"/>
    <w:qFormat/>
    <w:rsid w:val="0016010F"/>
    <w:pPr>
      <w:keepNext/>
      <w:outlineLvl w:val="1"/>
    </w:pPr>
    <w:rPr>
      <w:rFonts w:ascii="Arial" w:hAnsi="Arial"/>
      <w:sz w:val="24"/>
    </w:rPr>
  </w:style>
  <w:style w:type="paragraph" w:styleId="Ttulo3">
    <w:name w:val="heading 3"/>
    <w:basedOn w:val="Normal"/>
    <w:next w:val="Normal"/>
    <w:link w:val="Ttulo3Char"/>
    <w:uiPriority w:val="9"/>
    <w:qFormat/>
    <w:rsid w:val="0016010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6010F"/>
    <w:pPr>
      <w:keepNext/>
      <w:jc w:val="center"/>
      <w:outlineLvl w:val="3"/>
    </w:pPr>
    <w:rPr>
      <w:b/>
      <w:bCs/>
      <w:sz w:val="28"/>
      <w:lang w:val="en-US"/>
    </w:rPr>
  </w:style>
  <w:style w:type="paragraph" w:styleId="Ttulo5">
    <w:name w:val="heading 5"/>
    <w:basedOn w:val="Normal"/>
    <w:next w:val="Normal"/>
    <w:link w:val="Ttulo5Char"/>
    <w:qFormat/>
    <w:rsid w:val="0016010F"/>
    <w:pPr>
      <w:spacing w:before="240" w:after="60"/>
      <w:outlineLvl w:val="4"/>
    </w:pPr>
    <w:rPr>
      <w:b/>
      <w:bCs/>
      <w:i/>
      <w:iCs/>
      <w:sz w:val="26"/>
      <w:szCs w:val="26"/>
    </w:rPr>
  </w:style>
  <w:style w:type="paragraph" w:styleId="Ttulo6">
    <w:name w:val="heading 6"/>
    <w:basedOn w:val="Normal"/>
    <w:next w:val="Normal"/>
    <w:link w:val="Ttulo6Char"/>
    <w:qFormat/>
    <w:rsid w:val="0016010F"/>
    <w:pPr>
      <w:keepNext/>
      <w:jc w:val="center"/>
      <w:outlineLvl w:val="5"/>
    </w:pPr>
    <w:rPr>
      <w:rFonts w:eastAsia="Times New Roman"/>
      <w:sz w:val="28"/>
      <w:szCs w:val="24"/>
    </w:rPr>
  </w:style>
  <w:style w:type="paragraph" w:styleId="Ttulo7">
    <w:name w:val="heading 7"/>
    <w:basedOn w:val="Normal"/>
    <w:next w:val="Normal"/>
    <w:link w:val="Ttulo7Char"/>
    <w:qFormat/>
    <w:rsid w:val="0016010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010F"/>
    <w:rPr>
      <w:rFonts w:ascii="Arial" w:eastAsia="Batang" w:hAnsi="Arial" w:cs="Times New Roman"/>
      <w:b/>
      <w:sz w:val="24"/>
      <w:szCs w:val="20"/>
      <w:lang w:eastAsia="pt-BR"/>
    </w:rPr>
  </w:style>
  <w:style w:type="character" w:customStyle="1" w:styleId="Ttulo2Char">
    <w:name w:val="Título 2 Char"/>
    <w:basedOn w:val="Fontepargpadro"/>
    <w:link w:val="Ttulo2"/>
    <w:rsid w:val="0016010F"/>
    <w:rPr>
      <w:rFonts w:ascii="Arial" w:eastAsia="Batang" w:hAnsi="Arial" w:cs="Times New Roman"/>
      <w:sz w:val="24"/>
      <w:szCs w:val="20"/>
      <w:lang w:eastAsia="pt-BR"/>
    </w:rPr>
  </w:style>
  <w:style w:type="character" w:customStyle="1" w:styleId="Ttulo3Char">
    <w:name w:val="Título 3 Char"/>
    <w:basedOn w:val="Fontepargpadro"/>
    <w:link w:val="Ttulo3"/>
    <w:uiPriority w:val="9"/>
    <w:rsid w:val="0016010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6010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6010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6010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6010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6010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6010F"/>
    <w:rPr>
      <w:rFonts w:ascii="Arial" w:eastAsia="Batang" w:hAnsi="Arial" w:cs="Arial"/>
      <w:lang w:val="pt-PT" w:eastAsia="pt-BR"/>
    </w:rPr>
  </w:style>
  <w:style w:type="paragraph" w:styleId="Cabealho">
    <w:name w:val="header"/>
    <w:basedOn w:val="Normal"/>
    <w:link w:val="CabealhoChar"/>
    <w:uiPriority w:val="99"/>
    <w:rsid w:val="0016010F"/>
    <w:pPr>
      <w:tabs>
        <w:tab w:val="center" w:pos="4419"/>
        <w:tab w:val="right" w:pos="8838"/>
      </w:tabs>
    </w:pPr>
  </w:style>
  <w:style w:type="character" w:customStyle="1" w:styleId="CabealhoChar">
    <w:name w:val="Cabeçalho Char"/>
    <w:basedOn w:val="Fontepargpadro"/>
    <w:link w:val="Cabealho"/>
    <w:uiPriority w:val="99"/>
    <w:rsid w:val="0016010F"/>
    <w:rPr>
      <w:rFonts w:ascii="Times New Roman" w:eastAsia="Batang" w:hAnsi="Times New Roman" w:cs="Times New Roman"/>
      <w:sz w:val="20"/>
      <w:szCs w:val="20"/>
      <w:lang w:eastAsia="pt-BR"/>
    </w:rPr>
  </w:style>
  <w:style w:type="paragraph" w:styleId="Rodap">
    <w:name w:val="footer"/>
    <w:basedOn w:val="Normal"/>
    <w:link w:val="RodapChar"/>
    <w:rsid w:val="0016010F"/>
    <w:pPr>
      <w:tabs>
        <w:tab w:val="center" w:pos="4419"/>
        <w:tab w:val="right" w:pos="8838"/>
      </w:tabs>
    </w:pPr>
  </w:style>
  <w:style w:type="character" w:customStyle="1" w:styleId="RodapChar">
    <w:name w:val="Rodapé Char"/>
    <w:basedOn w:val="Fontepargpadro"/>
    <w:link w:val="Rodap"/>
    <w:rsid w:val="0016010F"/>
    <w:rPr>
      <w:rFonts w:ascii="Times New Roman" w:eastAsia="Batang" w:hAnsi="Times New Roman" w:cs="Times New Roman"/>
      <w:sz w:val="20"/>
      <w:szCs w:val="20"/>
      <w:lang w:eastAsia="pt-BR"/>
    </w:rPr>
  </w:style>
  <w:style w:type="character" w:styleId="Nmerodepgina">
    <w:name w:val="page number"/>
    <w:basedOn w:val="Fontepargpadro"/>
    <w:rsid w:val="0016010F"/>
  </w:style>
  <w:style w:type="paragraph" w:styleId="Corpodetexto2">
    <w:name w:val="Body Text 2"/>
    <w:basedOn w:val="Normal"/>
    <w:link w:val="Corpodetexto2Char"/>
    <w:rsid w:val="0016010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6010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6010F"/>
    <w:rPr>
      <w:rFonts w:ascii="Courier New" w:eastAsia="Times New Roman" w:hAnsi="Courier New" w:cs="Courier New"/>
    </w:rPr>
  </w:style>
  <w:style w:type="character" w:customStyle="1" w:styleId="TextosemFormataoChar">
    <w:name w:val="Texto sem Formatação Char"/>
    <w:basedOn w:val="Fontepargpadro"/>
    <w:link w:val="TextosemFormatao"/>
    <w:rsid w:val="0016010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6010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6010F"/>
    <w:rPr>
      <w:rFonts w:ascii="Arial" w:eastAsia="Batang" w:hAnsi="Arial" w:cs="Arial"/>
      <w:lang w:val="pt-PT" w:eastAsia="pt-BR"/>
    </w:rPr>
  </w:style>
  <w:style w:type="paragraph" w:styleId="Corpodetexto">
    <w:name w:val="Body Text"/>
    <w:basedOn w:val="Normal"/>
    <w:link w:val="CorpodetextoChar"/>
    <w:rsid w:val="0016010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6010F"/>
    <w:rPr>
      <w:rFonts w:ascii="Arial" w:eastAsia="Batang" w:hAnsi="Arial" w:cs="Arial"/>
      <w:lang w:val="pt-PT" w:eastAsia="pt-BR"/>
    </w:rPr>
  </w:style>
  <w:style w:type="paragraph" w:styleId="Ttulo">
    <w:name w:val="Title"/>
    <w:basedOn w:val="Normal"/>
    <w:link w:val="TtuloChar"/>
    <w:qFormat/>
    <w:rsid w:val="0016010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6010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6010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6010F"/>
    <w:rPr>
      <w:rFonts w:ascii="Arial" w:eastAsia="Batang" w:hAnsi="Arial" w:cs="Arial"/>
      <w:lang w:val="pt-PT" w:eastAsia="pt-BR"/>
    </w:rPr>
  </w:style>
  <w:style w:type="paragraph" w:styleId="Corpodetexto3">
    <w:name w:val="Body Text 3"/>
    <w:basedOn w:val="Normal"/>
    <w:link w:val="Corpodetexto3Char"/>
    <w:rsid w:val="0016010F"/>
    <w:rPr>
      <w:rFonts w:eastAsia="Times New Roman"/>
      <w:sz w:val="28"/>
      <w:szCs w:val="24"/>
    </w:rPr>
  </w:style>
  <w:style w:type="character" w:customStyle="1" w:styleId="Corpodetexto3Char">
    <w:name w:val="Corpo de texto 3 Char"/>
    <w:basedOn w:val="Fontepargpadro"/>
    <w:link w:val="Corpodetexto3"/>
    <w:rsid w:val="0016010F"/>
    <w:rPr>
      <w:rFonts w:ascii="Times New Roman" w:eastAsia="Times New Roman" w:hAnsi="Times New Roman" w:cs="Times New Roman"/>
      <w:sz w:val="28"/>
      <w:szCs w:val="24"/>
      <w:lang w:eastAsia="pt-BR"/>
    </w:rPr>
  </w:style>
  <w:style w:type="character" w:customStyle="1" w:styleId="Absatz-Standardschriftart">
    <w:name w:val="Absatz-Standardschriftart"/>
    <w:rsid w:val="0016010F"/>
  </w:style>
  <w:style w:type="character" w:customStyle="1" w:styleId="WW-Absatz-Standardschriftart">
    <w:name w:val="WW-Absatz-Standardschriftart"/>
    <w:rsid w:val="0016010F"/>
  </w:style>
  <w:style w:type="character" w:customStyle="1" w:styleId="WW-Absatz-Standardschriftart1">
    <w:name w:val="WW-Absatz-Standardschriftart1"/>
    <w:rsid w:val="0016010F"/>
  </w:style>
  <w:style w:type="character" w:customStyle="1" w:styleId="WW-Absatz-Standardschriftart11">
    <w:name w:val="WW-Absatz-Standardschriftart11"/>
    <w:rsid w:val="0016010F"/>
  </w:style>
  <w:style w:type="character" w:customStyle="1" w:styleId="WW-Absatz-Standardschriftart111">
    <w:name w:val="WW-Absatz-Standardschriftart111"/>
    <w:rsid w:val="0016010F"/>
  </w:style>
  <w:style w:type="character" w:customStyle="1" w:styleId="WW-Absatz-Standardschriftart1111">
    <w:name w:val="WW-Absatz-Standardschriftart1111"/>
    <w:rsid w:val="0016010F"/>
  </w:style>
  <w:style w:type="character" w:customStyle="1" w:styleId="WW-Absatz-Standardschriftart11111">
    <w:name w:val="WW-Absatz-Standardschriftart11111"/>
    <w:rsid w:val="0016010F"/>
  </w:style>
  <w:style w:type="character" w:customStyle="1" w:styleId="WW-Absatz-Standardschriftart111111">
    <w:name w:val="WW-Absatz-Standardschriftart111111"/>
    <w:rsid w:val="0016010F"/>
  </w:style>
  <w:style w:type="character" w:customStyle="1" w:styleId="WW8Num2z0">
    <w:name w:val="WW8Num2z0"/>
    <w:rsid w:val="0016010F"/>
    <w:rPr>
      <w:rFonts w:ascii="Symbol" w:hAnsi="Symbol"/>
    </w:rPr>
  </w:style>
  <w:style w:type="character" w:customStyle="1" w:styleId="WW8Num2z1">
    <w:name w:val="WW8Num2z1"/>
    <w:rsid w:val="0016010F"/>
    <w:rPr>
      <w:rFonts w:ascii="Courier New" w:hAnsi="Courier New" w:cs="Courier New"/>
    </w:rPr>
  </w:style>
  <w:style w:type="character" w:customStyle="1" w:styleId="WW8Num2z2">
    <w:name w:val="WW8Num2z2"/>
    <w:rsid w:val="0016010F"/>
    <w:rPr>
      <w:rFonts w:ascii="Wingdings" w:hAnsi="Wingdings"/>
    </w:rPr>
  </w:style>
  <w:style w:type="character" w:customStyle="1" w:styleId="WW8Num3z0">
    <w:name w:val="WW8Num3z0"/>
    <w:rsid w:val="0016010F"/>
    <w:rPr>
      <w:rFonts w:ascii="Symbol" w:hAnsi="Symbol"/>
    </w:rPr>
  </w:style>
  <w:style w:type="character" w:customStyle="1" w:styleId="WW8Num3z1">
    <w:name w:val="WW8Num3z1"/>
    <w:rsid w:val="0016010F"/>
    <w:rPr>
      <w:rFonts w:ascii="Courier New" w:hAnsi="Courier New" w:cs="Courier New"/>
    </w:rPr>
  </w:style>
  <w:style w:type="character" w:customStyle="1" w:styleId="WW8Num3z2">
    <w:name w:val="WW8Num3z2"/>
    <w:rsid w:val="0016010F"/>
    <w:rPr>
      <w:rFonts w:ascii="Wingdings" w:hAnsi="Wingdings"/>
    </w:rPr>
  </w:style>
  <w:style w:type="character" w:customStyle="1" w:styleId="WW8Num7z0">
    <w:name w:val="WW8Num7z0"/>
    <w:rsid w:val="0016010F"/>
    <w:rPr>
      <w:rFonts w:ascii="Symbol" w:hAnsi="Symbol"/>
    </w:rPr>
  </w:style>
  <w:style w:type="character" w:customStyle="1" w:styleId="WW8Num7z1">
    <w:name w:val="WW8Num7z1"/>
    <w:rsid w:val="0016010F"/>
    <w:rPr>
      <w:rFonts w:ascii="Courier New" w:hAnsi="Courier New" w:cs="Courier New"/>
    </w:rPr>
  </w:style>
  <w:style w:type="character" w:customStyle="1" w:styleId="WW8Num7z2">
    <w:name w:val="WW8Num7z2"/>
    <w:rsid w:val="0016010F"/>
    <w:rPr>
      <w:rFonts w:ascii="Wingdings" w:hAnsi="Wingdings"/>
    </w:rPr>
  </w:style>
  <w:style w:type="character" w:customStyle="1" w:styleId="WW8Num10z0">
    <w:name w:val="WW8Num10z0"/>
    <w:rsid w:val="0016010F"/>
    <w:rPr>
      <w:rFonts w:ascii="Symbol" w:hAnsi="Symbol"/>
    </w:rPr>
  </w:style>
  <w:style w:type="character" w:customStyle="1" w:styleId="WW8Num10z1">
    <w:name w:val="WW8Num10z1"/>
    <w:rsid w:val="0016010F"/>
    <w:rPr>
      <w:rFonts w:ascii="Courier New" w:hAnsi="Courier New" w:cs="Courier New"/>
    </w:rPr>
  </w:style>
  <w:style w:type="character" w:customStyle="1" w:styleId="WW8Num10z2">
    <w:name w:val="WW8Num10z2"/>
    <w:rsid w:val="0016010F"/>
    <w:rPr>
      <w:rFonts w:ascii="Wingdings" w:hAnsi="Wingdings"/>
    </w:rPr>
  </w:style>
  <w:style w:type="character" w:customStyle="1" w:styleId="WW8Num11z0">
    <w:name w:val="WW8Num11z0"/>
    <w:rsid w:val="0016010F"/>
    <w:rPr>
      <w:rFonts w:ascii="Symbol" w:hAnsi="Symbol"/>
    </w:rPr>
  </w:style>
  <w:style w:type="character" w:customStyle="1" w:styleId="WW8Num11z1">
    <w:name w:val="WW8Num11z1"/>
    <w:rsid w:val="0016010F"/>
    <w:rPr>
      <w:rFonts w:ascii="Courier New" w:hAnsi="Courier New" w:cs="Courier New"/>
    </w:rPr>
  </w:style>
  <w:style w:type="character" w:customStyle="1" w:styleId="WW8Num11z2">
    <w:name w:val="WW8Num11z2"/>
    <w:rsid w:val="0016010F"/>
    <w:rPr>
      <w:rFonts w:ascii="Wingdings" w:hAnsi="Wingdings"/>
    </w:rPr>
  </w:style>
  <w:style w:type="character" w:customStyle="1" w:styleId="WW8Num15z0">
    <w:name w:val="WW8Num15z0"/>
    <w:rsid w:val="0016010F"/>
    <w:rPr>
      <w:rFonts w:ascii="Symbol" w:hAnsi="Symbol"/>
    </w:rPr>
  </w:style>
  <w:style w:type="character" w:customStyle="1" w:styleId="WW8Num15z1">
    <w:name w:val="WW8Num15z1"/>
    <w:rsid w:val="0016010F"/>
    <w:rPr>
      <w:rFonts w:ascii="Courier New" w:hAnsi="Courier New" w:cs="Courier New"/>
    </w:rPr>
  </w:style>
  <w:style w:type="character" w:customStyle="1" w:styleId="WW8Num15z2">
    <w:name w:val="WW8Num15z2"/>
    <w:rsid w:val="0016010F"/>
    <w:rPr>
      <w:rFonts w:ascii="Wingdings" w:hAnsi="Wingdings"/>
    </w:rPr>
  </w:style>
  <w:style w:type="character" w:customStyle="1" w:styleId="WW8Num18z0">
    <w:name w:val="WW8Num18z0"/>
    <w:rsid w:val="0016010F"/>
    <w:rPr>
      <w:rFonts w:ascii="Wingdings" w:hAnsi="Wingdings"/>
    </w:rPr>
  </w:style>
  <w:style w:type="character" w:customStyle="1" w:styleId="WW8Num18z1">
    <w:name w:val="WW8Num18z1"/>
    <w:rsid w:val="0016010F"/>
    <w:rPr>
      <w:rFonts w:ascii="Courier New" w:hAnsi="Courier New" w:cs="Courier New"/>
    </w:rPr>
  </w:style>
  <w:style w:type="character" w:customStyle="1" w:styleId="WW8Num18z3">
    <w:name w:val="WW8Num18z3"/>
    <w:rsid w:val="0016010F"/>
    <w:rPr>
      <w:rFonts w:ascii="Symbol" w:hAnsi="Symbol"/>
    </w:rPr>
  </w:style>
  <w:style w:type="character" w:customStyle="1" w:styleId="WW8Num19z0">
    <w:name w:val="WW8Num19z0"/>
    <w:rsid w:val="0016010F"/>
    <w:rPr>
      <w:rFonts w:ascii="Symbol" w:hAnsi="Symbol"/>
    </w:rPr>
  </w:style>
  <w:style w:type="character" w:customStyle="1" w:styleId="WW8Num19z1">
    <w:name w:val="WW8Num19z1"/>
    <w:rsid w:val="0016010F"/>
    <w:rPr>
      <w:rFonts w:ascii="Courier New" w:hAnsi="Courier New" w:cs="Courier New"/>
    </w:rPr>
  </w:style>
  <w:style w:type="character" w:customStyle="1" w:styleId="WW8Num19z2">
    <w:name w:val="WW8Num19z2"/>
    <w:rsid w:val="0016010F"/>
    <w:rPr>
      <w:rFonts w:ascii="Wingdings" w:hAnsi="Wingdings"/>
    </w:rPr>
  </w:style>
  <w:style w:type="character" w:customStyle="1" w:styleId="WW8Num22z0">
    <w:name w:val="WW8Num22z0"/>
    <w:rsid w:val="0016010F"/>
    <w:rPr>
      <w:rFonts w:ascii="Symbol" w:hAnsi="Symbol"/>
    </w:rPr>
  </w:style>
  <w:style w:type="character" w:customStyle="1" w:styleId="WW8Num22z1">
    <w:name w:val="WW8Num22z1"/>
    <w:rsid w:val="0016010F"/>
    <w:rPr>
      <w:rFonts w:ascii="Courier New" w:hAnsi="Courier New" w:cs="Courier New"/>
    </w:rPr>
  </w:style>
  <w:style w:type="character" w:customStyle="1" w:styleId="WW8Num22z2">
    <w:name w:val="WW8Num22z2"/>
    <w:rsid w:val="0016010F"/>
    <w:rPr>
      <w:rFonts w:ascii="Wingdings" w:hAnsi="Wingdings"/>
    </w:rPr>
  </w:style>
  <w:style w:type="character" w:customStyle="1" w:styleId="WW8Num23z0">
    <w:name w:val="WW8Num23z0"/>
    <w:rsid w:val="0016010F"/>
    <w:rPr>
      <w:sz w:val="20"/>
    </w:rPr>
  </w:style>
  <w:style w:type="character" w:customStyle="1" w:styleId="WW8Num25z0">
    <w:name w:val="WW8Num25z0"/>
    <w:rsid w:val="0016010F"/>
    <w:rPr>
      <w:rFonts w:ascii="Symbol" w:eastAsia="Times New Roman" w:hAnsi="Symbol" w:cs="Times New Roman"/>
    </w:rPr>
  </w:style>
  <w:style w:type="character" w:customStyle="1" w:styleId="WW8Num25z1">
    <w:name w:val="WW8Num25z1"/>
    <w:rsid w:val="0016010F"/>
    <w:rPr>
      <w:rFonts w:ascii="Courier New" w:hAnsi="Courier New"/>
    </w:rPr>
  </w:style>
  <w:style w:type="character" w:customStyle="1" w:styleId="WW8Num25z2">
    <w:name w:val="WW8Num25z2"/>
    <w:rsid w:val="0016010F"/>
    <w:rPr>
      <w:rFonts w:ascii="Wingdings" w:hAnsi="Wingdings"/>
    </w:rPr>
  </w:style>
  <w:style w:type="character" w:customStyle="1" w:styleId="WW8Num25z3">
    <w:name w:val="WW8Num25z3"/>
    <w:rsid w:val="0016010F"/>
    <w:rPr>
      <w:rFonts w:ascii="Symbol" w:hAnsi="Symbol"/>
    </w:rPr>
  </w:style>
  <w:style w:type="character" w:customStyle="1" w:styleId="Fontepargpadro1">
    <w:name w:val="Fonte parág. padrão1"/>
    <w:rsid w:val="0016010F"/>
  </w:style>
  <w:style w:type="character" w:customStyle="1" w:styleId="Smbolosdenumerao">
    <w:name w:val="Símbolos de numeração"/>
    <w:rsid w:val="0016010F"/>
  </w:style>
  <w:style w:type="paragraph" w:customStyle="1" w:styleId="Captulo">
    <w:name w:val="Capítulo"/>
    <w:basedOn w:val="Normal"/>
    <w:next w:val="Corpodetexto"/>
    <w:rsid w:val="0016010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6010F"/>
    <w:pPr>
      <w:suppressAutoHyphens/>
      <w:autoSpaceDN/>
      <w:adjustRightInd/>
    </w:pPr>
    <w:rPr>
      <w:lang w:eastAsia="ar-SA"/>
    </w:rPr>
  </w:style>
  <w:style w:type="paragraph" w:customStyle="1" w:styleId="Legenda1">
    <w:name w:val="Legenda1"/>
    <w:basedOn w:val="Normal"/>
    <w:rsid w:val="0016010F"/>
    <w:pPr>
      <w:suppressLineNumbers/>
      <w:suppressAutoHyphens/>
      <w:spacing w:before="120" w:after="120"/>
    </w:pPr>
    <w:rPr>
      <w:i/>
      <w:iCs/>
      <w:sz w:val="24"/>
      <w:szCs w:val="24"/>
      <w:lang w:eastAsia="ar-SA"/>
    </w:rPr>
  </w:style>
  <w:style w:type="paragraph" w:customStyle="1" w:styleId="ndice">
    <w:name w:val="Índice"/>
    <w:basedOn w:val="Normal"/>
    <w:rsid w:val="0016010F"/>
    <w:pPr>
      <w:suppressLineNumbers/>
      <w:suppressAutoHyphens/>
    </w:pPr>
    <w:rPr>
      <w:lang w:eastAsia="ar-SA"/>
    </w:rPr>
  </w:style>
  <w:style w:type="paragraph" w:customStyle="1" w:styleId="Corpodetexto21">
    <w:name w:val="Corpo de texto 21"/>
    <w:basedOn w:val="Normal"/>
    <w:rsid w:val="0016010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6010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6010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6010F"/>
    <w:pPr>
      <w:jc w:val="center"/>
    </w:pPr>
    <w:rPr>
      <w:i/>
      <w:iCs/>
    </w:rPr>
  </w:style>
  <w:style w:type="character" w:customStyle="1" w:styleId="SubttuloChar">
    <w:name w:val="Subtítulo Char"/>
    <w:basedOn w:val="Fontepargpadro"/>
    <w:link w:val="Subttulo"/>
    <w:rsid w:val="0016010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6010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6010F"/>
    <w:pPr>
      <w:suppressAutoHyphens/>
    </w:pPr>
    <w:rPr>
      <w:rFonts w:eastAsia="Times New Roman"/>
      <w:sz w:val="28"/>
      <w:szCs w:val="24"/>
      <w:lang w:eastAsia="ar-SA"/>
    </w:rPr>
  </w:style>
  <w:style w:type="paragraph" w:customStyle="1" w:styleId="Contedodoquadro">
    <w:name w:val="Conteúdo do quadro"/>
    <w:basedOn w:val="Corpodetexto"/>
    <w:rsid w:val="0016010F"/>
    <w:pPr>
      <w:suppressAutoHyphens/>
      <w:autoSpaceDN/>
      <w:adjustRightInd/>
    </w:pPr>
    <w:rPr>
      <w:lang w:eastAsia="ar-SA"/>
    </w:rPr>
  </w:style>
  <w:style w:type="paragraph" w:customStyle="1" w:styleId="Contedodatabela">
    <w:name w:val="Conteúdo da tabela"/>
    <w:basedOn w:val="Normal"/>
    <w:rsid w:val="0016010F"/>
    <w:pPr>
      <w:suppressLineNumbers/>
      <w:suppressAutoHyphens/>
    </w:pPr>
    <w:rPr>
      <w:lang w:eastAsia="ar-SA"/>
    </w:rPr>
  </w:style>
  <w:style w:type="paragraph" w:customStyle="1" w:styleId="Ttulodatabela">
    <w:name w:val="Título da tabela"/>
    <w:basedOn w:val="Contedodatabela"/>
    <w:rsid w:val="0016010F"/>
    <w:pPr>
      <w:jc w:val="center"/>
    </w:pPr>
    <w:rPr>
      <w:b/>
      <w:bCs/>
    </w:rPr>
  </w:style>
  <w:style w:type="character" w:styleId="Hyperlink">
    <w:name w:val="Hyperlink"/>
    <w:basedOn w:val="Fontepargpadro"/>
    <w:uiPriority w:val="99"/>
    <w:rsid w:val="0016010F"/>
    <w:rPr>
      <w:color w:val="0000FF"/>
      <w:u w:val="single"/>
    </w:rPr>
  </w:style>
  <w:style w:type="character" w:customStyle="1" w:styleId="centerazul1">
    <w:name w:val="centerazul1"/>
    <w:basedOn w:val="Fontepargpadro"/>
    <w:rsid w:val="0016010F"/>
    <w:rPr>
      <w:rFonts w:ascii="Verdana" w:hAnsi="Verdana" w:hint="default"/>
      <w:color w:val="373461"/>
      <w:sz w:val="15"/>
      <w:szCs w:val="15"/>
    </w:rPr>
  </w:style>
  <w:style w:type="paragraph" w:styleId="PargrafodaLista">
    <w:name w:val="List Paragraph"/>
    <w:basedOn w:val="Normal"/>
    <w:uiPriority w:val="34"/>
    <w:qFormat/>
    <w:rsid w:val="0016010F"/>
    <w:pPr>
      <w:ind w:left="720"/>
      <w:contextualSpacing/>
    </w:pPr>
    <w:rPr>
      <w:rFonts w:eastAsia="Times New Roman"/>
      <w:sz w:val="24"/>
      <w:szCs w:val="24"/>
    </w:rPr>
  </w:style>
  <w:style w:type="paragraph" w:styleId="NormalWeb">
    <w:name w:val="Normal (Web)"/>
    <w:basedOn w:val="Normal"/>
    <w:uiPriority w:val="99"/>
    <w:unhideWhenUsed/>
    <w:rsid w:val="0016010F"/>
    <w:pPr>
      <w:spacing w:before="100" w:beforeAutospacing="1" w:after="100" w:afterAutospacing="1"/>
    </w:pPr>
    <w:rPr>
      <w:rFonts w:eastAsia="Times New Roman"/>
      <w:sz w:val="24"/>
      <w:szCs w:val="24"/>
    </w:rPr>
  </w:style>
  <w:style w:type="character" w:customStyle="1" w:styleId="st">
    <w:name w:val="st"/>
    <w:basedOn w:val="Fontepargpadro"/>
    <w:rsid w:val="0016010F"/>
  </w:style>
  <w:style w:type="character" w:styleId="nfase">
    <w:name w:val="Emphasis"/>
    <w:basedOn w:val="Fontepargpadro"/>
    <w:qFormat/>
    <w:rsid w:val="0016010F"/>
    <w:rPr>
      <w:i/>
      <w:iCs/>
    </w:rPr>
  </w:style>
  <w:style w:type="character" w:styleId="HiperlinkVisitado">
    <w:name w:val="FollowedHyperlink"/>
    <w:basedOn w:val="Fontepargpadro"/>
    <w:rsid w:val="0016010F"/>
    <w:rPr>
      <w:color w:val="800080"/>
      <w:u w:val="single"/>
    </w:rPr>
  </w:style>
  <w:style w:type="character" w:styleId="Forte">
    <w:name w:val="Strong"/>
    <w:basedOn w:val="Fontepargpadro"/>
    <w:uiPriority w:val="22"/>
    <w:qFormat/>
    <w:rsid w:val="0016010F"/>
    <w:rPr>
      <w:b/>
      <w:bCs/>
    </w:rPr>
  </w:style>
  <w:style w:type="character" w:customStyle="1" w:styleId="noticialink">
    <w:name w:val="noticialink"/>
    <w:basedOn w:val="Fontepargpadro"/>
    <w:rsid w:val="0016010F"/>
  </w:style>
  <w:style w:type="paragraph" w:customStyle="1" w:styleId="Default">
    <w:name w:val="Default"/>
    <w:rsid w:val="001601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16010F"/>
  </w:style>
  <w:style w:type="paragraph" w:customStyle="1" w:styleId="DocumentLabel">
    <w:name w:val="Document Label"/>
    <w:next w:val="Normal"/>
    <w:rsid w:val="0016010F"/>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16010F"/>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1601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16010F"/>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16010F"/>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16010F"/>
    <w:rPr>
      <w:rFonts w:ascii="Tahoma" w:eastAsia="Times New Roman" w:hAnsi="Tahoma" w:cs="Tahoma"/>
      <w:sz w:val="16"/>
      <w:szCs w:val="16"/>
      <w:lang w:eastAsia="pt-BR"/>
    </w:rPr>
  </w:style>
  <w:style w:type="character" w:customStyle="1" w:styleId="titdept1">
    <w:name w:val="tit_dept1"/>
    <w:rsid w:val="0016010F"/>
    <w:rPr>
      <w:b/>
      <w:color w:val="333333"/>
      <w:sz w:val="18"/>
    </w:rPr>
  </w:style>
  <w:style w:type="character" w:customStyle="1" w:styleId="titprod1">
    <w:name w:val="tit_prod1"/>
    <w:rsid w:val="0016010F"/>
    <w:rPr>
      <w:b/>
      <w:color w:val="auto"/>
      <w:sz w:val="17"/>
    </w:rPr>
  </w:style>
  <w:style w:type="character" w:customStyle="1" w:styleId="titprod21">
    <w:name w:val="tit_prod21"/>
    <w:rsid w:val="0016010F"/>
    <w:rPr>
      <w:b/>
      <w:color w:val="auto"/>
      <w:sz w:val="18"/>
    </w:rPr>
  </w:style>
  <w:style w:type="paragraph" w:customStyle="1" w:styleId="p1">
    <w:name w:val="p1"/>
    <w:basedOn w:val="Normal"/>
    <w:rsid w:val="0016010F"/>
    <w:rPr>
      <w:rFonts w:eastAsia="Calibri"/>
      <w:sz w:val="24"/>
      <w:szCs w:val="24"/>
    </w:rPr>
  </w:style>
  <w:style w:type="paragraph" w:customStyle="1" w:styleId="p2">
    <w:name w:val="p2"/>
    <w:basedOn w:val="Normal"/>
    <w:rsid w:val="0016010F"/>
    <w:rPr>
      <w:rFonts w:eastAsia="Calibri"/>
      <w:sz w:val="24"/>
      <w:szCs w:val="24"/>
    </w:rPr>
  </w:style>
  <w:style w:type="paragraph" w:customStyle="1" w:styleId="p3">
    <w:name w:val="p3"/>
    <w:basedOn w:val="Normal"/>
    <w:rsid w:val="0016010F"/>
    <w:rPr>
      <w:rFonts w:eastAsia="Calibri"/>
      <w:sz w:val="24"/>
      <w:szCs w:val="24"/>
    </w:rPr>
  </w:style>
  <w:style w:type="character" w:customStyle="1" w:styleId="apple-converted-space">
    <w:name w:val="apple-converted-space"/>
    <w:rsid w:val="0016010F"/>
    <w:rPr>
      <w:rFonts w:cs="Times New Roman"/>
    </w:rPr>
  </w:style>
  <w:style w:type="paragraph" w:customStyle="1" w:styleId="wysiwygviewerskinsdisplayersmediazoomdisplayerskin-description">
    <w:name w:val="wysiwyg_viewer_skins_displayers_mediazoomdisplayerskin-description"/>
    <w:basedOn w:val="Normal"/>
    <w:rsid w:val="0016010F"/>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160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16010F"/>
    <w:rPr>
      <w:rFonts w:ascii="Courier New" w:eastAsia="Times New Roman" w:hAnsi="Courier New" w:cs="Courier New"/>
      <w:sz w:val="20"/>
      <w:szCs w:val="20"/>
      <w:lang w:eastAsia="pt-BR"/>
    </w:rPr>
  </w:style>
  <w:style w:type="paragraph" w:customStyle="1" w:styleId="style35">
    <w:name w:val="style35"/>
    <w:basedOn w:val="Normal"/>
    <w:rsid w:val="0016010F"/>
    <w:pPr>
      <w:spacing w:before="100" w:beforeAutospacing="1" w:after="100" w:afterAutospacing="1"/>
    </w:pPr>
    <w:rPr>
      <w:rFonts w:eastAsia="Times New Roman"/>
      <w:sz w:val="24"/>
      <w:szCs w:val="24"/>
    </w:rPr>
  </w:style>
  <w:style w:type="paragraph" w:customStyle="1" w:styleId="pestana">
    <w:name w:val="pestana"/>
    <w:basedOn w:val="Normal"/>
    <w:rsid w:val="0016010F"/>
    <w:pPr>
      <w:spacing w:before="100" w:beforeAutospacing="1" w:after="100" w:afterAutospacing="1"/>
    </w:pPr>
    <w:rPr>
      <w:rFonts w:eastAsia="Times New Roman"/>
      <w:sz w:val="24"/>
      <w:szCs w:val="24"/>
    </w:rPr>
  </w:style>
  <w:style w:type="paragraph" w:customStyle="1" w:styleId="parrafo">
    <w:name w:val="parrafo"/>
    <w:basedOn w:val="Normal"/>
    <w:rsid w:val="0016010F"/>
    <w:pPr>
      <w:spacing w:before="100" w:beforeAutospacing="1" w:after="100" w:afterAutospacing="1"/>
    </w:pPr>
    <w:rPr>
      <w:rFonts w:eastAsia="Times New Roman"/>
      <w:sz w:val="24"/>
      <w:szCs w:val="24"/>
    </w:rPr>
  </w:style>
  <w:style w:type="character" w:customStyle="1" w:styleId="TtuloChar1">
    <w:name w:val="Título Char1"/>
    <w:basedOn w:val="Fontepargpadro"/>
    <w:uiPriority w:val="10"/>
    <w:rsid w:val="00F73454"/>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1">
    <w:name w:val="Cabeçalho Char1"/>
    <w:basedOn w:val="Fontepargpadro"/>
    <w:uiPriority w:val="99"/>
    <w:semiHidden/>
    <w:rsid w:val="00F73454"/>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rsid w:val="00F73454"/>
    <w:rPr>
      <w:rFonts w:ascii="Times New Roman" w:eastAsia="Times New Roman" w:hAnsi="Times New Roman" w:cs="Times New Roman"/>
      <w:sz w:val="20"/>
      <w:szCs w:val="20"/>
      <w:lang w:eastAsia="pt-BR"/>
    </w:rPr>
  </w:style>
  <w:style w:type="character" w:customStyle="1" w:styleId="Corpodetexto3Char1">
    <w:name w:val="Corpo de texto 3 Char1"/>
    <w:basedOn w:val="Fontepargpadro"/>
    <w:uiPriority w:val="99"/>
    <w:semiHidden/>
    <w:rsid w:val="00F73454"/>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F73454"/>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F73454"/>
    <w:pPr>
      <w:keepLines/>
      <w:widowControl/>
      <w:tabs>
        <w:tab w:val="clear" w:pos="583"/>
        <w:tab w:val="left" w:pos="1560"/>
      </w:tabs>
      <w:autoSpaceDE/>
      <w:autoSpaceDN/>
      <w:adjustRightInd/>
      <w:spacing w:line="415" w:lineRule="atLeast"/>
      <w:ind w:left="1560" w:right="-360" w:hanging="720"/>
      <w:jc w:val="left"/>
    </w:pPr>
    <w:rPr>
      <w:rFonts w:ascii="Times New Roman" w:eastAsia="Times New Roman" w:hAnsi="Times New Roman" w:cs="Times New Roman"/>
      <w:sz w:val="20"/>
      <w:szCs w:val="20"/>
      <w:lang w:val="pt-BR"/>
    </w:rPr>
  </w:style>
  <w:style w:type="character" w:customStyle="1" w:styleId="CabealhodamensagemChar1">
    <w:name w:val="Cabeçalho da mensagem Char1"/>
    <w:basedOn w:val="Fontepargpadro"/>
    <w:uiPriority w:val="99"/>
    <w:semiHidden/>
    <w:rsid w:val="00F73454"/>
    <w:rPr>
      <w:rFonts w:asciiTheme="majorHAnsi" w:eastAsiaTheme="majorEastAsia" w:hAnsiTheme="majorHAnsi" w:cstheme="majorBidi"/>
      <w:sz w:val="24"/>
      <w:szCs w:val="24"/>
      <w:shd w:val="pct20" w:color="auto" w:fill="auto"/>
      <w:lang w:eastAsia="pt-BR"/>
    </w:rPr>
  </w:style>
  <w:style w:type="character" w:customStyle="1" w:styleId="Ttulodecabedamensagem">
    <w:name w:val="Título de cabeç. da mensagem"/>
    <w:rsid w:val="00F73454"/>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F73454"/>
  </w:style>
  <w:style w:type="paragraph" w:customStyle="1" w:styleId="Cabedamensagemdepois">
    <w:name w:val="Cabeç. da mensagem depois"/>
    <w:basedOn w:val="Cabealhodamensagem"/>
    <w:next w:val="Corpodetexto"/>
    <w:rsid w:val="00F73454"/>
    <w:pPr>
      <w:pBdr>
        <w:bottom w:val="single" w:sz="6" w:space="22" w:color="auto"/>
      </w:pBdr>
      <w:spacing w:after="400"/>
    </w:pPr>
  </w:style>
  <w:style w:type="character" w:customStyle="1" w:styleId="value">
    <w:name w:val="value"/>
    <w:basedOn w:val="Fontepargpadro"/>
    <w:rsid w:val="00743DE5"/>
  </w:style>
  <w:style w:type="character" w:customStyle="1" w:styleId="tamanhodesc">
    <w:name w:val="tamanhodesc"/>
    <w:basedOn w:val="Fontepargpadro"/>
    <w:rsid w:val="00743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2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terrodomelo.mg.gov.br" TargetMode="External"/><Relationship Id="rId12" Type="http://schemas.openxmlformats.org/officeDocument/2006/relationships/hyperlink" Target="http://www.desterrodomelo.mg.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02@desterrodomelo.mg.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ompras1@desterrodomelo.mg.gov.br" TargetMode="External"/><Relationship Id="rId4" Type="http://schemas.openxmlformats.org/officeDocument/2006/relationships/webSettings" Target="webSettings.xml"/><Relationship Id="rId9" Type="http://schemas.openxmlformats.org/officeDocument/2006/relationships/hyperlink" Target="mailto:compras@desterrodomelo.mg.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TotalTime>
  <Pages>50</Pages>
  <Words>16493</Words>
  <Characters>89065</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1854</cp:revision>
  <cp:lastPrinted>2020-03-31T13:20:00Z</cp:lastPrinted>
  <dcterms:created xsi:type="dcterms:W3CDTF">2020-03-16T17:25:00Z</dcterms:created>
  <dcterms:modified xsi:type="dcterms:W3CDTF">2023-12-15T20:25:00Z</dcterms:modified>
</cp:coreProperties>
</file>