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AA" w:rsidRPr="00D41FE6" w:rsidRDefault="00D865AA" w:rsidP="00D865AA">
      <w:pPr>
        <w:pStyle w:val="Ttulo"/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rPr>
          <w:szCs w:val="40"/>
        </w:rPr>
      </w:pPr>
    </w:p>
    <w:p w:rsidR="00D865AA" w:rsidRPr="00B061C4" w:rsidRDefault="00D865AA" w:rsidP="00D865AA">
      <w:pPr>
        <w:pStyle w:val="Ttulo1"/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hd w:val="clear" w:color="auto" w:fill="auto"/>
        <w:ind w:firstLine="708"/>
        <w:rPr>
          <w:rFonts w:cs="Arial"/>
          <w:sz w:val="32"/>
          <w:szCs w:val="32"/>
          <w:u w:val="double"/>
        </w:rPr>
      </w:pPr>
      <w:r w:rsidRPr="00B061C4">
        <w:rPr>
          <w:rFonts w:cs="Arial"/>
          <w:sz w:val="32"/>
          <w:szCs w:val="32"/>
          <w:u w:val="double"/>
        </w:rPr>
        <w:t>PROCESSO DE LICITAÇÃO</w:t>
      </w:r>
    </w:p>
    <w:p w:rsidR="00D865AA" w:rsidRPr="00D41FE6" w:rsidRDefault="00D865AA" w:rsidP="00D865AA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</w:rPr>
      </w:pPr>
    </w:p>
    <w:p w:rsidR="00B061C4" w:rsidRPr="0088551D" w:rsidRDefault="00B061C4" w:rsidP="008B68A9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rPr>
          <w:rFonts w:ascii="Arial" w:hAnsi="Arial" w:cs="Arial"/>
          <w:sz w:val="24"/>
        </w:rPr>
      </w:pPr>
    </w:p>
    <w:p w:rsidR="00D865AA" w:rsidRPr="0088551D" w:rsidRDefault="00D865AA" w:rsidP="008B68A9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rPr>
          <w:rFonts w:ascii="Arial" w:hAnsi="Arial" w:cs="Arial"/>
          <w:sz w:val="24"/>
        </w:rPr>
      </w:pPr>
      <w:r w:rsidRPr="0088551D">
        <w:rPr>
          <w:rFonts w:ascii="Arial" w:hAnsi="Arial" w:cs="Arial"/>
          <w:b/>
          <w:sz w:val="24"/>
        </w:rPr>
        <w:t>PROCESSO ADMINISTRATIVO N.º</w:t>
      </w:r>
      <w:r w:rsidRPr="0088551D">
        <w:rPr>
          <w:rFonts w:ascii="Arial" w:hAnsi="Arial" w:cs="Arial"/>
          <w:sz w:val="24"/>
        </w:rPr>
        <w:t xml:space="preserve"> </w:t>
      </w:r>
      <w:r w:rsidR="00E82A0A" w:rsidRPr="0088551D">
        <w:rPr>
          <w:rFonts w:ascii="Arial" w:hAnsi="Arial" w:cs="Arial"/>
          <w:b/>
          <w:sz w:val="24"/>
        </w:rPr>
        <w:t>0</w:t>
      </w:r>
      <w:r w:rsidR="00AD206B" w:rsidRPr="0088551D">
        <w:rPr>
          <w:rFonts w:ascii="Arial" w:hAnsi="Arial" w:cs="Arial"/>
          <w:b/>
          <w:sz w:val="24"/>
        </w:rPr>
        <w:t>59</w:t>
      </w:r>
      <w:r w:rsidRPr="0088551D">
        <w:rPr>
          <w:rFonts w:ascii="Arial" w:hAnsi="Arial" w:cs="Arial"/>
          <w:b/>
          <w:sz w:val="24"/>
        </w:rPr>
        <w:t>/20</w:t>
      </w:r>
      <w:r w:rsidR="008B68A9" w:rsidRPr="0088551D">
        <w:rPr>
          <w:rFonts w:ascii="Arial" w:hAnsi="Arial" w:cs="Arial"/>
          <w:b/>
          <w:sz w:val="24"/>
        </w:rPr>
        <w:t>21</w:t>
      </w:r>
    </w:p>
    <w:p w:rsidR="00B061C4" w:rsidRPr="0088551D" w:rsidRDefault="00D865AA" w:rsidP="008B68A9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rPr>
          <w:rFonts w:ascii="Arial" w:hAnsi="Arial" w:cs="Arial"/>
          <w:b/>
          <w:sz w:val="24"/>
        </w:rPr>
      </w:pPr>
      <w:r w:rsidRPr="0088551D">
        <w:rPr>
          <w:rFonts w:ascii="Arial" w:hAnsi="Arial" w:cs="Arial"/>
          <w:b/>
          <w:sz w:val="24"/>
        </w:rPr>
        <w:t xml:space="preserve">MODALIDADE – DISPENSA Nº </w:t>
      </w:r>
      <w:r w:rsidR="00AD206B" w:rsidRPr="0088551D">
        <w:rPr>
          <w:rFonts w:ascii="Arial" w:hAnsi="Arial" w:cs="Arial"/>
          <w:b/>
          <w:sz w:val="24"/>
        </w:rPr>
        <w:t>019</w:t>
      </w:r>
      <w:r w:rsidRPr="0088551D">
        <w:rPr>
          <w:rFonts w:ascii="Arial" w:hAnsi="Arial" w:cs="Arial"/>
          <w:b/>
          <w:sz w:val="24"/>
        </w:rPr>
        <w:t>/202</w:t>
      </w:r>
      <w:r w:rsidR="008B68A9" w:rsidRPr="0088551D">
        <w:rPr>
          <w:rFonts w:ascii="Arial" w:hAnsi="Arial" w:cs="Arial"/>
          <w:b/>
          <w:sz w:val="24"/>
        </w:rPr>
        <w:t>1</w:t>
      </w:r>
      <w:r w:rsidRPr="0088551D">
        <w:rPr>
          <w:rFonts w:ascii="Arial" w:hAnsi="Arial" w:cs="Arial"/>
          <w:b/>
          <w:sz w:val="24"/>
        </w:rPr>
        <w:t xml:space="preserve"> </w:t>
      </w:r>
    </w:p>
    <w:p w:rsidR="00D865AA" w:rsidRPr="00B061C4" w:rsidRDefault="00D865AA" w:rsidP="008B68A9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B061C4">
        <w:rPr>
          <w:rFonts w:ascii="Arial" w:hAnsi="Arial" w:cs="Arial"/>
          <w:sz w:val="22"/>
          <w:szCs w:val="22"/>
        </w:rPr>
        <w:t xml:space="preserve"> LEI 8.666/93</w:t>
      </w:r>
      <w:r w:rsidR="00B061C4" w:rsidRPr="00B061C4">
        <w:rPr>
          <w:rFonts w:ascii="Arial" w:hAnsi="Arial" w:cs="Arial"/>
          <w:sz w:val="22"/>
          <w:szCs w:val="22"/>
        </w:rPr>
        <w:t>, DECRETO Nº 9.412/</w:t>
      </w:r>
      <w:r w:rsidR="00A52CF5" w:rsidRPr="00B061C4">
        <w:rPr>
          <w:rFonts w:ascii="Arial" w:hAnsi="Arial" w:cs="Arial"/>
          <w:sz w:val="22"/>
          <w:szCs w:val="22"/>
        </w:rPr>
        <w:t>2018.</w:t>
      </w:r>
    </w:p>
    <w:p w:rsidR="00D865AA" w:rsidRPr="00AF258A" w:rsidRDefault="00D865AA" w:rsidP="008B68A9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rPr>
          <w:rFonts w:ascii="Arial" w:hAnsi="Arial" w:cs="Arial"/>
          <w:sz w:val="24"/>
        </w:rPr>
      </w:pPr>
      <w:r w:rsidRPr="00A6758D">
        <w:rPr>
          <w:rFonts w:ascii="Arial" w:hAnsi="Arial" w:cs="Arial"/>
          <w:sz w:val="24"/>
        </w:rPr>
        <w:t xml:space="preserve">Comissão de Licitações/Pregão/Pregoeiro Portaria </w:t>
      </w:r>
      <w:r w:rsidRPr="00AF258A">
        <w:rPr>
          <w:rFonts w:ascii="Arial" w:hAnsi="Arial" w:cs="Arial"/>
          <w:sz w:val="24"/>
        </w:rPr>
        <w:t xml:space="preserve">nº </w:t>
      </w:r>
      <w:r>
        <w:rPr>
          <w:rFonts w:ascii="Arial" w:hAnsi="Arial" w:cs="Arial"/>
          <w:sz w:val="24"/>
        </w:rPr>
        <w:t>4117/2020</w:t>
      </w:r>
    </w:p>
    <w:p w:rsidR="00D865AA" w:rsidRDefault="00D865AA" w:rsidP="00D865AA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jc w:val="center"/>
        <w:rPr>
          <w:rFonts w:ascii="Arial" w:hAnsi="Arial" w:cs="Arial"/>
          <w:sz w:val="24"/>
        </w:rPr>
      </w:pPr>
    </w:p>
    <w:p w:rsidR="00D865AA" w:rsidRPr="00D41FE6" w:rsidRDefault="00D865AA" w:rsidP="00D865AA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jc w:val="center"/>
        <w:rPr>
          <w:rFonts w:ascii="Arial" w:hAnsi="Arial" w:cs="Arial"/>
          <w:sz w:val="24"/>
        </w:rPr>
      </w:pPr>
    </w:p>
    <w:p w:rsidR="00D865AA" w:rsidRDefault="00B061C4" w:rsidP="00D865AA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3033">
        <w:rPr>
          <w:rFonts w:ascii="Arial" w:hAnsi="Arial" w:cs="Arial"/>
          <w:b/>
          <w:sz w:val="22"/>
          <w:szCs w:val="22"/>
        </w:rPr>
        <w:t>RESPONSÁVEL PELO SETOR REQUISITANTE:</w:t>
      </w:r>
      <w:r w:rsidRPr="00E53033">
        <w:rPr>
          <w:rFonts w:ascii="Arial" w:hAnsi="Arial" w:cs="Arial"/>
          <w:sz w:val="22"/>
          <w:szCs w:val="22"/>
        </w:rPr>
        <w:t xml:space="preserve"> </w:t>
      </w:r>
      <w:r w:rsidR="00C86AB1" w:rsidRPr="00C86AB1">
        <w:rPr>
          <w:rFonts w:ascii="Arial" w:hAnsi="Arial" w:cs="Arial"/>
          <w:sz w:val="24"/>
          <w:szCs w:val="24"/>
        </w:rPr>
        <w:t>ELAINE SILVEIRA CAMPOS</w:t>
      </w:r>
    </w:p>
    <w:p w:rsidR="00D865AA" w:rsidRPr="00C86AB1" w:rsidRDefault="00D865AA" w:rsidP="00C86AB1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033">
        <w:rPr>
          <w:rFonts w:ascii="Arial" w:hAnsi="Arial" w:cs="Arial"/>
          <w:b/>
          <w:sz w:val="22"/>
          <w:szCs w:val="22"/>
        </w:rPr>
        <w:t>CARGO</w:t>
      </w:r>
      <w:r w:rsidRPr="00E53033">
        <w:rPr>
          <w:rFonts w:ascii="Arial" w:hAnsi="Arial" w:cs="Arial"/>
          <w:sz w:val="22"/>
          <w:szCs w:val="22"/>
        </w:rPr>
        <w:t xml:space="preserve">: </w:t>
      </w:r>
      <w:r w:rsidR="00C86AB1">
        <w:rPr>
          <w:rFonts w:ascii="Arial" w:hAnsi="Arial" w:cs="Arial"/>
          <w:sz w:val="24"/>
          <w:szCs w:val="24"/>
        </w:rPr>
        <w:t>SECRETA</w:t>
      </w:r>
      <w:r w:rsidR="00C86AB1" w:rsidRPr="00C86AB1">
        <w:rPr>
          <w:rFonts w:ascii="Arial" w:hAnsi="Arial" w:cs="Arial"/>
          <w:sz w:val="24"/>
          <w:szCs w:val="24"/>
        </w:rPr>
        <w:t>RIA MUNICIPAL DE SAÚDE</w:t>
      </w:r>
    </w:p>
    <w:p w:rsidR="00D865AA" w:rsidRPr="00B061C4" w:rsidRDefault="00D865AA" w:rsidP="00D865AA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53033">
        <w:rPr>
          <w:rFonts w:ascii="Arial" w:hAnsi="Arial" w:cs="Arial"/>
          <w:b/>
          <w:sz w:val="22"/>
          <w:szCs w:val="22"/>
        </w:rPr>
        <w:t>OBJETO</w:t>
      </w:r>
      <w:r w:rsidRPr="00E53033">
        <w:rPr>
          <w:rFonts w:ascii="Arial" w:hAnsi="Arial" w:cs="Arial"/>
          <w:sz w:val="22"/>
          <w:szCs w:val="22"/>
        </w:rPr>
        <w:t xml:space="preserve">: </w:t>
      </w:r>
      <w:r w:rsidR="00B76405" w:rsidRPr="00B76405">
        <w:rPr>
          <w:rFonts w:ascii="Cooper Black" w:hAnsi="Cooper Black" w:cs="Arial"/>
          <w:sz w:val="24"/>
          <w:szCs w:val="24"/>
        </w:rPr>
        <w:t xml:space="preserve">AQUISIÇÃO </w:t>
      </w:r>
      <w:r w:rsidR="00BF5AAA">
        <w:rPr>
          <w:rFonts w:ascii="Cooper Black" w:hAnsi="Cooper Black" w:cs="Arial"/>
          <w:sz w:val="24"/>
          <w:szCs w:val="24"/>
        </w:rPr>
        <w:t xml:space="preserve">EMERGENCIAL </w:t>
      </w:r>
      <w:r w:rsidR="00B76405" w:rsidRPr="00B76405">
        <w:rPr>
          <w:rFonts w:ascii="Cooper Black" w:hAnsi="Cooper Black" w:cs="Arial"/>
          <w:sz w:val="24"/>
          <w:szCs w:val="24"/>
        </w:rPr>
        <w:t>DE TESTES RÁPIDOS</w:t>
      </w:r>
      <w:r w:rsidR="00220F60">
        <w:rPr>
          <w:rFonts w:ascii="Cooper Black" w:hAnsi="Cooper Black" w:cs="Arial"/>
          <w:sz w:val="24"/>
          <w:szCs w:val="24"/>
        </w:rPr>
        <w:t xml:space="preserve"> SWAB</w:t>
      </w:r>
      <w:r w:rsidR="00220F60" w:rsidRPr="00B76405">
        <w:rPr>
          <w:rFonts w:ascii="Cooper Black" w:hAnsi="Cooper Black" w:cs="Arial"/>
          <w:sz w:val="24"/>
          <w:szCs w:val="24"/>
        </w:rPr>
        <w:t xml:space="preserve"> </w:t>
      </w:r>
      <w:r w:rsidR="00B76405" w:rsidRPr="00B76405">
        <w:rPr>
          <w:rFonts w:ascii="Cooper Black" w:hAnsi="Cooper Black" w:cs="Arial"/>
          <w:sz w:val="24"/>
          <w:szCs w:val="24"/>
        </w:rPr>
        <w:t>PARA DIAGNÓSTICO DO COVI</w:t>
      </w:r>
      <w:r w:rsidR="00B76405">
        <w:rPr>
          <w:rFonts w:ascii="Cooper Black" w:hAnsi="Cooper Black" w:cs="Arial"/>
          <w:sz w:val="24"/>
          <w:szCs w:val="24"/>
        </w:rPr>
        <w:t>D</w:t>
      </w:r>
      <w:r w:rsidR="00B76405" w:rsidRPr="00B76405">
        <w:rPr>
          <w:rFonts w:ascii="Cooper Black" w:hAnsi="Cooper Black" w:cs="Arial"/>
          <w:sz w:val="24"/>
          <w:szCs w:val="24"/>
        </w:rPr>
        <w:t>-19</w:t>
      </w:r>
      <w:r w:rsidR="00A832D7" w:rsidRPr="00F20017">
        <w:rPr>
          <w:rFonts w:ascii="Cooper Black" w:hAnsi="Cooper Black" w:cs="Arial"/>
          <w:sz w:val="24"/>
          <w:szCs w:val="24"/>
        </w:rPr>
        <w:t>.</w:t>
      </w:r>
    </w:p>
    <w:p w:rsidR="00D865AA" w:rsidRDefault="00D865AA" w:rsidP="00B061C4">
      <w:pPr>
        <w:pStyle w:val="Ttulo3"/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shd w:val="clear" w:color="auto" w:fill="auto"/>
        <w:spacing w:line="360" w:lineRule="auto"/>
        <w:jc w:val="left"/>
        <w:rPr>
          <w:rFonts w:cs="Arial"/>
          <w:b w:val="0"/>
        </w:rPr>
      </w:pPr>
      <w:r w:rsidRPr="00E53033">
        <w:rPr>
          <w:rFonts w:cs="Arial"/>
          <w:sz w:val="22"/>
          <w:szCs w:val="22"/>
        </w:rPr>
        <w:t xml:space="preserve">RECURSOS ORÇAMENTÁRIOS: </w:t>
      </w:r>
      <w:r w:rsidR="00B061C4" w:rsidRPr="00B061C4">
        <w:rPr>
          <w:rFonts w:cs="Arial"/>
          <w:b w:val="0"/>
          <w:sz w:val="22"/>
          <w:szCs w:val="22"/>
        </w:rPr>
        <w:t>Lei Municipal 849 de 26 de outubro de 2020.</w:t>
      </w:r>
    </w:p>
    <w:p w:rsidR="00D865AA" w:rsidRDefault="00D865AA" w:rsidP="00D865AA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D865AA" w:rsidRDefault="00D865AA" w:rsidP="00D865AA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D865AA" w:rsidRDefault="00D865AA" w:rsidP="00D865AA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B061C4" w:rsidRPr="00D41FE6" w:rsidRDefault="00B061C4" w:rsidP="00B061C4">
      <w:pPr>
        <w:pStyle w:val="Ttulo4"/>
        <w:pBdr>
          <w:left w:val="thickThinSmallGap" w:sz="24" w:space="31" w:color="auto"/>
          <w:bottom w:val="thinThickSmallGap" w:sz="24" w:space="0" w:color="auto"/>
        </w:pBdr>
        <w:spacing w:line="360" w:lineRule="auto"/>
        <w:rPr>
          <w:rFonts w:cs="Arial"/>
          <w:b w:val="0"/>
          <w:color w:val="auto"/>
          <w:sz w:val="20"/>
        </w:rPr>
      </w:pPr>
      <w:r w:rsidRPr="00D41FE6">
        <w:rPr>
          <w:rFonts w:cs="Arial"/>
          <w:color w:val="auto"/>
        </w:rPr>
        <w:t>PROTOCOLO</w:t>
      </w:r>
    </w:p>
    <w:p w:rsidR="00B061C4" w:rsidRPr="00220F60" w:rsidRDefault="00B061C4" w:rsidP="00B061C4">
      <w:pPr>
        <w:pStyle w:val="Ttulo4"/>
        <w:pBdr>
          <w:left w:val="thickThinSmallGap" w:sz="24" w:space="31" w:color="auto"/>
          <w:bottom w:val="thinThickSmallGap" w:sz="24" w:space="0" w:color="auto"/>
        </w:pBdr>
        <w:spacing w:line="360" w:lineRule="auto"/>
        <w:rPr>
          <w:rFonts w:cs="Arial"/>
          <w:b w:val="0"/>
          <w:color w:val="000000" w:themeColor="text1"/>
          <w:sz w:val="22"/>
          <w:szCs w:val="22"/>
        </w:rPr>
      </w:pPr>
      <w:r w:rsidRPr="00220F60">
        <w:rPr>
          <w:rFonts w:cs="Arial"/>
          <w:b w:val="0"/>
          <w:color w:val="000000" w:themeColor="text1"/>
          <w:sz w:val="22"/>
          <w:szCs w:val="22"/>
        </w:rPr>
        <w:t xml:space="preserve">O </w:t>
      </w:r>
      <w:r w:rsidR="000444CA">
        <w:rPr>
          <w:rFonts w:cs="Arial"/>
          <w:b w:val="0"/>
          <w:color w:val="000000" w:themeColor="text1"/>
          <w:sz w:val="22"/>
          <w:szCs w:val="22"/>
        </w:rPr>
        <w:t>Processo Administrativo nº 059</w:t>
      </w:r>
      <w:r w:rsidRPr="00220F60">
        <w:rPr>
          <w:rFonts w:cs="Arial"/>
          <w:b w:val="0"/>
          <w:color w:val="000000" w:themeColor="text1"/>
          <w:sz w:val="22"/>
          <w:szCs w:val="22"/>
        </w:rPr>
        <w:t xml:space="preserve">/2021, foi autuado e protocolado em </w:t>
      </w:r>
      <w:r w:rsidR="000444CA">
        <w:rPr>
          <w:rFonts w:cs="Arial"/>
          <w:b w:val="0"/>
          <w:color w:val="000000" w:themeColor="text1"/>
          <w:sz w:val="22"/>
          <w:szCs w:val="22"/>
        </w:rPr>
        <w:t>22</w:t>
      </w:r>
      <w:r w:rsidR="00BF5AAA">
        <w:rPr>
          <w:rFonts w:cs="Arial"/>
          <w:b w:val="0"/>
          <w:color w:val="000000" w:themeColor="text1"/>
          <w:sz w:val="22"/>
          <w:szCs w:val="22"/>
        </w:rPr>
        <w:t xml:space="preserve"> de setembro </w:t>
      </w:r>
      <w:r w:rsidRPr="00220F60">
        <w:rPr>
          <w:rFonts w:cs="Arial"/>
          <w:b w:val="0"/>
          <w:color w:val="000000" w:themeColor="text1"/>
          <w:sz w:val="22"/>
          <w:szCs w:val="22"/>
        </w:rPr>
        <w:t>de 2021.</w:t>
      </w: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9909EC" w:rsidRDefault="009909EC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both"/>
        <w:rPr>
          <w:rFonts w:cs="Arial"/>
          <w:b/>
        </w:rPr>
      </w:pPr>
    </w:p>
    <w:p w:rsidR="00B061C4" w:rsidRPr="00DF2803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rPr>
          <w:rFonts w:ascii="Arial" w:hAnsi="Arial" w:cs="Arial"/>
          <w:b/>
          <w:sz w:val="22"/>
          <w:szCs w:val="22"/>
        </w:rPr>
      </w:pPr>
      <w:r w:rsidRPr="00DF2803">
        <w:rPr>
          <w:rFonts w:ascii="Arial" w:hAnsi="Arial" w:cs="Arial"/>
          <w:b/>
          <w:sz w:val="22"/>
          <w:szCs w:val="22"/>
        </w:rPr>
        <w:t xml:space="preserve">SIMONE SIMPLICIO COELHO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DF2803">
        <w:rPr>
          <w:rFonts w:ascii="Arial" w:hAnsi="Arial" w:cs="Arial"/>
          <w:b/>
          <w:sz w:val="22"/>
          <w:szCs w:val="22"/>
        </w:rPr>
        <w:t>SILVÂNIA DA SILVA LIMA</w:t>
      </w:r>
    </w:p>
    <w:p w:rsidR="00B061C4" w:rsidRPr="00DF2803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Presidente da </w:t>
      </w:r>
      <w:r w:rsidRPr="00DF2803">
        <w:rPr>
          <w:rFonts w:ascii="Arial" w:hAnsi="Arial" w:cs="Arial"/>
          <w:sz w:val="22"/>
          <w:szCs w:val="22"/>
        </w:rPr>
        <w:t>Comissão de Licitações/Pregão</w:t>
      </w:r>
      <w:r>
        <w:rPr>
          <w:rFonts w:ascii="Arial" w:hAnsi="Arial" w:cs="Arial"/>
          <w:sz w:val="22"/>
          <w:szCs w:val="22"/>
        </w:rPr>
        <w:t xml:space="preserve">              Membro da </w:t>
      </w:r>
      <w:r w:rsidRPr="00DF2803">
        <w:rPr>
          <w:rFonts w:ascii="Arial" w:hAnsi="Arial" w:cs="Arial"/>
          <w:sz w:val="22"/>
          <w:szCs w:val="22"/>
        </w:rPr>
        <w:t>Comissão de Licitações/Pregão</w:t>
      </w:r>
    </w:p>
    <w:p w:rsidR="00B061C4" w:rsidRPr="00DF2803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rPr>
          <w:rFonts w:ascii="Arial" w:hAnsi="Arial" w:cs="Arial"/>
          <w:sz w:val="22"/>
          <w:szCs w:val="22"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B061C4" w:rsidRPr="00D41FE6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B061C4" w:rsidRPr="00D41FE6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NATÁLIA MAGRI BERTOLIN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D1A18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1FE6">
        <w:rPr>
          <w:rFonts w:ascii="Arial" w:hAnsi="Arial" w:cs="Arial"/>
          <w:b/>
          <w:sz w:val="22"/>
          <w:szCs w:val="22"/>
        </w:rPr>
        <w:t>LUCILÉIA NUNES MARTINS</w:t>
      </w:r>
    </w:p>
    <w:p w:rsidR="00B061C4" w:rsidRPr="00DF2803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Membro da </w:t>
      </w:r>
      <w:r w:rsidRPr="00DF2803">
        <w:rPr>
          <w:rFonts w:ascii="Arial" w:hAnsi="Arial" w:cs="Arial"/>
          <w:sz w:val="22"/>
          <w:szCs w:val="22"/>
        </w:rPr>
        <w:t>Comissão de Licitações/Pregão</w:t>
      </w:r>
      <w:r w:rsidRPr="00DF2803">
        <w:rPr>
          <w:rFonts w:ascii="Arial" w:hAnsi="Arial" w:cs="Arial"/>
          <w:sz w:val="22"/>
          <w:szCs w:val="22"/>
        </w:rPr>
        <w:tab/>
      </w:r>
      <w:r w:rsidRPr="00DF2803">
        <w:rPr>
          <w:rFonts w:ascii="Arial" w:hAnsi="Arial" w:cs="Arial"/>
          <w:sz w:val="22"/>
          <w:szCs w:val="22"/>
        </w:rPr>
        <w:tab/>
        <w:t xml:space="preserve">           Pregoeira </w:t>
      </w: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BD495F" w:rsidRDefault="00BD495F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BD495F" w:rsidRDefault="00BD495F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B061C4" w:rsidRDefault="00B061C4" w:rsidP="00B061C4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6C4583" w:rsidRPr="00D41FE6" w:rsidRDefault="006C4583" w:rsidP="006C4583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THALES DE ALMEIDA BATISTA </w:t>
      </w:r>
    </w:p>
    <w:p w:rsidR="006C4583" w:rsidRDefault="006C4583" w:rsidP="006C4583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Procurador Geral do Município</w:t>
      </w:r>
    </w:p>
    <w:p w:rsidR="00B061C4" w:rsidRDefault="006C4583" w:rsidP="006C4583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E3D16">
        <w:rPr>
          <w:rFonts w:ascii="Arial" w:hAnsi="Arial" w:cs="Arial"/>
          <w:sz w:val="22"/>
          <w:szCs w:val="22"/>
        </w:rPr>
        <w:t xml:space="preserve">OAB </w:t>
      </w:r>
      <w:r w:rsidRPr="00BE3D16">
        <w:rPr>
          <w:rFonts w:ascii="Arial" w:hAnsi="Arial" w:cs="Arial"/>
        </w:rPr>
        <w:t>143451</w:t>
      </w:r>
      <w:r w:rsidR="00B061C4">
        <w:rPr>
          <w:rFonts w:ascii="Arial" w:hAnsi="Arial" w:cs="Arial"/>
          <w:sz w:val="22"/>
          <w:szCs w:val="22"/>
        </w:rPr>
        <w:t xml:space="preserve"> </w:t>
      </w:r>
    </w:p>
    <w:p w:rsidR="000379AD" w:rsidRDefault="000379AD" w:rsidP="006C4583">
      <w:pPr>
        <w:pBdr>
          <w:top w:val="thickThinSmallGap" w:sz="24" w:space="1" w:color="auto"/>
          <w:left w:val="thickThinSmallGap" w:sz="24" w:space="31" w:color="auto"/>
          <w:bottom w:val="thinThickSmallGap" w:sz="24" w:space="0" w:color="auto"/>
          <w:right w:val="thinThickSmallGap" w:sz="24" w:space="1" w:color="auto"/>
        </w:pBdr>
        <w:jc w:val="center"/>
        <w:rPr>
          <w:rFonts w:ascii="Arial" w:hAnsi="Arial" w:cs="Arial"/>
          <w:sz w:val="22"/>
          <w:szCs w:val="22"/>
        </w:rPr>
        <w:sectPr w:rsidR="000379AD" w:rsidSect="008E20CF">
          <w:headerReference w:type="default" r:id="rId8"/>
          <w:footerReference w:type="default" r:id="rId9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201BA" w:rsidRDefault="00D201BA" w:rsidP="00BD4CCA">
      <w:pPr>
        <w:ind w:right="-81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D865AA" w:rsidRDefault="00D865AA" w:rsidP="00BD4CCA">
      <w:pPr>
        <w:ind w:right="-81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D56C1D">
        <w:rPr>
          <w:rFonts w:ascii="Arial" w:hAnsi="Arial" w:cs="Arial"/>
          <w:b/>
          <w:sz w:val="21"/>
          <w:szCs w:val="21"/>
          <w:u w:val="single"/>
        </w:rPr>
        <w:t>MEMORANDO INTERNO</w:t>
      </w:r>
    </w:p>
    <w:p w:rsidR="00BD4CCA" w:rsidRPr="00D56C1D" w:rsidRDefault="00BD4CCA" w:rsidP="00BD4CCA">
      <w:pPr>
        <w:ind w:right="-81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D865AA" w:rsidRPr="00E82A0A" w:rsidRDefault="00D865AA" w:rsidP="00BD4CCA">
      <w:pPr>
        <w:ind w:right="-81"/>
        <w:rPr>
          <w:rFonts w:ascii="Arial" w:hAnsi="Arial" w:cs="Arial"/>
          <w:color w:val="000000" w:themeColor="text1"/>
          <w:sz w:val="21"/>
          <w:szCs w:val="21"/>
        </w:rPr>
      </w:pPr>
      <w:r w:rsidRPr="00E82A0A">
        <w:rPr>
          <w:rFonts w:ascii="Arial" w:hAnsi="Arial" w:cs="Arial"/>
          <w:color w:val="000000" w:themeColor="text1"/>
          <w:sz w:val="21"/>
          <w:szCs w:val="21"/>
        </w:rPr>
        <w:t xml:space="preserve">DE: </w:t>
      </w:r>
      <w:r w:rsidR="00F355D6">
        <w:rPr>
          <w:rFonts w:ascii="Arial" w:hAnsi="Arial" w:cs="Arial"/>
          <w:color w:val="000000" w:themeColor="text1"/>
          <w:sz w:val="21"/>
          <w:szCs w:val="21"/>
        </w:rPr>
        <w:t>Secretaria Municipal de Saúde</w:t>
      </w:r>
      <w:r w:rsidR="00F20017" w:rsidRPr="00E82A0A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D865AA" w:rsidRPr="00D56C1D" w:rsidRDefault="00A832D7" w:rsidP="00BD4CCA">
      <w:pPr>
        <w:ind w:right="-81"/>
        <w:rPr>
          <w:rFonts w:ascii="Arial" w:hAnsi="Arial" w:cs="Arial"/>
          <w:sz w:val="21"/>
          <w:szCs w:val="21"/>
        </w:rPr>
      </w:pPr>
      <w:r w:rsidRPr="00D56C1D">
        <w:rPr>
          <w:rFonts w:ascii="Arial" w:hAnsi="Arial" w:cs="Arial"/>
          <w:sz w:val="21"/>
          <w:szCs w:val="21"/>
        </w:rPr>
        <w:t xml:space="preserve">PARA: </w:t>
      </w:r>
      <w:r w:rsidR="00D865AA" w:rsidRPr="00D56C1D">
        <w:rPr>
          <w:rFonts w:ascii="Arial" w:hAnsi="Arial" w:cs="Arial"/>
          <w:sz w:val="21"/>
          <w:szCs w:val="21"/>
        </w:rPr>
        <w:t>Setor de Compras e Licitações</w:t>
      </w:r>
    </w:p>
    <w:p w:rsidR="00D865AA" w:rsidRPr="00E82A0A" w:rsidRDefault="00D865AA" w:rsidP="00BD4CCA">
      <w:pPr>
        <w:ind w:right="-81"/>
        <w:rPr>
          <w:rFonts w:ascii="Arial" w:hAnsi="Arial" w:cs="Arial"/>
          <w:color w:val="000000" w:themeColor="text1"/>
          <w:sz w:val="21"/>
          <w:szCs w:val="21"/>
        </w:rPr>
      </w:pPr>
      <w:r w:rsidRPr="00E82A0A">
        <w:rPr>
          <w:rFonts w:ascii="Arial" w:hAnsi="Arial" w:cs="Arial"/>
          <w:color w:val="000000" w:themeColor="text1"/>
          <w:sz w:val="21"/>
          <w:szCs w:val="21"/>
        </w:rPr>
        <w:t xml:space="preserve">DATA: </w:t>
      </w:r>
      <w:r w:rsidR="00BF5AAA">
        <w:rPr>
          <w:rFonts w:ascii="Arial" w:hAnsi="Arial" w:cs="Arial"/>
          <w:color w:val="000000" w:themeColor="text1"/>
          <w:sz w:val="21"/>
          <w:szCs w:val="21"/>
        </w:rPr>
        <w:t>21</w:t>
      </w:r>
      <w:r w:rsidR="00E82A0A" w:rsidRPr="00E82A0A">
        <w:rPr>
          <w:rFonts w:ascii="Arial" w:hAnsi="Arial" w:cs="Arial"/>
          <w:color w:val="000000" w:themeColor="text1"/>
          <w:sz w:val="21"/>
          <w:szCs w:val="21"/>
        </w:rPr>
        <w:t>/0</w:t>
      </w:r>
      <w:r w:rsidR="00BF5AAA">
        <w:rPr>
          <w:rFonts w:ascii="Arial" w:hAnsi="Arial" w:cs="Arial"/>
          <w:color w:val="000000" w:themeColor="text1"/>
          <w:sz w:val="21"/>
          <w:szCs w:val="21"/>
        </w:rPr>
        <w:t>9</w:t>
      </w:r>
      <w:r w:rsidR="00A832D7" w:rsidRPr="00E82A0A">
        <w:rPr>
          <w:rFonts w:ascii="Arial" w:hAnsi="Arial" w:cs="Arial"/>
          <w:color w:val="000000" w:themeColor="text1"/>
          <w:sz w:val="21"/>
          <w:szCs w:val="21"/>
        </w:rPr>
        <w:t>/2021</w:t>
      </w:r>
    </w:p>
    <w:p w:rsidR="00D865AA" w:rsidRPr="00D56C1D" w:rsidRDefault="00D865AA" w:rsidP="00BD4CCA">
      <w:pPr>
        <w:ind w:right="-81"/>
        <w:rPr>
          <w:rFonts w:ascii="Arial" w:hAnsi="Arial" w:cs="Arial"/>
          <w:sz w:val="21"/>
          <w:szCs w:val="21"/>
          <w:lang w:val="pt-PT"/>
        </w:rPr>
      </w:pPr>
      <w:r w:rsidRPr="00D56C1D">
        <w:rPr>
          <w:rFonts w:ascii="Arial" w:hAnsi="Arial" w:cs="Arial"/>
          <w:sz w:val="21"/>
          <w:szCs w:val="21"/>
        </w:rPr>
        <w:t xml:space="preserve">ASSUNTO: </w:t>
      </w:r>
      <w:r w:rsidR="00CF6A4E">
        <w:rPr>
          <w:rFonts w:ascii="Arial" w:hAnsi="Arial" w:cs="Arial"/>
          <w:sz w:val="21"/>
          <w:szCs w:val="21"/>
        </w:rPr>
        <w:t>A</w:t>
      </w:r>
      <w:r w:rsidR="009C204D">
        <w:rPr>
          <w:rFonts w:ascii="Arial" w:hAnsi="Arial" w:cs="Arial"/>
          <w:sz w:val="21"/>
          <w:szCs w:val="21"/>
        </w:rPr>
        <w:t>quisição</w:t>
      </w:r>
      <w:r w:rsidR="0008443E">
        <w:rPr>
          <w:rFonts w:ascii="Arial" w:hAnsi="Arial" w:cs="Arial"/>
          <w:sz w:val="21"/>
          <w:szCs w:val="21"/>
        </w:rPr>
        <w:t xml:space="preserve"> emergencial</w:t>
      </w:r>
      <w:r w:rsidR="009C204D">
        <w:rPr>
          <w:rFonts w:ascii="Arial" w:hAnsi="Arial" w:cs="Arial"/>
          <w:sz w:val="21"/>
          <w:szCs w:val="21"/>
        </w:rPr>
        <w:t xml:space="preserve"> de testes </w:t>
      </w:r>
      <w:r w:rsidR="00CF6A4E">
        <w:rPr>
          <w:rFonts w:ascii="Arial" w:hAnsi="Arial" w:cs="Arial"/>
          <w:sz w:val="21"/>
          <w:szCs w:val="21"/>
        </w:rPr>
        <w:t xml:space="preserve">rápidos </w:t>
      </w:r>
      <w:r w:rsidR="00CF6A4E" w:rsidRPr="00CF6A4E">
        <w:rPr>
          <w:rFonts w:ascii="Arial" w:hAnsi="Arial" w:cs="Arial"/>
          <w:sz w:val="21"/>
          <w:szCs w:val="21"/>
        </w:rPr>
        <w:t>para diagnóstico do COVID-19</w:t>
      </w:r>
      <w:r w:rsidR="00CF6A4E">
        <w:rPr>
          <w:rFonts w:ascii="Arial" w:hAnsi="Arial" w:cs="Arial"/>
          <w:sz w:val="21"/>
          <w:szCs w:val="21"/>
        </w:rPr>
        <w:t xml:space="preserve">, ensaio </w:t>
      </w:r>
      <w:proofErr w:type="spellStart"/>
      <w:r w:rsidR="00CF6A4E">
        <w:rPr>
          <w:rFonts w:ascii="Arial" w:hAnsi="Arial" w:cs="Arial"/>
          <w:sz w:val="21"/>
          <w:szCs w:val="21"/>
        </w:rPr>
        <w:t>imunocromatográfico</w:t>
      </w:r>
      <w:proofErr w:type="spellEnd"/>
      <w:r w:rsidR="00CF6A4E">
        <w:rPr>
          <w:rFonts w:ascii="Arial" w:hAnsi="Arial" w:cs="Arial"/>
          <w:sz w:val="21"/>
          <w:szCs w:val="21"/>
        </w:rPr>
        <w:t xml:space="preserve">, detecção qualitativa de antígenos de SARS-CoV-2, em amostras de </w:t>
      </w:r>
      <w:proofErr w:type="spellStart"/>
      <w:r w:rsidR="00CF6A4E">
        <w:rPr>
          <w:rFonts w:ascii="Arial" w:hAnsi="Arial" w:cs="Arial"/>
          <w:sz w:val="21"/>
          <w:szCs w:val="21"/>
        </w:rPr>
        <w:t>swab</w:t>
      </w:r>
      <w:proofErr w:type="spellEnd"/>
      <w:r w:rsidR="00CF6A4E">
        <w:rPr>
          <w:rFonts w:ascii="Arial" w:hAnsi="Arial" w:cs="Arial"/>
          <w:sz w:val="21"/>
          <w:szCs w:val="21"/>
        </w:rPr>
        <w:t xml:space="preserve"> da nasofaringe de humanos, com sensibilidade acima de 90%.</w:t>
      </w:r>
    </w:p>
    <w:p w:rsidR="00D865AA" w:rsidRPr="00D56C1D" w:rsidRDefault="00D865AA" w:rsidP="00D865AA">
      <w:pPr>
        <w:ind w:right="-81"/>
        <w:jc w:val="both"/>
        <w:rPr>
          <w:rFonts w:ascii="Arial" w:hAnsi="Arial" w:cs="Arial"/>
          <w:sz w:val="21"/>
          <w:szCs w:val="21"/>
        </w:rPr>
      </w:pPr>
    </w:p>
    <w:p w:rsidR="00D865AA" w:rsidRPr="00D56C1D" w:rsidRDefault="00D865AA" w:rsidP="00D865AA">
      <w:pPr>
        <w:ind w:right="-81"/>
        <w:jc w:val="both"/>
        <w:rPr>
          <w:rFonts w:ascii="Arial" w:hAnsi="Arial" w:cs="Arial"/>
          <w:sz w:val="21"/>
          <w:szCs w:val="21"/>
        </w:rPr>
      </w:pPr>
    </w:p>
    <w:p w:rsidR="00D865AA" w:rsidRDefault="00D865AA" w:rsidP="00BD4CC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6C1D">
        <w:rPr>
          <w:rFonts w:ascii="Arial" w:hAnsi="Arial" w:cs="Arial"/>
          <w:sz w:val="21"/>
          <w:szCs w:val="21"/>
        </w:rPr>
        <w:t xml:space="preserve">Ilma. </w:t>
      </w:r>
      <w:proofErr w:type="gramStart"/>
      <w:r w:rsidRPr="00D56C1D">
        <w:rPr>
          <w:rFonts w:ascii="Arial" w:hAnsi="Arial" w:cs="Arial"/>
          <w:sz w:val="21"/>
          <w:szCs w:val="21"/>
        </w:rPr>
        <w:t>Sra.</w:t>
      </w:r>
      <w:proofErr w:type="gramEnd"/>
      <w:r w:rsidRPr="00D56C1D">
        <w:rPr>
          <w:rFonts w:ascii="Arial" w:hAnsi="Arial" w:cs="Arial"/>
          <w:sz w:val="21"/>
          <w:szCs w:val="21"/>
        </w:rPr>
        <w:t xml:space="preserve">  Diretora de Compras e Licitações.</w:t>
      </w:r>
    </w:p>
    <w:p w:rsidR="00BD4CCA" w:rsidRPr="00D56C1D" w:rsidRDefault="00BD4CCA" w:rsidP="00BD4CC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65866" w:rsidRDefault="00BF5AAA" w:rsidP="00BD4CCA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É notória a situação de emergência em Saúde Pública provocada pela pandemia de Covid-19. Situação já reconhecida n</w:t>
      </w:r>
      <w:r w:rsidR="00A26FC4">
        <w:rPr>
          <w:rFonts w:ascii="Arial" w:hAnsi="Arial" w:cs="Arial"/>
          <w:sz w:val="21"/>
          <w:szCs w:val="21"/>
        </w:rPr>
        <w:t xml:space="preserve">o ano de 2020, </w:t>
      </w:r>
      <w:r w:rsidR="00122A20">
        <w:rPr>
          <w:rFonts w:ascii="Arial" w:hAnsi="Arial" w:cs="Arial"/>
          <w:sz w:val="21"/>
          <w:szCs w:val="21"/>
        </w:rPr>
        <w:t xml:space="preserve">por meio do Decreto Municipal nº 009, </w:t>
      </w:r>
      <w:r>
        <w:rPr>
          <w:rFonts w:ascii="Arial" w:hAnsi="Arial" w:cs="Arial"/>
          <w:sz w:val="21"/>
          <w:szCs w:val="21"/>
        </w:rPr>
        <w:t>no qual o</w:t>
      </w:r>
      <w:r w:rsidR="00A26FC4">
        <w:rPr>
          <w:rFonts w:ascii="Arial" w:hAnsi="Arial" w:cs="Arial"/>
          <w:sz w:val="21"/>
          <w:szCs w:val="21"/>
        </w:rPr>
        <w:t xml:space="preserve"> Município decretou situação de emerg</w:t>
      </w:r>
      <w:r w:rsidR="00E82A0A">
        <w:rPr>
          <w:rFonts w:ascii="Arial" w:hAnsi="Arial" w:cs="Arial"/>
          <w:sz w:val="21"/>
          <w:szCs w:val="21"/>
        </w:rPr>
        <w:t xml:space="preserve">ência devido </w:t>
      </w:r>
      <w:proofErr w:type="gramStart"/>
      <w:r w:rsidR="00E82A0A">
        <w:rPr>
          <w:rFonts w:ascii="Arial" w:hAnsi="Arial" w:cs="Arial"/>
          <w:sz w:val="21"/>
          <w:szCs w:val="21"/>
        </w:rPr>
        <w:t>a</w:t>
      </w:r>
      <w:proofErr w:type="gramEnd"/>
      <w:r w:rsidR="00E82A0A">
        <w:rPr>
          <w:rFonts w:ascii="Arial" w:hAnsi="Arial" w:cs="Arial"/>
          <w:sz w:val="21"/>
          <w:szCs w:val="21"/>
        </w:rPr>
        <w:t xml:space="preserve"> disseminação do </w:t>
      </w:r>
      <w:proofErr w:type="spellStart"/>
      <w:r w:rsidR="00E82A0A">
        <w:rPr>
          <w:rFonts w:ascii="Arial" w:hAnsi="Arial" w:cs="Arial"/>
          <w:sz w:val="21"/>
          <w:szCs w:val="21"/>
        </w:rPr>
        <w:t>C</w:t>
      </w:r>
      <w:r w:rsidR="00CD07D0">
        <w:rPr>
          <w:rFonts w:ascii="Arial" w:hAnsi="Arial" w:cs="Arial"/>
          <w:sz w:val="21"/>
          <w:szCs w:val="21"/>
        </w:rPr>
        <w:t>oronavírus</w:t>
      </w:r>
      <w:proofErr w:type="spellEnd"/>
      <w:r w:rsidR="00CD07D0">
        <w:rPr>
          <w:rFonts w:ascii="Arial" w:hAnsi="Arial" w:cs="Arial"/>
          <w:sz w:val="21"/>
          <w:szCs w:val="21"/>
        </w:rPr>
        <w:t xml:space="preserve"> (2019-nCov). </w:t>
      </w:r>
      <w:r w:rsidR="00FC6B94">
        <w:rPr>
          <w:rFonts w:ascii="Arial" w:hAnsi="Arial" w:cs="Arial"/>
          <w:sz w:val="21"/>
          <w:szCs w:val="21"/>
        </w:rPr>
        <w:t>Situação também prevista na</w:t>
      </w:r>
      <w:r w:rsidR="00EF50F0">
        <w:rPr>
          <w:rFonts w:ascii="Arial" w:hAnsi="Arial" w:cs="Arial"/>
          <w:sz w:val="21"/>
          <w:szCs w:val="21"/>
        </w:rPr>
        <w:t xml:space="preserve"> mesma esteira, </w:t>
      </w:r>
      <w:r w:rsidR="00FC6B94">
        <w:rPr>
          <w:rFonts w:ascii="Arial" w:hAnsi="Arial" w:cs="Arial"/>
          <w:sz w:val="21"/>
          <w:szCs w:val="21"/>
        </w:rPr>
        <w:t>pelo</w:t>
      </w:r>
      <w:r w:rsidR="00EF50F0">
        <w:rPr>
          <w:rFonts w:ascii="Arial" w:hAnsi="Arial" w:cs="Arial"/>
          <w:sz w:val="21"/>
          <w:szCs w:val="21"/>
        </w:rPr>
        <w:t xml:space="preserve"> Estado de Minas Gerais</w:t>
      </w:r>
      <w:r w:rsidR="00FC6B94">
        <w:rPr>
          <w:rFonts w:ascii="Arial" w:hAnsi="Arial" w:cs="Arial"/>
          <w:sz w:val="21"/>
          <w:szCs w:val="21"/>
        </w:rPr>
        <w:t xml:space="preserve"> que</w:t>
      </w:r>
      <w:r w:rsidR="00EF50F0">
        <w:rPr>
          <w:rFonts w:ascii="Arial" w:hAnsi="Arial" w:cs="Arial"/>
          <w:sz w:val="21"/>
          <w:szCs w:val="21"/>
        </w:rPr>
        <w:t xml:space="preserve"> </w:t>
      </w:r>
      <w:r w:rsidR="00062906">
        <w:rPr>
          <w:rFonts w:ascii="Arial" w:hAnsi="Arial" w:cs="Arial"/>
          <w:sz w:val="21"/>
          <w:szCs w:val="21"/>
        </w:rPr>
        <w:t>declarou</w:t>
      </w:r>
      <w:r w:rsidR="00EF50F0">
        <w:rPr>
          <w:rFonts w:ascii="Arial" w:hAnsi="Arial" w:cs="Arial"/>
          <w:sz w:val="21"/>
          <w:szCs w:val="21"/>
        </w:rPr>
        <w:t xml:space="preserve"> SITUAÇÃO DE EMERGÊNCIA em Saúde Pública</w:t>
      </w:r>
      <w:r w:rsidR="00E801CD">
        <w:rPr>
          <w:rFonts w:ascii="Arial" w:hAnsi="Arial" w:cs="Arial"/>
          <w:sz w:val="21"/>
          <w:szCs w:val="21"/>
        </w:rPr>
        <w:t xml:space="preserve">, </w:t>
      </w:r>
      <w:r w:rsidR="00062906">
        <w:rPr>
          <w:rFonts w:ascii="Arial" w:hAnsi="Arial" w:cs="Arial"/>
          <w:sz w:val="21"/>
          <w:szCs w:val="21"/>
        </w:rPr>
        <w:t>nos</w:t>
      </w:r>
      <w:r w:rsidR="00E801CD">
        <w:rPr>
          <w:rFonts w:ascii="Arial" w:hAnsi="Arial" w:cs="Arial"/>
          <w:sz w:val="21"/>
          <w:szCs w:val="21"/>
        </w:rPr>
        <w:t xml:space="preserve"> termos do </w:t>
      </w:r>
      <w:r w:rsidR="00FC6B94">
        <w:rPr>
          <w:rFonts w:ascii="Arial" w:hAnsi="Arial" w:cs="Arial"/>
          <w:sz w:val="21"/>
          <w:szCs w:val="21"/>
        </w:rPr>
        <w:t>DECRETO</w:t>
      </w:r>
      <w:r w:rsidR="00E801CD" w:rsidRPr="00E801CD">
        <w:rPr>
          <w:rFonts w:ascii="Arial" w:hAnsi="Arial" w:cs="Arial"/>
          <w:sz w:val="21"/>
          <w:szCs w:val="21"/>
        </w:rPr>
        <w:t xml:space="preserve"> Nº 113, DE 12 DE MARÇO DE 2020</w:t>
      </w:r>
      <w:r w:rsidR="00E801CD">
        <w:rPr>
          <w:rFonts w:ascii="Arial" w:hAnsi="Arial" w:cs="Arial"/>
          <w:sz w:val="21"/>
          <w:szCs w:val="21"/>
        </w:rPr>
        <w:t xml:space="preserve">, </w:t>
      </w:r>
      <w:r w:rsidR="00FC6B94">
        <w:rPr>
          <w:rFonts w:ascii="Arial" w:hAnsi="Arial" w:cs="Arial"/>
          <w:sz w:val="21"/>
          <w:szCs w:val="21"/>
        </w:rPr>
        <w:t>e ulteriores modificações, que prorrog</w:t>
      </w:r>
      <w:r w:rsidR="005740B8">
        <w:rPr>
          <w:rFonts w:ascii="Arial" w:hAnsi="Arial" w:cs="Arial"/>
          <w:sz w:val="21"/>
          <w:szCs w:val="21"/>
        </w:rPr>
        <w:t xml:space="preserve">aram até 31 de dezembro de 2021, em todo território do Estado de Minas Gerais </w:t>
      </w:r>
      <w:r w:rsidR="00FC6B94">
        <w:rPr>
          <w:rFonts w:ascii="Arial" w:hAnsi="Arial" w:cs="Arial"/>
          <w:sz w:val="21"/>
          <w:szCs w:val="21"/>
        </w:rPr>
        <w:t>a vigência do estado de calamidade pública decorrente da pandemia de COVID-19</w:t>
      </w:r>
      <w:r w:rsidR="00CD07D0">
        <w:rPr>
          <w:rFonts w:ascii="Arial" w:hAnsi="Arial" w:cs="Arial"/>
          <w:sz w:val="21"/>
          <w:szCs w:val="21"/>
        </w:rPr>
        <w:t>.</w:t>
      </w:r>
    </w:p>
    <w:p w:rsidR="00741C3A" w:rsidRDefault="00C74F97" w:rsidP="00BD4CCA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Ademais, a</w:t>
      </w:r>
      <w:r w:rsidR="00CF3AD0">
        <w:rPr>
          <w:rFonts w:ascii="Arial" w:hAnsi="Arial" w:cs="Arial"/>
          <w:sz w:val="21"/>
          <w:szCs w:val="21"/>
        </w:rPr>
        <w:t xml:space="preserve">s unidades de saúde do Município </w:t>
      </w:r>
      <w:r>
        <w:rPr>
          <w:rFonts w:ascii="Arial" w:hAnsi="Arial" w:cs="Arial"/>
          <w:sz w:val="21"/>
          <w:szCs w:val="21"/>
        </w:rPr>
        <w:t>recebem constantemente</w:t>
      </w:r>
      <w:r w:rsidR="00CF3AD0">
        <w:rPr>
          <w:rFonts w:ascii="Arial" w:hAnsi="Arial" w:cs="Arial"/>
          <w:sz w:val="21"/>
          <w:szCs w:val="21"/>
        </w:rPr>
        <w:t xml:space="preserve"> pessoas com suspeita de portarem o vírus</w:t>
      </w:r>
      <w:r w:rsidR="00741C3A">
        <w:rPr>
          <w:rFonts w:ascii="Arial" w:hAnsi="Arial" w:cs="Arial"/>
          <w:sz w:val="21"/>
          <w:szCs w:val="21"/>
        </w:rPr>
        <w:t xml:space="preserve"> e, </w:t>
      </w:r>
      <w:r w:rsidR="00E82A0A">
        <w:rPr>
          <w:rFonts w:ascii="Arial" w:hAnsi="Arial" w:cs="Arial"/>
          <w:sz w:val="21"/>
          <w:szCs w:val="21"/>
        </w:rPr>
        <w:t>a fim de</w:t>
      </w:r>
      <w:r w:rsidR="00CF3AD0">
        <w:rPr>
          <w:rFonts w:ascii="Arial" w:hAnsi="Arial" w:cs="Arial"/>
          <w:sz w:val="21"/>
          <w:szCs w:val="21"/>
        </w:rPr>
        <w:t xml:space="preserve"> identificar, tratar e isolar os pacientes portadores do </w:t>
      </w:r>
      <w:r w:rsidR="004305AE">
        <w:rPr>
          <w:rFonts w:ascii="Arial" w:hAnsi="Arial" w:cs="Arial"/>
          <w:sz w:val="21"/>
          <w:szCs w:val="21"/>
        </w:rPr>
        <w:t>mesmo</w:t>
      </w:r>
      <w:r w:rsidR="00E82A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fazendo-se necessária a realização de testes</w:t>
      </w:r>
      <w:r w:rsidR="00FC3305">
        <w:rPr>
          <w:rFonts w:ascii="Arial" w:hAnsi="Arial" w:cs="Arial"/>
          <w:sz w:val="21"/>
          <w:szCs w:val="21"/>
        </w:rPr>
        <w:t>, situação que tem aumentado nos últimos dias, tendo sido constatada a falta dos testes</w:t>
      </w:r>
      <w:r w:rsidR="005F47FD">
        <w:rPr>
          <w:rFonts w:ascii="Arial" w:hAnsi="Arial" w:cs="Arial"/>
          <w:sz w:val="21"/>
          <w:szCs w:val="21"/>
        </w:rPr>
        <w:t xml:space="preserve"> para atender a demanda recente. O Município, enquanto ente administrativo responsável em grande parte por auxiliar no combate e prevenção à COVID-19 deve prezar pela manutenção dos serviços essenciais nesse momento, incluindo o fornecimento de testes para o seu diagnóstico. </w:t>
      </w:r>
    </w:p>
    <w:p w:rsidR="005F47FD" w:rsidRDefault="001D2A84" w:rsidP="005F47FD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Nesse cenário</w:t>
      </w:r>
      <w:r w:rsidR="00741C3A">
        <w:rPr>
          <w:rFonts w:ascii="Arial" w:hAnsi="Arial" w:cs="Arial"/>
          <w:sz w:val="21"/>
          <w:szCs w:val="21"/>
        </w:rPr>
        <w:t xml:space="preserve">, considerando que a realização </w:t>
      </w:r>
      <w:r w:rsidR="00543D01">
        <w:rPr>
          <w:rFonts w:ascii="Arial" w:hAnsi="Arial" w:cs="Arial"/>
          <w:sz w:val="21"/>
          <w:szCs w:val="21"/>
        </w:rPr>
        <w:t>de testes laboratoriais é onerosa e com resultados demorados, o teste</w:t>
      </w:r>
      <w:r w:rsidR="00737A89">
        <w:rPr>
          <w:rFonts w:ascii="Arial" w:hAnsi="Arial" w:cs="Arial"/>
          <w:sz w:val="21"/>
          <w:szCs w:val="21"/>
        </w:rPr>
        <w:t xml:space="preserve"> rápido apresenta-se como a melhor solução, dado que os resultados </w:t>
      </w:r>
      <w:r w:rsidR="006853EF">
        <w:rPr>
          <w:rFonts w:ascii="Arial" w:hAnsi="Arial" w:cs="Arial"/>
          <w:sz w:val="21"/>
          <w:szCs w:val="21"/>
        </w:rPr>
        <w:t>desses testes são conhecidos n</w:t>
      </w:r>
      <w:r w:rsidR="001B62AB">
        <w:rPr>
          <w:rFonts w:ascii="Arial" w:hAnsi="Arial" w:cs="Arial"/>
          <w:sz w:val="21"/>
          <w:szCs w:val="21"/>
        </w:rPr>
        <w:t xml:space="preserve">o mesmo dia </w:t>
      </w:r>
      <w:r w:rsidR="006D4DA0">
        <w:rPr>
          <w:rFonts w:ascii="Arial" w:hAnsi="Arial" w:cs="Arial"/>
          <w:sz w:val="21"/>
          <w:szCs w:val="21"/>
        </w:rPr>
        <w:t>a</w:t>
      </w:r>
      <w:r w:rsidR="001B62AB">
        <w:rPr>
          <w:rFonts w:ascii="Arial" w:hAnsi="Arial" w:cs="Arial"/>
          <w:sz w:val="21"/>
          <w:szCs w:val="21"/>
        </w:rPr>
        <w:t xml:space="preserve"> preços acessíveis</w:t>
      </w:r>
      <w:r w:rsidR="006853EF">
        <w:rPr>
          <w:rFonts w:ascii="Arial" w:hAnsi="Arial" w:cs="Arial"/>
          <w:sz w:val="21"/>
          <w:szCs w:val="21"/>
        </w:rPr>
        <w:t>.</w:t>
      </w:r>
      <w:r w:rsidR="005F47FD">
        <w:rPr>
          <w:rFonts w:ascii="Arial" w:hAnsi="Arial" w:cs="Arial"/>
          <w:sz w:val="21"/>
          <w:szCs w:val="21"/>
        </w:rPr>
        <w:t xml:space="preserve"> </w:t>
      </w:r>
    </w:p>
    <w:p w:rsidR="001D6B74" w:rsidRDefault="0022063F" w:rsidP="00BD4CCA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Perante o exposto</w:t>
      </w:r>
      <w:r w:rsidR="00892D76">
        <w:rPr>
          <w:rFonts w:ascii="Arial" w:hAnsi="Arial" w:cs="Arial"/>
          <w:sz w:val="21"/>
          <w:szCs w:val="21"/>
        </w:rPr>
        <w:t xml:space="preserve"> e</w:t>
      </w:r>
      <w:r>
        <w:rPr>
          <w:rFonts w:ascii="Arial" w:hAnsi="Arial" w:cs="Arial"/>
          <w:sz w:val="21"/>
          <w:szCs w:val="21"/>
        </w:rPr>
        <w:t xml:space="preserve">, considerando </w:t>
      </w:r>
      <w:r w:rsidR="005F47FD">
        <w:rPr>
          <w:rFonts w:ascii="Arial" w:hAnsi="Arial" w:cs="Arial"/>
          <w:sz w:val="21"/>
          <w:szCs w:val="21"/>
        </w:rPr>
        <w:t>o aumento do recente do número de casos no Município, e que dentre</w:t>
      </w:r>
      <w:r>
        <w:rPr>
          <w:rFonts w:ascii="Arial" w:hAnsi="Arial" w:cs="Arial"/>
          <w:sz w:val="21"/>
          <w:szCs w:val="21"/>
        </w:rPr>
        <w:t xml:space="preserve"> as </w:t>
      </w:r>
      <w:r w:rsidR="00EE7E9D">
        <w:rPr>
          <w:rFonts w:ascii="Arial" w:hAnsi="Arial" w:cs="Arial"/>
          <w:sz w:val="21"/>
          <w:szCs w:val="21"/>
        </w:rPr>
        <w:t>medidas</w:t>
      </w:r>
      <w:r>
        <w:rPr>
          <w:rFonts w:ascii="Arial" w:hAnsi="Arial" w:cs="Arial"/>
          <w:sz w:val="21"/>
          <w:szCs w:val="21"/>
        </w:rPr>
        <w:t xml:space="preserve"> elencadas no </w:t>
      </w:r>
      <w:r w:rsidR="00892D76">
        <w:rPr>
          <w:rFonts w:ascii="Arial" w:hAnsi="Arial" w:cs="Arial"/>
          <w:sz w:val="21"/>
          <w:szCs w:val="21"/>
        </w:rPr>
        <w:t>Decreto Municipal nº 009</w:t>
      </w:r>
      <w:r w:rsidR="00881854">
        <w:rPr>
          <w:rFonts w:ascii="Arial" w:hAnsi="Arial" w:cs="Arial"/>
          <w:sz w:val="21"/>
          <w:szCs w:val="21"/>
        </w:rPr>
        <w:t xml:space="preserve">/2020 </w:t>
      </w:r>
      <w:r w:rsidR="00EE7E9D">
        <w:rPr>
          <w:rFonts w:ascii="Arial" w:hAnsi="Arial" w:cs="Arial"/>
          <w:sz w:val="21"/>
          <w:szCs w:val="21"/>
        </w:rPr>
        <w:t>para enfrentamento d</w:t>
      </w:r>
      <w:r w:rsidR="00C1695C">
        <w:rPr>
          <w:rFonts w:ascii="Arial" w:hAnsi="Arial" w:cs="Arial"/>
          <w:sz w:val="21"/>
          <w:szCs w:val="21"/>
        </w:rPr>
        <w:t xml:space="preserve">o </w:t>
      </w:r>
      <w:proofErr w:type="spellStart"/>
      <w:r w:rsidR="00C1695C">
        <w:rPr>
          <w:rFonts w:ascii="Arial" w:hAnsi="Arial" w:cs="Arial"/>
          <w:sz w:val="21"/>
          <w:szCs w:val="21"/>
        </w:rPr>
        <w:t>coronavírus</w:t>
      </w:r>
      <w:proofErr w:type="spellEnd"/>
      <w:r w:rsidR="00C1695C">
        <w:rPr>
          <w:rFonts w:ascii="Arial" w:hAnsi="Arial" w:cs="Arial"/>
          <w:sz w:val="21"/>
          <w:szCs w:val="21"/>
        </w:rPr>
        <w:t xml:space="preserve"> está </w:t>
      </w:r>
      <w:proofErr w:type="gramStart"/>
      <w:r w:rsidR="00C1695C">
        <w:rPr>
          <w:rFonts w:ascii="Arial" w:hAnsi="Arial" w:cs="Arial"/>
          <w:sz w:val="21"/>
          <w:szCs w:val="21"/>
        </w:rPr>
        <w:t>a</w:t>
      </w:r>
      <w:proofErr w:type="gramEnd"/>
      <w:r w:rsidR="00C1695C">
        <w:rPr>
          <w:rFonts w:ascii="Arial" w:hAnsi="Arial" w:cs="Arial"/>
          <w:sz w:val="21"/>
          <w:szCs w:val="21"/>
        </w:rPr>
        <w:t xml:space="preserve"> realização de testes laboratoriais e</w:t>
      </w:r>
      <w:r w:rsidR="00A02C8A">
        <w:rPr>
          <w:rFonts w:ascii="Arial" w:hAnsi="Arial" w:cs="Arial"/>
          <w:sz w:val="21"/>
          <w:szCs w:val="21"/>
        </w:rPr>
        <w:t>,</w:t>
      </w:r>
      <w:r w:rsidR="006F4EF5">
        <w:rPr>
          <w:rFonts w:ascii="Arial" w:hAnsi="Arial" w:cs="Arial"/>
          <w:sz w:val="21"/>
          <w:szCs w:val="21"/>
        </w:rPr>
        <w:t xml:space="preserve"> a realização de exames clínicos</w:t>
      </w:r>
      <w:r w:rsidR="00C41B57">
        <w:rPr>
          <w:rFonts w:ascii="Arial" w:hAnsi="Arial" w:cs="Arial"/>
          <w:sz w:val="21"/>
          <w:szCs w:val="21"/>
        </w:rPr>
        <w:t xml:space="preserve">, a Secretaria de Saúde </w:t>
      </w:r>
      <w:r w:rsidR="000444CA">
        <w:rPr>
          <w:rFonts w:ascii="Arial" w:hAnsi="Arial" w:cs="Arial"/>
          <w:sz w:val="21"/>
          <w:szCs w:val="21"/>
        </w:rPr>
        <w:t>vem</w:t>
      </w:r>
      <w:r w:rsidR="000444CA" w:rsidRPr="000444CA">
        <w:rPr>
          <w:rFonts w:ascii="Arial" w:hAnsi="Arial" w:cs="Arial"/>
          <w:sz w:val="21"/>
          <w:szCs w:val="21"/>
        </w:rPr>
        <w:t xml:space="preserve"> por meio deste solicitar a aquisição de testes rápidos </w:t>
      </w:r>
      <w:proofErr w:type="spellStart"/>
      <w:r w:rsidR="000444CA" w:rsidRPr="000444CA">
        <w:rPr>
          <w:rFonts w:ascii="Arial" w:hAnsi="Arial" w:cs="Arial"/>
          <w:sz w:val="21"/>
          <w:szCs w:val="21"/>
        </w:rPr>
        <w:t>Swab</w:t>
      </w:r>
      <w:proofErr w:type="spellEnd"/>
      <w:r w:rsidR="000444CA" w:rsidRPr="000444CA">
        <w:rPr>
          <w:rFonts w:ascii="Arial" w:hAnsi="Arial" w:cs="Arial"/>
          <w:sz w:val="21"/>
          <w:szCs w:val="21"/>
        </w:rPr>
        <w:t xml:space="preserve"> nasal para detecção da Covid-19, o estoque será o suficiente para no máximo sete dias. A licitação a ser realizada pelo Consórcio CISALV não atenderá a demanda necessária e</w:t>
      </w:r>
      <w:r w:rsidR="000444CA">
        <w:rPr>
          <w:rFonts w:ascii="Arial" w:hAnsi="Arial" w:cs="Arial"/>
          <w:sz w:val="21"/>
          <w:szCs w:val="21"/>
        </w:rPr>
        <w:t xml:space="preserve">m tempo hábil. Solicito assim, </w:t>
      </w:r>
      <w:r w:rsidR="000444CA" w:rsidRPr="000444CA">
        <w:rPr>
          <w:rFonts w:ascii="Arial" w:hAnsi="Arial" w:cs="Arial"/>
          <w:sz w:val="21"/>
          <w:szCs w:val="21"/>
        </w:rPr>
        <w:t>a compra emergencial do referido material</w:t>
      </w:r>
      <w:r w:rsidR="000444CA">
        <w:rPr>
          <w:rFonts w:ascii="Arial" w:hAnsi="Arial" w:cs="Arial"/>
          <w:sz w:val="21"/>
          <w:szCs w:val="21"/>
        </w:rPr>
        <w:t xml:space="preserve"> </w:t>
      </w:r>
      <w:r w:rsidR="005A296D">
        <w:rPr>
          <w:rFonts w:ascii="Arial" w:hAnsi="Arial" w:cs="Arial"/>
          <w:sz w:val="21"/>
          <w:szCs w:val="21"/>
        </w:rPr>
        <w:t xml:space="preserve">quantitativos </w:t>
      </w:r>
      <w:r w:rsidR="00B4388C">
        <w:rPr>
          <w:rFonts w:ascii="Arial" w:hAnsi="Arial" w:cs="Arial"/>
          <w:sz w:val="21"/>
          <w:szCs w:val="21"/>
        </w:rPr>
        <w:t>informados</w:t>
      </w:r>
      <w:r w:rsidR="00A02C8A">
        <w:rPr>
          <w:rFonts w:ascii="Arial" w:hAnsi="Arial" w:cs="Arial"/>
          <w:sz w:val="21"/>
          <w:szCs w:val="21"/>
        </w:rPr>
        <w:t xml:space="preserve"> na tabela abaixo: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747"/>
      </w:tblGrid>
      <w:tr w:rsidR="001D6B74" w:rsidRPr="0008443E" w:rsidTr="001D6B74">
        <w:trPr>
          <w:trHeight w:val="307"/>
        </w:trPr>
        <w:tc>
          <w:tcPr>
            <w:tcW w:w="8080" w:type="dxa"/>
          </w:tcPr>
          <w:p w:rsidR="001D6B74" w:rsidRPr="001D6B74" w:rsidRDefault="001D6B74" w:rsidP="001D6B74">
            <w:pPr>
              <w:spacing w:before="100" w:beforeAutospacing="1" w:after="100" w:afterAutospacing="1" w:line="360" w:lineRule="auto"/>
              <w:ind w:right="-7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D6B74">
              <w:rPr>
                <w:rFonts w:ascii="Arial" w:hAnsi="Arial" w:cs="Arial"/>
                <w:b/>
                <w:sz w:val="21"/>
                <w:szCs w:val="21"/>
              </w:rPr>
              <w:t>PRODUTO</w:t>
            </w:r>
          </w:p>
        </w:tc>
        <w:tc>
          <w:tcPr>
            <w:tcW w:w="1747" w:type="dxa"/>
          </w:tcPr>
          <w:p w:rsidR="001D6B74" w:rsidRPr="001D6B74" w:rsidRDefault="001D6B74" w:rsidP="001D6B74">
            <w:pPr>
              <w:spacing w:before="100" w:beforeAutospacing="1" w:after="100" w:afterAutospacing="1" w:line="360" w:lineRule="auto"/>
              <w:ind w:right="-7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D6B74">
              <w:rPr>
                <w:rFonts w:ascii="Arial" w:hAnsi="Arial" w:cs="Arial"/>
                <w:b/>
                <w:sz w:val="21"/>
                <w:szCs w:val="21"/>
              </w:rPr>
              <w:t>QUANTIDADE:</w:t>
            </w:r>
          </w:p>
        </w:tc>
      </w:tr>
      <w:tr w:rsidR="001D6B74" w:rsidRPr="0008443E" w:rsidTr="001D6B74">
        <w:trPr>
          <w:trHeight w:val="572"/>
        </w:trPr>
        <w:tc>
          <w:tcPr>
            <w:tcW w:w="8080" w:type="dxa"/>
          </w:tcPr>
          <w:p w:rsidR="001D6B74" w:rsidRPr="0088551D" w:rsidRDefault="001D6B74" w:rsidP="00C17941">
            <w:pPr>
              <w:spacing w:before="100" w:beforeAutospacing="1" w:after="100" w:afterAutospacing="1" w:line="360" w:lineRule="auto"/>
              <w:ind w:right="-79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8551D">
              <w:rPr>
                <w:rFonts w:ascii="Arial" w:hAnsi="Arial" w:cs="Arial"/>
                <w:b/>
                <w:sz w:val="21"/>
                <w:szCs w:val="21"/>
              </w:rPr>
              <w:t>TESTES RÁPIDOS SWAB PARA DIAGNÓSTICO DO COVID-19</w:t>
            </w:r>
          </w:p>
        </w:tc>
        <w:tc>
          <w:tcPr>
            <w:tcW w:w="1747" w:type="dxa"/>
            <w:vMerge w:val="restart"/>
          </w:tcPr>
          <w:p w:rsidR="001D6B74" w:rsidRPr="0008443E" w:rsidRDefault="000444CA" w:rsidP="00893349">
            <w:pPr>
              <w:spacing w:before="100" w:beforeAutospacing="1" w:after="100" w:afterAutospacing="1" w:line="360" w:lineRule="auto"/>
              <w:ind w:right="-79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0444CA">
              <w:rPr>
                <w:rFonts w:ascii="Arial" w:hAnsi="Arial" w:cs="Arial"/>
                <w:sz w:val="21"/>
                <w:szCs w:val="21"/>
              </w:rPr>
              <w:t>10</w:t>
            </w:r>
            <w:r w:rsidR="001D6B74" w:rsidRPr="000444CA">
              <w:rPr>
                <w:rFonts w:ascii="Arial" w:hAnsi="Arial" w:cs="Arial"/>
                <w:sz w:val="21"/>
                <w:szCs w:val="21"/>
              </w:rPr>
              <w:t xml:space="preserve"> caixas.</w:t>
            </w:r>
          </w:p>
        </w:tc>
      </w:tr>
      <w:tr w:rsidR="001D6B74" w:rsidRPr="0008443E" w:rsidTr="001D6B74">
        <w:trPr>
          <w:trHeight w:val="1639"/>
        </w:trPr>
        <w:tc>
          <w:tcPr>
            <w:tcW w:w="8080" w:type="dxa"/>
          </w:tcPr>
          <w:p w:rsidR="001D6B74" w:rsidRPr="0088551D" w:rsidRDefault="001D6B74" w:rsidP="00C17941">
            <w:pPr>
              <w:spacing w:before="100" w:beforeAutospacing="1" w:after="100" w:afterAutospacing="1"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551D">
              <w:rPr>
                <w:rFonts w:ascii="Arial" w:hAnsi="Arial" w:cs="Arial"/>
                <w:b/>
                <w:sz w:val="21"/>
                <w:szCs w:val="21"/>
              </w:rPr>
              <w:lastRenderedPageBreak/>
              <w:t>Descrição:</w:t>
            </w:r>
            <w:r w:rsidRPr="0088551D">
              <w:rPr>
                <w:rFonts w:ascii="Arial" w:hAnsi="Arial" w:cs="Arial"/>
                <w:sz w:val="21"/>
                <w:szCs w:val="21"/>
              </w:rPr>
              <w:t xml:space="preserve"> Kits para testes rápidos de ensaio </w:t>
            </w:r>
            <w:proofErr w:type="spellStart"/>
            <w:r w:rsidRPr="0088551D">
              <w:rPr>
                <w:rFonts w:ascii="Arial" w:hAnsi="Arial" w:cs="Arial"/>
                <w:sz w:val="21"/>
                <w:szCs w:val="21"/>
              </w:rPr>
              <w:t>imunocromatográfico</w:t>
            </w:r>
            <w:proofErr w:type="spellEnd"/>
            <w:r w:rsidRPr="0088551D">
              <w:rPr>
                <w:rFonts w:ascii="Arial" w:hAnsi="Arial" w:cs="Arial"/>
                <w:sz w:val="21"/>
                <w:szCs w:val="21"/>
              </w:rPr>
              <w:t xml:space="preserve">, detecção qualitativa de antígenos de SARS-CoV-2, em amostras de </w:t>
            </w:r>
            <w:proofErr w:type="spellStart"/>
            <w:r w:rsidRPr="0088551D">
              <w:rPr>
                <w:rFonts w:ascii="Arial" w:hAnsi="Arial" w:cs="Arial"/>
                <w:sz w:val="21"/>
                <w:szCs w:val="21"/>
              </w:rPr>
              <w:t>swab</w:t>
            </w:r>
            <w:proofErr w:type="spellEnd"/>
            <w:r w:rsidRPr="0088551D">
              <w:rPr>
                <w:rFonts w:ascii="Arial" w:hAnsi="Arial" w:cs="Arial"/>
                <w:sz w:val="21"/>
                <w:szCs w:val="21"/>
              </w:rPr>
              <w:t xml:space="preserve"> da nasofaringe de humanos, com sensibilidade acima de 90%, contendo um </w:t>
            </w:r>
            <w:proofErr w:type="spellStart"/>
            <w:r w:rsidRPr="0088551D">
              <w:rPr>
                <w:rFonts w:ascii="Arial" w:hAnsi="Arial" w:cs="Arial"/>
                <w:sz w:val="21"/>
                <w:szCs w:val="21"/>
              </w:rPr>
              <w:t>swab</w:t>
            </w:r>
            <w:proofErr w:type="spellEnd"/>
            <w:r w:rsidRPr="0088551D">
              <w:rPr>
                <w:rFonts w:ascii="Arial" w:hAnsi="Arial" w:cs="Arial"/>
                <w:sz w:val="21"/>
                <w:szCs w:val="21"/>
              </w:rPr>
              <w:t xml:space="preserve"> para realização de cada teste. Caixa com 25 testes.</w:t>
            </w:r>
          </w:p>
        </w:tc>
        <w:tc>
          <w:tcPr>
            <w:tcW w:w="1747" w:type="dxa"/>
            <w:vMerge/>
          </w:tcPr>
          <w:p w:rsidR="001D6B74" w:rsidRPr="0008443E" w:rsidRDefault="001D6B74" w:rsidP="00893349">
            <w:pPr>
              <w:spacing w:before="100" w:beforeAutospacing="1" w:after="100" w:afterAutospacing="1" w:line="360" w:lineRule="auto"/>
              <w:ind w:right="-79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</w:tc>
      </w:tr>
    </w:tbl>
    <w:p w:rsidR="00D865AA" w:rsidRPr="00D56C1D" w:rsidRDefault="00D865AA" w:rsidP="00D865AA">
      <w:pPr>
        <w:spacing w:line="360" w:lineRule="auto"/>
        <w:ind w:right="-79" w:firstLine="720"/>
        <w:jc w:val="both"/>
        <w:rPr>
          <w:rFonts w:ascii="Arial" w:hAnsi="Arial" w:cs="Arial"/>
          <w:sz w:val="21"/>
          <w:szCs w:val="21"/>
        </w:rPr>
      </w:pPr>
    </w:p>
    <w:p w:rsidR="00D865AA" w:rsidRPr="00E82A0A" w:rsidRDefault="00D865AA" w:rsidP="00D865AA">
      <w:pPr>
        <w:ind w:right="-81" w:firstLine="72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E82A0A">
        <w:rPr>
          <w:rFonts w:ascii="Arial" w:hAnsi="Arial" w:cs="Arial"/>
          <w:color w:val="000000" w:themeColor="text1"/>
          <w:sz w:val="21"/>
          <w:szCs w:val="21"/>
        </w:rPr>
        <w:t xml:space="preserve">Desterro do Melo, </w:t>
      </w:r>
      <w:r w:rsidR="0070545C">
        <w:rPr>
          <w:rFonts w:ascii="Arial" w:hAnsi="Arial" w:cs="Arial"/>
          <w:color w:val="000000" w:themeColor="text1"/>
          <w:sz w:val="21"/>
          <w:szCs w:val="21"/>
        </w:rPr>
        <w:t xml:space="preserve">21 </w:t>
      </w:r>
      <w:r w:rsidRPr="00E82A0A">
        <w:rPr>
          <w:rFonts w:ascii="Arial" w:hAnsi="Arial" w:cs="Arial"/>
          <w:color w:val="000000" w:themeColor="text1"/>
          <w:sz w:val="21"/>
          <w:szCs w:val="21"/>
        </w:rPr>
        <w:t xml:space="preserve">de </w:t>
      </w:r>
      <w:r w:rsidR="0070545C">
        <w:rPr>
          <w:rFonts w:ascii="Arial" w:hAnsi="Arial" w:cs="Arial"/>
          <w:color w:val="000000" w:themeColor="text1"/>
          <w:sz w:val="21"/>
          <w:szCs w:val="21"/>
        </w:rPr>
        <w:t xml:space="preserve">setembro </w:t>
      </w:r>
      <w:r w:rsidRPr="00E82A0A">
        <w:rPr>
          <w:rFonts w:ascii="Arial" w:hAnsi="Arial" w:cs="Arial"/>
          <w:color w:val="000000" w:themeColor="text1"/>
          <w:sz w:val="21"/>
          <w:szCs w:val="21"/>
        </w:rPr>
        <w:t>de 202</w:t>
      </w:r>
      <w:r w:rsidR="00F20017" w:rsidRPr="00E82A0A">
        <w:rPr>
          <w:rFonts w:ascii="Arial" w:hAnsi="Arial" w:cs="Arial"/>
          <w:color w:val="000000" w:themeColor="text1"/>
          <w:sz w:val="21"/>
          <w:szCs w:val="21"/>
        </w:rPr>
        <w:t>1</w:t>
      </w:r>
      <w:r w:rsidRPr="00E82A0A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D865AA" w:rsidRPr="00D56C1D" w:rsidRDefault="00D865AA" w:rsidP="00D865AA">
      <w:pPr>
        <w:ind w:right="-81"/>
        <w:jc w:val="center"/>
        <w:rPr>
          <w:rFonts w:ascii="Arial" w:hAnsi="Arial" w:cs="Arial"/>
          <w:sz w:val="21"/>
          <w:szCs w:val="21"/>
        </w:rPr>
      </w:pPr>
    </w:p>
    <w:p w:rsidR="00D865AA" w:rsidRPr="00D56C1D" w:rsidRDefault="00D865AA" w:rsidP="00D865AA">
      <w:pPr>
        <w:ind w:right="-81"/>
        <w:jc w:val="center"/>
        <w:rPr>
          <w:rFonts w:ascii="Arial" w:hAnsi="Arial" w:cs="Arial"/>
          <w:sz w:val="21"/>
          <w:szCs w:val="21"/>
        </w:rPr>
      </w:pPr>
    </w:p>
    <w:p w:rsidR="00F20017" w:rsidRPr="00D56C1D" w:rsidRDefault="004177B5" w:rsidP="00F20017">
      <w:pPr>
        <w:ind w:right="-81"/>
        <w:jc w:val="center"/>
        <w:rPr>
          <w:rFonts w:ascii="Arial" w:hAnsi="Arial" w:cs="Arial"/>
          <w:b/>
          <w:sz w:val="21"/>
          <w:szCs w:val="21"/>
        </w:rPr>
      </w:pPr>
      <w:r w:rsidRPr="00D56C1D">
        <w:rPr>
          <w:rFonts w:ascii="Arial" w:hAnsi="Arial" w:cs="Arial"/>
          <w:b/>
          <w:sz w:val="21"/>
          <w:szCs w:val="21"/>
        </w:rPr>
        <w:t>Elaine Silveira Campos</w:t>
      </w:r>
    </w:p>
    <w:p w:rsidR="00F20017" w:rsidRPr="00D56C1D" w:rsidRDefault="00F20017" w:rsidP="00F20017">
      <w:pPr>
        <w:ind w:right="-81"/>
        <w:jc w:val="center"/>
        <w:rPr>
          <w:rFonts w:ascii="Arial" w:hAnsi="Arial" w:cs="Arial"/>
          <w:sz w:val="21"/>
          <w:szCs w:val="21"/>
        </w:rPr>
      </w:pPr>
      <w:r w:rsidRPr="00D56C1D">
        <w:rPr>
          <w:rFonts w:ascii="Arial" w:hAnsi="Arial" w:cs="Arial"/>
          <w:sz w:val="21"/>
          <w:szCs w:val="21"/>
        </w:rPr>
        <w:t xml:space="preserve">Secretária Municipal de </w:t>
      </w:r>
      <w:r w:rsidR="004177B5" w:rsidRPr="00D56C1D">
        <w:rPr>
          <w:rFonts w:ascii="Arial" w:hAnsi="Arial" w:cs="Arial"/>
          <w:sz w:val="21"/>
          <w:szCs w:val="21"/>
        </w:rPr>
        <w:t>Saúde</w:t>
      </w:r>
    </w:p>
    <w:p w:rsidR="000379AD" w:rsidRDefault="000379AD">
      <w:pPr>
        <w:spacing w:after="200" w:line="276" w:lineRule="auto"/>
        <w:rPr>
          <w:rFonts w:ascii="Arial" w:hAnsi="Arial" w:cs="Arial"/>
        </w:rPr>
        <w:sectPr w:rsidR="000379AD" w:rsidSect="000379AD">
          <w:headerReference w:type="default" r:id="rId10"/>
          <w:footerReference w:type="default" r:id="rId11"/>
          <w:pgSz w:w="11907" w:h="16840" w:code="9"/>
          <w:pgMar w:top="1440" w:right="748" w:bottom="851" w:left="1440" w:header="720" w:footer="720" w:gutter="0"/>
          <w:cols w:space="708"/>
          <w:docGrid w:linePitch="360"/>
        </w:sectPr>
      </w:pPr>
    </w:p>
    <w:p w:rsidR="00D865AA" w:rsidRPr="001B1216" w:rsidRDefault="00D865AA" w:rsidP="00D865AA">
      <w:pPr>
        <w:ind w:right="-81"/>
        <w:jc w:val="center"/>
        <w:rPr>
          <w:rFonts w:ascii="Arial" w:hAnsi="Arial" w:cs="Arial"/>
          <w:sz w:val="24"/>
          <w:szCs w:val="24"/>
        </w:rPr>
      </w:pPr>
    </w:p>
    <w:p w:rsidR="00D865AA" w:rsidRPr="00E625E7" w:rsidRDefault="00D865AA" w:rsidP="00D865AA">
      <w:pPr>
        <w:spacing w:line="360" w:lineRule="auto"/>
        <w:ind w:right="-81"/>
        <w:jc w:val="both"/>
        <w:rPr>
          <w:rFonts w:ascii="Arial" w:hAnsi="Arial" w:cs="Arial"/>
          <w:b/>
          <w:u w:val="single"/>
        </w:rPr>
      </w:pPr>
      <w:r w:rsidRPr="00E625E7">
        <w:rPr>
          <w:rFonts w:ascii="Arial" w:hAnsi="Arial" w:cs="Arial"/>
          <w:b/>
          <w:u w:val="single"/>
        </w:rPr>
        <w:t>MEMORANDO INTERNO</w:t>
      </w:r>
    </w:p>
    <w:p w:rsidR="00D865AA" w:rsidRPr="00E625E7" w:rsidRDefault="00D865AA" w:rsidP="00D865AA">
      <w:pPr>
        <w:ind w:right="-81"/>
        <w:jc w:val="both"/>
        <w:rPr>
          <w:rFonts w:ascii="Arial" w:hAnsi="Arial" w:cs="Arial"/>
        </w:rPr>
      </w:pPr>
      <w:r w:rsidRPr="00E625E7">
        <w:rPr>
          <w:rFonts w:ascii="Arial" w:hAnsi="Arial" w:cs="Arial"/>
        </w:rPr>
        <w:t>DE: Setor de Compras e Licitações</w:t>
      </w:r>
    </w:p>
    <w:p w:rsidR="00D865AA" w:rsidRPr="00E625E7" w:rsidRDefault="00D865AA" w:rsidP="00D865AA">
      <w:pPr>
        <w:ind w:right="-81"/>
        <w:jc w:val="both"/>
        <w:rPr>
          <w:rFonts w:ascii="Arial" w:hAnsi="Arial" w:cs="Arial"/>
        </w:rPr>
      </w:pPr>
      <w:r w:rsidRPr="00E625E7">
        <w:rPr>
          <w:rFonts w:ascii="Arial" w:hAnsi="Arial" w:cs="Arial"/>
        </w:rPr>
        <w:t>PARA: Comissão de Licitações/Pregão</w:t>
      </w:r>
    </w:p>
    <w:p w:rsidR="00D865AA" w:rsidRPr="00E625E7" w:rsidRDefault="00D865AA" w:rsidP="00D865AA">
      <w:pPr>
        <w:ind w:right="-81"/>
        <w:jc w:val="both"/>
        <w:rPr>
          <w:rFonts w:ascii="Arial" w:hAnsi="Arial" w:cs="Arial"/>
          <w:color w:val="000000" w:themeColor="text1"/>
        </w:rPr>
      </w:pPr>
      <w:r w:rsidRPr="00E625E7">
        <w:rPr>
          <w:rFonts w:ascii="Arial" w:hAnsi="Arial" w:cs="Arial"/>
          <w:color w:val="000000" w:themeColor="text1"/>
        </w:rPr>
        <w:t xml:space="preserve">DATA: </w:t>
      </w:r>
      <w:r w:rsidR="0008443E" w:rsidRPr="00E625E7">
        <w:rPr>
          <w:rFonts w:ascii="Arial" w:hAnsi="Arial" w:cs="Arial"/>
          <w:color w:val="000000" w:themeColor="text1"/>
        </w:rPr>
        <w:t>21</w:t>
      </w:r>
      <w:r w:rsidR="00FB50C8" w:rsidRPr="00E625E7">
        <w:rPr>
          <w:rFonts w:ascii="Arial" w:hAnsi="Arial" w:cs="Arial"/>
          <w:color w:val="000000" w:themeColor="text1"/>
        </w:rPr>
        <w:t>/0</w:t>
      </w:r>
      <w:r w:rsidR="0008443E" w:rsidRPr="00E625E7">
        <w:rPr>
          <w:rFonts w:ascii="Arial" w:hAnsi="Arial" w:cs="Arial"/>
          <w:color w:val="000000" w:themeColor="text1"/>
        </w:rPr>
        <w:t>9</w:t>
      </w:r>
      <w:r w:rsidR="00FB50C8" w:rsidRPr="00E625E7">
        <w:rPr>
          <w:rFonts w:ascii="Arial" w:hAnsi="Arial" w:cs="Arial"/>
          <w:color w:val="000000" w:themeColor="text1"/>
        </w:rPr>
        <w:t>/2021</w:t>
      </w:r>
    </w:p>
    <w:p w:rsidR="00C61351" w:rsidRPr="00E625E7" w:rsidRDefault="00D865AA" w:rsidP="0039111A">
      <w:pPr>
        <w:ind w:right="-81"/>
        <w:jc w:val="both"/>
        <w:rPr>
          <w:rFonts w:ascii="Arial" w:hAnsi="Arial" w:cs="Arial"/>
        </w:rPr>
      </w:pPr>
      <w:r w:rsidRPr="00E625E7">
        <w:rPr>
          <w:rFonts w:ascii="Arial" w:hAnsi="Arial" w:cs="Arial"/>
        </w:rPr>
        <w:t xml:space="preserve">ASSUNTO: </w:t>
      </w:r>
      <w:r w:rsidR="0039111A" w:rsidRPr="00E625E7">
        <w:rPr>
          <w:rFonts w:ascii="Arial" w:hAnsi="Arial" w:cs="Arial"/>
        </w:rPr>
        <w:t xml:space="preserve">A aquisição </w:t>
      </w:r>
      <w:r w:rsidR="00E625E7">
        <w:rPr>
          <w:rFonts w:ascii="Arial" w:hAnsi="Arial" w:cs="Arial"/>
        </w:rPr>
        <w:t xml:space="preserve">emergencial </w:t>
      </w:r>
      <w:r w:rsidR="0039111A" w:rsidRPr="00E625E7">
        <w:rPr>
          <w:rFonts w:ascii="Arial" w:hAnsi="Arial" w:cs="Arial"/>
        </w:rPr>
        <w:t xml:space="preserve">de testes rápidos </w:t>
      </w:r>
      <w:proofErr w:type="spellStart"/>
      <w:r w:rsidR="0039111A" w:rsidRPr="00E625E7">
        <w:rPr>
          <w:rFonts w:ascii="Arial" w:hAnsi="Arial" w:cs="Arial"/>
        </w:rPr>
        <w:t>swab</w:t>
      </w:r>
      <w:proofErr w:type="spellEnd"/>
      <w:r w:rsidR="0039111A" w:rsidRPr="00E625E7">
        <w:rPr>
          <w:rFonts w:ascii="Arial" w:hAnsi="Arial" w:cs="Arial"/>
        </w:rPr>
        <w:t xml:space="preserve"> para diagnóstico do covid-19</w:t>
      </w:r>
    </w:p>
    <w:p w:rsidR="0039111A" w:rsidRDefault="0039111A" w:rsidP="00C61351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</w:rPr>
      </w:pPr>
    </w:p>
    <w:p w:rsidR="00D865AA" w:rsidRPr="00E625E7" w:rsidRDefault="00D865AA" w:rsidP="00C61351">
      <w:pPr>
        <w:spacing w:line="276" w:lineRule="auto"/>
        <w:ind w:right="221"/>
        <w:jc w:val="both"/>
        <w:rPr>
          <w:rFonts w:ascii="Arial" w:hAnsi="Arial" w:cs="Arial"/>
          <w:sz w:val="22"/>
          <w:szCs w:val="24"/>
        </w:rPr>
      </w:pPr>
      <w:r w:rsidRPr="00E625E7">
        <w:rPr>
          <w:rFonts w:ascii="Arial" w:hAnsi="Arial" w:cs="Arial"/>
          <w:sz w:val="22"/>
          <w:szCs w:val="24"/>
        </w:rPr>
        <w:t>Competente Comissão;</w:t>
      </w:r>
    </w:p>
    <w:p w:rsidR="00D865AA" w:rsidRPr="00E625E7" w:rsidRDefault="00D865AA" w:rsidP="00D865AA">
      <w:pPr>
        <w:spacing w:line="276" w:lineRule="auto"/>
        <w:ind w:right="221" w:firstLine="1701"/>
        <w:jc w:val="both"/>
        <w:rPr>
          <w:rFonts w:ascii="Arial" w:hAnsi="Arial" w:cs="Arial"/>
          <w:sz w:val="22"/>
          <w:szCs w:val="24"/>
        </w:rPr>
      </w:pPr>
    </w:p>
    <w:p w:rsidR="00D865AA" w:rsidRPr="00E625E7" w:rsidRDefault="00D865AA" w:rsidP="00D865AA">
      <w:pPr>
        <w:spacing w:line="276" w:lineRule="auto"/>
        <w:ind w:right="221" w:firstLine="1701"/>
        <w:jc w:val="both"/>
        <w:rPr>
          <w:rFonts w:ascii="Arial" w:hAnsi="Arial" w:cs="Arial"/>
          <w:sz w:val="22"/>
          <w:szCs w:val="24"/>
        </w:rPr>
      </w:pPr>
    </w:p>
    <w:p w:rsidR="00E625E7" w:rsidRDefault="00F20017" w:rsidP="00E625E7">
      <w:pPr>
        <w:ind w:right="-81" w:firstLine="851"/>
        <w:jc w:val="both"/>
        <w:rPr>
          <w:rFonts w:ascii="Arial" w:hAnsi="Arial" w:cs="Arial"/>
          <w:sz w:val="22"/>
          <w:szCs w:val="24"/>
        </w:rPr>
      </w:pPr>
      <w:r w:rsidRPr="00E625E7">
        <w:rPr>
          <w:rFonts w:ascii="Arial" w:hAnsi="Arial" w:cs="Arial"/>
          <w:sz w:val="22"/>
          <w:szCs w:val="24"/>
        </w:rPr>
        <w:t xml:space="preserve">Considerando </w:t>
      </w:r>
      <w:r w:rsidR="00CF6A4E" w:rsidRPr="00E625E7">
        <w:rPr>
          <w:rFonts w:ascii="Arial" w:hAnsi="Arial" w:cs="Arial"/>
          <w:sz w:val="22"/>
          <w:szCs w:val="24"/>
        </w:rPr>
        <w:t xml:space="preserve">a </w:t>
      </w:r>
      <w:r w:rsidRPr="00E625E7">
        <w:rPr>
          <w:rFonts w:ascii="Arial" w:hAnsi="Arial" w:cs="Arial"/>
          <w:sz w:val="22"/>
          <w:szCs w:val="24"/>
        </w:rPr>
        <w:t>solicitação do Ilma</w:t>
      </w:r>
      <w:r w:rsidR="00D865AA" w:rsidRPr="00E625E7">
        <w:rPr>
          <w:rFonts w:ascii="Arial" w:hAnsi="Arial" w:cs="Arial"/>
          <w:sz w:val="22"/>
          <w:szCs w:val="24"/>
        </w:rPr>
        <w:t xml:space="preserve">. </w:t>
      </w:r>
      <w:proofErr w:type="gramStart"/>
      <w:r w:rsidR="00D865AA" w:rsidRPr="00E625E7">
        <w:rPr>
          <w:rFonts w:ascii="Arial" w:hAnsi="Arial" w:cs="Arial"/>
          <w:sz w:val="22"/>
          <w:szCs w:val="24"/>
        </w:rPr>
        <w:t>Sr</w:t>
      </w:r>
      <w:r w:rsidRPr="00E625E7">
        <w:rPr>
          <w:rFonts w:ascii="Arial" w:hAnsi="Arial" w:cs="Arial"/>
          <w:sz w:val="22"/>
          <w:szCs w:val="24"/>
        </w:rPr>
        <w:t>a</w:t>
      </w:r>
      <w:r w:rsidR="00D865AA" w:rsidRPr="00E625E7">
        <w:rPr>
          <w:rFonts w:ascii="Arial" w:hAnsi="Arial" w:cs="Arial"/>
          <w:sz w:val="22"/>
          <w:szCs w:val="24"/>
        </w:rPr>
        <w:t>.</w:t>
      </w:r>
      <w:proofErr w:type="gramEnd"/>
      <w:r w:rsidR="00D865AA" w:rsidRPr="00E625E7">
        <w:rPr>
          <w:rFonts w:ascii="Arial" w:hAnsi="Arial" w:cs="Arial"/>
          <w:sz w:val="22"/>
          <w:szCs w:val="24"/>
        </w:rPr>
        <w:t xml:space="preserve"> Secretári</w:t>
      </w:r>
      <w:r w:rsidRPr="00E625E7">
        <w:rPr>
          <w:rFonts w:ascii="Arial" w:hAnsi="Arial" w:cs="Arial"/>
          <w:sz w:val="22"/>
          <w:szCs w:val="24"/>
        </w:rPr>
        <w:t>a Municipal</w:t>
      </w:r>
      <w:r w:rsidR="00D865AA" w:rsidRPr="00E625E7">
        <w:rPr>
          <w:rFonts w:ascii="Arial" w:hAnsi="Arial" w:cs="Arial"/>
          <w:sz w:val="22"/>
          <w:szCs w:val="24"/>
        </w:rPr>
        <w:t xml:space="preserve"> de </w:t>
      </w:r>
      <w:r w:rsidR="002D4AA0" w:rsidRPr="00E625E7">
        <w:rPr>
          <w:rFonts w:ascii="Arial" w:hAnsi="Arial" w:cs="Arial"/>
          <w:sz w:val="22"/>
          <w:szCs w:val="24"/>
        </w:rPr>
        <w:t>Saúde</w:t>
      </w:r>
      <w:r w:rsidR="00D865AA" w:rsidRPr="00E625E7">
        <w:rPr>
          <w:rFonts w:ascii="Arial" w:hAnsi="Arial" w:cs="Arial"/>
          <w:sz w:val="22"/>
          <w:szCs w:val="24"/>
        </w:rPr>
        <w:t xml:space="preserve"> para </w:t>
      </w:r>
      <w:r w:rsidR="00E625E7" w:rsidRPr="00E625E7">
        <w:rPr>
          <w:rFonts w:ascii="Arial" w:hAnsi="Arial" w:cs="Arial"/>
          <w:sz w:val="22"/>
          <w:szCs w:val="24"/>
        </w:rPr>
        <w:t xml:space="preserve">A aquisição emergencial de testes rápidos </w:t>
      </w:r>
      <w:proofErr w:type="spellStart"/>
      <w:r w:rsidR="00E625E7" w:rsidRPr="00E625E7">
        <w:rPr>
          <w:rFonts w:ascii="Arial" w:hAnsi="Arial" w:cs="Arial"/>
          <w:sz w:val="22"/>
          <w:szCs w:val="24"/>
        </w:rPr>
        <w:t>swab</w:t>
      </w:r>
      <w:proofErr w:type="spellEnd"/>
      <w:r w:rsidR="00E625E7" w:rsidRPr="00E625E7">
        <w:rPr>
          <w:rFonts w:ascii="Arial" w:hAnsi="Arial" w:cs="Arial"/>
          <w:sz w:val="22"/>
          <w:szCs w:val="24"/>
        </w:rPr>
        <w:t xml:space="preserve"> para diagnóstico do covid-19</w:t>
      </w:r>
    </w:p>
    <w:p w:rsidR="00E625E7" w:rsidRDefault="00E625E7" w:rsidP="00E625E7">
      <w:pPr>
        <w:ind w:right="-81" w:firstLine="851"/>
        <w:jc w:val="both"/>
        <w:rPr>
          <w:rFonts w:ascii="Arial" w:hAnsi="Arial" w:cs="Arial"/>
          <w:sz w:val="22"/>
          <w:szCs w:val="24"/>
        </w:rPr>
      </w:pPr>
    </w:p>
    <w:p w:rsidR="00D865AA" w:rsidRPr="00E625E7" w:rsidRDefault="00D865AA" w:rsidP="00E625E7">
      <w:pPr>
        <w:ind w:right="-81" w:firstLine="851"/>
        <w:jc w:val="both"/>
        <w:rPr>
          <w:rFonts w:ascii="Arial" w:hAnsi="Arial" w:cs="Arial"/>
          <w:sz w:val="22"/>
          <w:szCs w:val="24"/>
        </w:rPr>
      </w:pPr>
      <w:r w:rsidRPr="00E625E7">
        <w:rPr>
          <w:rFonts w:ascii="Arial" w:hAnsi="Arial" w:cs="Arial"/>
          <w:sz w:val="22"/>
          <w:szCs w:val="24"/>
        </w:rPr>
        <w:t xml:space="preserve">Este Setor </w:t>
      </w:r>
      <w:proofErr w:type="gramStart"/>
      <w:r w:rsidRPr="00E625E7">
        <w:rPr>
          <w:rFonts w:ascii="Arial" w:hAnsi="Arial" w:cs="Arial"/>
          <w:sz w:val="22"/>
          <w:szCs w:val="24"/>
        </w:rPr>
        <w:t>procedeu</w:t>
      </w:r>
      <w:proofErr w:type="gramEnd"/>
      <w:r w:rsidRPr="00E625E7">
        <w:rPr>
          <w:rFonts w:ascii="Arial" w:hAnsi="Arial" w:cs="Arial"/>
          <w:sz w:val="22"/>
          <w:szCs w:val="24"/>
        </w:rPr>
        <w:t xml:space="preserve"> balizamento de preços com empresas capazes de fornecer os </w:t>
      </w:r>
      <w:r w:rsidR="00CF6A4E" w:rsidRPr="00E625E7">
        <w:rPr>
          <w:rFonts w:ascii="Arial" w:hAnsi="Arial" w:cs="Arial"/>
          <w:sz w:val="22"/>
          <w:szCs w:val="24"/>
        </w:rPr>
        <w:t>materiais nos</w:t>
      </w:r>
      <w:r w:rsidRPr="00E625E7">
        <w:rPr>
          <w:rFonts w:ascii="Arial" w:hAnsi="Arial" w:cs="Arial"/>
          <w:sz w:val="22"/>
          <w:szCs w:val="24"/>
        </w:rPr>
        <w:t xml:space="preserve"> termos exigidos;</w:t>
      </w:r>
    </w:p>
    <w:p w:rsidR="00D865AA" w:rsidRPr="00E625E7" w:rsidRDefault="00D865AA" w:rsidP="00D865AA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2"/>
          <w:szCs w:val="24"/>
        </w:rPr>
      </w:pPr>
      <w:r w:rsidRPr="00E625E7">
        <w:rPr>
          <w:rFonts w:ascii="Arial" w:hAnsi="Arial" w:cs="Arial"/>
          <w:sz w:val="22"/>
          <w:szCs w:val="24"/>
        </w:rPr>
        <w:t>Segue em anexo os relatórios com valores médios apurados após a pesquisa de preços, para providências da Licitação;</w:t>
      </w:r>
    </w:p>
    <w:p w:rsidR="00D865AA" w:rsidRPr="00E625E7" w:rsidRDefault="00D865AA" w:rsidP="00D865AA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2"/>
          <w:szCs w:val="24"/>
        </w:rPr>
      </w:pPr>
      <w:r w:rsidRPr="00E625E7">
        <w:rPr>
          <w:rFonts w:ascii="Arial" w:hAnsi="Arial" w:cs="Arial"/>
          <w:sz w:val="22"/>
          <w:szCs w:val="24"/>
        </w:rPr>
        <w:t xml:space="preserve">Em tempo informo que o valor mínimo total apurado foi de R$ </w:t>
      </w:r>
      <w:r w:rsidR="00C71115" w:rsidRPr="00E625E7">
        <w:rPr>
          <w:rFonts w:ascii="Arial" w:hAnsi="Arial" w:cs="Arial"/>
          <w:sz w:val="22"/>
          <w:szCs w:val="24"/>
        </w:rPr>
        <w:t>9</w:t>
      </w:r>
      <w:r w:rsidR="00CF6A4E" w:rsidRPr="00E625E7">
        <w:rPr>
          <w:rFonts w:ascii="Arial" w:hAnsi="Arial" w:cs="Arial"/>
          <w:sz w:val="22"/>
          <w:szCs w:val="24"/>
        </w:rPr>
        <w:t>.000,00</w:t>
      </w:r>
      <w:r w:rsidR="00C71115" w:rsidRPr="00E625E7">
        <w:rPr>
          <w:rFonts w:ascii="Arial" w:hAnsi="Arial" w:cs="Arial"/>
          <w:sz w:val="22"/>
          <w:szCs w:val="24"/>
        </w:rPr>
        <w:t xml:space="preserve"> (nove</w:t>
      </w:r>
      <w:r w:rsidR="00CF6A4E" w:rsidRPr="00E625E7">
        <w:rPr>
          <w:rFonts w:ascii="Arial" w:hAnsi="Arial" w:cs="Arial"/>
          <w:sz w:val="22"/>
          <w:szCs w:val="24"/>
        </w:rPr>
        <w:t xml:space="preserve"> mil</w:t>
      </w:r>
      <w:r w:rsidR="00C71115" w:rsidRPr="00E625E7">
        <w:rPr>
          <w:rFonts w:ascii="Arial" w:hAnsi="Arial" w:cs="Arial"/>
          <w:sz w:val="22"/>
          <w:szCs w:val="24"/>
        </w:rPr>
        <w:t xml:space="preserve"> reais</w:t>
      </w:r>
      <w:r w:rsidRPr="00E625E7">
        <w:rPr>
          <w:rFonts w:ascii="Arial" w:hAnsi="Arial" w:cs="Arial"/>
          <w:sz w:val="22"/>
          <w:szCs w:val="24"/>
        </w:rPr>
        <w:t xml:space="preserve">), ofertados pela empresa </w:t>
      </w:r>
      <w:r w:rsidR="00CF6A4E" w:rsidRPr="00E625E7">
        <w:rPr>
          <w:rFonts w:ascii="Arial" w:hAnsi="Arial" w:cs="Arial"/>
          <w:b/>
          <w:sz w:val="22"/>
          <w:szCs w:val="24"/>
        </w:rPr>
        <w:t>COMERCIAL &amp; SUPRIMENTOS RIBEIRO LTDA</w:t>
      </w:r>
      <w:r w:rsidRPr="00E625E7">
        <w:rPr>
          <w:rFonts w:ascii="Arial" w:hAnsi="Arial" w:cs="Arial"/>
          <w:sz w:val="22"/>
          <w:szCs w:val="24"/>
        </w:rPr>
        <w:t xml:space="preserve">, pessoa jurídica de direito privado, inscrita no CNPJ: </w:t>
      </w:r>
      <w:r w:rsidR="00CF6A4E" w:rsidRPr="00E625E7">
        <w:rPr>
          <w:rFonts w:ascii="Arial" w:hAnsi="Arial" w:cs="Arial"/>
          <w:sz w:val="22"/>
          <w:szCs w:val="24"/>
        </w:rPr>
        <w:t>03.638.381/0001-27</w:t>
      </w:r>
      <w:r w:rsidRPr="00E625E7">
        <w:rPr>
          <w:rFonts w:ascii="Arial" w:hAnsi="Arial" w:cs="Arial"/>
          <w:sz w:val="22"/>
          <w:szCs w:val="24"/>
        </w:rPr>
        <w:t xml:space="preserve">, sediada na </w:t>
      </w:r>
      <w:r w:rsidR="00CF6A4E" w:rsidRPr="00E625E7">
        <w:rPr>
          <w:rFonts w:ascii="Arial" w:hAnsi="Arial" w:cs="Arial"/>
          <w:sz w:val="22"/>
          <w:szCs w:val="24"/>
        </w:rPr>
        <w:t>Rua Pouso Alegre</w:t>
      </w:r>
      <w:r w:rsidR="00E7749F" w:rsidRPr="00E625E7">
        <w:rPr>
          <w:rFonts w:ascii="Arial" w:hAnsi="Arial" w:cs="Arial"/>
          <w:sz w:val="22"/>
          <w:szCs w:val="24"/>
        </w:rPr>
        <w:t>, 2585, loja, Horto, Belo Horizonte, Minas Gerais, CEP: 31.015-025</w:t>
      </w:r>
      <w:r w:rsidRPr="00E625E7">
        <w:rPr>
          <w:rFonts w:ascii="Arial" w:hAnsi="Arial" w:cs="Arial"/>
          <w:sz w:val="22"/>
          <w:szCs w:val="24"/>
        </w:rPr>
        <w:t>.</w:t>
      </w:r>
    </w:p>
    <w:p w:rsidR="00D865AA" w:rsidRPr="00E625E7" w:rsidRDefault="00D865AA" w:rsidP="00F93CFB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:rsidR="00D865AA" w:rsidRPr="00E625E7" w:rsidRDefault="00D865AA" w:rsidP="00D865AA">
      <w:pPr>
        <w:spacing w:line="276" w:lineRule="auto"/>
        <w:ind w:right="221"/>
        <w:jc w:val="center"/>
        <w:rPr>
          <w:rFonts w:ascii="Arial" w:hAnsi="Arial" w:cs="Arial"/>
          <w:color w:val="000000" w:themeColor="text1"/>
          <w:sz w:val="22"/>
          <w:szCs w:val="24"/>
        </w:rPr>
      </w:pPr>
      <w:r w:rsidRPr="00E625E7">
        <w:rPr>
          <w:rFonts w:ascii="Arial" w:hAnsi="Arial" w:cs="Arial"/>
          <w:color w:val="000000" w:themeColor="text1"/>
          <w:sz w:val="22"/>
          <w:szCs w:val="24"/>
        </w:rPr>
        <w:t xml:space="preserve">Desterro do Melo, </w:t>
      </w:r>
      <w:r w:rsidR="00E7749F" w:rsidRPr="00E625E7">
        <w:rPr>
          <w:rFonts w:ascii="Arial" w:hAnsi="Arial" w:cs="Arial"/>
          <w:color w:val="000000" w:themeColor="text1"/>
          <w:sz w:val="22"/>
          <w:szCs w:val="24"/>
        </w:rPr>
        <w:t>2</w:t>
      </w:r>
      <w:r w:rsidR="002266FC">
        <w:rPr>
          <w:rFonts w:ascii="Arial" w:hAnsi="Arial" w:cs="Arial"/>
          <w:color w:val="000000" w:themeColor="text1"/>
          <w:sz w:val="22"/>
          <w:szCs w:val="24"/>
        </w:rPr>
        <w:t>2</w:t>
      </w:r>
      <w:r w:rsidRPr="00E625E7">
        <w:rPr>
          <w:rFonts w:ascii="Arial" w:hAnsi="Arial" w:cs="Arial"/>
          <w:color w:val="000000" w:themeColor="text1"/>
          <w:sz w:val="22"/>
          <w:szCs w:val="24"/>
        </w:rPr>
        <w:t xml:space="preserve"> de </w:t>
      </w:r>
      <w:r w:rsidR="00C61351" w:rsidRPr="00E625E7">
        <w:rPr>
          <w:rFonts w:ascii="Arial" w:hAnsi="Arial" w:cs="Arial"/>
          <w:color w:val="000000" w:themeColor="text1"/>
          <w:sz w:val="22"/>
          <w:szCs w:val="24"/>
        </w:rPr>
        <w:t xml:space="preserve">setembro </w:t>
      </w:r>
      <w:r w:rsidR="00B066AF" w:rsidRPr="00E625E7">
        <w:rPr>
          <w:rFonts w:ascii="Arial" w:hAnsi="Arial" w:cs="Arial"/>
          <w:color w:val="000000" w:themeColor="text1"/>
          <w:sz w:val="22"/>
          <w:szCs w:val="24"/>
        </w:rPr>
        <w:t>de 2021</w:t>
      </w:r>
      <w:r w:rsidRPr="00E625E7">
        <w:rPr>
          <w:rFonts w:ascii="Arial" w:hAnsi="Arial" w:cs="Arial"/>
          <w:color w:val="000000" w:themeColor="text1"/>
          <w:sz w:val="22"/>
          <w:szCs w:val="24"/>
        </w:rPr>
        <w:t>.</w:t>
      </w:r>
    </w:p>
    <w:p w:rsidR="00D865AA" w:rsidRPr="00E625E7" w:rsidRDefault="00D865AA" w:rsidP="00D865AA">
      <w:pPr>
        <w:spacing w:line="276" w:lineRule="auto"/>
        <w:ind w:right="221"/>
        <w:jc w:val="center"/>
        <w:rPr>
          <w:rFonts w:ascii="Arial" w:hAnsi="Arial" w:cs="Arial"/>
          <w:sz w:val="22"/>
          <w:szCs w:val="24"/>
        </w:rPr>
      </w:pPr>
    </w:p>
    <w:p w:rsidR="00D865AA" w:rsidRPr="00E625E7" w:rsidRDefault="00D865AA" w:rsidP="00D865AA">
      <w:pPr>
        <w:spacing w:line="276" w:lineRule="auto"/>
        <w:ind w:right="221"/>
        <w:jc w:val="center"/>
        <w:rPr>
          <w:rFonts w:ascii="Arial" w:hAnsi="Arial" w:cs="Arial"/>
          <w:sz w:val="22"/>
          <w:szCs w:val="24"/>
        </w:rPr>
      </w:pPr>
    </w:p>
    <w:p w:rsidR="00D865AA" w:rsidRPr="00E625E7" w:rsidRDefault="00D865AA" w:rsidP="00D865AA">
      <w:pPr>
        <w:spacing w:line="276" w:lineRule="auto"/>
        <w:ind w:right="221"/>
        <w:jc w:val="center"/>
        <w:rPr>
          <w:rFonts w:ascii="Arial" w:hAnsi="Arial" w:cs="Arial"/>
          <w:sz w:val="22"/>
          <w:szCs w:val="24"/>
        </w:rPr>
      </w:pPr>
    </w:p>
    <w:p w:rsidR="00D865AA" w:rsidRPr="00E625E7" w:rsidRDefault="00D865AA" w:rsidP="00D865AA">
      <w:pPr>
        <w:spacing w:line="276" w:lineRule="auto"/>
        <w:ind w:right="221"/>
        <w:jc w:val="center"/>
        <w:rPr>
          <w:rFonts w:ascii="Arial" w:hAnsi="Arial" w:cs="Arial"/>
          <w:b/>
          <w:sz w:val="22"/>
          <w:szCs w:val="24"/>
        </w:rPr>
      </w:pPr>
      <w:proofErr w:type="spellStart"/>
      <w:r w:rsidRPr="00E625E7">
        <w:rPr>
          <w:rFonts w:ascii="Arial" w:hAnsi="Arial" w:cs="Arial"/>
          <w:b/>
          <w:sz w:val="22"/>
          <w:szCs w:val="24"/>
        </w:rPr>
        <w:t>Luciléia</w:t>
      </w:r>
      <w:proofErr w:type="spellEnd"/>
      <w:r w:rsidRPr="00E625E7">
        <w:rPr>
          <w:rFonts w:ascii="Arial" w:hAnsi="Arial" w:cs="Arial"/>
          <w:b/>
          <w:sz w:val="22"/>
          <w:szCs w:val="24"/>
        </w:rPr>
        <w:t xml:space="preserve"> Nunes Martins</w:t>
      </w:r>
    </w:p>
    <w:p w:rsidR="00D865AA" w:rsidRPr="00E625E7" w:rsidRDefault="00D865AA" w:rsidP="00D865AA">
      <w:pPr>
        <w:spacing w:line="276" w:lineRule="auto"/>
        <w:ind w:right="221"/>
        <w:jc w:val="center"/>
        <w:rPr>
          <w:rFonts w:ascii="Arial" w:hAnsi="Arial" w:cs="Arial"/>
          <w:sz w:val="22"/>
          <w:szCs w:val="24"/>
        </w:rPr>
      </w:pPr>
      <w:r w:rsidRPr="00E625E7">
        <w:rPr>
          <w:rFonts w:ascii="Arial" w:hAnsi="Arial" w:cs="Arial"/>
          <w:sz w:val="22"/>
          <w:szCs w:val="24"/>
        </w:rPr>
        <w:t xml:space="preserve">Diretora </w:t>
      </w:r>
      <w:r w:rsidR="00B57A56" w:rsidRPr="00E625E7">
        <w:rPr>
          <w:rFonts w:ascii="Arial" w:hAnsi="Arial" w:cs="Arial"/>
          <w:sz w:val="22"/>
          <w:szCs w:val="24"/>
        </w:rPr>
        <w:t xml:space="preserve">do Setor </w:t>
      </w:r>
      <w:r w:rsidRPr="00E625E7">
        <w:rPr>
          <w:rFonts w:ascii="Arial" w:hAnsi="Arial" w:cs="Arial"/>
          <w:sz w:val="22"/>
          <w:szCs w:val="24"/>
        </w:rPr>
        <w:t>de Compras e Licitações</w:t>
      </w:r>
    </w:p>
    <w:p w:rsidR="00D865AA" w:rsidRPr="00E625E7" w:rsidRDefault="00D865AA" w:rsidP="00D865AA">
      <w:pPr>
        <w:ind w:right="-81"/>
        <w:rPr>
          <w:rFonts w:ascii="Arial" w:hAnsi="Arial" w:cs="Arial"/>
          <w:sz w:val="22"/>
          <w:szCs w:val="24"/>
        </w:rPr>
      </w:pPr>
    </w:p>
    <w:p w:rsidR="00D865AA" w:rsidRPr="00E625E7" w:rsidRDefault="00D865AA" w:rsidP="00D865AA">
      <w:pPr>
        <w:ind w:right="-81"/>
        <w:rPr>
          <w:rFonts w:ascii="Arial" w:hAnsi="Arial" w:cs="Arial"/>
          <w:sz w:val="22"/>
          <w:szCs w:val="24"/>
        </w:rPr>
      </w:pPr>
    </w:p>
    <w:p w:rsidR="00D865AA" w:rsidRPr="00E625E7" w:rsidRDefault="00D865AA" w:rsidP="00D865AA">
      <w:pPr>
        <w:ind w:right="-81"/>
        <w:rPr>
          <w:rFonts w:ascii="Arial" w:hAnsi="Arial" w:cs="Arial"/>
          <w:sz w:val="22"/>
          <w:szCs w:val="24"/>
        </w:rPr>
      </w:pPr>
    </w:p>
    <w:p w:rsidR="00D865AA" w:rsidRDefault="00D865AA" w:rsidP="00D865AA">
      <w:pPr>
        <w:ind w:right="-81"/>
        <w:rPr>
          <w:rFonts w:ascii="Arial" w:hAnsi="Arial" w:cs="Arial"/>
          <w:sz w:val="24"/>
          <w:szCs w:val="24"/>
        </w:rPr>
      </w:pPr>
    </w:p>
    <w:p w:rsidR="00D1682E" w:rsidRDefault="00D1682E" w:rsidP="00D865AA">
      <w:pPr>
        <w:ind w:right="-81"/>
        <w:rPr>
          <w:rFonts w:ascii="Arial" w:hAnsi="Arial" w:cs="Arial"/>
          <w:sz w:val="24"/>
          <w:szCs w:val="24"/>
        </w:rPr>
      </w:pPr>
    </w:p>
    <w:p w:rsidR="00D1682E" w:rsidRDefault="00D1682E" w:rsidP="00D865AA">
      <w:pPr>
        <w:ind w:right="-81"/>
        <w:rPr>
          <w:rFonts w:ascii="Arial" w:hAnsi="Arial" w:cs="Arial"/>
          <w:sz w:val="24"/>
          <w:szCs w:val="24"/>
        </w:rPr>
      </w:pPr>
    </w:p>
    <w:p w:rsidR="00E625E7" w:rsidRDefault="00E625E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865AA" w:rsidRDefault="00D865AA" w:rsidP="00D865AA">
      <w:pPr>
        <w:ind w:right="-81"/>
        <w:rPr>
          <w:rFonts w:ascii="Arial" w:hAnsi="Arial" w:cs="Arial"/>
          <w:sz w:val="24"/>
          <w:szCs w:val="24"/>
        </w:rPr>
      </w:pPr>
    </w:p>
    <w:p w:rsidR="00D865AA" w:rsidRPr="003D2C45" w:rsidRDefault="00D865AA" w:rsidP="00D865AA">
      <w:pPr>
        <w:pStyle w:val="DocumentLabel"/>
        <w:spacing w:before="0" w:after="0" w:line="360" w:lineRule="auto"/>
        <w:ind w:left="0"/>
        <w:rPr>
          <w:rFonts w:ascii="Arial" w:hAnsi="Arial" w:cs="Arial"/>
          <w:b/>
          <w:bCs/>
          <w:sz w:val="32"/>
          <w:szCs w:val="32"/>
          <w:lang w:val="pt-BR"/>
        </w:rPr>
      </w:pPr>
      <w:r w:rsidRPr="003D2C45">
        <w:rPr>
          <w:rFonts w:ascii="Arial" w:hAnsi="Arial" w:cs="Arial"/>
          <w:b/>
          <w:bCs/>
          <w:sz w:val="32"/>
          <w:szCs w:val="32"/>
          <w:lang w:val="pt-BR"/>
        </w:rPr>
        <w:t>Memorando Interno</w:t>
      </w:r>
    </w:p>
    <w:p w:rsidR="00D865AA" w:rsidRPr="006D5341" w:rsidRDefault="00D865AA" w:rsidP="00D865AA">
      <w:pPr>
        <w:pStyle w:val="Cabedamensagemantes"/>
        <w:tabs>
          <w:tab w:val="left" w:pos="708"/>
        </w:tabs>
        <w:spacing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91167F">
        <w:rPr>
          <w:rStyle w:val="Ttulodecabedamensagem"/>
          <w:sz w:val="24"/>
          <w:szCs w:val="24"/>
        </w:rPr>
        <w:t>Data</w:t>
      </w:r>
      <w:r w:rsidRPr="00E7749F">
        <w:rPr>
          <w:rStyle w:val="Ttulodecabedamensagem"/>
          <w:color w:val="000000" w:themeColor="text1"/>
          <w:sz w:val="24"/>
          <w:szCs w:val="24"/>
        </w:rPr>
        <w:t>:</w:t>
      </w:r>
      <w:r w:rsidRPr="00E7749F">
        <w:rPr>
          <w:rFonts w:ascii="Arial" w:hAnsi="Arial" w:cs="Arial"/>
          <w:color w:val="000000" w:themeColor="text1"/>
          <w:sz w:val="24"/>
          <w:szCs w:val="24"/>
        </w:rPr>
        <w:tab/>
      </w:r>
      <w:r w:rsidR="003055A7">
        <w:rPr>
          <w:rFonts w:ascii="Arial" w:hAnsi="Arial" w:cs="Arial"/>
          <w:color w:val="000000" w:themeColor="text1"/>
          <w:sz w:val="24"/>
          <w:szCs w:val="24"/>
        </w:rPr>
        <w:t>22</w:t>
      </w:r>
      <w:r w:rsidR="00E7749F" w:rsidRPr="00E7749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61351">
        <w:rPr>
          <w:rFonts w:ascii="Arial" w:hAnsi="Arial" w:cs="Arial"/>
          <w:color w:val="000000" w:themeColor="text1"/>
          <w:sz w:val="24"/>
          <w:szCs w:val="24"/>
        </w:rPr>
        <w:t xml:space="preserve">setembro </w:t>
      </w:r>
      <w:r w:rsidRPr="00E7749F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B066AF" w:rsidRPr="00E7749F">
        <w:rPr>
          <w:rFonts w:ascii="Arial" w:hAnsi="Arial" w:cs="Arial"/>
          <w:color w:val="000000" w:themeColor="text1"/>
          <w:sz w:val="24"/>
          <w:szCs w:val="24"/>
        </w:rPr>
        <w:t>1</w:t>
      </w:r>
      <w:r w:rsidRPr="00E7749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65AA" w:rsidRPr="003D2C45" w:rsidRDefault="00D865AA" w:rsidP="00D865AA">
      <w:pPr>
        <w:pStyle w:val="Cabealhodamensagem"/>
        <w:tabs>
          <w:tab w:val="left" w:pos="708"/>
        </w:tabs>
        <w:spacing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3D2C45">
        <w:rPr>
          <w:rStyle w:val="Ttulodecabedamensagem"/>
          <w:sz w:val="24"/>
          <w:szCs w:val="24"/>
        </w:rPr>
        <w:t>Para:</w:t>
      </w:r>
      <w:r w:rsidRPr="003D2C45">
        <w:rPr>
          <w:rFonts w:ascii="Arial" w:hAnsi="Arial" w:cs="Arial"/>
          <w:sz w:val="24"/>
          <w:szCs w:val="24"/>
        </w:rPr>
        <w:tab/>
        <w:t>Setor de Contabilidade e Fazenda Municipal</w:t>
      </w:r>
    </w:p>
    <w:p w:rsidR="00D865AA" w:rsidRPr="003D2C45" w:rsidRDefault="00D865AA" w:rsidP="00D865AA">
      <w:pPr>
        <w:pStyle w:val="Cabealhodamensagem"/>
        <w:tabs>
          <w:tab w:val="left" w:pos="708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D2C45">
        <w:rPr>
          <w:rStyle w:val="Ttulodecabedamensagem"/>
          <w:sz w:val="24"/>
          <w:szCs w:val="24"/>
        </w:rPr>
        <w:t>De:</w:t>
      </w:r>
      <w:r w:rsidRPr="003D2C45">
        <w:rPr>
          <w:rFonts w:ascii="Arial" w:hAnsi="Arial" w:cs="Arial"/>
          <w:sz w:val="24"/>
          <w:szCs w:val="24"/>
        </w:rPr>
        <w:tab/>
        <w:t>Comissão Permanente de Licitação</w:t>
      </w:r>
    </w:p>
    <w:p w:rsidR="00D865AA" w:rsidRPr="003D2C45" w:rsidRDefault="00D865AA" w:rsidP="00D865AA">
      <w:pPr>
        <w:pStyle w:val="Cabedamensagemdepois"/>
        <w:tabs>
          <w:tab w:val="left" w:pos="708"/>
        </w:tabs>
        <w:spacing w:line="360" w:lineRule="auto"/>
        <w:ind w:left="1416" w:right="0" w:hanging="1410"/>
        <w:jc w:val="both"/>
        <w:rPr>
          <w:rFonts w:ascii="Arial" w:hAnsi="Arial" w:cs="Arial"/>
          <w:sz w:val="24"/>
          <w:szCs w:val="24"/>
        </w:rPr>
      </w:pPr>
      <w:r w:rsidRPr="003D2C45">
        <w:rPr>
          <w:rStyle w:val="Ttulodecabedamensagem"/>
          <w:sz w:val="24"/>
          <w:szCs w:val="24"/>
        </w:rPr>
        <w:t>RE:</w:t>
      </w:r>
      <w:r w:rsidRPr="003D2C45">
        <w:rPr>
          <w:rFonts w:ascii="Arial" w:hAnsi="Arial" w:cs="Arial"/>
          <w:sz w:val="24"/>
          <w:szCs w:val="24"/>
        </w:rPr>
        <w:tab/>
        <w:t>Manifestação de disponibilidade Orçamentária e Financeira.</w:t>
      </w:r>
    </w:p>
    <w:p w:rsidR="00D865AA" w:rsidRPr="004D2E70" w:rsidRDefault="00D865AA" w:rsidP="00D865AA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Ilustríssimas Senhora</w:t>
      </w:r>
      <w:r w:rsidRPr="004D2E70">
        <w:rPr>
          <w:rFonts w:ascii="Arial" w:hAnsi="Arial" w:cs="Arial"/>
          <w:sz w:val="24"/>
          <w:szCs w:val="24"/>
        </w:rPr>
        <w:t>s;</w:t>
      </w:r>
    </w:p>
    <w:p w:rsidR="00E625E7" w:rsidRDefault="00D865AA" w:rsidP="00E625E7">
      <w:pPr>
        <w:spacing w:before="100" w:beforeAutospacing="1" w:after="100" w:afterAutospacing="1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4D2E70">
        <w:rPr>
          <w:rFonts w:ascii="Arial" w:hAnsi="Arial" w:cs="Arial"/>
          <w:sz w:val="24"/>
          <w:szCs w:val="24"/>
        </w:rPr>
        <w:t xml:space="preserve">Solicitamos referências de Disponibilidade Orçamentária e Financeira, nas dotações e valores próprios, com vistas à abertura de processo licitatório na modalidade legal </w:t>
      </w:r>
      <w:r>
        <w:rPr>
          <w:rFonts w:ascii="Arial" w:hAnsi="Arial" w:cs="Arial"/>
          <w:sz w:val="24"/>
          <w:szCs w:val="24"/>
        </w:rPr>
        <w:t>de dispensa de licitação, para</w:t>
      </w:r>
      <w:r w:rsidRPr="004C24D8">
        <w:rPr>
          <w:rFonts w:ascii="Arial" w:hAnsi="Arial" w:cs="Arial"/>
          <w:sz w:val="24"/>
          <w:szCs w:val="24"/>
        </w:rPr>
        <w:t xml:space="preserve"> contratação de pessoa jurídica para </w:t>
      </w:r>
      <w:r w:rsidR="00E625E7">
        <w:rPr>
          <w:rFonts w:ascii="Arial" w:hAnsi="Arial" w:cs="Arial"/>
          <w:sz w:val="24"/>
          <w:szCs w:val="24"/>
        </w:rPr>
        <w:t>a</w:t>
      </w:r>
      <w:r w:rsidR="00E625E7" w:rsidRPr="00E625E7">
        <w:rPr>
          <w:rFonts w:ascii="Arial" w:hAnsi="Arial" w:cs="Arial"/>
          <w:sz w:val="24"/>
          <w:szCs w:val="24"/>
        </w:rPr>
        <w:t xml:space="preserve"> aquisição emergencial de testes rápidos </w:t>
      </w:r>
      <w:proofErr w:type="spellStart"/>
      <w:r w:rsidR="00E625E7" w:rsidRPr="00E625E7">
        <w:rPr>
          <w:rFonts w:ascii="Arial" w:hAnsi="Arial" w:cs="Arial"/>
          <w:sz w:val="24"/>
          <w:szCs w:val="24"/>
        </w:rPr>
        <w:t>swab</w:t>
      </w:r>
      <w:proofErr w:type="spellEnd"/>
      <w:r w:rsidR="00E625E7" w:rsidRPr="00E625E7">
        <w:rPr>
          <w:rFonts w:ascii="Arial" w:hAnsi="Arial" w:cs="Arial"/>
          <w:sz w:val="24"/>
          <w:szCs w:val="24"/>
        </w:rPr>
        <w:t xml:space="preserve"> para diagnóstico do covid-</w:t>
      </w:r>
      <w:proofErr w:type="gramStart"/>
      <w:r w:rsidR="00E625E7" w:rsidRPr="00E625E7">
        <w:rPr>
          <w:rFonts w:ascii="Arial" w:hAnsi="Arial" w:cs="Arial"/>
          <w:sz w:val="24"/>
          <w:szCs w:val="24"/>
        </w:rPr>
        <w:t>19</w:t>
      </w:r>
      <w:proofErr w:type="gramEnd"/>
    </w:p>
    <w:p w:rsidR="00D865AA" w:rsidRPr="00C61351" w:rsidRDefault="00D865AA" w:rsidP="00E625E7">
      <w:pPr>
        <w:spacing w:before="100" w:beforeAutospacing="1" w:after="100" w:afterAutospacing="1" w:line="360" w:lineRule="auto"/>
        <w:ind w:right="-79" w:firstLine="1701"/>
        <w:jc w:val="both"/>
        <w:rPr>
          <w:rFonts w:ascii="Arial" w:hAnsi="Arial" w:cs="Arial"/>
          <w:color w:val="FF0000"/>
          <w:sz w:val="24"/>
          <w:szCs w:val="24"/>
        </w:rPr>
      </w:pPr>
      <w:r w:rsidRPr="00285A0C">
        <w:rPr>
          <w:rFonts w:ascii="Arial" w:hAnsi="Arial"/>
          <w:sz w:val="24"/>
          <w:szCs w:val="24"/>
        </w:rPr>
        <w:t>Informamos ainda que o valor total</w:t>
      </w:r>
      <w:r>
        <w:rPr>
          <w:rFonts w:ascii="Arial" w:hAnsi="Arial"/>
          <w:sz w:val="24"/>
          <w:szCs w:val="24"/>
        </w:rPr>
        <w:t xml:space="preserve"> orçado</w:t>
      </w:r>
      <w:r w:rsidRPr="00285A0C">
        <w:rPr>
          <w:rFonts w:ascii="Arial" w:hAnsi="Arial"/>
          <w:sz w:val="24"/>
          <w:szCs w:val="24"/>
        </w:rPr>
        <w:t xml:space="preserve"> </w:t>
      </w:r>
      <w:r w:rsidRPr="00E625E7">
        <w:rPr>
          <w:rFonts w:ascii="Arial" w:hAnsi="Arial"/>
          <w:sz w:val="24"/>
          <w:szCs w:val="24"/>
        </w:rPr>
        <w:t xml:space="preserve">é </w:t>
      </w:r>
      <w:r w:rsidRPr="00E625E7">
        <w:rPr>
          <w:rFonts w:ascii="Arial" w:hAnsi="Arial" w:cs="Arial"/>
          <w:sz w:val="24"/>
          <w:szCs w:val="24"/>
        </w:rPr>
        <w:t xml:space="preserve">R$ </w:t>
      </w:r>
      <w:r w:rsidR="003055A7">
        <w:rPr>
          <w:rFonts w:ascii="Arial" w:hAnsi="Arial" w:cs="Arial"/>
          <w:sz w:val="24"/>
          <w:szCs w:val="24"/>
        </w:rPr>
        <w:t>10</w:t>
      </w:r>
      <w:r w:rsidR="00E625E7" w:rsidRPr="00E625E7">
        <w:rPr>
          <w:rFonts w:ascii="Arial" w:hAnsi="Arial" w:cs="Arial"/>
          <w:sz w:val="24"/>
          <w:szCs w:val="24"/>
        </w:rPr>
        <w:t>.</w:t>
      </w:r>
      <w:r w:rsidR="00E7749F" w:rsidRPr="00E625E7">
        <w:rPr>
          <w:rFonts w:ascii="Arial" w:hAnsi="Arial" w:cs="Arial"/>
          <w:sz w:val="24"/>
          <w:szCs w:val="24"/>
        </w:rPr>
        <w:t>000,00</w:t>
      </w:r>
      <w:r w:rsidRPr="00E625E7">
        <w:rPr>
          <w:rFonts w:ascii="Arial" w:hAnsi="Arial" w:cs="Arial"/>
          <w:sz w:val="24"/>
          <w:szCs w:val="24"/>
        </w:rPr>
        <w:t xml:space="preserve"> (</w:t>
      </w:r>
      <w:r w:rsidR="003055A7">
        <w:rPr>
          <w:rFonts w:ascii="Arial" w:hAnsi="Arial" w:cs="Arial"/>
          <w:sz w:val="24"/>
          <w:szCs w:val="24"/>
        </w:rPr>
        <w:t>dez</w:t>
      </w:r>
      <w:r w:rsidRPr="00E625E7">
        <w:rPr>
          <w:rFonts w:ascii="Arial" w:hAnsi="Arial" w:cs="Arial"/>
          <w:sz w:val="24"/>
          <w:szCs w:val="24"/>
        </w:rPr>
        <w:t xml:space="preserve"> mil reais).</w:t>
      </w:r>
    </w:p>
    <w:p w:rsidR="00D865AA" w:rsidRDefault="00D865AA" w:rsidP="00F93CFB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</w:rPr>
      </w:pPr>
    </w:p>
    <w:p w:rsidR="00D865AA" w:rsidRPr="003D2C45" w:rsidRDefault="00D865AA" w:rsidP="00D865AA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1C24">
        <w:rPr>
          <w:rFonts w:ascii="Arial" w:hAnsi="Arial" w:cs="Arial"/>
          <w:sz w:val="24"/>
          <w:szCs w:val="24"/>
        </w:rPr>
        <w:t>A</w:t>
      </w:r>
      <w:r w:rsidRPr="003D2C45">
        <w:rPr>
          <w:rFonts w:ascii="Arial" w:hAnsi="Arial" w:cs="Arial"/>
          <w:sz w:val="24"/>
          <w:szCs w:val="24"/>
        </w:rPr>
        <w:t>guardamos deferimento com indicação das dotações orçamentárias específicas.</w:t>
      </w:r>
    </w:p>
    <w:p w:rsidR="00D865AA" w:rsidRDefault="00D865AA" w:rsidP="00D865AA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D2E70">
        <w:rPr>
          <w:rFonts w:ascii="Arial" w:hAnsi="Arial" w:cs="Arial"/>
          <w:sz w:val="24"/>
          <w:szCs w:val="24"/>
        </w:rPr>
        <w:t>Atenciosamente</w:t>
      </w:r>
      <w:r w:rsidRPr="004D2E70">
        <w:rPr>
          <w:rFonts w:ascii="Arial" w:hAnsi="Arial" w:cs="Arial"/>
          <w:b/>
          <w:sz w:val="24"/>
          <w:szCs w:val="24"/>
        </w:rPr>
        <w:t>;</w:t>
      </w:r>
    </w:p>
    <w:p w:rsidR="00D865AA" w:rsidRPr="004D2E70" w:rsidRDefault="00D865AA" w:rsidP="00D865AA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066AF" w:rsidRDefault="00B066AF" w:rsidP="00B066AF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B066AF" w:rsidRPr="004B18F1" w:rsidRDefault="00B066AF" w:rsidP="00B066AF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066AF" w:rsidRDefault="00B066AF" w:rsidP="00B066AF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00B2F" w:rsidRPr="004B18F1" w:rsidRDefault="00900B2F" w:rsidP="00B066AF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B066AF" w:rsidRPr="004B18F1" w:rsidRDefault="00B066AF" w:rsidP="00B066AF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Silvânia da Silva Lima</w:t>
      </w:r>
    </w:p>
    <w:p w:rsidR="00C61351" w:rsidRDefault="00B066AF" w:rsidP="00B066AF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C61351" w:rsidRDefault="00C61351" w:rsidP="00B066AF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C61351" w:rsidRDefault="00C61351" w:rsidP="00B066AF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  <w:sectPr w:rsidR="00C61351" w:rsidSect="008E20CF">
          <w:headerReference w:type="default" r:id="rId12"/>
          <w:footerReference w:type="default" r:id="rId13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D1BD9" w:rsidRPr="00DA6F9A" w:rsidRDefault="00DD1BD9" w:rsidP="00DD1BD9">
      <w:pPr>
        <w:pStyle w:val="DocumentLabel"/>
        <w:spacing w:before="0" w:after="0" w:line="360" w:lineRule="auto"/>
        <w:ind w:left="0"/>
        <w:jc w:val="both"/>
        <w:rPr>
          <w:rFonts w:ascii="Arial" w:hAnsi="Arial" w:cs="Arial"/>
          <w:b/>
          <w:bCs/>
          <w:sz w:val="28"/>
          <w:szCs w:val="24"/>
          <w:lang w:val="pt-BR"/>
        </w:rPr>
      </w:pPr>
      <w:r w:rsidRPr="00DA6F9A">
        <w:rPr>
          <w:rFonts w:ascii="Arial" w:hAnsi="Arial" w:cs="Arial"/>
          <w:b/>
          <w:bCs/>
          <w:sz w:val="28"/>
          <w:szCs w:val="24"/>
          <w:lang w:val="pt-BR"/>
        </w:rPr>
        <w:lastRenderedPageBreak/>
        <w:t>MEMORANDO INTERNO</w:t>
      </w:r>
    </w:p>
    <w:p w:rsidR="00DD1BD9" w:rsidRPr="00FD401E" w:rsidRDefault="00DD1BD9" w:rsidP="00DD1BD9">
      <w:pPr>
        <w:pStyle w:val="Cabedamensagemantes"/>
        <w:tabs>
          <w:tab w:val="left" w:pos="708"/>
        </w:tabs>
        <w:spacing w:line="360" w:lineRule="auto"/>
        <w:ind w:left="0" w:firstLine="0"/>
        <w:rPr>
          <w:rFonts w:ascii="Arial" w:hAnsi="Arial" w:cs="Arial"/>
          <w:color w:val="FF0000"/>
          <w:szCs w:val="22"/>
        </w:rPr>
      </w:pPr>
      <w:r w:rsidRPr="00DA6F9A">
        <w:rPr>
          <w:rStyle w:val="Ttulodecabedamensagem"/>
          <w:szCs w:val="22"/>
        </w:rPr>
        <w:t>Data:</w:t>
      </w:r>
      <w:r w:rsidRPr="00DA6F9A">
        <w:rPr>
          <w:rFonts w:ascii="Arial" w:hAnsi="Arial" w:cs="Arial"/>
          <w:szCs w:val="22"/>
        </w:rPr>
        <w:tab/>
      </w:r>
      <w:r w:rsidRPr="001F2A31">
        <w:rPr>
          <w:rFonts w:ascii="Arial" w:hAnsi="Arial" w:cs="Arial"/>
          <w:szCs w:val="22"/>
        </w:rPr>
        <w:tab/>
      </w:r>
      <w:r w:rsidR="00E7749F" w:rsidRPr="00E7749F">
        <w:rPr>
          <w:rFonts w:ascii="Arial" w:hAnsi="Arial" w:cs="Arial"/>
          <w:color w:val="000000" w:themeColor="text1"/>
          <w:szCs w:val="22"/>
        </w:rPr>
        <w:t>2</w:t>
      </w:r>
      <w:r w:rsidR="00713783">
        <w:rPr>
          <w:rFonts w:ascii="Arial" w:hAnsi="Arial" w:cs="Arial"/>
          <w:color w:val="000000" w:themeColor="text1"/>
          <w:szCs w:val="22"/>
        </w:rPr>
        <w:t>2</w:t>
      </w:r>
      <w:r w:rsidRPr="00E7749F">
        <w:rPr>
          <w:rFonts w:ascii="Arial" w:hAnsi="Arial" w:cs="Arial"/>
          <w:color w:val="000000" w:themeColor="text1"/>
          <w:szCs w:val="22"/>
        </w:rPr>
        <w:t xml:space="preserve"> de </w:t>
      </w:r>
      <w:r w:rsidR="00C61351">
        <w:rPr>
          <w:rFonts w:ascii="Arial" w:hAnsi="Arial" w:cs="Arial"/>
          <w:color w:val="000000" w:themeColor="text1"/>
          <w:szCs w:val="22"/>
        </w:rPr>
        <w:t xml:space="preserve">setembro </w:t>
      </w:r>
      <w:r w:rsidRPr="00E7749F">
        <w:rPr>
          <w:rFonts w:ascii="Arial" w:hAnsi="Arial" w:cs="Arial"/>
          <w:color w:val="000000" w:themeColor="text1"/>
          <w:szCs w:val="22"/>
        </w:rPr>
        <w:t>de 2021</w:t>
      </w:r>
    </w:p>
    <w:p w:rsidR="00DD1BD9" w:rsidRPr="00DA6F9A" w:rsidRDefault="00DD1BD9" w:rsidP="00DD1BD9">
      <w:pPr>
        <w:pStyle w:val="Cabealhodamensagem"/>
        <w:tabs>
          <w:tab w:val="left" w:pos="708"/>
        </w:tabs>
        <w:spacing w:line="360" w:lineRule="auto"/>
        <w:ind w:left="0" w:firstLine="0"/>
        <w:rPr>
          <w:rFonts w:ascii="Arial" w:hAnsi="Arial" w:cs="Arial"/>
          <w:bCs/>
          <w:szCs w:val="22"/>
        </w:rPr>
      </w:pPr>
      <w:r w:rsidRPr="00DA6F9A">
        <w:rPr>
          <w:rStyle w:val="Ttulodecabedamensagem"/>
          <w:szCs w:val="22"/>
        </w:rPr>
        <w:t>Para:</w:t>
      </w:r>
      <w:r w:rsidRPr="00DA6F9A">
        <w:rPr>
          <w:rFonts w:ascii="Arial" w:hAnsi="Arial" w:cs="Arial"/>
          <w:szCs w:val="22"/>
        </w:rPr>
        <w:tab/>
      </w:r>
      <w:r w:rsidRPr="00DA6F9A">
        <w:rPr>
          <w:rFonts w:ascii="Arial" w:hAnsi="Arial" w:cs="Arial"/>
          <w:szCs w:val="22"/>
        </w:rPr>
        <w:tab/>
        <w:t>Comissão Permanente de Licitação</w:t>
      </w:r>
    </w:p>
    <w:p w:rsidR="00DD1BD9" w:rsidRPr="00DA6F9A" w:rsidRDefault="00DD1BD9" w:rsidP="00DD1BD9">
      <w:pPr>
        <w:pStyle w:val="Cabealhodamensagem"/>
        <w:tabs>
          <w:tab w:val="left" w:pos="708"/>
        </w:tabs>
        <w:spacing w:line="360" w:lineRule="auto"/>
        <w:ind w:left="0" w:firstLine="0"/>
        <w:rPr>
          <w:rFonts w:ascii="Arial" w:hAnsi="Arial" w:cs="Arial"/>
          <w:szCs w:val="22"/>
        </w:rPr>
      </w:pPr>
      <w:r w:rsidRPr="00DA6F9A">
        <w:rPr>
          <w:rStyle w:val="Ttulodecabedamensagem"/>
          <w:szCs w:val="22"/>
        </w:rPr>
        <w:t>De:</w:t>
      </w:r>
      <w:r w:rsidRPr="00DA6F9A">
        <w:rPr>
          <w:rFonts w:ascii="Arial" w:hAnsi="Arial" w:cs="Arial"/>
          <w:szCs w:val="22"/>
        </w:rPr>
        <w:tab/>
      </w:r>
      <w:r w:rsidRPr="00DA6F9A">
        <w:rPr>
          <w:rFonts w:ascii="Arial" w:hAnsi="Arial" w:cs="Arial"/>
          <w:szCs w:val="22"/>
        </w:rPr>
        <w:tab/>
        <w:t>Diretoria de Planejamento e Gestão</w:t>
      </w:r>
    </w:p>
    <w:p w:rsidR="00DD1BD9" w:rsidRPr="00DA6F9A" w:rsidRDefault="00DD1BD9" w:rsidP="00DD1BD9">
      <w:pPr>
        <w:pStyle w:val="Cabedamensagemdepois"/>
        <w:pBdr>
          <w:bottom w:val="single" w:sz="6" w:space="23" w:color="auto"/>
        </w:pBdr>
        <w:tabs>
          <w:tab w:val="left" w:pos="708"/>
        </w:tabs>
        <w:spacing w:line="360" w:lineRule="auto"/>
        <w:ind w:left="1416" w:right="0" w:hanging="1410"/>
        <w:rPr>
          <w:rFonts w:ascii="Arial" w:hAnsi="Arial" w:cs="Arial"/>
          <w:szCs w:val="22"/>
        </w:rPr>
      </w:pPr>
      <w:r w:rsidRPr="00DA6F9A">
        <w:rPr>
          <w:rStyle w:val="Ttulodecabedamensagem"/>
          <w:szCs w:val="22"/>
        </w:rPr>
        <w:t>RE:</w:t>
      </w:r>
      <w:r w:rsidRPr="00DA6F9A">
        <w:rPr>
          <w:rFonts w:ascii="Arial" w:hAnsi="Arial" w:cs="Arial"/>
          <w:szCs w:val="22"/>
        </w:rPr>
        <w:tab/>
      </w:r>
      <w:r w:rsidRPr="00DA6F9A">
        <w:rPr>
          <w:rFonts w:ascii="Arial" w:hAnsi="Arial" w:cs="Arial"/>
          <w:szCs w:val="22"/>
        </w:rPr>
        <w:tab/>
      </w:r>
      <w:r w:rsidRPr="00DA6F9A">
        <w:rPr>
          <w:rFonts w:ascii="Arial" w:hAnsi="Arial" w:cs="Arial"/>
          <w:szCs w:val="22"/>
        </w:rPr>
        <w:tab/>
        <w:t>Manifestação de disponibilidade Orçamentária.</w:t>
      </w:r>
    </w:p>
    <w:p w:rsidR="00DD1BD9" w:rsidRPr="00627FD3" w:rsidRDefault="00DD1BD9" w:rsidP="00DD1BD9">
      <w:pPr>
        <w:pStyle w:val="Corpodetext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7FD3">
        <w:rPr>
          <w:rFonts w:ascii="Arial" w:hAnsi="Arial" w:cs="Arial"/>
          <w:sz w:val="20"/>
          <w:szCs w:val="20"/>
        </w:rPr>
        <w:t>Competente Comissão;</w:t>
      </w:r>
    </w:p>
    <w:p w:rsidR="00DD1BD9" w:rsidRPr="00627FD3" w:rsidRDefault="00DD1BD9" w:rsidP="00DD1BD9">
      <w:pPr>
        <w:ind w:right="-81"/>
        <w:jc w:val="both"/>
        <w:rPr>
          <w:rFonts w:ascii="Arial" w:hAnsi="Arial" w:cs="Arial"/>
        </w:rPr>
      </w:pPr>
      <w:r w:rsidRPr="00627FD3">
        <w:rPr>
          <w:rFonts w:ascii="Arial" w:hAnsi="Arial" w:cs="Arial"/>
        </w:rPr>
        <w:t>Em resposta ao Memorando, informo o deferimento e as indica</w:t>
      </w:r>
      <w:r>
        <w:rPr>
          <w:rFonts w:ascii="Arial" w:hAnsi="Arial" w:cs="Arial"/>
        </w:rPr>
        <w:t>ções das dotações orçamentárias</w:t>
      </w:r>
      <w:r w:rsidRPr="00627FD3">
        <w:rPr>
          <w:rFonts w:ascii="Arial" w:hAnsi="Arial" w:cs="Arial"/>
        </w:rPr>
        <w:t xml:space="preserve">, na medida das disponibilidades para o ano corrente para a </w:t>
      </w:r>
      <w:r w:rsidRPr="00CD48D2">
        <w:rPr>
          <w:rFonts w:ascii="Arial" w:hAnsi="Arial" w:cs="Arial"/>
        </w:rPr>
        <w:t>contratação d</w:t>
      </w:r>
      <w:r w:rsidR="000D104E">
        <w:rPr>
          <w:rFonts w:ascii="Arial" w:hAnsi="Arial" w:cs="Arial"/>
        </w:rPr>
        <w:t xml:space="preserve">e pessoa jurídica especializada </w:t>
      </w:r>
      <w:r w:rsidR="00E625E7" w:rsidRPr="00E625E7">
        <w:rPr>
          <w:rFonts w:ascii="Arial" w:hAnsi="Arial" w:cs="Arial"/>
        </w:rPr>
        <w:t xml:space="preserve">para a aquisição emergencial de testes rápidos </w:t>
      </w:r>
      <w:proofErr w:type="spellStart"/>
      <w:r w:rsidR="00E625E7" w:rsidRPr="00E625E7">
        <w:rPr>
          <w:rFonts w:ascii="Arial" w:hAnsi="Arial" w:cs="Arial"/>
        </w:rPr>
        <w:t>swab</w:t>
      </w:r>
      <w:proofErr w:type="spellEnd"/>
      <w:r w:rsidR="00E625E7" w:rsidRPr="00E625E7">
        <w:rPr>
          <w:rFonts w:ascii="Arial" w:hAnsi="Arial" w:cs="Arial"/>
        </w:rPr>
        <w:t xml:space="preserve"> para diagnóstico do covid-19</w:t>
      </w:r>
      <w:r w:rsidR="00E625E7">
        <w:rPr>
          <w:rFonts w:ascii="Arial" w:hAnsi="Arial" w:cs="Arial"/>
        </w:rPr>
        <w:t>.</w:t>
      </w:r>
    </w:p>
    <w:p w:rsidR="00DD1BD9" w:rsidRDefault="00DD1BD9" w:rsidP="00DD1BD9">
      <w:pPr>
        <w:pStyle w:val="SemEspaamento"/>
        <w:jc w:val="center"/>
        <w:rPr>
          <w:rFonts w:ascii="Arial" w:hAnsi="Arial" w:cs="Arial"/>
          <w:b/>
          <w:bCs/>
        </w:rPr>
      </w:pPr>
    </w:p>
    <w:p w:rsidR="00DD1BD9" w:rsidRDefault="00DD1BD9" w:rsidP="00DD1BD9">
      <w:pPr>
        <w:pStyle w:val="SemEspaamento"/>
        <w:jc w:val="center"/>
        <w:rPr>
          <w:rFonts w:ascii="Arial" w:hAnsi="Arial" w:cs="Arial"/>
          <w:b/>
          <w:bCs/>
        </w:rPr>
      </w:pPr>
      <w:r w:rsidRPr="00627FD3">
        <w:rPr>
          <w:rFonts w:ascii="Arial" w:hAnsi="Arial" w:cs="Arial"/>
          <w:b/>
          <w:bCs/>
        </w:rPr>
        <w:t>REFERÊNCIAS DAS DOTAÇÕES:</w:t>
      </w:r>
    </w:p>
    <w:p w:rsidR="00DD1BD9" w:rsidRDefault="00DD1BD9" w:rsidP="00DD1BD9">
      <w:pPr>
        <w:pStyle w:val="SemEspaamento"/>
        <w:jc w:val="center"/>
        <w:rPr>
          <w:rFonts w:ascii="Arial" w:hAnsi="Arial" w:cs="Arial"/>
          <w:b/>
          <w:bCs/>
        </w:rPr>
      </w:pPr>
    </w:p>
    <w:p w:rsidR="00DD1BD9" w:rsidRDefault="00DD1BD9" w:rsidP="00DD1BD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627FD3">
        <w:rPr>
          <w:rFonts w:ascii="Arial" w:hAnsi="Arial" w:cs="Arial"/>
          <w:lang w:val="pt-PT"/>
        </w:rPr>
        <w:t xml:space="preserve">A despesa decorrente desta licitação correrá por conta do orçamento vigente para o exercício de 2021, nos termos da </w:t>
      </w:r>
      <w:r w:rsidRPr="00627FD3">
        <w:rPr>
          <w:rFonts w:ascii="Arial" w:hAnsi="Arial" w:cs="Arial"/>
          <w:i/>
        </w:rPr>
        <w:t>Lei Orçamentária Anual do Município – Lei 849 de 26 de outubro de 2020:</w:t>
      </w:r>
      <w:r w:rsidRPr="005F2A6A">
        <w:rPr>
          <w:rFonts w:ascii="Arial" w:hAnsi="Arial" w:cs="Arial"/>
          <w:i/>
          <w:sz w:val="22"/>
          <w:szCs w:val="22"/>
        </w:rPr>
        <w:t xml:space="preserve"> </w:t>
      </w:r>
    </w:p>
    <w:p w:rsidR="00DD1BD9" w:rsidRDefault="00DD1BD9" w:rsidP="00DD1BD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-601" w:type="dxa"/>
        <w:tblLook w:val="01E0" w:firstRow="1" w:lastRow="1" w:firstColumn="1" w:lastColumn="1" w:noHBand="0" w:noVBand="0"/>
      </w:tblPr>
      <w:tblGrid>
        <w:gridCol w:w="3686"/>
        <w:gridCol w:w="992"/>
        <w:gridCol w:w="1701"/>
        <w:gridCol w:w="4157"/>
      </w:tblGrid>
      <w:tr w:rsidR="00DD1BD9" w:rsidRPr="00DC2696" w:rsidTr="00E7749F">
        <w:tc>
          <w:tcPr>
            <w:tcW w:w="3686" w:type="dxa"/>
            <w:vAlign w:val="center"/>
          </w:tcPr>
          <w:p w:rsidR="00DD1BD9" w:rsidRPr="006E29DC" w:rsidRDefault="00DD1BD9" w:rsidP="00BF5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992" w:type="dxa"/>
            <w:vAlign w:val="center"/>
          </w:tcPr>
          <w:p w:rsidR="00DD1BD9" w:rsidRPr="006E29DC" w:rsidRDefault="00DD1BD9" w:rsidP="00BF5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701" w:type="dxa"/>
            <w:vAlign w:val="center"/>
          </w:tcPr>
          <w:p w:rsidR="00DD1BD9" w:rsidRPr="006E29DC" w:rsidRDefault="00DD1BD9" w:rsidP="00BF5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4157" w:type="dxa"/>
            <w:vAlign w:val="center"/>
          </w:tcPr>
          <w:p w:rsidR="00DD1BD9" w:rsidRPr="006E29DC" w:rsidRDefault="00DD1BD9" w:rsidP="00BF5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DD1BD9" w:rsidRPr="00DC2696" w:rsidTr="00E7749F">
        <w:trPr>
          <w:trHeight w:val="562"/>
        </w:trPr>
        <w:tc>
          <w:tcPr>
            <w:tcW w:w="3686" w:type="dxa"/>
            <w:vAlign w:val="center"/>
          </w:tcPr>
          <w:p w:rsidR="00DD1BD9" w:rsidRPr="006E29DC" w:rsidRDefault="00DD1BD9" w:rsidP="006C0A5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02.</w:t>
            </w:r>
            <w:r w:rsidR="006C0A57">
              <w:rPr>
                <w:rFonts w:ascii="Arial" w:hAnsi="Arial" w:cs="Arial"/>
                <w:color w:val="000000" w:themeColor="text1"/>
                <w:sz w:val="18"/>
                <w:szCs w:val="18"/>
              </w:rPr>
              <w:t>10.01.10.122</w:t>
            </w:r>
            <w:r w:rsidR="00E7749F"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6C0A57">
              <w:rPr>
                <w:rFonts w:ascii="Arial" w:hAnsi="Arial" w:cs="Arial"/>
                <w:color w:val="000000" w:themeColor="text1"/>
                <w:sz w:val="18"/>
                <w:szCs w:val="18"/>
              </w:rPr>
              <w:t>0141</w:t>
            </w:r>
            <w:r w:rsidR="00E7749F"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6C0A57">
              <w:rPr>
                <w:rFonts w:ascii="Arial" w:hAnsi="Arial" w:cs="Arial"/>
                <w:color w:val="000000" w:themeColor="text1"/>
                <w:sz w:val="18"/>
                <w:szCs w:val="18"/>
              </w:rPr>
              <w:t>2117</w:t>
            </w:r>
            <w:r w:rsidR="00E7749F"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.3.3.90.30</w:t>
            </w: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92" w:type="dxa"/>
            <w:vAlign w:val="center"/>
          </w:tcPr>
          <w:p w:rsidR="00DD1BD9" w:rsidRPr="006E29DC" w:rsidRDefault="0007638D" w:rsidP="0007638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1701" w:type="dxa"/>
            <w:vAlign w:val="center"/>
          </w:tcPr>
          <w:p w:rsidR="00DD1BD9" w:rsidRPr="006E29DC" w:rsidRDefault="00DD1BD9" w:rsidP="0007638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="00E7749F"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07638D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E7749F"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4157" w:type="dxa"/>
          </w:tcPr>
          <w:p w:rsidR="0007638D" w:rsidRPr="00805F3D" w:rsidRDefault="0007638D" w:rsidP="00805F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ENFRENT. EMERG. SAÚDE NAC. COVID 19</w:t>
            </w:r>
            <w:r w:rsidR="00DD1BD9"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7749F"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Material de </w:t>
            </w:r>
            <w:proofErr w:type="gramStart"/>
            <w:r w:rsidR="00E7749F"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consumo</w:t>
            </w:r>
            <w:proofErr w:type="gramEnd"/>
          </w:p>
        </w:tc>
      </w:tr>
    </w:tbl>
    <w:p w:rsidR="00DD1BD9" w:rsidRDefault="00DD1BD9" w:rsidP="00DD1BD9">
      <w:pPr>
        <w:rPr>
          <w:rFonts w:ascii="Arial" w:hAnsi="Arial" w:cs="Arial"/>
          <w:color w:val="FF0000"/>
        </w:rPr>
      </w:pPr>
    </w:p>
    <w:p w:rsidR="00DD1BD9" w:rsidRPr="00DC2696" w:rsidRDefault="00DD1BD9" w:rsidP="00DD1BD9">
      <w:pPr>
        <w:rPr>
          <w:rFonts w:ascii="Arial" w:hAnsi="Arial" w:cs="Arial"/>
          <w:color w:val="FF0000"/>
        </w:rPr>
      </w:pPr>
    </w:p>
    <w:p w:rsidR="00DD1BD9" w:rsidRPr="00627FD3" w:rsidRDefault="00DD1BD9" w:rsidP="00DD1BD9">
      <w:pPr>
        <w:pStyle w:val="Ttulo1"/>
        <w:pBdr>
          <w:left w:val="single" w:sz="8" w:space="31" w:color="auto"/>
        </w:pBdr>
        <w:rPr>
          <w:rFonts w:eastAsia="Arial Unicode MS" w:cs="Arial"/>
          <w:sz w:val="20"/>
        </w:rPr>
      </w:pPr>
      <w:r w:rsidRPr="00627FD3">
        <w:rPr>
          <w:rFonts w:cs="Arial"/>
          <w:sz w:val="20"/>
        </w:rPr>
        <w:t>Disponibilidade Orçamentária</w:t>
      </w:r>
    </w:p>
    <w:p w:rsidR="00DD1BD9" w:rsidRPr="00627FD3" w:rsidRDefault="00DD1BD9" w:rsidP="00DD1BD9">
      <w:pPr>
        <w:spacing w:line="360" w:lineRule="auto"/>
        <w:jc w:val="center"/>
        <w:rPr>
          <w:rFonts w:ascii="Arial" w:hAnsi="Arial" w:cs="Arial"/>
        </w:rPr>
      </w:pPr>
    </w:p>
    <w:p w:rsidR="00DD1BD9" w:rsidRDefault="00DD1BD9" w:rsidP="00DD1BD9">
      <w:pPr>
        <w:spacing w:line="360" w:lineRule="auto"/>
        <w:jc w:val="center"/>
        <w:rPr>
          <w:rFonts w:ascii="Arial" w:hAnsi="Arial" w:cs="Arial"/>
        </w:rPr>
      </w:pPr>
      <w:proofErr w:type="gramStart"/>
      <w:r w:rsidRPr="00627FD3">
        <w:rPr>
          <w:rFonts w:ascii="Arial" w:hAnsi="Arial" w:cs="Arial"/>
        </w:rPr>
        <w:t xml:space="preserve">(     </w:t>
      </w:r>
      <w:proofErr w:type="gramEnd"/>
      <w:r w:rsidRPr="00627FD3">
        <w:rPr>
          <w:rFonts w:ascii="Arial" w:hAnsi="Arial" w:cs="Arial"/>
        </w:rPr>
        <w:t>) Sim                           (     ) Não</w:t>
      </w:r>
    </w:p>
    <w:p w:rsidR="00DD1BD9" w:rsidRDefault="00DD1BD9" w:rsidP="00DD1BD9">
      <w:pPr>
        <w:spacing w:line="360" w:lineRule="auto"/>
        <w:jc w:val="center"/>
        <w:rPr>
          <w:rFonts w:ascii="Arial" w:hAnsi="Arial" w:cs="Arial"/>
        </w:rPr>
      </w:pPr>
    </w:p>
    <w:p w:rsidR="00DD1BD9" w:rsidRDefault="00DD1BD9" w:rsidP="00DD1BD9">
      <w:pPr>
        <w:spacing w:line="360" w:lineRule="auto"/>
        <w:jc w:val="center"/>
        <w:rPr>
          <w:rFonts w:ascii="Arial" w:hAnsi="Arial" w:cs="Arial"/>
        </w:rPr>
      </w:pPr>
    </w:p>
    <w:p w:rsidR="006E29DC" w:rsidRDefault="006E29DC" w:rsidP="00DD1BD9">
      <w:pPr>
        <w:spacing w:line="360" w:lineRule="auto"/>
        <w:jc w:val="center"/>
        <w:rPr>
          <w:rFonts w:ascii="Arial" w:hAnsi="Arial" w:cs="Arial"/>
        </w:rPr>
      </w:pPr>
    </w:p>
    <w:p w:rsidR="00DD1BD9" w:rsidRDefault="00DD1BD9" w:rsidP="00DD1BD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</w:t>
      </w:r>
    </w:p>
    <w:p w:rsidR="00DD1BD9" w:rsidRPr="007429B0" w:rsidRDefault="00DD1BD9" w:rsidP="00DD1BD9">
      <w:pPr>
        <w:spacing w:line="360" w:lineRule="auto"/>
        <w:jc w:val="center"/>
        <w:rPr>
          <w:rFonts w:ascii="Arial" w:hAnsi="Arial" w:cs="Arial"/>
          <w:b/>
        </w:rPr>
      </w:pPr>
      <w:r w:rsidRPr="007429B0">
        <w:rPr>
          <w:rFonts w:ascii="Arial" w:hAnsi="Arial" w:cs="Arial"/>
          <w:b/>
        </w:rPr>
        <w:t>Adélia Maria dos Santos Araújo</w:t>
      </w:r>
    </w:p>
    <w:p w:rsidR="00DD1BD9" w:rsidRPr="00627FD3" w:rsidRDefault="00DD1BD9" w:rsidP="00DD1BD9">
      <w:pPr>
        <w:spacing w:line="360" w:lineRule="auto"/>
        <w:jc w:val="center"/>
        <w:rPr>
          <w:rFonts w:ascii="Arial" w:hAnsi="Arial" w:cs="Arial"/>
          <w:b/>
          <w:bCs/>
        </w:rPr>
      </w:pPr>
      <w:r w:rsidRPr="00EC60FC">
        <w:rPr>
          <w:rFonts w:ascii="Arial" w:hAnsi="Arial" w:cs="Arial"/>
          <w:i/>
          <w:sz w:val="18"/>
        </w:rPr>
        <w:t>Contadora</w:t>
      </w:r>
    </w:p>
    <w:p w:rsidR="00DD1BD9" w:rsidRDefault="00DD1BD9" w:rsidP="00DD1BD9"/>
    <w:p w:rsidR="00DD1BD9" w:rsidRDefault="00DD1BD9" w:rsidP="00DD1BD9"/>
    <w:p w:rsidR="00DD1BD9" w:rsidRDefault="00DD1BD9" w:rsidP="00DD1BD9"/>
    <w:p w:rsidR="00DD1BD9" w:rsidRDefault="00DD1BD9" w:rsidP="00DD1BD9"/>
    <w:p w:rsidR="00DD1BD9" w:rsidRDefault="00DD1BD9" w:rsidP="00DD1BD9">
      <w:pPr>
        <w:sectPr w:rsidR="00DD1BD9" w:rsidSect="00C61351">
          <w:headerReference w:type="default" r:id="rId14"/>
          <w:footerReference w:type="default" r:id="rId15"/>
          <w:pgSz w:w="11907" w:h="16840" w:code="9"/>
          <w:pgMar w:top="1440" w:right="748" w:bottom="851" w:left="1440" w:header="720" w:footer="720" w:gutter="0"/>
          <w:cols w:space="708"/>
          <w:docGrid w:linePitch="360"/>
        </w:sectPr>
      </w:pPr>
    </w:p>
    <w:p w:rsidR="00DD1BD9" w:rsidRPr="00295773" w:rsidRDefault="00DD1BD9" w:rsidP="00DD1BD9">
      <w:pPr>
        <w:pStyle w:val="DocumentLabel"/>
        <w:spacing w:before="0"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95773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MEMORANDO INTERNO</w:t>
      </w:r>
    </w:p>
    <w:p w:rsidR="00DD1BD9" w:rsidRPr="00137758" w:rsidRDefault="00DD1BD9" w:rsidP="00DD1BD9">
      <w:pPr>
        <w:pStyle w:val="Cabedamensagemantes"/>
        <w:tabs>
          <w:tab w:val="left" w:pos="708"/>
        </w:tabs>
        <w:spacing w:line="360" w:lineRule="auto"/>
        <w:ind w:left="0" w:firstLine="0"/>
        <w:rPr>
          <w:rFonts w:ascii="Arial" w:hAnsi="Arial" w:cs="Arial"/>
          <w:color w:val="FF0000"/>
          <w:sz w:val="22"/>
          <w:szCs w:val="24"/>
        </w:rPr>
      </w:pPr>
      <w:r w:rsidRPr="00DA6F9A">
        <w:rPr>
          <w:rStyle w:val="Ttulodecabedamensagem"/>
          <w:sz w:val="22"/>
          <w:szCs w:val="24"/>
        </w:rPr>
        <w:t>Data:</w:t>
      </w:r>
      <w:r w:rsidRPr="00DA6F9A">
        <w:rPr>
          <w:rFonts w:ascii="Arial" w:hAnsi="Arial" w:cs="Arial"/>
          <w:sz w:val="22"/>
          <w:szCs w:val="24"/>
        </w:rPr>
        <w:tab/>
      </w:r>
      <w:r w:rsidRPr="00DA6F9A">
        <w:rPr>
          <w:rFonts w:ascii="Arial" w:hAnsi="Arial" w:cs="Arial"/>
          <w:sz w:val="22"/>
          <w:szCs w:val="24"/>
        </w:rPr>
        <w:tab/>
      </w:r>
      <w:r w:rsidR="006E29DC" w:rsidRPr="006E29DC">
        <w:rPr>
          <w:rFonts w:ascii="Arial" w:hAnsi="Arial" w:cs="Arial"/>
          <w:color w:val="000000" w:themeColor="text1"/>
          <w:szCs w:val="22"/>
        </w:rPr>
        <w:t>2</w:t>
      </w:r>
      <w:r w:rsidR="00713783">
        <w:rPr>
          <w:rFonts w:ascii="Arial" w:hAnsi="Arial" w:cs="Arial"/>
          <w:color w:val="000000" w:themeColor="text1"/>
          <w:szCs w:val="22"/>
        </w:rPr>
        <w:t>2</w:t>
      </w:r>
      <w:r w:rsidRPr="006E29DC">
        <w:rPr>
          <w:rFonts w:ascii="Arial" w:hAnsi="Arial" w:cs="Arial"/>
          <w:color w:val="000000" w:themeColor="text1"/>
          <w:szCs w:val="22"/>
        </w:rPr>
        <w:t xml:space="preserve"> de </w:t>
      </w:r>
      <w:r w:rsidR="00C61351">
        <w:rPr>
          <w:rFonts w:ascii="Arial" w:hAnsi="Arial" w:cs="Arial"/>
          <w:color w:val="000000" w:themeColor="text1"/>
          <w:szCs w:val="22"/>
        </w:rPr>
        <w:t xml:space="preserve">setembro </w:t>
      </w:r>
      <w:r w:rsidRPr="006E29DC">
        <w:rPr>
          <w:rFonts w:ascii="Arial" w:hAnsi="Arial" w:cs="Arial"/>
          <w:color w:val="000000" w:themeColor="text1"/>
          <w:szCs w:val="22"/>
        </w:rPr>
        <w:t>de 2021</w:t>
      </w:r>
    </w:p>
    <w:p w:rsidR="00DD1BD9" w:rsidRPr="00DA6F9A" w:rsidRDefault="00DD1BD9" w:rsidP="00DD1BD9">
      <w:pPr>
        <w:pStyle w:val="Cabealhodamensagem"/>
        <w:tabs>
          <w:tab w:val="left" w:pos="708"/>
        </w:tabs>
        <w:spacing w:line="360" w:lineRule="auto"/>
        <w:ind w:left="0" w:firstLine="0"/>
        <w:rPr>
          <w:rFonts w:ascii="Arial" w:hAnsi="Arial" w:cs="Arial"/>
          <w:bCs/>
          <w:sz w:val="22"/>
          <w:szCs w:val="24"/>
        </w:rPr>
      </w:pPr>
      <w:r w:rsidRPr="00DA6F9A">
        <w:rPr>
          <w:rStyle w:val="Ttulodecabedamensagem"/>
          <w:sz w:val="22"/>
          <w:szCs w:val="24"/>
        </w:rPr>
        <w:t>Para:</w:t>
      </w:r>
      <w:r w:rsidRPr="00DA6F9A">
        <w:rPr>
          <w:rFonts w:ascii="Arial" w:hAnsi="Arial" w:cs="Arial"/>
          <w:sz w:val="22"/>
          <w:szCs w:val="24"/>
        </w:rPr>
        <w:tab/>
      </w:r>
      <w:r w:rsidRPr="00DA6F9A">
        <w:rPr>
          <w:rFonts w:ascii="Arial" w:hAnsi="Arial" w:cs="Arial"/>
          <w:sz w:val="22"/>
          <w:szCs w:val="24"/>
        </w:rPr>
        <w:tab/>
        <w:t>Comissão Permanente de Licitação</w:t>
      </w:r>
    </w:p>
    <w:p w:rsidR="00DD1BD9" w:rsidRPr="00DA6F9A" w:rsidRDefault="00DD1BD9" w:rsidP="00DD1BD9">
      <w:pPr>
        <w:pStyle w:val="Cabealhodamensagem"/>
        <w:tabs>
          <w:tab w:val="left" w:pos="708"/>
        </w:tabs>
        <w:spacing w:line="360" w:lineRule="auto"/>
        <w:ind w:left="0" w:firstLine="0"/>
        <w:rPr>
          <w:rFonts w:ascii="Arial" w:hAnsi="Arial" w:cs="Arial"/>
          <w:sz w:val="22"/>
          <w:szCs w:val="24"/>
        </w:rPr>
      </w:pPr>
      <w:r w:rsidRPr="00DA6F9A">
        <w:rPr>
          <w:rStyle w:val="Ttulodecabedamensagem"/>
          <w:sz w:val="22"/>
          <w:szCs w:val="24"/>
        </w:rPr>
        <w:t>De:</w:t>
      </w:r>
      <w:r w:rsidRPr="00DA6F9A">
        <w:rPr>
          <w:rFonts w:ascii="Arial" w:hAnsi="Arial" w:cs="Arial"/>
          <w:sz w:val="22"/>
          <w:szCs w:val="24"/>
        </w:rPr>
        <w:tab/>
      </w:r>
      <w:r w:rsidRPr="00DA6F9A">
        <w:rPr>
          <w:rFonts w:ascii="Arial" w:hAnsi="Arial" w:cs="Arial"/>
          <w:sz w:val="22"/>
          <w:szCs w:val="24"/>
        </w:rPr>
        <w:tab/>
        <w:t>Diretoria da Fazenda</w:t>
      </w:r>
    </w:p>
    <w:p w:rsidR="00DD1BD9" w:rsidRPr="00DA6F9A" w:rsidRDefault="00DD1BD9" w:rsidP="00DD1BD9">
      <w:pPr>
        <w:pStyle w:val="Cabedamensagemdepois"/>
        <w:pBdr>
          <w:bottom w:val="single" w:sz="6" w:space="23" w:color="auto"/>
        </w:pBdr>
        <w:tabs>
          <w:tab w:val="left" w:pos="708"/>
        </w:tabs>
        <w:spacing w:line="360" w:lineRule="auto"/>
        <w:ind w:left="1416" w:right="0" w:hanging="1410"/>
        <w:rPr>
          <w:rFonts w:ascii="Arial" w:hAnsi="Arial" w:cs="Arial"/>
          <w:szCs w:val="24"/>
        </w:rPr>
      </w:pPr>
      <w:r w:rsidRPr="00DA6F9A">
        <w:rPr>
          <w:rStyle w:val="Ttulodecabedamensagem"/>
          <w:sz w:val="22"/>
          <w:szCs w:val="24"/>
        </w:rPr>
        <w:t>RE:</w:t>
      </w:r>
      <w:r w:rsidRPr="00DA6F9A">
        <w:rPr>
          <w:rFonts w:ascii="Arial" w:hAnsi="Arial" w:cs="Arial"/>
          <w:sz w:val="22"/>
          <w:szCs w:val="24"/>
        </w:rPr>
        <w:tab/>
      </w:r>
      <w:r w:rsidRPr="00DA6F9A">
        <w:rPr>
          <w:rFonts w:ascii="Arial" w:hAnsi="Arial" w:cs="Arial"/>
          <w:sz w:val="22"/>
          <w:szCs w:val="24"/>
        </w:rPr>
        <w:tab/>
      </w:r>
      <w:r w:rsidRPr="00DA6F9A">
        <w:rPr>
          <w:rFonts w:ascii="Arial" w:hAnsi="Arial" w:cs="Arial"/>
          <w:sz w:val="22"/>
          <w:szCs w:val="24"/>
        </w:rPr>
        <w:tab/>
        <w:t>Manifestação de disponibilidade Financeira</w:t>
      </w:r>
      <w:r w:rsidRPr="00DA6F9A">
        <w:rPr>
          <w:rFonts w:ascii="Arial" w:hAnsi="Arial" w:cs="Arial"/>
          <w:szCs w:val="24"/>
        </w:rPr>
        <w:t>.</w:t>
      </w:r>
    </w:p>
    <w:p w:rsidR="00DD1BD9" w:rsidRPr="00627FD3" w:rsidRDefault="00DD1BD9" w:rsidP="00DD1BD9">
      <w:pPr>
        <w:pStyle w:val="Corpodetext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7FD3">
        <w:rPr>
          <w:rFonts w:ascii="Arial" w:hAnsi="Arial" w:cs="Arial"/>
          <w:sz w:val="20"/>
          <w:szCs w:val="20"/>
        </w:rPr>
        <w:t>Competente Comissão;</w:t>
      </w:r>
    </w:p>
    <w:p w:rsidR="00E625E7" w:rsidRPr="00627FD3" w:rsidRDefault="00E625E7" w:rsidP="00E625E7">
      <w:pPr>
        <w:ind w:right="-81"/>
        <w:jc w:val="both"/>
        <w:rPr>
          <w:rFonts w:ascii="Arial" w:hAnsi="Arial" w:cs="Arial"/>
        </w:rPr>
      </w:pPr>
      <w:r w:rsidRPr="00627FD3">
        <w:rPr>
          <w:rFonts w:ascii="Arial" w:hAnsi="Arial" w:cs="Arial"/>
        </w:rPr>
        <w:t>Em resposta ao Memorando, informo o deferimento e as indica</w:t>
      </w:r>
      <w:r>
        <w:rPr>
          <w:rFonts w:ascii="Arial" w:hAnsi="Arial" w:cs="Arial"/>
        </w:rPr>
        <w:t>ções das dotações orçamentárias</w:t>
      </w:r>
      <w:r w:rsidRPr="00627FD3">
        <w:rPr>
          <w:rFonts w:ascii="Arial" w:hAnsi="Arial" w:cs="Arial"/>
        </w:rPr>
        <w:t xml:space="preserve">, na medida das disponibilidades para o ano corrente para a </w:t>
      </w:r>
      <w:r w:rsidRPr="00CD48D2">
        <w:rPr>
          <w:rFonts w:ascii="Arial" w:hAnsi="Arial" w:cs="Arial"/>
        </w:rPr>
        <w:t>contratação d</w:t>
      </w:r>
      <w:r>
        <w:rPr>
          <w:rFonts w:ascii="Arial" w:hAnsi="Arial" w:cs="Arial"/>
        </w:rPr>
        <w:t xml:space="preserve">e pessoa jurídica especializada </w:t>
      </w:r>
      <w:r w:rsidRPr="00E625E7">
        <w:rPr>
          <w:rFonts w:ascii="Arial" w:hAnsi="Arial" w:cs="Arial"/>
        </w:rPr>
        <w:t xml:space="preserve">para a aquisição emergencial de testes rápidos </w:t>
      </w:r>
      <w:proofErr w:type="spellStart"/>
      <w:r w:rsidRPr="00E625E7">
        <w:rPr>
          <w:rFonts w:ascii="Arial" w:hAnsi="Arial" w:cs="Arial"/>
        </w:rPr>
        <w:t>swab</w:t>
      </w:r>
      <w:proofErr w:type="spellEnd"/>
      <w:r w:rsidRPr="00E625E7">
        <w:rPr>
          <w:rFonts w:ascii="Arial" w:hAnsi="Arial" w:cs="Arial"/>
        </w:rPr>
        <w:t xml:space="preserve"> para diagnóstico do covid-19</w:t>
      </w:r>
      <w:r>
        <w:rPr>
          <w:rFonts w:ascii="Arial" w:hAnsi="Arial" w:cs="Arial"/>
        </w:rPr>
        <w:t>.</w:t>
      </w:r>
    </w:p>
    <w:p w:rsidR="00DD1BD9" w:rsidRDefault="00DD1BD9" w:rsidP="00DD1BD9">
      <w:pPr>
        <w:ind w:right="-81"/>
        <w:jc w:val="both"/>
        <w:rPr>
          <w:rFonts w:ascii="Arial" w:hAnsi="Arial" w:cs="Arial"/>
          <w:sz w:val="24"/>
          <w:szCs w:val="24"/>
        </w:rPr>
      </w:pPr>
    </w:p>
    <w:p w:rsidR="00DD1BD9" w:rsidRDefault="00DD1BD9" w:rsidP="00DD1BD9">
      <w:pPr>
        <w:pStyle w:val="SemEspaamento"/>
        <w:jc w:val="center"/>
        <w:rPr>
          <w:rFonts w:ascii="Arial" w:hAnsi="Arial" w:cs="Arial"/>
          <w:b/>
          <w:bCs/>
        </w:rPr>
      </w:pPr>
      <w:r w:rsidRPr="00627FD3">
        <w:rPr>
          <w:rFonts w:ascii="Arial" w:hAnsi="Arial" w:cs="Arial"/>
          <w:b/>
          <w:bCs/>
        </w:rPr>
        <w:t>REFERÊNCIAS DAS DOTAÇÕES:</w:t>
      </w:r>
    </w:p>
    <w:p w:rsidR="00DD1BD9" w:rsidRDefault="00DD1BD9" w:rsidP="00DD1BD9">
      <w:pPr>
        <w:pStyle w:val="SemEspaamento"/>
        <w:jc w:val="center"/>
        <w:rPr>
          <w:rFonts w:ascii="Arial" w:hAnsi="Arial" w:cs="Arial"/>
          <w:b/>
          <w:bCs/>
        </w:rPr>
      </w:pPr>
    </w:p>
    <w:p w:rsidR="00DD1BD9" w:rsidRDefault="00DD1BD9" w:rsidP="00DD1BD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627FD3">
        <w:rPr>
          <w:rFonts w:ascii="Arial" w:hAnsi="Arial" w:cs="Arial"/>
          <w:lang w:val="pt-PT"/>
        </w:rPr>
        <w:t xml:space="preserve">A despesa decorrente desta licitação correrá por conta do orçamento vigente para o exercício de 2021, nos termos da </w:t>
      </w:r>
      <w:r w:rsidRPr="00627FD3">
        <w:rPr>
          <w:rFonts w:ascii="Arial" w:hAnsi="Arial" w:cs="Arial"/>
          <w:i/>
        </w:rPr>
        <w:t>Lei Orçamentária Anual do Município – Lei 849 de 26 de outubro de 2020:</w:t>
      </w:r>
      <w:r w:rsidRPr="005F2A6A">
        <w:rPr>
          <w:rFonts w:ascii="Arial" w:hAnsi="Arial" w:cs="Arial"/>
          <w:i/>
          <w:sz w:val="22"/>
          <w:szCs w:val="22"/>
        </w:rPr>
        <w:t xml:space="preserve"> </w:t>
      </w:r>
    </w:p>
    <w:p w:rsidR="00DD1BD9" w:rsidRDefault="00DD1BD9" w:rsidP="00DD1BD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-743" w:type="dxa"/>
        <w:tblLook w:val="01E0" w:firstRow="1" w:lastRow="1" w:firstColumn="1" w:lastColumn="1" w:noHBand="0" w:noVBand="0"/>
      </w:tblPr>
      <w:tblGrid>
        <w:gridCol w:w="3545"/>
        <w:gridCol w:w="850"/>
        <w:gridCol w:w="1276"/>
        <w:gridCol w:w="5007"/>
      </w:tblGrid>
      <w:tr w:rsidR="006E29DC" w:rsidRPr="00DC2696" w:rsidTr="00BF5AAA">
        <w:tc>
          <w:tcPr>
            <w:tcW w:w="3545" w:type="dxa"/>
            <w:vAlign w:val="center"/>
          </w:tcPr>
          <w:p w:rsidR="006E29DC" w:rsidRPr="006E29DC" w:rsidRDefault="006E29DC" w:rsidP="00BF5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850" w:type="dxa"/>
            <w:vAlign w:val="center"/>
          </w:tcPr>
          <w:p w:rsidR="006E29DC" w:rsidRPr="006E29DC" w:rsidRDefault="006E29DC" w:rsidP="00BF5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276" w:type="dxa"/>
            <w:vAlign w:val="center"/>
          </w:tcPr>
          <w:p w:rsidR="006E29DC" w:rsidRPr="006E29DC" w:rsidRDefault="006E29DC" w:rsidP="00BF5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5007" w:type="dxa"/>
            <w:vAlign w:val="center"/>
          </w:tcPr>
          <w:p w:rsidR="006E29DC" w:rsidRPr="006E29DC" w:rsidRDefault="006E29DC" w:rsidP="00BF5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805F3D" w:rsidRPr="00DC2696" w:rsidTr="00BF5AAA">
        <w:trPr>
          <w:trHeight w:val="562"/>
        </w:trPr>
        <w:tc>
          <w:tcPr>
            <w:tcW w:w="3545" w:type="dxa"/>
            <w:vAlign w:val="center"/>
          </w:tcPr>
          <w:p w:rsidR="00805F3D" w:rsidRPr="006E29DC" w:rsidRDefault="00805F3D" w:rsidP="009076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02.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10.01.10.122</w:t>
            </w: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0141</w:t>
            </w: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2117</w:t>
            </w: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.3.3.90.30.00</w:t>
            </w:r>
          </w:p>
        </w:tc>
        <w:tc>
          <w:tcPr>
            <w:tcW w:w="850" w:type="dxa"/>
            <w:vAlign w:val="center"/>
          </w:tcPr>
          <w:p w:rsidR="00805F3D" w:rsidRPr="006E29DC" w:rsidRDefault="00805F3D" w:rsidP="009076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1276" w:type="dxa"/>
            <w:vAlign w:val="center"/>
          </w:tcPr>
          <w:p w:rsidR="00805F3D" w:rsidRPr="006E29DC" w:rsidRDefault="00805F3D" w:rsidP="009076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1.5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5007" w:type="dxa"/>
          </w:tcPr>
          <w:p w:rsidR="00805F3D" w:rsidRPr="00805F3D" w:rsidRDefault="00805F3D" w:rsidP="0090766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ENFRENT. EMERG. SAÚDE NAC. COVID 19</w:t>
            </w:r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Material de </w:t>
            </w:r>
            <w:proofErr w:type="gramStart"/>
            <w:r w:rsidRPr="006E29DC">
              <w:rPr>
                <w:rFonts w:ascii="Arial" w:hAnsi="Arial" w:cs="Arial"/>
                <w:color w:val="000000" w:themeColor="text1"/>
                <w:sz w:val="18"/>
                <w:szCs w:val="18"/>
              </w:rPr>
              <w:t>consumo</w:t>
            </w:r>
            <w:proofErr w:type="gramEnd"/>
          </w:p>
        </w:tc>
      </w:tr>
    </w:tbl>
    <w:p w:rsidR="00DD1BD9" w:rsidRPr="00627FD3" w:rsidRDefault="00DD1BD9" w:rsidP="00DD1BD9">
      <w:pPr>
        <w:rPr>
          <w:rFonts w:ascii="Arial" w:hAnsi="Arial" w:cs="Arial"/>
        </w:rPr>
      </w:pPr>
    </w:p>
    <w:p w:rsidR="00DD1BD9" w:rsidRPr="00627FD3" w:rsidRDefault="00DD1BD9" w:rsidP="00DD1BD9">
      <w:pPr>
        <w:pStyle w:val="Ttulo1"/>
        <w:pBdr>
          <w:left w:val="single" w:sz="8" w:space="31" w:color="auto"/>
        </w:pBdr>
        <w:rPr>
          <w:rFonts w:eastAsia="Arial Unicode MS" w:cs="Arial"/>
          <w:sz w:val="20"/>
        </w:rPr>
      </w:pPr>
      <w:r w:rsidRPr="00627FD3">
        <w:rPr>
          <w:rFonts w:cs="Arial"/>
          <w:sz w:val="20"/>
        </w:rPr>
        <w:t>Disponibilidade Financeira (na medida das disponibilidades para o ano corrente)</w:t>
      </w:r>
    </w:p>
    <w:p w:rsidR="00DD1BD9" w:rsidRPr="00627FD3" w:rsidRDefault="00DD1BD9" w:rsidP="00DD1BD9">
      <w:pPr>
        <w:spacing w:line="360" w:lineRule="auto"/>
        <w:jc w:val="center"/>
        <w:rPr>
          <w:rFonts w:ascii="Arial" w:hAnsi="Arial" w:cs="Arial"/>
        </w:rPr>
      </w:pPr>
    </w:p>
    <w:p w:rsidR="00DD1BD9" w:rsidRDefault="00DD1BD9" w:rsidP="00DD1BD9">
      <w:pPr>
        <w:spacing w:line="360" w:lineRule="auto"/>
        <w:jc w:val="center"/>
        <w:rPr>
          <w:rFonts w:ascii="Arial" w:hAnsi="Arial" w:cs="Arial"/>
        </w:rPr>
      </w:pPr>
      <w:proofErr w:type="gramStart"/>
      <w:r w:rsidRPr="00627FD3">
        <w:rPr>
          <w:rFonts w:ascii="Arial" w:hAnsi="Arial" w:cs="Arial"/>
        </w:rPr>
        <w:t xml:space="preserve">(     </w:t>
      </w:r>
      <w:proofErr w:type="gramEnd"/>
      <w:r w:rsidRPr="00627FD3">
        <w:rPr>
          <w:rFonts w:ascii="Arial" w:hAnsi="Arial" w:cs="Arial"/>
        </w:rPr>
        <w:t>) Sim                           (     ) Não</w:t>
      </w:r>
    </w:p>
    <w:p w:rsidR="00DD1BD9" w:rsidRDefault="00DD1BD9" w:rsidP="00DD1BD9">
      <w:pPr>
        <w:spacing w:line="360" w:lineRule="auto"/>
        <w:jc w:val="center"/>
        <w:rPr>
          <w:rFonts w:ascii="Arial" w:hAnsi="Arial" w:cs="Arial"/>
        </w:rPr>
      </w:pPr>
    </w:p>
    <w:p w:rsidR="006E29DC" w:rsidRDefault="006E29DC" w:rsidP="00DD1BD9">
      <w:pPr>
        <w:spacing w:line="360" w:lineRule="auto"/>
        <w:jc w:val="center"/>
        <w:rPr>
          <w:rFonts w:ascii="Arial" w:hAnsi="Arial" w:cs="Arial"/>
        </w:rPr>
      </w:pPr>
    </w:p>
    <w:p w:rsidR="006E29DC" w:rsidRDefault="006E29DC" w:rsidP="00DD1BD9">
      <w:pPr>
        <w:spacing w:line="360" w:lineRule="auto"/>
        <w:jc w:val="center"/>
        <w:rPr>
          <w:rFonts w:ascii="Arial" w:hAnsi="Arial" w:cs="Arial"/>
        </w:rPr>
      </w:pPr>
    </w:p>
    <w:p w:rsidR="00DD1BD9" w:rsidRDefault="00DD1BD9" w:rsidP="00DD1BD9">
      <w:pPr>
        <w:jc w:val="center"/>
        <w:rPr>
          <w:rFonts w:ascii="Arial" w:hAnsi="Arial" w:cs="Arial"/>
          <w:b/>
        </w:rPr>
      </w:pPr>
    </w:p>
    <w:p w:rsidR="00DD1BD9" w:rsidRDefault="00DD1BD9" w:rsidP="00D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</w:p>
    <w:p w:rsidR="00DD1BD9" w:rsidRPr="007429B0" w:rsidRDefault="00DD1BD9" w:rsidP="00DD1BD9">
      <w:pPr>
        <w:jc w:val="center"/>
        <w:rPr>
          <w:rFonts w:ascii="Arial" w:hAnsi="Arial" w:cs="Arial"/>
          <w:b/>
        </w:rPr>
      </w:pPr>
      <w:r w:rsidRPr="007429B0">
        <w:rPr>
          <w:rFonts w:ascii="Arial" w:hAnsi="Arial" w:cs="Arial"/>
          <w:b/>
        </w:rPr>
        <w:t>Rafaela Dornelas Couto</w:t>
      </w:r>
    </w:p>
    <w:p w:rsidR="00DD1BD9" w:rsidRPr="00EC60FC" w:rsidRDefault="00DD1BD9" w:rsidP="00DD1BD9">
      <w:pPr>
        <w:jc w:val="center"/>
        <w:rPr>
          <w:rFonts w:ascii="Arial" w:hAnsi="Arial" w:cs="Arial"/>
          <w:i/>
          <w:color w:val="000000" w:themeColor="text1"/>
          <w:sz w:val="18"/>
        </w:rPr>
      </w:pPr>
      <w:r w:rsidRPr="00EC60FC">
        <w:rPr>
          <w:rFonts w:ascii="Arial" w:hAnsi="Arial" w:cs="Arial"/>
          <w:i/>
          <w:color w:val="000000" w:themeColor="text1"/>
          <w:sz w:val="18"/>
        </w:rPr>
        <w:t>Diretora Municipal de Fazenda</w:t>
      </w:r>
    </w:p>
    <w:p w:rsidR="00D865AA" w:rsidRDefault="00D865AA" w:rsidP="00D865AA">
      <w:pPr>
        <w:rPr>
          <w:rFonts w:ascii="Arial" w:hAnsi="Arial" w:cs="Arial"/>
          <w:sz w:val="24"/>
          <w:szCs w:val="24"/>
        </w:rPr>
      </w:pPr>
    </w:p>
    <w:p w:rsidR="00604B3F" w:rsidRDefault="00604B3F" w:rsidP="00D865AA">
      <w:pPr>
        <w:rPr>
          <w:rFonts w:ascii="Arial" w:hAnsi="Arial" w:cs="Arial"/>
          <w:sz w:val="24"/>
          <w:szCs w:val="24"/>
        </w:rPr>
      </w:pPr>
    </w:p>
    <w:p w:rsidR="00604B3F" w:rsidRDefault="00604B3F" w:rsidP="00D865AA">
      <w:pPr>
        <w:rPr>
          <w:rFonts w:ascii="Arial" w:hAnsi="Arial" w:cs="Arial"/>
          <w:sz w:val="24"/>
          <w:szCs w:val="24"/>
        </w:rPr>
      </w:pPr>
    </w:p>
    <w:p w:rsidR="00604B3F" w:rsidRDefault="00604B3F" w:rsidP="00D865AA">
      <w:pPr>
        <w:rPr>
          <w:rFonts w:ascii="Arial" w:hAnsi="Arial" w:cs="Arial"/>
          <w:sz w:val="24"/>
          <w:szCs w:val="24"/>
        </w:rPr>
      </w:pPr>
    </w:p>
    <w:p w:rsidR="00604B3F" w:rsidRDefault="00604B3F" w:rsidP="00D865AA">
      <w:pPr>
        <w:rPr>
          <w:rFonts w:ascii="Arial" w:hAnsi="Arial" w:cs="Arial"/>
          <w:sz w:val="24"/>
          <w:szCs w:val="24"/>
        </w:rPr>
      </w:pPr>
    </w:p>
    <w:p w:rsidR="00604B3F" w:rsidRDefault="00604B3F" w:rsidP="00D865AA">
      <w:pPr>
        <w:rPr>
          <w:rFonts w:ascii="Arial" w:hAnsi="Arial" w:cs="Arial"/>
          <w:sz w:val="24"/>
          <w:szCs w:val="24"/>
        </w:rPr>
      </w:pPr>
    </w:p>
    <w:p w:rsidR="00604B3F" w:rsidRDefault="00604B3F" w:rsidP="00D865AA">
      <w:pPr>
        <w:rPr>
          <w:rFonts w:ascii="Arial" w:hAnsi="Arial" w:cs="Arial"/>
          <w:sz w:val="24"/>
          <w:szCs w:val="24"/>
        </w:rPr>
      </w:pPr>
    </w:p>
    <w:p w:rsidR="00856C60" w:rsidRDefault="00856C60" w:rsidP="00D865AA">
      <w:pPr>
        <w:rPr>
          <w:rFonts w:ascii="Arial" w:hAnsi="Arial" w:cs="Arial"/>
          <w:sz w:val="24"/>
          <w:szCs w:val="24"/>
        </w:rPr>
        <w:sectPr w:rsidR="00856C60" w:rsidSect="00C61351">
          <w:headerReference w:type="default" r:id="rId16"/>
          <w:footerReference w:type="default" r:id="rId17"/>
          <w:pgSz w:w="11907" w:h="16840" w:code="9"/>
          <w:pgMar w:top="1440" w:right="748" w:bottom="851" w:left="1440" w:header="720" w:footer="720" w:gutter="0"/>
          <w:cols w:space="708"/>
          <w:docGrid w:linePitch="360"/>
        </w:sectPr>
      </w:pPr>
    </w:p>
    <w:p w:rsidR="00D865AA" w:rsidRPr="003D2C45" w:rsidRDefault="00D865AA" w:rsidP="00D865AA">
      <w:pPr>
        <w:pStyle w:val="DocumentLabel"/>
        <w:spacing w:before="0" w:after="0" w:line="360" w:lineRule="auto"/>
        <w:ind w:left="0"/>
        <w:rPr>
          <w:rFonts w:ascii="Arial" w:hAnsi="Arial" w:cs="Arial"/>
          <w:b/>
          <w:bCs/>
          <w:sz w:val="32"/>
          <w:szCs w:val="32"/>
          <w:lang w:val="pt-BR"/>
        </w:rPr>
      </w:pPr>
      <w:r w:rsidRPr="003D2C45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Memorando Interno</w:t>
      </w:r>
    </w:p>
    <w:p w:rsidR="00D865AA" w:rsidRPr="0043510B" w:rsidRDefault="00D865AA" w:rsidP="00D865AA">
      <w:pPr>
        <w:pStyle w:val="Cabedamensagemantes"/>
        <w:tabs>
          <w:tab w:val="left" w:pos="708"/>
        </w:tabs>
        <w:spacing w:line="24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4B18F1">
        <w:rPr>
          <w:rStyle w:val="Ttulodecabedamensagem"/>
          <w:sz w:val="24"/>
          <w:szCs w:val="24"/>
        </w:rPr>
        <w:t>Data:</w:t>
      </w:r>
      <w:r w:rsidR="00A52CF5">
        <w:rPr>
          <w:rFonts w:ascii="Arial" w:hAnsi="Arial" w:cs="Arial"/>
          <w:sz w:val="24"/>
          <w:szCs w:val="24"/>
        </w:rPr>
        <w:tab/>
      </w:r>
      <w:r w:rsidR="006E29DC" w:rsidRPr="006E29DC">
        <w:rPr>
          <w:rFonts w:ascii="Arial" w:hAnsi="Arial" w:cs="Arial"/>
          <w:color w:val="000000" w:themeColor="text1"/>
          <w:sz w:val="24"/>
          <w:szCs w:val="24"/>
        </w:rPr>
        <w:t>2</w:t>
      </w:r>
      <w:r w:rsidR="00713783">
        <w:rPr>
          <w:rFonts w:ascii="Arial" w:hAnsi="Arial" w:cs="Arial"/>
          <w:color w:val="000000" w:themeColor="text1"/>
          <w:sz w:val="24"/>
          <w:szCs w:val="24"/>
        </w:rPr>
        <w:t>2</w:t>
      </w:r>
      <w:r w:rsidRPr="006E29D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61351">
        <w:rPr>
          <w:rFonts w:ascii="Arial" w:hAnsi="Arial" w:cs="Arial"/>
          <w:color w:val="000000" w:themeColor="text1"/>
          <w:sz w:val="24"/>
          <w:szCs w:val="24"/>
        </w:rPr>
        <w:t xml:space="preserve">setembro </w:t>
      </w:r>
      <w:r w:rsidRPr="006E29DC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0F14CD" w:rsidRPr="006E29DC">
        <w:rPr>
          <w:rFonts w:ascii="Arial" w:hAnsi="Arial" w:cs="Arial"/>
          <w:color w:val="000000" w:themeColor="text1"/>
          <w:sz w:val="24"/>
          <w:szCs w:val="24"/>
        </w:rPr>
        <w:t>1</w:t>
      </w:r>
      <w:r w:rsidRPr="006E29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65AA" w:rsidRPr="003D2C45" w:rsidRDefault="00D865AA" w:rsidP="00D865AA">
      <w:pPr>
        <w:pStyle w:val="Cabealhodamensagem"/>
        <w:tabs>
          <w:tab w:val="left" w:pos="708"/>
        </w:tabs>
        <w:spacing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3D2C45">
        <w:rPr>
          <w:rStyle w:val="Ttulodecabedamensagem"/>
          <w:sz w:val="24"/>
          <w:szCs w:val="24"/>
        </w:rPr>
        <w:t>Para:</w:t>
      </w:r>
      <w:r w:rsidRPr="003D2C45">
        <w:rPr>
          <w:rFonts w:ascii="Arial" w:hAnsi="Arial" w:cs="Arial"/>
          <w:sz w:val="24"/>
          <w:szCs w:val="24"/>
        </w:rPr>
        <w:tab/>
        <w:t>Prefeita Municipal</w:t>
      </w:r>
    </w:p>
    <w:p w:rsidR="00D865AA" w:rsidRPr="003D2C45" w:rsidRDefault="00D865AA" w:rsidP="00D865AA">
      <w:pPr>
        <w:pStyle w:val="Cabealhodamensagem"/>
        <w:tabs>
          <w:tab w:val="left" w:pos="708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D2C45">
        <w:rPr>
          <w:rStyle w:val="Ttulodecabedamensagem"/>
          <w:sz w:val="24"/>
          <w:szCs w:val="24"/>
        </w:rPr>
        <w:t>De:</w:t>
      </w:r>
      <w:r w:rsidRPr="003D2C45">
        <w:rPr>
          <w:rFonts w:ascii="Arial" w:hAnsi="Arial" w:cs="Arial"/>
          <w:sz w:val="24"/>
          <w:szCs w:val="24"/>
        </w:rPr>
        <w:tab/>
        <w:t>Comissão Permanente de Licitação</w:t>
      </w:r>
      <w:r>
        <w:rPr>
          <w:rFonts w:ascii="Arial" w:hAnsi="Arial" w:cs="Arial"/>
          <w:sz w:val="24"/>
          <w:szCs w:val="24"/>
        </w:rPr>
        <w:t>/Pregão</w:t>
      </w:r>
      <w:r w:rsidRPr="003D2C45">
        <w:rPr>
          <w:rFonts w:ascii="Arial" w:hAnsi="Arial" w:cs="Arial"/>
          <w:sz w:val="24"/>
          <w:szCs w:val="24"/>
        </w:rPr>
        <w:t xml:space="preserve"> </w:t>
      </w:r>
    </w:p>
    <w:p w:rsidR="00E737B2" w:rsidRDefault="00D865AA" w:rsidP="00E625E7">
      <w:pPr>
        <w:ind w:right="-81"/>
        <w:jc w:val="both"/>
        <w:rPr>
          <w:rFonts w:ascii="Arial" w:hAnsi="Arial" w:cs="Arial"/>
          <w:sz w:val="24"/>
          <w:szCs w:val="24"/>
        </w:rPr>
      </w:pPr>
      <w:r w:rsidRPr="003D2C45">
        <w:rPr>
          <w:rStyle w:val="Ttulodecabedamensagem"/>
          <w:sz w:val="24"/>
          <w:szCs w:val="24"/>
        </w:rPr>
        <w:t>RE:</w:t>
      </w:r>
      <w:r w:rsidRPr="003D2C45">
        <w:rPr>
          <w:rFonts w:ascii="Arial" w:hAnsi="Arial" w:cs="Arial"/>
          <w:sz w:val="24"/>
          <w:szCs w:val="24"/>
        </w:rPr>
        <w:tab/>
      </w:r>
      <w:r w:rsidR="00E625E7">
        <w:rPr>
          <w:rFonts w:ascii="Arial" w:hAnsi="Arial" w:cs="Arial"/>
          <w:sz w:val="24"/>
          <w:szCs w:val="24"/>
        </w:rPr>
        <w:t>A</w:t>
      </w:r>
      <w:r w:rsidR="00E625E7" w:rsidRPr="00E625E7">
        <w:rPr>
          <w:rFonts w:ascii="Arial" w:hAnsi="Arial" w:cs="Arial"/>
          <w:sz w:val="24"/>
          <w:szCs w:val="24"/>
        </w:rPr>
        <w:t xml:space="preserve">quisição emergencial de testes rápidos </w:t>
      </w:r>
      <w:proofErr w:type="spellStart"/>
      <w:r w:rsidR="00E625E7" w:rsidRPr="00E625E7">
        <w:rPr>
          <w:rFonts w:ascii="Arial" w:hAnsi="Arial" w:cs="Arial"/>
          <w:sz w:val="24"/>
          <w:szCs w:val="24"/>
        </w:rPr>
        <w:t>swab</w:t>
      </w:r>
      <w:proofErr w:type="spellEnd"/>
      <w:r w:rsidR="00E625E7" w:rsidRPr="00E625E7">
        <w:rPr>
          <w:rFonts w:ascii="Arial" w:hAnsi="Arial" w:cs="Arial"/>
          <w:sz w:val="24"/>
          <w:szCs w:val="24"/>
        </w:rPr>
        <w:t xml:space="preserve"> para diagnóstico do covid-19.</w:t>
      </w:r>
    </w:p>
    <w:p w:rsidR="00E625E7" w:rsidRDefault="00E625E7" w:rsidP="00E625E7">
      <w:pPr>
        <w:ind w:right="-81"/>
        <w:jc w:val="both"/>
        <w:rPr>
          <w:rFonts w:ascii="Arial" w:hAnsi="Arial" w:cs="Arial"/>
          <w:sz w:val="24"/>
          <w:szCs w:val="24"/>
        </w:rPr>
      </w:pPr>
    </w:p>
    <w:p w:rsidR="00E625E7" w:rsidRDefault="00E625E7" w:rsidP="00E737B2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737B2" w:rsidRDefault="00D865AA" w:rsidP="00E737B2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E74616">
        <w:rPr>
          <w:rFonts w:ascii="Arial" w:hAnsi="Arial" w:cs="Arial"/>
          <w:sz w:val="24"/>
          <w:szCs w:val="24"/>
        </w:rPr>
        <w:t>Tend</w:t>
      </w:r>
      <w:r w:rsidR="000F14CD">
        <w:rPr>
          <w:rFonts w:ascii="Arial" w:hAnsi="Arial" w:cs="Arial"/>
          <w:sz w:val="24"/>
          <w:szCs w:val="24"/>
        </w:rPr>
        <w:t>o em vista a solicitação da Ilma</w:t>
      </w:r>
      <w:r w:rsidRPr="00E7461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Secretári</w:t>
      </w:r>
      <w:r w:rsidR="000F14CD">
        <w:rPr>
          <w:rFonts w:ascii="Arial" w:hAnsi="Arial" w:cs="Arial"/>
          <w:sz w:val="24"/>
          <w:szCs w:val="24"/>
        </w:rPr>
        <w:t>a Municipal d</w:t>
      </w:r>
      <w:r>
        <w:rPr>
          <w:rFonts w:ascii="Arial" w:hAnsi="Arial" w:cs="Arial"/>
          <w:sz w:val="24"/>
          <w:szCs w:val="24"/>
        </w:rPr>
        <w:t xml:space="preserve">e </w:t>
      </w:r>
      <w:r w:rsidR="00B33A10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</w:t>
      </w:r>
      <w:r w:rsidRPr="00E74616">
        <w:rPr>
          <w:rFonts w:ascii="Arial" w:hAnsi="Arial" w:cs="Arial"/>
          <w:sz w:val="24"/>
          <w:szCs w:val="24"/>
        </w:rPr>
        <w:t>para cont</w:t>
      </w:r>
      <w:r>
        <w:rPr>
          <w:rFonts w:ascii="Arial" w:hAnsi="Arial" w:cs="Arial"/>
          <w:sz w:val="24"/>
          <w:szCs w:val="24"/>
        </w:rPr>
        <w:t>ratação de pessoa jurídica para</w:t>
      </w:r>
      <w:r w:rsidRPr="00534AC0">
        <w:rPr>
          <w:rFonts w:ascii="Arial" w:hAnsi="Arial" w:cs="Arial"/>
          <w:sz w:val="24"/>
          <w:szCs w:val="24"/>
        </w:rPr>
        <w:t xml:space="preserve"> </w:t>
      </w:r>
      <w:r w:rsidR="00E625E7" w:rsidRPr="00E625E7">
        <w:rPr>
          <w:rFonts w:ascii="Arial" w:hAnsi="Arial" w:cs="Arial"/>
          <w:sz w:val="24"/>
          <w:szCs w:val="24"/>
        </w:rPr>
        <w:t xml:space="preserve">a aquisição emergencial de testes rápidos </w:t>
      </w:r>
      <w:proofErr w:type="spellStart"/>
      <w:r w:rsidR="00E625E7" w:rsidRPr="00E625E7">
        <w:rPr>
          <w:rFonts w:ascii="Arial" w:hAnsi="Arial" w:cs="Arial"/>
          <w:sz w:val="24"/>
          <w:szCs w:val="24"/>
        </w:rPr>
        <w:t>swab</w:t>
      </w:r>
      <w:proofErr w:type="spellEnd"/>
      <w:r w:rsidR="00E625E7" w:rsidRPr="00E625E7">
        <w:rPr>
          <w:rFonts w:ascii="Arial" w:hAnsi="Arial" w:cs="Arial"/>
          <w:sz w:val="24"/>
          <w:szCs w:val="24"/>
        </w:rPr>
        <w:t xml:space="preserve"> para d</w:t>
      </w:r>
      <w:r w:rsidR="00E625E7">
        <w:rPr>
          <w:rFonts w:ascii="Arial" w:hAnsi="Arial" w:cs="Arial"/>
          <w:sz w:val="24"/>
          <w:szCs w:val="24"/>
        </w:rPr>
        <w:t xml:space="preserve">iagnóstico do covid-19 </w:t>
      </w:r>
      <w:r w:rsidRPr="00E74616">
        <w:rPr>
          <w:rFonts w:ascii="Arial" w:hAnsi="Arial" w:cs="Arial"/>
          <w:sz w:val="24"/>
          <w:szCs w:val="24"/>
        </w:rPr>
        <w:t>solicitamos à</w:t>
      </w:r>
      <w:r w:rsidR="00E737B2">
        <w:rPr>
          <w:rFonts w:ascii="Arial" w:hAnsi="Arial" w:cs="Arial"/>
          <w:sz w:val="24"/>
          <w:szCs w:val="24"/>
        </w:rPr>
        <w:t xml:space="preserve"> </w:t>
      </w:r>
      <w:r w:rsidR="00E737B2" w:rsidRPr="00E74616">
        <w:rPr>
          <w:rFonts w:ascii="Arial" w:hAnsi="Arial" w:cs="Arial"/>
          <w:sz w:val="24"/>
          <w:szCs w:val="24"/>
        </w:rPr>
        <w:t>V</w:t>
      </w:r>
      <w:r w:rsidR="00E737B2">
        <w:rPr>
          <w:rFonts w:ascii="Arial" w:hAnsi="Arial" w:cs="Arial"/>
          <w:sz w:val="24"/>
          <w:szCs w:val="24"/>
        </w:rPr>
        <w:t>. E</w:t>
      </w:r>
      <w:r w:rsidR="00E737B2" w:rsidRPr="00E74616">
        <w:rPr>
          <w:rFonts w:ascii="Arial" w:hAnsi="Arial" w:cs="Arial"/>
          <w:sz w:val="24"/>
          <w:szCs w:val="24"/>
        </w:rPr>
        <w:t xml:space="preserve">xa. </w:t>
      </w:r>
    </w:p>
    <w:p w:rsidR="00E625E7" w:rsidRDefault="00E625E7" w:rsidP="00E737B2">
      <w:pPr>
        <w:pStyle w:val="Corpodetexto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865AA" w:rsidRPr="00A96F4B" w:rsidRDefault="00E737B2" w:rsidP="00E737B2">
      <w:pPr>
        <w:pStyle w:val="Corpodetexto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6F4B">
        <w:rPr>
          <w:rFonts w:ascii="Arial" w:hAnsi="Arial" w:cs="Arial"/>
          <w:b/>
          <w:sz w:val="24"/>
          <w:szCs w:val="24"/>
        </w:rPr>
        <w:t xml:space="preserve">AUTORIZAÇÃO PARA ABERTURA DE DISPENSA DE LICITAÇÃO COM BASE NO ART. 24, INC. </w:t>
      </w:r>
      <w:r w:rsidR="004D7990" w:rsidRPr="00A96F4B">
        <w:rPr>
          <w:rFonts w:ascii="Arial" w:hAnsi="Arial" w:cs="Arial"/>
          <w:b/>
          <w:sz w:val="24"/>
          <w:szCs w:val="24"/>
        </w:rPr>
        <w:t xml:space="preserve">IV </w:t>
      </w:r>
      <w:r w:rsidR="00DD5D9E" w:rsidRPr="00A96F4B">
        <w:rPr>
          <w:rFonts w:ascii="Arial" w:hAnsi="Arial" w:cs="Arial"/>
          <w:b/>
          <w:sz w:val="24"/>
          <w:szCs w:val="24"/>
        </w:rPr>
        <w:t xml:space="preserve">C/C </w:t>
      </w:r>
      <w:r w:rsidR="004D7990" w:rsidRPr="00A96F4B">
        <w:rPr>
          <w:rFonts w:ascii="Arial" w:hAnsi="Arial" w:cs="Arial"/>
          <w:b/>
          <w:sz w:val="24"/>
          <w:szCs w:val="24"/>
        </w:rPr>
        <w:t>ART. 26</w:t>
      </w:r>
      <w:r w:rsidRPr="00A96F4B">
        <w:rPr>
          <w:rFonts w:ascii="Arial" w:hAnsi="Arial" w:cs="Arial"/>
          <w:b/>
          <w:sz w:val="24"/>
          <w:szCs w:val="24"/>
        </w:rPr>
        <w:t xml:space="preserve"> DA LEI 8.666/93 E DECRETO 9.412/2018.</w:t>
      </w:r>
    </w:p>
    <w:p w:rsidR="00E737B2" w:rsidRDefault="00E737B2" w:rsidP="00E737B2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</w:rPr>
      </w:pPr>
    </w:p>
    <w:p w:rsidR="00D865AA" w:rsidRPr="001E6743" w:rsidRDefault="00D865AA" w:rsidP="00E737B2">
      <w:pPr>
        <w:spacing w:line="276" w:lineRule="auto"/>
        <w:ind w:right="221" w:firstLine="1701"/>
        <w:jc w:val="both"/>
        <w:rPr>
          <w:rFonts w:ascii="Arial" w:hAnsi="Arial" w:cs="Arial"/>
          <w:color w:val="FF0000"/>
          <w:sz w:val="24"/>
          <w:szCs w:val="24"/>
        </w:rPr>
      </w:pPr>
      <w:r w:rsidRPr="004D2E70">
        <w:rPr>
          <w:rFonts w:ascii="Arial" w:hAnsi="Arial" w:cs="Arial"/>
          <w:sz w:val="24"/>
          <w:szCs w:val="24"/>
        </w:rPr>
        <w:t>Estima-se o gasto</w:t>
      </w:r>
      <w:r>
        <w:rPr>
          <w:rFonts w:ascii="Arial" w:hAnsi="Arial" w:cs="Arial"/>
          <w:sz w:val="24"/>
          <w:szCs w:val="24"/>
        </w:rPr>
        <w:t xml:space="preserve"> </w:t>
      </w:r>
      <w:r w:rsidRPr="003A45E6">
        <w:rPr>
          <w:rFonts w:ascii="Arial" w:hAnsi="Arial" w:cs="Arial"/>
          <w:sz w:val="24"/>
          <w:szCs w:val="24"/>
        </w:rPr>
        <w:t xml:space="preserve">máximo orçamentário com valor global de R$ </w:t>
      </w:r>
      <w:r w:rsidR="00713783">
        <w:rPr>
          <w:rFonts w:ascii="Arial" w:hAnsi="Arial" w:cs="Arial"/>
          <w:sz w:val="24"/>
          <w:szCs w:val="24"/>
        </w:rPr>
        <w:t>10</w:t>
      </w:r>
      <w:r w:rsidR="00220F60" w:rsidRPr="003A45E6">
        <w:rPr>
          <w:rFonts w:ascii="Arial" w:hAnsi="Arial" w:cs="Arial"/>
          <w:sz w:val="24"/>
          <w:szCs w:val="24"/>
        </w:rPr>
        <w:t>.000</w:t>
      </w:r>
      <w:r w:rsidRPr="003A45E6">
        <w:rPr>
          <w:rFonts w:ascii="Arial" w:hAnsi="Arial" w:cs="Arial"/>
          <w:sz w:val="24"/>
          <w:szCs w:val="24"/>
        </w:rPr>
        <w:t>,00 (</w:t>
      </w:r>
      <w:r w:rsidR="00713783">
        <w:rPr>
          <w:rFonts w:ascii="Arial" w:hAnsi="Arial" w:cs="Arial"/>
          <w:sz w:val="24"/>
          <w:szCs w:val="24"/>
        </w:rPr>
        <w:t>dez</w:t>
      </w:r>
      <w:r w:rsidR="003A45E6" w:rsidRPr="003A45E6">
        <w:rPr>
          <w:rFonts w:ascii="Arial" w:hAnsi="Arial" w:cs="Arial"/>
          <w:sz w:val="24"/>
          <w:szCs w:val="24"/>
        </w:rPr>
        <w:t xml:space="preserve"> </w:t>
      </w:r>
      <w:r w:rsidRPr="003A45E6">
        <w:rPr>
          <w:rFonts w:ascii="Arial" w:hAnsi="Arial" w:cs="Arial"/>
          <w:sz w:val="24"/>
          <w:szCs w:val="24"/>
        </w:rPr>
        <w:t>mil reais).</w:t>
      </w:r>
    </w:p>
    <w:p w:rsidR="00D865AA" w:rsidRDefault="00D865AA" w:rsidP="00D865AA">
      <w:pPr>
        <w:spacing w:line="276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</w:p>
    <w:p w:rsidR="00D865AA" w:rsidRPr="00220F60" w:rsidRDefault="00A52CF5" w:rsidP="00D865AA">
      <w:pPr>
        <w:pStyle w:val="Corpodetexto3"/>
        <w:spacing w:line="36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F60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220F60" w:rsidRPr="00220F60">
        <w:rPr>
          <w:rFonts w:ascii="Arial" w:hAnsi="Arial" w:cs="Arial"/>
          <w:color w:val="000000" w:themeColor="text1"/>
          <w:sz w:val="24"/>
          <w:szCs w:val="24"/>
        </w:rPr>
        <w:t>2</w:t>
      </w:r>
      <w:r w:rsidR="00713783">
        <w:rPr>
          <w:rFonts w:ascii="Arial" w:hAnsi="Arial" w:cs="Arial"/>
          <w:color w:val="000000" w:themeColor="text1"/>
          <w:sz w:val="24"/>
          <w:szCs w:val="24"/>
        </w:rPr>
        <w:t>2</w:t>
      </w:r>
      <w:r w:rsidR="00D865AA" w:rsidRPr="00220F6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1E6743">
        <w:rPr>
          <w:rFonts w:ascii="Arial" w:hAnsi="Arial" w:cs="Arial"/>
          <w:color w:val="000000" w:themeColor="text1"/>
          <w:sz w:val="24"/>
          <w:szCs w:val="24"/>
        </w:rPr>
        <w:t xml:space="preserve">setembro </w:t>
      </w:r>
      <w:r w:rsidR="00D865AA" w:rsidRPr="00220F60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0F14CD" w:rsidRPr="00220F60">
        <w:rPr>
          <w:rFonts w:ascii="Arial" w:hAnsi="Arial" w:cs="Arial"/>
          <w:color w:val="000000" w:themeColor="text1"/>
          <w:sz w:val="24"/>
          <w:szCs w:val="24"/>
        </w:rPr>
        <w:t>1</w:t>
      </w:r>
      <w:r w:rsidR="00D865AA" w:rsidRPr="00220F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65AA" w:rsidRPr="003D2C45" w:rsidRDefault="00D865AA" w:rsidP="00D865AA">
      <w:pPr>
        <w:pStyle w:val="Corpodetexto3"/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sz w:val="24"/>
          <w:szCs w:val="24"/>
        </w:rPr>
        <w:t>Atenciosamente</w:t>
      </w:r>
      <w:r w:rsidRPr="003D2C45">
        <w:rPr>
          <w:rFonts w:ascii="Arial" w:hAnsi="Arial" w:cs="Arial"/>
          <w:b/>
          <w:sz w:val="24"/>
          <w:szCs w:val="24"/>
        </w:rPr>
        <w:t>;</w:t>
      </w:r>
    </w:p>
    <w:p w:rsidR="00D865AA" w:rsidRDefault="00D865AA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E10EF0" w:rsidRDefault="00E10EF0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865AA" w:rsidRDefault="00D865AA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0F14CD" w:rsidRDefault="000F14CD" w:rsidP="000F14CD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0F14CD" w:rsidRPr="004B18F1" w:rsidRDefault="000F14CD" w:rsidP="000F14CD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0F14CD" w:rsidRPr="004B18F1" w:rsidRDefault="000F14CD" w:rsidP="000F14CD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0F14CD" w:rsidRDefault="000F14CD" w:rsidP="000F14CD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0F14CD" w:rsidRPr="004B18F1" w:rsidRDefault="000F14CD" w:rsidP="000F14CD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0F14CD" w:rsidRPr="004B18F1" w:rsidRDefault="000F14CD" w:rsidP="000F14CD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Silvânia da Silva Lima</w:t>
      </w:r>
    </w:p>
    <w:p w:rsidR="000F14CD" w:rsidRPr="004B18F1" w:rsidRDefault="000F14CD" w:rsidP="000F14CD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D865AA" w:rsidRDefault="00D865AA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865AA" w:rsidRDefault="00D865AA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865AA" w:rsidRDefault="00D865AA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865AA" w:rsidRDefault="00D865AA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865AA" w:rsidRDefault="00D865AA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653610" w:rsidRDefault="00653610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653610" w:rsidRDefault="00653610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1E6743" w:rsidRDefault="001E6743" w:rsidP="00D865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10EF0" w:rsidRDefault="00E10EF0" w:rsidP="00D865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BF1" w:rsidRDefault="00E70BF1" w:rsidP="00D865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5AA" w:rsidRPr="003D2C45" w:rsidRDefault="00D865AA" w:rsidP="00D865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DESPACHO DE AUTORIZAÇÃO</w:t>
      </w:r>
    </w:p>
    <w:p w:rsidR="00D865AA" w:rsidRPr="003D2C45" w:rsidRDefault="00D865AA" w:rsidP="00D865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5AA" w:rsidRDefault="00D865AA" w:rsidP="00D865AA">
      <w:pPr>
        <w:spacing w:line="360" w:lineRule="auto"/>
        <w:ind w:right="283" w:firstLine="1418"/>
        <w:jc w:val="both"/>
        <w:rPr>
          <w:rFonts w:ascii="Arial" w:hAnsi="Arial" w:cs="Arial"/>
          <w:sz w:val="24"/>
          <w:szCs w:val="24"/>
        </w:rPr>
      </w:pPr>
      <w:r w:rsidRPr="003D2C45">
        <w:rPr>
          <w:rFonts w:ascii="Arial" w:hAnsi="Arial" w:cs="Arial"/>
          <w:sz w:val="24"/>
          <w:szCs w:val="24"/>
        </w:rPr>
        <w:t>Havendo s</w:t>
      </w:r>
      <w:r w:rsidR="000F14CD">
        <w:rPr>
          <w:rFonts w:ascii="Arial" w:hAnsi="Arial" w:cs="Arial"/>
          <w:sz w:val="24"/>
          <w:szCs w:val="24"/>
        </w:rPr>
        <w:t xml:space="preserve">olicitação do Setor competente, </w:t>
      </w:r>
      <w:proofErr w:type="gramStart"/>
      <w:r w:rsidR="000F14CD">
        <w:rPr>
          <w:rFonts w:ascii="Arial" w:hAnsi="Arial" w:cs="Arial"/>
          <w:sz w:val="24"/>
          <w:szCs w:val="24"/>
        </w:rPr>
        <w:t>dotação orçamentária específica e d</w:t>
      </w:r>
      <w:r w:rsidR="000F14CD" w:rsidRPr="000F14CD">
        <w:rPr>
          <w:rFonts w:ascii="Arial" w:hAnsi="Arial" w:cs="Arial"/>
          <w:sz w:val="24"/>
          <w:szCs w:val="24"/>
        </w:rPr>
        <w:t xml:space="preserve">isponibilidade </w:t>
      </w:r>
      <w:r w:rsidR="000F14CD">
        <w:rPr>
          <w:rFonts w:ascii="Arial" w:hAnsi="Arial" w:cs="Arial"/>
          <w:sz w:val="24"/>
          <w:szCs w:val="24"/>
        </w:rPr>
        <w:t>f</w:t>
      </w:r>
      <w:r w:rsidR="000F14CD" w:rsidRPr="000F14CD">
        <w:rPr>
          <w:rFonts w:ascii="Arial" w:hAnsi="Arial" w:cs="Arial"/>
          <w:sz w:val="24"/>
          <w:szCs w:val="24"/>
        </w:rPr>
        <w:t>inanceira</w:t>
      </w:r>
      <w:r w:rsidR="000F14CD" w:rsidRPr="003D2C45">
        <w:rPr>
          <w:rFonts w:ascii="Arial" w:hAnsi="Arial" w:cs="Arial"/>
          <w:sz w:val="24"/>
          <w:szCs w:val="24"/>
        </w:rPr>
        <w:t xml:space="preserve"> </w:t>
      </w:r>
      <w:r w:rsidR="000F14CD" w:rsidRPr="003D2C45">
        <w:rPr>
          <w:rFonts w:ascii="Arial" w:hAnsi="Arial" w:cs="Arial"/>
          <w:b/>
          <w:sz w:val="24"/>
          <w:szCs w:val="24"/>
        </w:rPr>
        <w:t>AUTOR</w:t>
      </w:r>
      <w:r w:rsidR="00B74CBE">
        <w:rPr>
          <w:rFonts w:ascii="Arial" w:hAnsi="Arial" w:cs="Arial"/>
          <w:b/>
          <w:sz w:val="24"/>
          <w:szCs w:val="24"/>
        </w:rPr>
        <w:t>IZO</w:t>
      </w:r>
      <w:proofErr w:type="gramEnd"/>
      <w:r w:rsidRPr="003D2C45">
        <w:rPr>
          <w:rFonts w:ascii="Arial" w:hAnsi="Arial" w:cs="Arial"/>
          <w:b/>
          <w:sz w:val="24"/>
          <w:szCs w:val="24"/>
        </w:rPr>
        <w:t xml:space="preserve"> </w:t>
      </w:r>
      <w:r w:rsidRPr="003D2C45">
        <w:rPr>
          <w:rFonts w:ascii="Arial" w:hAnsi="Arial" w:cs="Arial"/>
          <w:sz w:val="24"/>
          <w:szCs w:val="24"/>
        </w:rPr>
        <w:t>abertura de processo licitatório na m</w:t>
      </w:r>
      <w:r>
        <w:rPr>
          <w:rFonts w:ascii="Arial" w:hAnsi="Arial" w:cs="Arial"/>
          <w:sz w:val="24"/>
          <w:szCs w:val="24"/>
        </w:rPr>
        <w:t>odalidade legal pertinente para</w:t>
      </w:r>
      <w:r w:rsidRPr="00534AC0">
        <w:rPr>
          <w:rFonts w:ascii="Arial" w:hAnsi="Arial" w:cs="Arial"/>
          <w:sz w:val="24"/>
          <w:szCs w:val="24"/>
        </w:rPr>
        <w:t xml:space="preserve"> </w:t>
      </w:r>
      <w:r w:rsidR="00A80F86" w:rsidRPr="00E625E7">
        <w:rPr>
          <w:rFonts w:ascii="Arial" w:hAnsi="Arial" w:cs="Arial"/>
          <w:sz w:val="24"/>
          <w:szCs w:val="24"/>
        </w:rPr>
        <w:t xml:space="preserve">a aquisição emergencial de testes rápidos </w:t>
      </w:r>
      <w:proofErr w:type="spellStart"/>
      <w:r w:rsidR="00A80F86" w:rsidRPr="00E625E7">
        <w:rPr>
          <w:rFonts w:ascii="Arial" w:hAnsi="Arial" w:cs="Arial"/>
          <w:sz w:val="24"/>
          <w:szCs w:val="24"/>
        </w:rPr>
        <w:t>swab</w:t>
      </w:r>
      <w:proofErr w:type="spellEnd"/>
      <w:r w:rsidR="00A80F86" w:rsidRPr="00E625E7">
        <w:rPr>
          <w:rFonts w:ascii="Arial" w:hAnsi="Arial" w:cs="Arial"/>
          <w:sz w:val="24"/>
          <w:szCs w:val="24"/>
        </w:rPr>
        <w:t xml:space="preserve"> para d</w:t>
      </w:r>
      <w:r w:rsidR="00A80F86">
        <w:rPr>
          <w:rFonts w:ascii="Arial" w:hAnsi="Arial" w:cs="Arial"/>
          <w:sz w:val="24"/>
          <w:szCs w:val="24"/>
        </w:rPr>
        <w:t>iagnóstico do covid-19.</w:t>
      </w:r>
    </w:p>
    <w:p w:rsidR="00D865AA" w:rsidRPr="00220F60" w:rsidRDefault="00D865AA" w:rsidP="00D865A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0F60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220F60" w:rsidRPr="00220F60">
        <w:rPr>
          <w:rFonts w:ascii="Arial" w:hAnsi="Arial" w:cs="Arial"/>
          <w:color w:val="000000" w:themeColor="text1"/>
          <w:sz w:val="24"/>
          <w:szCs w:val="24"/>
        </w:rPr>
        <w:t>2</w:t>
      </w:r>
      <w:r w:rsidR="00713783">
        <w:rPr>
          <w:rFonts w:ascii="Arial" w:hAnsi="Arial" w:cs="Arial"/>
          <w:color w:val="000000" w:themeColor="text1"/>
          <w:sz w:val="24"/>
          <w:szCs w:val="24"/>
        </w:rPr>
        <w:t>2</w:t>
      </w:r>
      <w:r w:rsidRPr="00220F6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61351">
        <w:rPr>
          <w:rFonts w:ascii="Arial" w:hAnsi="Arial" w:cs="Arial"/>
          <w:color w:val="000000" w:themeColor="text1"/>
          <w:sz w:val="24"/>
          <w:szCs w:val="24"/>
        </w:rPr>
        <w:t xml:space="preserve">setembro </w:t>
      </w:r>
      <w:r w:rsidRPr="00220F60">
        <w:rPr>
          <w:rFonts w:ascii="Arial" w:hAnsi="Arial" w:cs="Arial"/>
          <w:color w:val="000000" w:themeColor="text1"/>
          <w:sz w:val="24"/>
          <w:szCs w:val="24"/>
        </w:rPr>
        <w:t>202</w:t>
      </w:r>
      <w:r w:rsidR="00A52CF5" w:rsidRPr="00220F60">
        <w:rPr>
          <w:rFonts w:ascii="Arial" w:hAnsi="Arial" w:cs="Arial"/>
          <w:color w:val="000000" w:themeColor="text1"/>
          <w:sz w:val="24"/>
          <w:szCs w:val="24"/>
        </w:rPr>
        <w:t>1</w:t>
      </w:r>
      <w:r w:rsidRPr="00220F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65AA" w:rsidRPr="003D2C45" w:rsidRDefault="00D865AA" w:rsidP="00D865AA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865AA" w:rsidRPr="003D2C45" w:rsidRDefault="00D865AA" w:rsidP="00D865AA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A52CF5" w:rsidRPr="003D2C45" w:rsidRDefault="00A52CF5" w:rsidP="00A52CF5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52CF5" w:rsidRPr="003D2C45" w:rsidRDefault="00A52CF5" w:rsidP="00A52CF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D865AA" w:rsidRDefault="00D865AA" w:rsidP="00D865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6743" w:rsidRDefault="001E6743" w:rsidP="00D865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6743" w:rsidRDefault="001E6743" w:rsidP="00D865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2EAB" w:rsidRPr="003D2C45" w:rsidRDefault="00472EAB" w:rsidP="00D865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65AA" w:rsidRPr="003D2C45" w:rsidRDefault="00D865AA" w:rsidP="00D865AA">
      <w:pPr>
        <w:spacing w:line="360" w:lineRule="auto"/>
        <w:ind w:right="-81"/>
        <w:jc w:val="center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DECLARAÇÃO</w:t>
      </w:r>
    </w:p>
    <w:p w:rsidR="00D865AA" w:rsidRPr="003D2C45" w:rsidRDefault="00D865AA" w:rsidP="00D865AA">
      <w:pPr>
        <w:spacing w:line="360" w:lineRule="auto"/>
        <w:ind w:right="-81"/>
        <w:jc w:val="both"/>
        <w:rPr>
          <w:rFonts w:ascii="Arial" w:hAnsi="Arial" w:cs="Arial"/>
          <w:b/>
          <w:sz w:val="24"/>
          <w:szCs w:val="24"/>
        </w:rPr>
      </w:pPr>
    </w:p>
    <w:p w:rsidR="00D865AA" w:rsidRPr="003D2C45" w:rsidRDefault="00D865AA" w:rsidP="00D865AA">
      <w:pPr>
        <w:spacing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ab/>
      </w:r>
      <w:r w:rsidRPr="003D2C45">
        <w:rPr>
          <w:rFonts w:ascii="Arial" w:hAnsi="Arial" w:cs="Arial"/>
          <w:b/>
          <w:sz w:val="24"/>
          <w:szCs w:val="24"/>
        </w:rPr>
        <w:tab/>
      </w:r>
      <w:r w:rsidRPr="003D2C45">
        <w:rPr>
          <w:rFonts w:ascii="Arial" w:hAnsi="Arial" w:cs="Arial"/>
          <w:sz w:val="24"/>
          <w:szCs w:val="24"/>
        </w:rPr>
        <w:tab/>
        <w:t>Em atendimento ao</w:t>
      </w:r>
      <w:r>
        <w:rPr>
          <w:rFonts w:ascii="Arial" w:hAnsi="Arial" w:cs="Arial"/>
          <w:sz w:val="24"/>
          <w:szCs w:val="24"/>
        </w:rPr>
        <w:t xml:space="preserve"> art. 16 da LC nº 101, de 04 maio de </w:t>
      </w:r>
      <w:r w:rsidRPr="003D2C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3D2C45">
        <w:rPr>
          <w:rFonts w:ascii="Arial" w:hAnsi="Arial" w:cs="Arial"/>
          <w:sz w:val="24"/>
          <w:szCs w:val="24"/>
        </w:rPr>
        <w:t xml:space="preserve">000, </w:t>
      </w:r>
      <w:proofErr w:type="gramStart"/>
      <w:r w:rsidRPr="003D2C45">
        <w:rPr>
          <w:rFonts w:ascii="Arial" w:hAnsi="Arial" w:cs="Arial"/>
          <w:sz w:val="24"/>
          <w:szCs w:val="24"/>
        </w:rPr>
        <w:t>declaro</w:t>
      </w:r>
      <w:proofErr w:type="gramEnd"/>
      <w:r w:rsidRPr="003D2C45">
        <w:rPr>
          <w:rFonts w:ascii="Arial" w:hAnsi="Arial" w:cs="Arial"/>
          <w:sz w:val="24"/>
          <w:szCs w:val="24"/>
        </w:rPr>
        <w:t xml:space="preserve"> para os devidos fins que se fizerem necessários, que as despesas correlatas estão em conformidade com a adequação orçamentária e financeira, com a Lei Orçamentária Anual, em compatibilidade com o Plano Plurianual e com a Lei de Diretrizes Orçamentárias.</w:t>
      </w:r>
    </w:p>
    <w:p w:rsidR="00D865AA" w:rsidRPr="003D2C45" w:rsidRDefault="00D865AA" w:rsidP="00D865AA">
      <w:pPr>
        <w:spacing w:line="360" w:lineRule="auto"/>
        <w:ind w:right="-81" w:firstLine="2160"/>
        <w:rPr>
          <w:rFonts w:ascii="Arial" w:hAnsi="Arial" w:cs="Arial"/>
          <w:sz w:val="24"/>
          <w:szCs w:val="24"/>
        </w:rPr>
      </w:pPr>
      <w:r w:rsidRPr="003D2C45">
        <w:rPr>
          <w:rFonts w:ascii="Arial" w:hAnsi="Arial" w:cs="Arial"/>
          <w:sz w:val="24"/>
          <w:szCs w:val="24"/>
        </w:rPr>
        <w:t xml:space="preserve">Por ser verdade firmo </w:t>
      </w:r>
      <w:proofErr w:type="gramStart"/>
      <w:r w:rsidRPr="003D2C45">
        <w:rPr>
          <w:rFonts w:ascii="Arial" w:hAnsi="Arial" w:cs="Arial"/>
          <w:sz w:val="24"/>
          <w:szCs w:val="24"/>
        </w:rPr>
        <w:t>a presente</w:t>
      </w:r>
      <w:proofErr w:type="gramEnd"/>
      <w:r w:rsidRPr="003D2C45">
        <w:rPr>
          <w:rFonts w:ascii="Arial" w:hAnsi="Arial" w:cs="Arial"/>
          <w:sz w:val="24"/>
          <w:szCs w:val="24"/>
        </w:rPr>
        <w:t>.</w:t>
      </w:r>
    </w:p>
    <w:p w:rsidR="00220F60" w:rsidRPr="00220F60" w:rsidRDefault="00C61351" w:rsidP="00220F6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Desterro do Melo, 2</w:t>
      </w:r>
      <w:r w:rsidR="00713783">
        <w:rPr>
          <w:rFonts w:ascii="Arial" w:hAnsi="Arial" w:cs="Arial"/>
          <w:color w:val="000000" w:themeColor="text1"/>
          <w:sz w:val="24"/>
          <w:szCs w:val="24"/>
        </w:rPr>
        <w:t>2</w:t>
      </w:r>
      <w:r w:rsidR="00220F60" w:rsidRPr="00220F6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setembro </w:t>
      </w:r>
      <w:r w:rsidR="00220F60" w:rsidRPr="00220F60">
        <w:rPr>
          <w:rFonts w:ascii="Arial" w:hAnsi="Arial" w:cs="Arial"/>
          <w:color w:val="000000" w:themeColor="text1"/>
          <w:sz w:val="24"/>
          <w:szCs w:val="24"/>
        </w:rPr>
        <w:t>2021.</w:t>
      </w:r>
    </w:p>
    <w:p w:rsidR="00A52CF5" w:rsidRPr="003D2C45" w:rsidRDefault="00A52CF5" w:rsidP="00A52CF5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A52CF5" w:rsidRDefault="00A52CF5" w:rsidP="00A52CF5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5062DD" w:rsidRPr="003D2C45" w:rsidRDefault="005062DD" w:rsidP="00A52CF5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A52CF5" w:rsidRPr="003D2C45" w:rsidRDefault="00A52CF5" w:rsidP="00A52CF5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52CF5" w:rsidRPr="003D2C45" w:rsidRDefault="00A52CF5" w:rsidP="00A52CF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472EAB" w:rsidRDefault="00472EA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865AA" w:rsidRDefault="00D865AA" w:rsidP="00D865AA">
      <w:pPr>
        <w:tabs>
          <w:tab w:val="left" w:pos="360"/>
        </w:tabs>
        <w:spacing w:line="360" w:lineRule="auto"/>
        <w:ind w:right="-81"/>
        <w:rPr>
          <w:rFonts w:ascii="Arial" w:hAnsi="Arial" w:cs="Arial"/>
          <w:b/>
          <w:sz w:val="24"/>
          <w:szCs w:val="24"/>
        </w:rPr>
      </w:pPr>
    </w:p>
    <w:p w:rsidR="00D865AA" w:rsidRPr="003D4498" w:rsidRDefault="00D865AA" w:rsidP="00D865AA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4498">
        <w:rPr>
          <w:rFonts w:ascii="Arial" w:hAnsi="Arial" w:cs="Arial"/>
          <w:b/>
          <w:sz w:val="24"/>
          <w:szCs w:val="24"/>
          <w:u w:val="single"/>
        </w:rPr>
        <w:t>AUTUAÇÃO E PROTOCOLO</w:t>
      </w:r>
    </w:p>
    <w:p w:rsidR="00D865AA" w:rsidRPr="003D4498" w:rsidRDefault="00D865AA" w:rsidP="00D865AA">
      <w:pPr>
        <w:tabs>
          <w:tab w:val="left" w:pos="360"/>
        </w:tabs>
        <w:ind w:right="-8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65AA" w:rsidRPr="003D4498" w:rsidRDefault="00D865AA" w:rsidP="00D865AA">
      <w:pPr>
        <w:tabs>
          <w:tab w:val="left" w:pos="360"/>
        </w:tabs>
        <w:ind w:right="-81"/>
        <w:jc w:val="center"/>
        <w:rPr>
          <w:rFonts w:ascii="Arial" w:hAnsi="Arial" w:cs="Arial"/>
          <w:sz w:val="24"/>
          <w:szCs w:val="24"/>
        </w:rPr>
      </w:pPr>
    </w:p>
    <w:p w:rsidR="00A52CF5" w:rsidRPr="003D4498" w:rsidRDefault="00A52CF5" w:rsidP="00A52CF5">
      <w:pPr>
        <w:tabs>
          <w:tab w:val="left" w:pos="360"/>
        </w:tabs>
        <w:ind w:right="-81" w:firstLine="2340"/>
        <w:jc w:val="both"/>
        <w:rPr>
          <w:rFonts w:ascii="Arial" w:hAnsi="Arial" w:cs="Arial"/>
          <w:sz w:val="24"/>
          <w:szCs w:val="24"/>
        </w:rPr>
      </w:pPr>
      <w:r w:rsidRPr="00220F60">
        <w:rPr>
          <w:rFonts w:ascii="Arial" w:hAnsi="Arial" w:cs="Arial"/>
          <w:color w:val="000000" w:themeColor="text1"/>
          <w:sz w:val="24"/>
          <w:szCs w:val="24"/>
        </w:rPr>
        <w:t xml:space="preserve">Aos </w:t>
      </w:r>
      <w:r w:rsidR="00C61351">
        <w:rPr>
          <w:rFonts w:ascii="Arial" w:hAnsi="Arial" w:cs="Arial"/>
          <w:color w:val="000000" w:themeColor="text1"/>
          <w:sz w:val="24"/>
          <w:szCs w:val="24"/>
        </w:rPr>
        <w:t>2</w:t>
      </w:r>
      <w:r w:rsidR="00713783">
        <w:rPr>
          <w:rFonts w:ascii="Arial" w:hAnsi="Arial" w:cs="Arial"/>
          <w:color w:val="000000" w:themeColor="text1"/>
          <w:sz w:val="24"/>
          <w:szCs w:val="24"/>
        </w:rPr>
        <w:t>2</w:t>
      </w:r>
      <w:r w:rsidRPr="00220F6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20F60" w:rsidRPr="00220F60">
        <w:rPr>
          <w:rFonts w:ascii="Arial" w:hAnsi="Arial" w:cs="Arial"/>
          <w:color w:val="000000" w:themeColor="text1"/>
          <w:sz w:val="24"/>
          <w:szCs w:val="24"/>
        </w:rPr>
        <w:t xml:space="preserve">vinte e </w:t>
      </w:r>
      <w:r w:rsidR="00713783">
        <w:rPr>
          <w:rFonts w:ascii="Arial" w:hAnsi="Arial" w:cs="Arial"/>
          <w:color w:val="000000" w:themeColor="text1"/>
          <w:sz w:val="24"/>
          <w:szCs w:val="24"/>
        </w:rPr>
        <w:t>dois</w:t>
      </w:r>
      <w:r w:rsidRPr="00220F60">
        <w:rPr>
          <w:rFonts w:ascii="Arial" w:hAnsi="Arial" w:cs="Arial"/>
          <w:color w:val="000000" w:themeColor="text1"/>
          <w:sz w:val="24"/>
          <w:szCs w:val="24"/>
        </w:rPr>
        <w:t xml:space="preserve">) dias do mês de </w:t>
      </w:r>
      <w:r w:rsidR="00C61351">
        <w:rPr>
          <w:rFonts w:ascii="Arial" w:hAnsi="Arial" w:cs="Arial"/>
          <w:color w:val="000000" w:themeColor="text1"/>
          <w:sz w:val="24"/>
          <w:szCs w:val="24"/>
        </w:rPr>
        <w:t>setembro</w:t>
      </w:r>
      <w:r w:rsidRPr="00220F60">
        <w:rPr>
          <w:rFonts w:ascii="Arial" w:hAnsi="Arial" w:cs="Arial"/>
          <w:color w:val="000000" w:themeColor="text1"/>
          <w:sz w:val="24"/>
          <w:szCs w:val="24"/>
        </w:rPr>
        <w:t xml:space="preserve"> do ano de 2021, na </w:t>
      </w:r>
      <w:r w:rsidRPr="003D4498">
        <w:rPr>
          <w:rFonts w:ascii="Arial" w:hAnsi="Arial" w:cs="Arial"/>
          <w:sz w:val="24"/>
          <w:szCs w:val="24"/>
        </w:rPr>
        <w:t>sede da Prefeitura Municipal de Desterro do Melo, Minas Gerais,</w:t>
      </w:r>
      <w:r w:rsidR="00E11FB6">
        <w:rPr>
          <w:rFonts w:ascii="Arial" w:hAnsi="Arial" w:cs="Arial"/>
          <w:sz w:val="24"/>
          <w:szCs w:val="24"/>
        </w:rPr>
        <w:t xml:space="preserve"> na Avenida Silvério A</w:t>
      </w:r>
      <w:r>
        <w:rPr>
          <w:rFonts w:ascii="Arial" w:hAnsi="Arial" w:cs="Arial"/>
          <w:sz w:val="24"/>
          <w:szCs w:val="24"/>
        </w:rPr>
        <w:t xml:space="preserve">ugusto de Melo, 158, Fábrica, CEP: 36.210-000, </w:t>
      </w:r>
      <w:r w:rsidRPr="003D4498">
        <w:rPr>
          <w:rFonts w:ascii="Arial" w:hAnsi="Arial" w:cs="Arial"/>
          <w:sz w:val="24"/>
          <w:szCs w:val="24"/>
        </w:rPr>
        <w:t xml:space="preserve">autuamos os documentos que adiante seguem e para constar, fizemos esta autuação e no mesmo ato </w:t>
      </w:r>
      <w:proofErr w:type="gramStart"/>
      <w:r w:rsidRPr="003D4498">
        <w:rPr>
          <w:rFonts w:ascii="Arial" w:hAnsi="Arial" w:cs="Arial"/>
          <w:sz w:val="24"/>
          <w:szCs w:val="24"/>
        </w:rPr>
        <w:t>procedemos o</w:t>
      </w:r>
      <w:proofErr w:type="gramEnd"/>
      <w:r w:rsidRPr="003D4498">
        <w:rPr>
          <w:rFonts w:ascii="Arial" w:hAnsi="Arial" w:cs="Arial"/>
          <w:sz w:val="24"/>
          <w:szCs w:val="24"/>
        </w:rPr>
        <w:t xml:space="preserve"> protocolo e abertura do Processo Licitatório nos seguintes termos:</w:t>
      </w:r>
    </w:p>
    <w:p w:rsidR="00D865AA" w:rsidRPr="003D4498" w:rsidRDefault="00D865AA" w:rsidP="00D865AA">
      <w:pPr>
        <w:tabs>
          <w:tab w:val="left" w:pos="360"/>
        </w:tabs>
        <w:ind w:right="-81" w:firstLine="2340"/>
        <w:jc w:val="both"/>
        <w:rPr>
          <w:rFonts w:ascii="Arial" w:hAnsi="Arial" w:cs="Arial"/>
          <w:sz w:val="24"/>
          <w:szCs w:val="24"/>
        </w:rPr>
      </w:pPr>
    </w:p>
    <w:p w:rsidR="00D865AA" w:rsidRPr="003D4498" w:rsidRDefault="00D865AA" w:rsidP="00D865AA">
      <w:pPr>
        <w:pBdr>
          <w:bottom w:val="single" w:sz="12" w:space="1" w:color="auto"/>
        </w:pBdr>
        <w:tabs>
          <w:tab w:val="left" w:pos="360"/>
        </w:tabs>
        <w:ind w:right="-81"/>
        <w:jc w:val="center"/>
        <w:rPr>
          <w:rFonts w:ascii="Arial" w:hAnsi="Arial" w:cs="Arial"/>
          <w:sz w:val="24"/>
          <w:szCs w:val="24"/>
        </w:rPr>
      </w:pPr>
    </w:p>
    <w:p w:rsidR="00D865AA" w:rsidRPr="003D4498" w:rsidRDefault="00D865AA" w:rsidP="00D865AA">
      <w:pPr>
        <w:tabs>
          <w:tab w:val="left" w:pos="360"/>
        </w:tabs>
        <w:ind w:right="-81"/>
        <w:jc w:val="center"/>
        <w:rPr>
          <w:rFonts w:ascii="Arial" w:hAnsi="Arial" w:cs="Arial"/>
          <w:sz w:val="24"/>
          <w:szCs w:val="24"/>
        </w:rPr>
      </w:pPr>
    </w:p>
    <w:p w:rsidR="00D865AA" w:rsidRPr="00220F60" w:rsidRDefault="00D865AA" w:rsidP="00D865AA">
      <w:pPr>
        <w:tabs>
          <w:tab w:val="left" w:pos="360"/>
        </w:tabs>
        <w:spacing w:before="100" w:beforeAutospacing="1" w:after="100" w:afterAutospacing="1" w:line="360" w:lineRule="auto"/>
        <w:ind w:right="-81"/>
        <w:rPr>
          <w:rFonts w:ascii="Arial" w:hAnsi="Arial" w:cs="Arial"/>
          <w:b/>
          <w:color w:val="000000" w:themeColor="text1"/>
          <w:sz w:val="24"/>
          <w:szCs w:val="24"/>
        </w:rPr>
      </w:pPr>
      <w:r w:rsidRPr="00220F60">
        <w:rPr>
          <w:rFonts w:ascii="Arial" w:hAnsi="Arial" w:cs="Arial"/>
          <w:b/>
          <w:color w:val="000000" w:themeColor="text1"/>
          <w:sz w:val="24"/>
          <w:szCs w:val="24"/>
        </w:rPr>
        <w:t xml:space="preserve">PROCESSO DE LICITAÇÃO Nº </w:t>
      </w:r>
      <w:r w:rsidR="00A52CF5" w:rsidRPr="00220F60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C61351">
        <w:rPr>
          <w:rFonts w:ascii="Arial" w:hAnsi="Arial" w:cs="Arial"/>
          <w:b/>
          <w:color w:val="000000" w:themeColor="text1"/>
          <w:sz w:val="24"/>
          <w:szCs w:val="24"/>
        </w:rPr>
        <w:t>59</w:t>
      </w:r>
      <w:r w:rsidRPr="00220F60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A52CF5" w:rsidRPr="00220F60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:rsidR="00D865AA" w:rsidRPr="00220F60" w:rsidRDefault="00C61351" w:rsidP="00D865AA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DISPENSA Nº 019</w:t>
      </w:r>
      <w:r w:rsidR="00D865AA" w:rsidRPr="00220F60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A52CF5" w:rsidRPr="00220F60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:rsidR="00D865AA" w:rsidRDefault="00D865AA" w:rsidP="00A52CF5">
      <w:pPr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E74616">
        <w:rPr>
          <w:rFonts w:ascii="Arial" w:hAnsi="Arial" w:cs="Arial"/>
          <w:b/>
          <w:sz w:val="24"/>
          <w:szCs w:val="24"/>
        </w:rPr>
        <w:t xml:space="preserve">: </w:t>
      </w:r>
      <w:r w:rsidR="00220F60" w:rsidRPr="00220F60">
        <w:rPr>
          <w:rFonts w:ascii="Arial" w:hAnsi="Arial" w:cs="Arial"/>
          <w:b/>
          <w:sz w:val="24"/>
          <w:szCs w:val="24"/>
        </w:rPr>
        <w:t xml:space="preserve">AQUISIÇÃO </w:t>
      </w:r>
      <w:r w:rsidR="00C61351">
        <w:rPr>
          <w:rFonts w:ascii="Arial" w:hAnsi="Arial" w:cs="Arial"/>
          <w:b/>
          <w:sz w:val="24"/>
          <w:szCs w:val="24"/>
        </w:rPr>
        <w:t xml:space="preserve">EMERGENCIAL </w:t>
      </w:r>
      <w:r w:rsidR="00220F60" w:rsidRPr="00220F60">
        <w:rPr>
          <w:rFonts w:ascii="Arial" w:hAnsi="Arial" w:cs="Arial"/>
          <w:b/>
          <w:sz w:val="24"/>
          <w:szCs w:val="24"/>
        </w:rPr>
        <w:t>DE TESTES RÁPIDOS SW</w:t>
      </w:r>
      <w:r w:rsidR="00220F60">
        <w:rPr>
          <w:rFonts w:ascii="Arial" w:hAnsi="Arial" w:cs="Arial"/>
          <w:b/>
          <w:sz w:val="24"/>
          <w:szCs w:val="24"/>
        </w:rPr>
        <w:t>AB PARA DIAGNÓSTICO DO COVID-19</w:t>
      </w:r>
      <w:r w:rsidR="00A52CF5" w:rsidRPr="00A52CF5">
        <w:rPr>
          <w:rFonts w:ascii="Arial" w:hAnsi="Arial" w:cs="Arial"/>
          <w:b/>
          <w:sz w:val="24"/>
          <w:szCs w:val="24"/>
        </w:rPr>
        <w:t>.</w:t>
      </w:r>
    </w:p>
    <w:p w:rsidR="00A52CF5" w:rsidRPr="00CE7CA6" w:rsidRDefault="00A52CF5" w:rsidP="00A52CF5">
      <w:pPr>
        <w:ind w:right="-81"/>
        <w:jc w:val="both"/>
        <w:rPr>
          <w:rFonts w:ascii="Arial" w:hAnsi="Arial" w:cs="Arial"/>
          <w:sz w:val="24"/>
          <w:szCs w:val="24"/>
        </w:rPr>
      </w:pPr>
    </w:p>
    <w:p w:rsidR="00D865AA" w:rsidRPr="0088551D" w:rsidRDefault="00D865AA" w:rsidP="00D865AA">
      <w:pPr>
        <w:spacing w:line="276" w:lineRule="auto"/>
        <w:ind w:right="221"/>
        <w:jc w:val="both"/>
        <w:rPr>
          <w:rFonts w:ascii="Arial" w:hAnsi="Arial" w:cs="Arial"/>
          <w:b/>
          <w:sz w:val="24"/>
          <w:szCs w:val="24"/>
        </w:rPr>
      </w:pPr>
      <w:r w:rsidRPr="00220F60">
        <w:rPr>
          <w:rFonts w:ascii="Arial" w:hAnsi="Arial" w:cs="Arial"/>
          <w:b/>
          <w:color w:val="000000" w:themeColor="text1"/>
          <w:sz w:val="24"/>
          <w:szCs w:val="24"/>
        </w:rPr>
        <w:t xml:space="preserve">VALOR </w:t>
      </w:r>
      <w:r w:rsidRPr="0088551D">
        <w:rPr>
          <w:rFonts w:ascii="Arial" w:hAnsi="Arial" w:cs="Arial"/>
          <w:b/>
          <w:sz w:val="24"/>
          <w:szCs w:val="24"/>
        </w:rPr>
        <w:t xml:space="preserve">ESTIMADO: </w:t>
      </w:r>
      <w:r w:rsidR="00220F60" w:rsidRPr="0088551D">
        <w:rPr>
          <w:rFonts w:ascii="Arial" w:hAnsi="Arial" w:cs="Arial"/>
          <w:b/>
          <w:sz w:val="24"/>
          <w:szCs w:val="24"/>
        </w:rPr>
        <w:t>R$</w:t>
      </w:r>
      <w:r w:rsidR="00907667">
        <w:rPr>
          <w:rFonts w:ascii="Arial" w:hAnsi="Arial" w:cs="Arial"/>
          <w:b/>
          <w:sz w:val="24"/>
          <w:szCs w:val="24"/>
        </w:rPr>
        <w:t xml:space="preserve"> 10</w:t>
      </w:r>
      <w:r w:rsidR="0088551D" w:rsidRPr="0088551D">
        <w:rPr>
          <w:rFonts w:ascii="Arial" w:hAnsi="Arial" w:cs="Arial"/>
          <w:b/>
          <w:sz w:val="24"/>
          <w:szCs w:val="24"/>
        </w:rPr>
        <w:t xml:space="preserve">.000,00 (NOVE </w:t>
      </w:r>
      <w:r w:rsidR="00220F60" w:rsidRPr="0088551D">
        <w:rPr>
          <w:rFonts w:ascii="Arial" w:hAnsi="Arial" w:cs="Arial"/>
          <w:b/>
          <w:sz w:val="24"/>
          <w:szCs w:val="24"/>
        </w:rPr>
        <w:t>MIL REAIS).</w:t>
      </w:r>
    </w:p>
    <w:p w:rsidR="00D865AA" w:rsidRDefault="00D865AA" w:rsidP="00D865AA">
      <w:pPr>
        <w:spacing w:line="276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</w:p>
    <w:p w:rsidR="00D865AA" w:rsidRDefault="00D865AA" w:rsidP="00D865AA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865AA" w:rsidRPr="00220F60" w:rsidRDefault="00D865AA" w:rsidP="00D865AA">
      <w:pPr>
        <w:spacing w:line="276" w:lineRule="auto"/>
        <w:ind w:right="22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0F60">
        <w:rPr>
          <w:rFonts w:ascii="Arial" w:hAnsi="Arial" w:cs="Arial"/>
          <w:color w:val="000000" w:themeColor="text1"/>
          <w:sz w:val="24"/>
          <w:szCs w:val="24"/>
        </w:rPr>
        <w:t>Desterro</w:t>
      </w:r>
      <w:r w:rsidR="00A52CF5" w:rsidRPr="00220F60">
        <w:rPr>
          <w:rFonts w:ascii="Arial" w:hAnsi="Arial" w:cs="Arial"/>
          <w:color w:val="000000" w:themeColor="text1"/>
          <w:sz w:val="24"/>
          <w:szCs w:val="24"/>
        </w:rPr>
        <w:t xml:space="preserve"> do Melo, </w:t>
      </w:r>
      <w:r w:rsidR="00C61351">
        <w:rPr>
          <w:rFonts w:ascii="Arial" w:hAnsi="Arial" w:cs="Arial"/>
          <w:color w:val="000000" w:themeColor="text1"/>
          <w:sz w:val="24"/>
          <w:szCs w:val="24"/>
        </w:rPr>
        <w:t>2</w:t>
      </w:r>
      <w:r w:rsidR="00713783">
        <w:rPr>
          <w:rFonts w:ascii="Arial" w:hAnsi="Arial" w:cs="Arial"/>
          <w:color w:val="000000" w:themeColor="text1"/>
          <w:sz w:val="24"/>
          <w:szCs w:val="24"/>
        </w:rPr>
        <w:t>2</w:t>
      </w:r>
      <w:r w:rsidR="00220F60" w:rsidRPr="00220F6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61351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C61351" w:rsidRPr="00220F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0F60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A52CF5" w:rsidRPr="00220F60">
        <w:rPr>
          <w:rFonts w:ascii="Arial" w:hAnsi="Arial" w:cs="Arial"/>
          <w:color w:val="000000" w:themeColor="text1"/>
          <w:sz w:val="24"/>
          <w:szCs w:val="24"/>
        </w:rPr>
        <w:t>1</w:t>
      </w:r>
      <w:r w:rsidRPr="00220F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65AA" w:rsidRPr="003D4498" w:rsidRDefault="00D865AA" w:rsidP="00D865AA">
      <w:pPr>
        <w:spacing w:line="360" w:lineRule="auto"/>
        <w:ind w:right="-8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65AA" w:rsidRDefault="00D865AA" w:rsidP="00D865AA">
      <w:pPr>
        <w:spacing w:line="360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A52CF5" w:rsidRPr="003D4498" w:rsidRDefault="00A52CF5" w:rsidP="00D865AA">
      <w:pPr>
        <w:spacing w:line="360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A52CF5" w:rsidRDefault="00A52CF5" w:rsidP="00A52CF5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A52CF5" w:rsidRPr="004B18F1" w:rsidRDefault="00A52CF5" w:rsidP="00A52CF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52CF5" w:rsidRPr="004B18F1" w:rsidRDefault="00A52CF5" w:rsidP="00A52CF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A52CF5" w:rsidRDefault="00A52CF5" w:rsidP="00A52CF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A52CF5" w:rsidRPr="004B18F1" w:rsidRDefault="00A52CF5" w:rsidP="00A52CF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A52CF5" w:rsidRPr="004B18F1" w:rsidRDefault="00A52CF5" w:rsidP="00A52CF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Silvânia da Silva Lima</w:t>
      </w:r>
    </w:p>
    <w:p w:rsidR="00A52CF5" w:rsidRPr="004B18F1" w:rsidRDefault="00A52CF5" w:rsidP="00A52CF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52CF5" w:rsidRDefault="00A52CF5" w:rsidP="00A52CF5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865AA" w:rsidRDefault="00D865AA" w:rsidP="00D865A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865AA" w:rsidRDefault="00D865AA" w:rsidP="00D865AA"/>
    <w:p w:rsidR="00D865AA" w:rsidRDefault="00D865AA" w:rsidP="00D865AA"/>
    <w:p w:rsidR="00653610" w:rsidRDefault="00653610" w:rsidP="00E53654">
      <w:pPr>
        <w:spacing w:after="200" w:line="276" w:lineRule="auto"/>
      </w:pPr>
    </w:p>
    <w:sectPr w:rsidR="00653610" w:rsidSect="008E20CF">
      <w:headerReference w:type="default" r:id="rId18"/>
      <w:footerReference w:type="default" r:id="rId1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67" w:rsidRDefault="00907667">
      <w:r>
        <w:separator/>
      </w:r>
    </w:p>
  </w:endnote>
  <w:endnote w:type="continuationSeparator" w:id="0">
    <w:p w:rsidR="00907667" w:rsidRDefault="0090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Default="00907667" w:rsidP="00B57A56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907667" w:rsidRPr="00BF0635" w:rsidRDefault="00907667" w:rsidP="00B57A56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Pr="006E60FD" w:rsidRDefault="00907667" w:rsidP="000379AD">
    <w:pPr>
      <w:ind w:left="-567" w:right="-568"/>
      <w:jc w:val="center"/>
      <w:rPr>
        <w:color w:val="339966"/>
      </w:rPr>
    </w:pPr>
    <w:r w:rsidRPr="006E60FD">
      <w:rPr>
        <w:color w:val="339966"/>
      </w:rPr>
      <w:t>________________________________________________________________</w:t>
    </w:r>
    <w:r>
      <w:rPr>
        <w:color w:val="339966"/>
      </w:rPr>
      <w:t>______________________</w:t>
    </w:r>
    <w:r w:rsidRPr="006E60FD">
      <w:rPr>
        <w:color w:val="339966"/>
      </w:rPr>
      <w:t>_________</w:t>
    </w:r>
    <w:r>
      <w:rPr>
        <w:color w:val="339966"/>
      </w:rPr>
      <w:t>_</w:t>
    </w:r>
  </w:p>
  <w:p w:rsidR="00907667" w:rsidRPr="006E60FD" w:rsidRDefault="00907667" w:rsidP="000379AD">
    <w:pPr>
      <w:ind w:left="-567" w:right="-568"/>
      <w:jc w:val="center"/>
      <w:rPr>
        <w:i/>
        <w:color w:val="339966"/>
      </w:rPr>
    </w:pPr>
    <w:r w:rsidRPr="006E60FD">
      <w:rPr>
        <w:i/>
        <w:color w:val="339966"/>
      </w:rPr>
      <w:t>Avenida Silvério Augusto de Melo, n.º 158, Fábrica, Desterro do Melo – CEP 36.210-</w:t>
    </w:r>
    <w:proofErr w:type="gramStart"/>
    <w:r w:rsidRPr="006E60FD">
      <w:rPr>
        <w:i/>
        <w:color w:val="339966"/>
      </w:rPr>
      <w:t>000</w:t>
    </w:r>
    <w:proofErr w:type="gramEnd"/>
  </w:p>
  <w:p w:rsidR="00907667" w:rsidRPr="00F411A7" w:rsidRDefault="00907667" w:rsidP="000379AD">
    <w:pPr>
      <w:ind w:left="-567" w:right="-568"/>
      <w:jc w:val="center"/>
      <w:rPr>
        <w:b/>
        <w:i/>
        <w:u w:val="single"/>
      </w:rPr>
    </w:pPr>
    <w:r>
      <w:rPr>
        <w:i/>
        <w:color w:val="339966"/>
      </w:rPr>
      <w:t>CNPJ 18.094.813/0001-53 – Telefone</w:t>
    </w:r>
    <w:r w:rsidRPr="006E60FD">
      <w:rPr>
        <w:i/>
        <w:color w:val="339966"/>
      </w:rPr>
      <w:t xml:space="preserve"> (32) 3336-1123</w:t>
    </w:r>
    <w:r>
      <w:rPr>
        <w:i/>
        <w:color w:val="339966"/>
      </w:rPr>
      <w:t xml:space="preserve"> – </w:t>
    </w:r>
    <w:r w:rsidRPr="007B5EFE">
      <w:rPr>
        <w:i/>
        <w:color w:val="339966"/>
      </w:rPr>
      <w:t>S</w:t>
    </w:r>
    <w:r>
      <w:rPr>
        <w:i/>
        <w:color w:val="339966"/>
      </w:rPr>
      <w:t xml:space="preserve">ecretaria de Saúde - </w:t>
    </w:r>
    <w:r w:rsidRPr="00F411A7">
      <w:rPr>
        <w:i/>
        <w:color w:val="339966"/>
        <w:u w:val="single"/>
      </w:rPr>
      <w:t>saude@desterrodomelo.mg.gov.br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Default="00907667" w:rsidP="00B57A56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907667" w:rsidRPr="00BF0635" w:rsidRDefault="00907667" w:rsidP="00B57A56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Pr="006E60FD" w:rsidRDefault="00907667" w:rsidP="00764926">
    <w:pPr>
      <w:ind w:left="-567" w:right="-568"/>
      <w:rPr>
        <w:color w:val="339966"/>
      </w:rPr>
    </w:pPr>
    <w:r w:rsidRPr="006E60FD">
      <w:rPr>
        <w:color w:val="339966"/>
      </w:rPr>
      <w:t>________________________________________________________________</w:t>
    </w:r>
    <w:r>
      <w:rPr>
        <w:color w:val="339966"/>
      </w:rPr>
      <w:t>______________________</w:t>
    </w:r>
    <w:r w:rsidRPr="006E60FD">
      <w:rPr>
        <w:color w:val="339966"/>
      </w:rPr>
      <w:t>_________</w:t>
    </w:r>
    <w:r>
      <w:rPr>
        <w:color w:val="339966"/>
      </w:rPr>
      <w:t>_</w:t>
    </w:r>
  </w:p>
  <w:p w:rsidR="00907667" w:rsidRPr="006E60FD" w:rsidRDefault="00907667" w:rsidP="00764926">
    <w:pPr>
      <w:ind w:left="-567" w:right="-568"/>
      <w:jc w:val="center"/>
      <w:rPr>
        <w:i/>
        <w:color w:val="339966"/>
      </w:rPr>
    </w:pPr>
    <w:r w:rsidRPr="006E60FD">
      <w:rPr>
        <w:i/>
        <w:color w:val="339966"/>
      </w:rPr>
      <w:t>Avenida Silvério Augusto de Melo, n.º 158, Fábrica, Desterro do Melo – CEP 36.210-</w:t>
    </w:r>
    <w:proofErr w:type="gramStart"/>
    <w:r>
      <w:rPr>
        <w:i/>
        <w:color w:val="339966"/>
      </w:rPr>
      <w:t>000</w:t>
    </w:r>
    <w:proofErr w:type="gramEnd"/>
  </w:p>
  <w:p w:rsidR="00907667" w:rsidRDefault="00907667" w:rsidP="00764926">
    <w:pPr>
      <w:ind w:left="-567" w:right="-568"/>
      <w:jc w:val="center"/>
    </w:pPr>
    <w:r>
      <w:rPr>
        <w:i/>
        <w:color w:val="339966"/>
      </w:rPr>
      <w:t>CNPJ 18.094.813/0001-53 – Telefone</w:t>
    </w:r>
    <w:r w:rsidRPr="006E60FD">
      <w:rPr>
        <w:i/>
        <w:color w:val="339966"/>
      </w:rPr>
      <w:t xml:space="preserve"> (32) 3336-1123</w:t>
    </w:r>
    <w:r>
      <w:rPr>
        <w:i/>
        <w:color w:val="339966"/>
      </w:rPr>
      <w:t>- Diretoria de Planejamento e</w:t>
    </w:r>
    <w:r w:rsidRPr="00AF4ADE">
      <w:rPr>
        <w:i/>
        <w:color w:val="339966"/>
      </w:rPr>
      <w:t xml:space="preserve"> Gestão</w:t>
    </w:r>
    <w:r>
      <w:rPr>
        <w:i/>
        <w:color w:val="339966"/>
      </w:rPr>
      <w:t xml:space="preserve">– </w:t>
    </w:r>
    <w:r w:rsidRPr="00AF4ADE">
      <w:rPr>
        <w:i/>
        <w:color w:val="339966"/>
      </w:rPr>
      <w:t>contabilidade@desterrodomelo.mg.gov.br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Pr="006E60FD" w:rsidRDefault="00907667" w:rsidP="00764926">
    <w:pPr>
      <w:ind w:left="-567" w:right="-568"/>
      <w:rPr>
        <w:color w:val="339966"/>
      </w:rPr>
    </w:pPr>
    <w:r w:rsidRPr="006E60FD">
      <w:rPr>
        <w:color w:val="339966"/>
      </w:rPr>
      <w:t>________________________________________________________________</w:t>
    </w:r>
    <w:r>
      <w:rPr>
        <w:color w:val="339966"/>
      </w:rPr>
      <w:t>______________________</w:t>
    </w:r>
    <w:r w:rsidRPr="006E60FD">
      <w:rPr>
        <w:color w:val="339966"/>
      </w:rPr>
      <w:t>_________</w:t>
    </w:r>
    <w:r>
      <w:rPr>
        <w:color w:val="339966"/>
      </w:rPr>
      <w:t>_</w:t>
    </w:r>
  </w:p>
  <w:p w:rsidR="00907667" w:rsidRPr="006E60FD" w:rsidRDefault="00907667" w:rsidP="00764926">
    <w:pPr>
      <w:ind w:left="-567" w:right="-568"/>
      <w:jc w:val="center"/>
      <w:rPr>
        <w:i/>
        <w:color w:val="339966"/>
      </w:rPr>
    </w:pPr>
    <w:r w:rsidRPr="006E60FD">
      <w:rPr>
        <w:i/>
        <w:color w:val="339966"/>
      </w:rPr>
      <w:t>Avenida Silvério Augusto de Melo, n.º 158, Fábrica, Desterro do Melo – CEP 36.210-</w:t>
    </w:r>
    <w:proofErr w:type="gramStart"/>
    <w:r>
      <w:rPr>
        <w:i/>
        <w:color w:val="339966"/>
      </w:rPr>
      <w:t>000</w:t>
    </w:r>
    <w:proofErr w:type="gramEnd"/>
  </w:p>
  <w:p w:rsidR="00907667" w:rsidRDefault="00907667" w:rsidP="00764926">
    <w:pPr>
      <w:ind w:left="-567" w:right="-568"/>
      <w:jc w:val="center"/>
    </w:pPr>
    <w:r>
      <w:rPr>
        <w:i/>
        <w:color w:val="339966"/>
      </w:rPr>
      <w:t>CNPJ 18.094.813/0001-53 – Telefone</w:t>
    </w:r>
    <w:r w:rsidRPr="006E60FD">
      <w:rPr>
        <w:i/>
        <w:color w:val="339966"/>
      </w:rPr>
      <w:t xml:space="preserve"> (32) 3336-1123</w:t>
    </w:r>
    <w:r>
      <w:rPr>
        <w:i/>
        <w:color w:val="339966"/>
      </w:rPr>
      <w:t>- Diretoria d</w:t>
    </w:r>
    <w:r w:rsidRPr="00D75040">
      <w:rPr>
        <w:i/>
        <w:color w:val="339966"/>
      </w:rPr>
      <w:t>e Fazenda</w:t>
    </w:r>
    <w:r>
      <w:rPr>
        <w:i/>
        <w:color w:val="339966"/>
      </w:rPr>
      <w:t xml:space="preserve"> – </w:t>
    </w:r>
    <w:r w:rsidRPr="00D75040">
      <w:rPr>
        <w:i/>
        <w:color w:val="339966"/>
      </w:rPr>
      <w:t>tesouraria@desterrodomelo.mg.gov.br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Default="00907667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907667" w:rsidRPr="00514E45" w:rsidRDefault="00907667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67" w:rsidRDefault="00907667">
      <w:r>
        <w:separator/>
      </w:r>
    </w:p>
  </w:footnote>
  <w:footnote w:type="continuationSeparator" w:id="0">
    <w:p w:rsidR="00907667" w:rsidRDefault="0090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Default="00907667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D613480" wp14:editId="4528036B">
          <wp:simplePos x="0" y="0"/>
          <wp:positionH relativeFrom="column">
            <wp:posOffset>-607325</wp:posOffset>
          </wp:positionH>
          <wp:positionV relativeFrom="paragraph">
            <wp:posOffset>-252484</wp:posOffset>
          </wp:positionV>
          <wp:extent cx="6939886" cy="736980"/>
          <wp:effectExtent l="0" t="0" r="0" b="635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075" cy="740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Pr="001C0A1C" w:rsidRDefault="00907667" w:rsidP="000379AD">
    <w:pPr>
      <w:jc w:val="center"/>
      <w:rPr>
        <w:b/>
        <w:i/>
        <w:color w:val="339966"/>
      </w:rPr>
    </w:pPr>
    <w:r>
      <w:rPr>
        <w:rFonts w:asciiTheme="minorHAnsi" w:hAnsiTheme="minorHAnsi" w:cstheme="minorBidi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31.5pt;margin-top:-3.1pt;width:50.45pt;height:47.5pt;z-index:-251651584" filled="t">
          <v:fill opacity="0"/>
          <v:imagedata r:id="rId1" o:title=""/>
        </v:shape>
        <o:OLEObject Type="Embed" ProgID="PBrush" ShapeID="_x0000_s2054" DrawAspect="Content" ObjectID="_1693919097" r:id="rId2"/>
      </w:pict>
    </w:r>
    <w:r>
      <w:rPr>
        <w:b/>
        <w:i/>
        <w:color w:val="339966"/>
        <w:sz w:val="42"/>
        <w:szCs w:val="42"/>
      </w:rPr>
      <w:t xml:space="preserve">       </w:t>
    </w:r>
    <w:r w:rsidRPr="001C0A1C">
      <w:rPr>
        <w:i/>
        <w:color w:val="339966"/>
        <w:sz w:val="34"/>
        <w:szCs w:val="34"/>
      </w:rPr>
      <w:t>MUNICÍPIO DE DESTERRO DO MELO</w:t>
    </w:r>
  </w:p>
  <w:p w:rsidR="00907667" w:rsidRPr="00F411A7" w:rsidRDefault="00907667" w:rsidP="000379AD">
    <w:pPr>
      <w:jc w:val="center"/>
      <w:rPr>
        <w:i/>
      </w:rPr>
    </w:pPr>
    <w:r w:rsidRPr="001C0A1C">
      <w:rPr>
        <w:i/>
        <w:color w:val="339966"/>
        <w:sz w:val="26"/>
        <w:szCs w:val="26"/>
      </w:rPr>
      <w:t>ESTADO DE MINAS GERAIS</w:t>
    </w:r>
    <w:r>
      <w:rPr>
        <w:i/>
        <w:color w:val="339966"/>
        <w:sz w:val="26"/>
        <w:szCs w:val="26"/>
      </w:rPr>
      <w:t xml:space="preserve"> </w:t>
    </w:r>
  </w:p>
  <w:p w:rsidR="00907667" w:rsidRPr="006E60FD" w:rsidRDefault="00907667" w:rsidP="000379AD">
    <w:pPr>
      <w:ind w:left="-567" w:right="-568"/>
      <w:rPr>
        <w:color w:val="339966"/>
      </w:rPr>
    </w:pPr>
    <w:r w:rsidRPr="006E60FD">
      <w:rPr>
        <w:color w:val="339966"/>
      </w:rPr>
      <w:t>_______________________________________________________________</w:t>
    </w:r>
    <w:r>
      <w:rPr>
        <w:color w:val="339966"/>
      </w:rPr>
      <w:t>______________________</w:t>
    </w:r>
    <w:r w:rsidRPr="006E60FD">
      <w:rPr>
        <w:color w:val="339966"/>
      </w:rPr>
      <w:t>_________</w:t>
    </w:r>
    <w:r>
      <w:rPr>
        <w:color w:val="339966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Default="00907667">
    <w:pPr>
      <w:pStyle w:val="Cabealho"/>
    </w:pPr>
    <w:r>
      <w:rPr>
        <w:noProof/>
      </w:rPr>
      <w:drawing>
        <wp:anchor distT="0" distB="0" distL="114300" distR="114300" simplePos="0" relativeHeight="251662848" behindDoc="0" locked="0" layoutInCell="1" allowOverlap="1" wp14:anchorId="3C0644F2" wp14:editId="578FD127">
          <wp:simplePos x="0" y="0"/>
          <wp:positionH relativeFrom="column">
            <wp:posOffset>-607325</wp:posOffset>
          </wp:positionH>
          <wp:positionV relativeFrom="paragraph">
            <wp:posOffset>-252484</wp:posOffset>
          </wp:positionV>
          <wp:extent cx="6939886" cy="73698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075" cy="740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Pr="001C0A1C" w:rsidRDefault="00907667" w:rsidP="00BF5AAA">
    <w:pPr>
      <w:jc w:val="center"/>
      <w:rPr>
        <w:b/>
        <w:i/>
        <w:color w:val="339966"/>
      </w:rPr>
    </w:pPr>
    <w:r>
      <w:rPr>
        <w:rFonts w:asciiTheme="minorHAnsi" w:hAnsiTheme="minorHAnsi" w:cstheme="minorBidi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1.5pt;margin-top:-3.1pt;width:50.45pt;height:47.5pt;z-index:-251657728" filled="t">
          <v:fill opacity="0"/>
          <v:imagedata r:id="rId1" o:title=""/>
        </v:shape>
        <o:OLEObject Type="Embed" ProgID="PBrush" ShapeID="_x0000_s2050" DrawAspect="Content" ObjectID="_1693919098" r:id="rId2"/>
      </w:pict>
    </w:r>
    <w:r>
      <w:rPr>
        <w:b/>
        <w:i/>
        <w:color w:val="339966"/>
        <w:sz w:val="42"/>
        <w:szCs w:val="42"/>
      </w:rPr>
      <w:t xml:space="preserve">       </w:t>
    </w:r>
    <w:r w:rsidRPr="001C0A1C">
      <w:rPr>
        <w:i/>
        <w:color w:val="339966"/>
        <w:sz w:val="34"/>
        <w:szCs w:val="34"/>
      </w:rPr>
      <w:t>MUNICÍPIO DE DESTERRO DO MELO</w:t>
    </w:r>
  </w:p>
  <w:p w:rsidR="00907667" w:rsidRPr="00F411A7" w:rsidRDefault="00907667" w:rsidP="00BF5AAA">
    <w:pPr>
      <w:jc w:val="center"/>
      <w:rPr>
        <w:i/>
      </w:rPr>
    </w:pPr>
    <w:r w:rsidRPr="001C0A1C">
      <w:rPr>
        <w:i/>
        <w:color w:val="339966"/>
        <w:sz w:val="26"/>
        <w:szCs w:val="26"/>
      </w:rPr>
      <w:t>ESTADO DE MINAS GERAIS</w:t>
    </w:r>
    <w:r>
      <w:rPr>
        <w:i/>
        <w:color w:val="339966"/>
        <w:sz w:val="26"/>
        <w:szCs w:val="26"/>
      </w:rPr>
      <w:t xml:space="preserve"> </w:t>
    </w:r>
  </w:p>
  <w:p w:rsidR="00907667" w:rsidRPr="006E60FD" w:rsidRDefault="00907667" w:rsidP="00BF5AAA">
    <w:pPr>
      <w:ind w:left="-567" w:right="-568"/>
      <w:rPr>
        <w:color w:val="339966"/>
      </w:rPr>
    </w:pPr>
    <w:r w:rsidRPr="006E60FD">
      <w:rPr>
        <w:color w:val="339966"/>
      </w:rPr>
      <w:t>_______________________________________________________________</w:t>
    </w:r>
    <w:r>
      <w:rPr>
        <w:color w:val="339966"/>
      </w:rPr>
      <w:t>______________________</w:t>
    </w:r>
    <w:r w:rsidRPr="006E60FD">
      <w:rPr>
        <w:color w:val="339966"/>
      </w:rPr>
      <w:t>_________</w:t>
    </w:r>
    <w:r>
      <w:rPr>
        <w:color w:val="339966"/>
      </w:rPr>
      <w:t>_</w:t>
    </w:r>
  </w:p>
  <w:p w:rsidR="00907667" w:rsidRDefault="00907667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Pr="001C0A1C" w:rsidRDefault="00907667" w:rsidP="00BF5AAA">
    <w:pPr>
      <w:jc w:val="center"/>
      <w:rPr>
        <w:b/>
        <w:i/>
        <w:color w:val="339966"/>
      </w:rPr>
    </w:pPr>
    <w:r>
      <w:rPr>
        <w:rFonts w:asciiTheme="minorHAnsi" w:hAnsiTheme="minorHAnsi" w:cstheme="minorBidi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1.5pt;margin-top:-3.1pt;width:50.45pt;height:47.5pt;z-index:-251649536" filled="t">
          <v:fill opacity="0"/>
          <v:imagedata r:id="rId1" o:title=""/>
        </v:shape>
        <o:OLEObject Type="Embed" ProgID="PBrush" ShapeID="_x0000_s2056" DrawAspect="Content" ObjectID="_1693919099" r:id="rId2"/>
      </w:pict>
    </w:r>
    <w:r>
      <w:rPr>
        <w:b/>
        <w:i/>
        <w:color w:val="339966"/>
        <w:sz w:val="42"/>
        <w:szCs w:val="42"/>
      </w:rPr>
      <w:t xml:space="preserve">       </w:t>
    </w:r>
    <w:r w:rsidRPr="001C0A1C">
      <w:rPr>
        <w:i/>
        <w:color w:val="339966"/>
        <w:sz w:val="34"/>
        <w:szCs w:val="34"/>
      </w:rPr>
      <w:t>MUNICÍPIO DE DESTERRO DO MELO</w:t>
    </w:r>
  </w:p>
  <w:p w:rsidR="00907667" w:rsidRPr="00F411A7" w:rsidRDefault="00907667" w:rsidP="00BF5AAA">
    <w:pPr>
      <w:jc w:val="center"/>
      <w:rPr>
        <w:i/>
      </w:rPr>
    </w:pPr>
    <w:r w:rsidRPr="001C0A1C">
      <w:rPr>
        <w:i/>
        <w:color w:val="339966"/>
        <w:sz w:val="26"/>
        <w:szCs w:val="26"/>
      </w:rPr>
      <w:t>ESTADO DE MINAS GERAIS</w:t>
    </w:r>
    <w:r>
      <w:rPr>
        <w:i/>
        <w:color w:val="339966"/>
        <w:sz w:val="26"/>
        <w:szCs w:val="26"/>
      </w:rPr>
      <w:t xml:space="preserve"> </w:t>
    </w:r>
  </w:p>
  <w:p w:rsidR="00907667" w:rsidRPr="006E60FD" w:rsidRDefault="00907667" w:rsidP="00BF5AAA">
    <w:pPr>
      <w:ind w:left="-567" w:right="-568"/>
      <w:rPr>
        <w:color w:val="339966"/>
      </w:rPr>
    </w:pPr>
    <w:r w:rsidRPr="006E60FD">
      <w:rPr>
        <w:color w:val="339966"/>
      </w:rPr>
      <w:t>_______________________________________________________________</w:t>
    </w:r>
    <w:r>
      <w:rPr>
        <w:color w:val="339966"/>
      </w:rPr>
      <w:t>______________________</w:t>
    </w:r>
    <w:r w:rsidRPr="006E60FD">
      <w:rPr>
        <w:color w:val="339966"/>
      </w:rPr>
      <w:t>_________</w:t>
    </w:r>
    <w:r>
      <w:rPr>
        <w:color w:val="339966"/>
      </w:rPr>
      <w:t>_</w:t>
    </w:r>
  </w:p>
  <w:p w:rsidR="00907667" w:rsidRDefault="00907667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7" w:rsidRDefault="00907667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0450578" wp14:editId="22EFC621">
          <wp:simplePos x="0" y="0"/>
          <wp:positionH relativeFrom="column">
            <wp:posOffset>-609600</wp:posOffset>
          </wp:positionH>
          <wp:positionV relativeFrom="paragraph">
            <wp:posOffset>-225615</wp:posOffset>
          </wp:positionV>
          <wp:extent cx="6939886" cy="736980"/>
          <wp:effectExtent l="0" t="0" r="0" b="635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17AB4"/>
    <w:rsid w:val="00021FC4"/>
    <w:rsid w:val="00033C1F"/>
    <w:rsid w:val="00034A13"/>
    <w:rsid w:val="00034EE9"/>
    <w:rsid w:val="000379AD"/>
    <w:rsid w:val="000444CA"/>
    <w:rsid w:val="00054806"/>
    <w:rsid w:val="00054961"/>
    <w:rsid w:val="00060459"/>
    <w:rsid w:val="00062906"/>
    <w:rsid w:val="00063C4F"/>
    <w:rsid w:val="0007638D"/>
    <w:rsid w:val="000778B2"/>
    <w:rsid w:val="0008443E"/>
    <w:rsid w:val="000B2AC5"/>
    <w:rsid w:val="000B7624"/>
    <w:rsid w:val="000C6192"/>
    <w:rsid w:val="000C64C1"/>
    <w:rsid w:val="000D104E"/>
    <w:rsid w:val="000E6FBA"/>
    <w:rsid w:val="000F03EA"/>
    <w:rsid w:val="000F14CD"/>
    <w:rsid w:val="000F3CFC"/>
    <w:rsid w:val="001001EB"/>
    <w:rsid w:val="00106880"/>
    <w:rsid w:val="00110E6D"/>
    <w:rsid w:val="00120D3D"/>
    <w:rsid w:val="00122A20"/>
    <w:rsid w:val="001268A1"/>
    <w:rsid w:val="001342B4"/>
    <w:rsid w:val="00142A97"/>
    <w:rsid w:val="0014328E"/>
    <w:rsid w:val="00145B64"/>
    <w:rsid w:val="001471D8"/>
    <w:rsid w:val="0015108D"/>
    <w:rsid w:val="001544DF"/>
    <w:rsid w:val="001659ED"/>
    <w:rsid w:val="001700BA"/>
    <w:rsid w:val="00170C8C"/>
    <w:rsid w:val="001933ED"/>
    <w:rsid w:val="00196213"/>
    <w:rsid w:val="001A7640"/>
    <w:rsid w:val="001B5B8E"/>
    <w:rsid w:val="001B62AB"/>
    <w:rsid w:val="001C3E30"/>
    <w:rsid w:val="001D1A18"/>
    <w:rsid w:val="001D2A84"/>
    <w:rsid w:val="001D6B74"/>
    <w:rsid w:val="001D6F21"/>
    <w:rsid w:val="001E43B4"/>
    <w:rsid w:val="001E5860"/>
    <w:rsid w:val="001E6743"/>
    <w:rsid w:val="001F1299"/>
    <w:rsid w:val="00203ADE"/>
    <w:rsid w:val="00215D08"/>
    <w:rsid w:val="0022063F"/>
    <w:rsid w:val="002208B5"/>
    <w:rsid w:val="00220F60"/>
    <w:rsid w:val="002266FC"/>
    <w:rsid w:val="00230233"/>
    <w:rsid w:val="00262A49"/>
    <w:rsid w:val="00265062"/>
    <w:rsid w:val="00266506"/>
    <w:rsid w:val="00266D68"/>
    <w:rsid w:val="002713FC"/>
    <w:rsid w:val="002728CF"/>
    <w:rsid w:val="0027302B"/>
    <w:rsid w:val="002730F9"/>
    <w:rsid w:val="00294DF2"/>
    <w:rsid w:val="002A3EDF"/>
    <w:rsid w:val="002A4783"/>
    <w:rsid w:val="002A4D09"/>
    <w:rsid w:val="002C2208"/>
    <w:rsid w:val="002C5790"/>
    <w:rsid w:val="002D0272"/>
    <w:rsid w:val="002D4AA0"/>
    <w:rsid w:val="002D51AC"/>
    <w:rsid w:val="002D57CA"/>
    <w:rsid w:val="002D70D1"/>
    <w:rsid w:val="002F0109"/>
    <w:rsid w:val="003055A7"/>
    <w:rsid w:val="00343195"/>
    <w:rsid w:val="003577DD"/>
    <w:rsid w:val="00365B2A"/>
    <w:rsid w:val="003668CD"/>
    <w:rsid w:val="003759C6"/>
    <w:rsid w:val="00385FBE"/>
    <w:rsid w:val="00386734"/>
    <w:rsid w:val="00387246"/>
    <w:rsid w:val="00387486"/>
    <w:rsid w:val="00390ABA"/>
    <w:rsid w:val="0039111A"/>
    <w:rsid w:val="003965C3"/>
    <w:rsid w:val="00396A0B"/>
    <w:rsid w:val="003A45E6"/>
    <w:rsid w:val="003C57C7"/>
    <w:rsid w:val="003E26F5"/>
    <w:rsid w:val="003F3D79"/>
    <w:rsid w:val="00401D55"/>
    <w:rsid w:val="004070B7"/>
    <w:rsid w:val="004145EF"/>
    <w:rsid w:val="004177B5"/>
    <w:rsid w:val="004305AE"/>
    <w:rsid w:val="00431DB8"/>
    <w:rsid w:val="0043510B"/>
    <w:rsid w:val="004536DD"/>
    <w:rsid w:val="004630D8"/>
    <w:rsid w:val="004725DF"/>
    <w:rsid w:val="0047277A"/>
    <w:rsid w:val="00472EAB"/>
    <w:rsid w:val="0049072D"/>
    <w:rsid w:val="004935AB"/>
    <w:rsid w:val="00493E4E"/>
    <w:rsid w:val="0049546D"/>
    <w:rsid w:val="004A6A56"/>
    <w:rsid w:val="004A7F54"/>
    <w:rsid w:val="004B4FB2"/>
    <w:rsid w:val="004C0ECD"/>
    <w:rsid w:val="004C6962"/>
    <w:rsid w:val="004D7990"/>
    <w:rsid w:val="004F361B"/>
    <w:rsid w:val="005062DD"/>
    <w:rsid w:val="00514E45"/>
    <w:rsid w:val="00522C65"/>
    <w:rsid w:val="00525F3B"/>
    <w:rsid w:val="005333EC"/>
    <w:rsid w:val="00533402"/>
    <w:rsid w:val="00534030"/>
    <w:rsid w:val="00541A6E"/>
    <w:rsid w:val="0054262E"/>
    <w:rsid w:val="00543D01"/>
    <w:rsid w:val="00544CA8"/>
    <w:rsid w:val="005709CF"/>
    <w:rsid w:val="00570DCE"/>
    <w:rsid w:val="005740B8"/>
    <w:rsid w:val="00575E23"/>
    <w:rsid w:val="0058288C"/>
    <w:rsid w:val="00584073"/>
    <w:rsid w:val="005A296D"/>
    <w:rsid w:val="005A50E2"/>
    <w:rsid w:val="005B6CDD"/>
    <w:rsid w:val="005F47FD"/>
    <w:rsid w:val="005F6295"/>
    <w:rsid w:val="005F684B"/>
    <w:rsid w:val="00604B3F"/>
    <w:rsid w:val="0062517C"/>
    <w:rsid w:val="006262AB"/>
    <w:rsid w:val="006401D0"/>
    <w:rsid w:val="00643825"/>
    <w:rsid w:val="00653610"/>
    <w:rsid w:val="00657D5C"/>
    <w:rsid w:val="006853EF"/>
    <w:rsid w:val="006A06D0"/>
    <w:rsid w:val="006C0A57"/>
    <w:rsid w:val="006C4583"/>
    <w:rsid w:val="006D0528"/>
    <w:rsid w:val="006D3A46"/>
    <w:rsid w:val="006D4DA0"/>
    <w:rsid w:val="006D5341"/>
    <w:rsid w:val="006E29DC"/>
    <w:rsid w:val="006F4EF5"/>
    <w:rsid w:val="00704BD0"/>
    <w:rsid w:val="0070545C"/>
    <w:rsid w:val="00706D13"/>
    <w:rsid w:val="00713783"/>
    <w:rsid w:val="00733B49"/>
    <w:rsid w:val="00736BF9"/>
    <w:rsid w:val="00737A89"/>
    <w:rsid w:val="00740AD8"/>
    <w:rsid w:val="00741C3A"/>
    <w:rsid w:val="007436E5"/>
    <w:rsid w:val="00764926"/>
    <w:rsid w:val="00764D6E"/>
    <w:rsid w:val="00767738"/>
    <w:rsid w:val="00781FD4"/>
    <w:rsid w:val="00787EFB"/>
    <w:rsid w:val="00795062"/>
    <w:rsid w:val="0079659E"/>
    <w:rsid w:val="007B4635"/>
    <w:rsid w:val="007D5311"/>
    <w:rsid w:val="007F03CC"/>
    <w:rsid w:val="007F2148"/>
    <w:rsid w:val="00805F3D"/>
    <w:rsid w:val="008068C5"/>
    <w:rsid w:val="00834E2F"/>
    <w:rsid w:val="00835C77"/>
    <w:rsid w:val="00856C60"/>
    <w:rsid w:val="008769AC"/>
    <w:rsid w:val="00881854"/>
    <w:rsid w:val="0088551D"/>
    <w:rsid w:val="00892D76"/>
    <w:rsid w:val="00893349"/>
    <w:rsid w:val="008B68A9"/>
    <w:rsid w:val="008D3962"/>
    <w:rsid w:val="008D3D0C"/>
    <w:rsid w:val="008E20CF"/>
    <w:rsid w:val="008E4693"/>
    <w:rsid w:val="00900B2F"/>
    <w:rsid w:val="00906E02"/>
    <w:rsid w:val="00907667"/>
    <w:rsid w:val="00912E97"/>
    <w:rsid w:val="00916790"/>
    <w:rsid w:val="00920A83"/>
    <w:rsid w:val="00931212"/>
    <w:rsid w:val="0093221C"/>
    <w:rsid w:val="00934B21"/>
    <w:rsid w:val="00934CA5"/>
    <w:rsid w:val="009376AF"/>
    <w:rsid w:val="0094191C"/>
    <w:rsid w:val="00946CD2"/>
    <w:rsid w:val="00953E7D"/>
    <w:rsid w:val="0095743E"/>
    <w:rsid w:val="009633B0"/>
    <w:rsid w:val="00967B6A"/>
    <w:rsid w:val="00973D25"/>
    <w:rsid w:val="009757AA"/>
    <w:rsid w:val="009909EC"/>
    <w:rsid w:val="009A4C25"/>
    <w:rsid w:val="009A6E3C"/>
    <w:rsid w:val="009B0AF6"/>
    <w:rsid w:val="009B3125"/>
    <w:rsid w:val="009C0C4B"/>
    <w:rsid w:val="009C10EF"/>
    <w:rsid w:val="009C204D"/>
    <w:rsid w:val="009D30F5"/>
    <w:rsid w:val="009D663C"/>
    <w:rsid w:val="009F40A1"/>
    <w:rsid w:val="00A02C8A"/>
    <w:rsid w:val="00A0608B"/>
    <w:rsid w:val="00A11C0E"/>
    <w:rsid w:val="00A17376"/>
    <w:rsid w:val="00A26FC4"/>
    <w:rsid w:val="00A33E40"/>
    <w:rsid w:val="00A37A49"/>
    <w:rsid w:val="00A43798"/>
    <w:rsid w:val="00A47520"/>
    <w:rsid w:val="00A520E0"/>
    <w:rsid w:val="00A52CF5"/>
    <w:rsid w:val="00A54104"/>
    <w:rsid w:val="00A61975"/>
    <w:rsid w:val="00A711E9"/>
    <w:rsid w:val="00A77070"/>
    <w:rsid w:val="00A774F7"/>
    <w:rsid w:val="00A80F86"/>
    <w:rsid w:val="00A832D7"/>
    <w:rsid w:val="00A869A4"/>
    <w:rsid w:val="00A96F4B"/>
    <w:rsid w:val="00AB0678"/>
    <w:rsid w:val="00AB24BF"/>
    <w:rsid w:val="00AB50FA"/>
    <w:rsid w:val="00AD206B"/>
    <w:rsid w:val="00AD75C0"/>
    <w:rsid w:val="00B061C4"/>
    <w:rsid w:val="00B066AF"/>
    <w:rsid w:val="00B33A10"/>
    <w:rsid w:val="00B4388C"/>
    <w:rsid w:val="00B54A9A"/>
    <w:rsid w:val="00B57184"/>
    <w:rsid w:val="00B57A56"/>
    <w:rsid w:val="00B633E3"/>
    <w:rsid w:val="00B7350A"/>
    <w:rsid w:val="00B74CBE"/>
    <w:rsid w:val="00B76405"/>
    <w:rsid w:val="00B77A96"/>
    <w:rsid w:val="00B8163C"/>
    <w:rsid w:val="00B9120D"/>
    <w:rsid w:val="00B915A5"/>
    <w:rsid w:val="00B96346"/>
    <w:rsid w:val="00BA26E3"/>
    <w:rsid w:val="00BA7DBD"/>
    <w:rsid w:val="00BB3ADA"/>
    <w:rsid w:val="00BB6F6E"/>
    <w:rsid w:val="00BD00AF"/>
    <w:rsid w:val="00BD495F"/>
    <w:rsid w:val="00BD4CCA"/>
    <w:rsid w:val="00BE496E"/>
    <w:rsid w:val="00BE5A7F"/>
    <w:rsid w:val="00BF5AAA"/>
    <w:rsid w:val="00BF62C1"/>
    <w:rsid w:val="00C02147"/>
    <w:rsid w:val="00C07573"/>
    <w:rsid w:val="00C1289A"/>
    <w:rsid w:val="00C14FB8"/>
    <w:rsid w:val="00C1695C"/>
    <w:rsid w:val="00C17941"/>
    <w:rsid w:val="00C22F61"/>
    <w:rsid w:val="00C3591C"/>
    <w:rsid w:val="00C41B57"/>
    <w:rsid w:val="00C61351"/>
    <w:rsid w:val="00C6324A"/>
    <w:rsid w:val="00C65866"/>
    <w:rsid w:val="00C71115"/>
    <w:rsid w:val="00C71CB4"/>
    <w:rsid w:val="00C74F97"/>
    <w:rsid w:val="00C764BA"/>
    <w:rsid w:val="00C80D83"/>
    <w:rsid w:val="00C86AB1"/>
    <w:rsid w:val="00C87AB5"/>
    <w:rsid w:val="00C920C5"/>
    <w:rsid w:val="00CA289A"/>
    <w:rsid w:val="00CC2148"/>
    <w:rsid w:val="00CC3F06"/>
    <w:rsid w:val="00CC7637"/>
    <w:rsid w:val="00CD07D0"/>
    <w:rsid w:val="00CD426F"/>
    <w:rsid w:val="00CE2853"/>
    <w:rsid w:val="00CF1149"/>
    <w:rsid w:val="00CF3AD0"/>
    <w:rsid w:val="00CF6A4E"/>
    <w:rsid w:val="00D03510"/>
    <w:rsid w:val="00D10617"/>
    <w:rsid w:val="00D1682E"/>
    <w:rsid w:val="00D201BA"/>
    <w:rsid w:val="00D27F13"/>
    <w:rsid w:val="00D32ACC"/>
    <w:rsid w:val="00D37164"/>
    <w:rsid w:val="00D53373"/>
    <w:rsid w:val="00D5685E"/>
    <w:rsid w:val="00D56C1D"/>
    <w:rsid w:val="00D655A0"/>
    <w:rsid w:val="00D66567"/>
    <w:rsid w:val="00D865AA"/>
    <w:rsid w:val="00DC1126"/>
    <w:rsid w:val="00DD1BD9"/>
    <w:rsid w:val="00DD5D9E"/>
    <w:rsid w:val="00DE2910"/>
    <w:rsid w:val="00E02947"/>
    <w:rsid w:val="00E10EF0"/>
    <w:rsid w:val="00E11FB6"/>
    <w:rsid w:val="00E13F97"/>
    <w:rsid w:val="00E219AA"/>
    <w:rsid w:val="00E257F8"/>
    <w:rsid w:val="00E267A5"/>
    <w:rsid w:val="00E44732"/>
    <w:rsid w:val="00E53654"/>
    <w:rsid w:val="00E61DC6"/>
    <w:rsid w:val="00E625E7"/>
    <w:rsid w:val="00E6402F"/>
    <w:rsid w:val="00E70BF1"/>
    <w:rsid w:val="00E737B2"/>
    <w:rsid w:val="00E76DEB"/>
    <w:rsid w:val="00E7749F"/>
    <w:rsid w:val="00E77D6C"/>
    <w:rsid w:val="00E801CD"/>
    <w:rsid w:val="00E8260E"/>
    <w:rsid w:val="00E82A0A"/>
    <w:rsid w:val="00E95FB0"/>
    <w:rsid w:val="00E97067"/>
    <w:rsid w:val="00EA7ABF"/>
    <w:rsid w:val="00EB1368"/>
    <w:rsid w:val="00EC2F3E"/>
    <w:rsid w:val="00EC7E82"/>
    <w:rsid w:val="00ED2A87"/>
    <w:rsid w:val="00ED6FF5"/>
    <w:rsid w:val="00ED7AEE"/>
    <w:rsid w:val="00EE7E9D"/>
    <w:rsid w:val="00EF50F0"/>
    <w:rsid w:val="00F05500"/>
    <w:rsid w:val="00F05E97"/>
    <w:rsid w:val="00F07973"/>
    <w:rsid w:val="00F1325A"/>
    <w:rsid w:val="00F20017"/>
    <w:rsid w:val="00F325EE"/>
    <w:rsid w:val="00F355D6"/>
    <w:rsid w:val="00F530CE"/>
    <w:rsid w:val="00F610CF"/>
    <w:rsid w:val="00F648E2"/>
    <w:rsid w:val="00F74526"/>
    <w:rsid w:val="00F769E9"/>
    <w:rsid w:val="00F76B42"/>
    <w:rsid w:val="00F808AF"/>
    <w:rsid w:val="00F93CFB"/>
    <w:rsid w:val="00F947E9"/>
    <w:rsid w:val="00F952AF"/>
    <w:rsid w:val="00FA13B9"/>
    <w:rsid w:val="00FA5148"/>
    <w:rsid w:val="00FB380F"/>
    <w:rsid w:val="00FB50C8"/>
    <w:rsid w:val="00FC3305"/>
    <w:rsid w:val="00FC3F8C"/>
    <w:rsid w:val="00FC61A1"/>
    <w:rsid w:val="00FC6B94"/>
    <w:rsid w:val="00FE01DF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6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6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6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6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C20D-5109-41A4-AE3B-6BA863F4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10</Pages>
  <Words>1640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354</cp:revision>
  <cp:lastPrinted>2021-09-23T18:59:00Z</cp:lastPrinted>
  <dcterms:created xsi:type="dcterms:W3CDTF">2020-01-13T16:48:00Z</dcterms:created>
  <dcterms:modified xsi:type="dcterms:W3CDTF">2021-09-23T19:19:00Z</dcterms:modified>
</cp:coreProperties>
</file>