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5B5345" w:rsidRDefault="00BF0646" w:rsidP="00D5670F">
      <w:pPr>
        <w:pStyle w:val="Default"/>
        <w:ind w:firstLine="851"/>
        <w:jc w:val="center"/>
        <w:rPr>
          <w:b/>
          <w:bCs/>
          <w:sz w:val="20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 xml:space="preserve">JUSTIFICATIVA PELA UTILIZAÇÃO DA MODALIDADE LICITATÓRIA PREGÃO NA </w:t>
      </w:r>
      <w:r w:rsidRPr="005B5345">
        <w:rPr>
          <w:b/>
          <w:bCs/>
          <w:sz w:val="20"/>
          <w:szCs w:val="22"/>
          <w:u w:val="single"/>
        </w:rPr>
        <w:t>FORMA PRESENCIAL</w:t>
      </w:r>
    </w:p>
    <w:p w:rsidR="00D5670F" w:rsidRPr="005B5345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Processo Licitatório </w:t>
      </w:r>
      <w:r w:rsidR="000B1E6C" w:rsidRPr="005B5345">
        <w:rPr>
          <w:rFonts w:ascii="Arial" w:hAnsi="Arial" w:cs="Arial"/>
          <w:b/>
          <w:bCs/>
          <w:color w:val="000000"/>
          <w:szCs w:val="22"/>
        </w:rPr>
        <w:t>Nº 057</w:t>
      </w:r>
      <w:r w:rsidR="00EB1CA7" w:rsidRPr="005B5345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Pr="005B5345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Pregão Presencial </w:t>
      </w:r>
      <w:r w:rsidR="00576C8C" w:rsidRPr="005B5345">
        <w:rPr>
          <w:rFonts w:ascii="Arial" w:hAnsi="Arial" w:cs="Arial"/>
          <w:b/>
          <w:bCs/>
          <w:color w:val="000000"/>
          <w:szCs w:val="22"/>
        </w:rPr>
        <w:t>N</w:t>
      </w:r>
      <w:r w:rsidRPr="005B5345">
        <w:rPr>
          <w:rFonts w:ascii="Arial" w:hAnsi="Arial" w:cs="Arial"/>
          <w:b/>
          <w:bCs/>
          <w:color w:val="000000"/>
          <w:szCs w:val="22"/>
        </w:rPr>
        <w:t xml:space="preserve">º </w:t>
      </w:r>
      <w:r w:rsidR="000B1E6C" w:rsidRPr="005B5345">
        <w:rPr>
          <w:rFonts w:ascii="Arial" w:hAnsi="Arial" w:cs="Arial"/>
          <w:b/>
          <w:bCs/>
          <w:color w:val="000000"/>
          <w:szCs w:val="22"/>
        </w:rPr>
        <w:t>026</w:t>
      </w:r>
      <w:r w:rsidRPr="005B5345">
        <w:rPr>
          <w:rFonts w:ascii="Arial" w:hAnsi="Arial" w:cs="Arial"/>
          <w:b/>
          <w:bCs/>
          <w:color w:val="000000"/>
          <w:szCs w:val="22"/>
        </w:rPr>
        <w:t>/2021</w:t>
      </w:r>
    </w:p>
    <w:p w:rsidR="008012DD" w:rsidRPr="005B5345" w:rsidRDefault="008012DD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>Registro de Preços Nº02</w:t>
      </w:r>
      <w:r w:rsidR="000B1E6C" w:rsidRPr="005B5345">
        <w:rPr>
          <w:rFonts w:ascii="Arial" w:hAnsi="Arial" w:cs="Arial"/>
          <w:b/>
          <w:bCs/>
          <w:color w:val="000000"/>
          <w:szCs w:val="22"/>
        </w:rPr>
        <w:t>4</w:t>
      </w:r>
      <w:r w:rsidRPr="005B5345">
        <w:rPr>
          <w:rFonts w:ascii="Arial" w:hAnsi="Arial" w:cs="Arial"/>
          <w:b/>
          <w:bCs/>
          <w:color w:val="000000"/>
          <w:szCs w:val="22"/>
        </w:rPr>
        <w:t>/2021</w:t>
      </w:r>
    </w:p>
    <w:p w:rsidR="000F6F2A" w:rsidRPr="005B5345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Objeto: </w:t>
      </w:r>
      <w:r w:rsidR="000B1E6C" w:rsidRPr="005B5345">
        <w:rPr>
          <w:rFonts w:ascii="Arial" w:hAnsi="Arial" w:cs="Arial"/>
          <w:b/>
          <w:bCs/>
          <w:color w:val="000000"/>
          <w:szCs w:val="22"/>
        </w:rPr>
        <w:t>Serviços de mecânica em geral e serviços de borracharia para manutenção preventiva e corretiva da frota de veículos, e aluguel de maquina para complementar o maquinário do Município.</w:t>
      </w:r>
    </w:p>
    <w:p w:rsidR="00EB1CA7" w:rsidRPr="005B5345" w:rsidRDefault="00400FD6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>Ementa</w:t>
      </w:r>
      <w:r w:rsidR="00A83043" w:rsidRPr="005B5345">
        <w:rPr>
          <w:rFonts w:ascii="Arial" w:hAnsi="Arial" w:cs="Arial"/>
          <w:b/>
          <w:bCs/>
          <w:color w:val="000000"/>
          <w:szCs w:val="22"/>
        </w:rPr>
        <w:t>: Inviabilidade técnica da realização do pregão eletrônico - Desvantagem para a administração.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A5279B" w:rsidRDefault="002A33F7" w:rsidP="00A5279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816650" w:rsidRDefault="00FB7936" w:rsidP="00816650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r w:rsidR="007B4AF8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 xml:space="preserve">de pessoa jurídica 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D42B7C">
        <w:rPr>
          <w:rFonts w:ascii="Arial" w:hAnsi="Arial" w:cs="Arial"/>
          <w:bCs/>
          <w:color w:val="000000"/>
          <w:sz w:val="22"/>
          <w:szCs w:val="22"/>
        </w:rPr>
        <w:t xml:space="preserve">a prestação de serviços de mecânica em geral, </w:t>
      </w:r>
      <w:r w:rsidR="00D42B7C" w:rsidRPr="00D42B7C">
        <w:rPr>
          <w:rFonts w:ascii="Arial" w:hAnsi="Arial" w:cs="Arial"/>
          <w:bCs/>
          <w:color w:val="000000"/>
          <w:sz w:val="22"/>
          <w:szCs w:val="22"/>
        </w:rPr>
        <w:t>de borracharia para manutenção preventiva e</w:t>
      </w:r>
      <w:r w:rsidR="00D42B7C">
        <w:rPr>
          <w:rFonts w:ascii="Arial" w:hAnsi="Arial" w:cs="Arial"/>
          <w:bCs/>
          <w:color w:val="000000"/>
          <w:sz w:val="22"/>
          <w:szCs w:val="22"/>
        </w:rPr>
        <w:t xml:space="preserve"> corretiva da frota de veículos; além do aluguel</w:t>
      </w:r>
      <w:r w:rsidR="00A162E7">
        <w:rPr>
          <w:rFonts w:ascii="Arial" w:hAnsi="Arial" w:cs="Arial"/>
          <w:bCs/>
          <w:color w:val="000000"/>
          <w:sz w:val="22"/>
          <w:szCs w:val="22"/>
        </w:rPr>
        <w:t xml:space="preserve"> de má</w:t>
      </w:r>
      <w:r w:rsidR="00D42B7C" w:rsidRPr="00D42B7C">
        <w:rPr>
          <w:rFonts w:ascii="Arial" w:hAnsi="Arial" w:cs="Arial"/>
          <w:bCs/>
          <w:color w:val="000000"/>
          <w:sz w:val="22"/>
          <w:szCs w:val="22"/>
        </w:rPr>
        <w:t xml:space="preserve">quina </w:t>
      </w:r>
      <w:r w:rsidR="00D42B7C">
        <w:rPr>
          <w:rFonts w:ascii="Arial" w:hAnsi="Arial" w:cs="Arial"/>
          <w:bCs/>
          <w:color w:val="000000"/>
          <w:sz w:val="22"/>
          <w:szCs w:val="22"/>
        </w:rPr>
        <w:t>retroescavadeira com operador</w:t>
      </w:r>
      <w:r w:rsidR="00D42B7C" w:rsidRPr="00D42B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42B7C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D42B7C" w:rsidRPr="00D42B7C">
        <w:rPr>
          <w:rFonts w:ascii="Arial" w:hAnsi="Arial" w:cs="Arial"/>
          <w:bCs/>
          <w:color w:val="000000"/>
          <w:sz w:val="22"/>
          <w:szCs w:val="22"/>
        </w:rPr>
        <w:t>complementar o maquinário do Município.</w:t>
      </w:r>
      <w:r w:rsidR="00D42B7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A5279B" w:rsidRDefault="008012DD" w:rsidP="00816650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Pr="008012DD">
        <w:rPr>
          <w:rFonts w:ascii="Arial" w:hAnsi="Arial" w:cs="Arial"/>
          <w:bCs/>
          <w:color w:val="000000"/>
          <w:sz w:val="22"/>
          <w:szCs w:val="22"/>
        </w:rPr>
        <w:t xml:space="preserve">ão havendo vantagem na realização da forma eletrônica do pregão, </w:t>
      </w:r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dada </w:t>
      </w:r>
      <w:proofErr w:type="gramStart"/>
      <w:r w:rsidR="00BB2C12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 especialidade dos serviços, especialmente porque a natureza dos serviços pressupõe rapidez, e em determinados momento</w:t>
      </w:r>
      <w:r w:rsidR="00E70616">
        <w:rPr>
          <w:rFonts w:ascii="Arial" w:hAnsi="Arial" w:cs="Arial"/>
          <w:bCs/>
          <w:color w:val="000000"/>
          <w:sz w:val="22"/>
          <w:szCs w:val="22"/>
        </w:rPr>
        <w:t>s</w:t>
      </w:r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 atendimento imediato. Ainda mais na realização de serviços mecânicos e</w:t>
      </w:r>
      <w:r w:rsidR="00E70616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 lanternagem, tal como se descreve no termo de referência</w:t>
      </w:r>
      <w:r w:rsidR="00E70616">
        <w:rPr>
          <w:rFonts w:ascii="Arial" w:hAnsi="Arial" w:cs="Arial"/>
          <w:bCs/>
          <w:color w:val="000000"/>
          <w:sz w:val="22"/>
          <w:szCs w:val="22"/>
        </w:rPr>
        <w:t xml:space="preserve"> do Edital, nos quais </w:t>
      </w:r>
      <w:r w:rsidR="00BB2C12">
        <w:rPr>
          <w:rFonts w:ascii="Arial" w:hAnsi="Arial" w:cs="Arial"/>
          <w:bCs/>
          <w:color w:val="000000"/>
          <w:sz w:val="22"/>
          <w:szCs w:val="22"/>
        </w:rPr>
        <w:t>talvez</w:t>
      </w:r>
      <w:r w:rsidR="00E70616">
        <w:rPr>
          <w:rFonts w:ascii="Arial" w:hAnsi="Arial" w:cs="Arial"/>
          <w:bCs/>
          <w:color w:val="000000"/>
          <w:sz w:val="22"/>
          <w:szCs w:val="22"/>
        </w:rPr>
        <w:t>,</w:t>
      </w:r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 nem seja possível que os veículos se desloquem por grandes distâncias, ou se assim </w:t>
      </w:r>
      <w:r w:rsidR="00E70616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bookmarkStart w:id="0" w:name="_GoBack"/>
      <w:bookmarkEnd w:id="0"/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for, seria necessário serviços de reboque, o que fatalmente aumentaria a precificação da entrega do serviço desejado, podendo causar prejuízo para a administração.  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FC0C52" w:rsidRPr="00E7005F" w:rsidRDefault="001C474A" w:rsidP="00D6183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62616">
        <w:rPr>
          <w:rFonts w:ascii="Arial" w:hAnsi="Arial" w:cs="Arial"/>
          <w:color w:val="000000" w:themeColor="text1"/>
          <w:sz w:val="22"/>
          <w:szCs w:val="22"/>
        </w:rPr>
        <w:t>16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662616">
        <w:rPr>
          <w:rFonts w:ascii="Arial" w:hAnsi="Arial" w:cs="Arial"/>
          <w:color w:val="000000" w:themeColor="text1"/>
          <w:sz w:val="22"/>
          <w:szCs w:val="22"/>
        </w:rPr>
        <w:t>setembro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5B5345" w:rsidRPr="00E7005F" w:rsidRDefault="005B5345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50" w:rsidRDefault="00816650">
      <w:r>
        <w:separator/>
      </w:r>
    </w:p>
  </w:endnote>
  <w:endnote w:type="continuationSeparator" w:id="0">
    <w:p w:rsidR="00816650" w:rsidRDefault="0081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16650" w:rsidRDefault="0081665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06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06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6650" w:rsidRPr="00BF0635" w:rsidRDefault="0081665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50" w:rsidRDefault="00816650">
      <w:r>
        <w:separator/>
      </w:r>
    </w:p>
  </w:footnote>
  <w:footnote w:type="continuationSeparator" w:id="0">
    <w:p w:rsidR="00816650" w:rsidRDefault="0081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50" w:rsidRDefault="008166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B1E6C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00FD6"/>
    <w:rsid w:val="0044637A"/>
    <w:rsid w:val="0045786A"/>
    <w:rsid w:val="00473794"/>
    <w:rsid w:val="00523CE4"/>
    <w:rsid w:val="00536207"/>
    <w:rsid w:val="005647CD"/>
    <w:rsid w:val="005707B7"/>
    <w:rsid w:val="00576C8C"/>
    <w:rsid w:val="00594988"/>
    <w:rsid w:val="005B5345"/>
    <w:rsid w:val="005C12B7"/>
    <w:rsid w:val="005C38CD"/>
    <w:rsid w:val="005D0D47"/>
    <w:rsid w:val="006025BB"/>
    <w:rsid w:val="00662616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012DD"/>
    <w:rsid w:val="00816650"/>
    <w:rsid w:val="008553E6"/>
    <w:rsid w:val="00893854"/>
    <w:rsid w:val="008D532D"/>
    <w:rsid w:val="008E0D11"/>
    <w:rsid w:val="008E3318"/>
    <w:rsid w:val="008E7173"/>
    <w:rsid w:val="00970BFE"/>
    <w:rsid w:val="00973703"/>
    <w:rsid w:val="0097745E"/>
    <w:rsid w:val="009D4EE7"/>
    <w:rsid w:val="00A0608B"/>
    <w:rsid w:val="00A162E7"/>
    <w:rsid w:val="00A5279B"/>
    <w:rsid w:val="00A83043"/>
    <w:rsid w:val="00AD4671"/>
    <w:rsid w:val="00AF17BA"/>
    <w:rsid w:val="00B1331C"/>
    <w:rsid w:val="00B3077D"/>
    <w:rsid w:val="00B35090"/>
    <w:rsid w:val="00B542FA"/>
    <w:rsid w:val="00BA45AE"/>
    <w:rsid w:val="00BB2C12"/>
    <w:rsid w:val="00BF0646"/>
    <w:rsid w:val="00C019EA"/>
    <w:rsid w:val="00C640C8"/>
    <w:rsid w:val="00C84848"/>
    <w:rsid w:val="00CA1A9C"/>
    <w:rsid w:val="00CC655E"/>
    <w:rsid w:val="00CD42D8"/>
    <w:rsid w:val="00D42B7C"/>
    <w:rsid w:val="00D42DAA"/>
    <w:rsid w:val="00D5670F"/>
    <w:rsid w:val="00D61839"/>
    <w:rsid w:val="00D61BAA"/>
    <w:rsid w:val="00DB4AA2"/>
    <w:rsid w:val="00DB7009"/>
    <w:rsid w:val="00DE51CC"/>
    <w:rsid w:val="00DE7E66"/>
    <w:rsid w:val="00DF020D"/>
    <w:rsid w:val="00DF6D3D"/>
    <w:rsid w:val="00E06452"/>
    <w:rsid w:val="00E36035"/>
    <w:rsid w:val="00E7005F"/>
    <w:rsid w:val="00E70616"/>
    <w:rsid w:val="00EA278A"/>
    <w:rsid w:val="00EB1497"/>
    <w:rsid w:val="00EB1CA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BB6D-03B6-410C-BC5D-ACA538C8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109</cp:revision>
  <cp:lastPrinted>2021-07-23T13:51:00Z</cp:lastPrinted>
  <dcterms:created xsi:type="dcterms:W3CDTF">2020-01-13T16:59:00Z</dcterms:created>
  <dcterms:modified xsi:type="dcterms:W3CDTF">2021-09-24T15:10:00Z</dcterms:modified>
</cp:coreProperties>
</file>