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96" w:rsidRPr="00833394" w:rsidRDefault="004B7796" w:rsidP="004B7796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4B7796" w:rsidRPr="00833394" w:rsidRDefault="004B7796" w:rsidP="004B779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B7796" w:rsidRPr="00833394" w:rsidRDefault="004B7796" w:rsidP="004B779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4B7796" w:rsidRPr="00833394" w:rsidRDefault="004B7796" w:rsidP="004B779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B7796" w:rsidRDefault="004B7796" w:rsidP="004B7796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 xml:space="preserve">Processo 011/2018, Pregão Presencial 07/2018 – Registro de Preços 05/2018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SERVIÇOS DE BORRACHARIA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</w:t>
      </w:r>
      <w:proofErr w:type="gramStart"/>
      <w:r w:rsidRPr="00833394">
        <w:rPr>
          <w:rFonts w:ascii="Arial" w:hAnsi="Arial" w:cs="Arial"/>
          <w:sz w:val="32"/>
          <w:szCs w:val="32"/>
          <w:u w:val="single"/>
        </w:rPr>
        <w:t>de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FEVEREIRO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>.018 às 14</w:t>
      </w:r>
      <w:r w:rsidRPr="00833394">
        <w:rPr>
          <w:rFonts w:ascii="Arial" w:hAnsi="Arial" w:cs="Arial"/>
          <w:sz w:val="32"/>
          <w:szCs w:val="32"/>
          <w:u w:val="single"/>
        </w:rPr>
        <w:t>:00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4B7796" w:rsidRPr="00D1701B" w:rsidRDefault="00CF2E79" w:rsidP="004B779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4B7796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4B7796" w:rsidRPr="00D1701B" w:rsidRDefault="00CF2E79" w:rsidP="004B779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4B7796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4B7796" w:rsidRPr="00D1701B" w:rsidRDefault="00CF2E79" w:rsidP="004B779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4B7796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4B7796" w:rsidRPr="00D1701B" w:rsidRDefault="004B7796" w:rsidP="004B7796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4B7796" w:rsidRPr="00D1701B" w:rsidRDefault="004B7796" w:rsidP="004B7796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4B7796" w:rsidRPr="00833394" w:rsidRDefault="004B7796" w:rsidP="004B779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30 de janeiro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4B7796" w:rsidRDefault="004B7796" w:rsidP="004B779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B7796" w:rsidRPr="00180850" w:rsidRDefault="004B7796" w:rsidP="004B7796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4B7796" w:rsidRPr="009B6682" w:rsidRDefault="004B7796" w:rsidP="004B7796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4B7796" w:rsidRDefault="004B7796" w:rsidP="004B7796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4B7796" w:rsidRDefault="004B7796" w:rsidP="004B7796">
      <w:pPr>
        <w:ind w:right="80"/>
        <w:rPr>
          <w:rFonts w:ascii="Arial" w:hAnsi="Arial" w:cs="Arial"/>
          <w:i/>
          <w:sz w:val="32"/>
          <w:szCs w:val="32"/>
        </w:rPr>
      </w:pPr>
    </w:p>
    <w:p w:rsidR="004B7796" w:rsidRDefault="004B7796" w:rsidP="004B7796">
      <w:pPr>
        <w:ind w:right="80"/>
        <w:rPr>
          <w:rFonts w:ascii="Arial" w:hAnsi="Arial" w:cs="Arial"/>
          <w:i/>
          <w:sz w:val="32"/>
          <w:szCs w:val="32"/>
        </w:rPr>
      </w:pPr>
    </w:p>
    <w:p w:rsidR="004B7796" w:rsidRPr="009B6682" w:rsidRDefault="004B7796" w:rsidP="004B7796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4B7796" w:rsidRPr="009B6682" w:rsidRDefault="004B7796" w:rsidP="004B7796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4B7796" w:rsidRDefault="004B7796" w:rsidP="004B7796"/>
    <w:p w:rsidR="004B7796" w:rsidRDefault="004B7796" w:rsidP="004B7796"/>
    <w:p w:rsidR="004B7796" w:rsidRDefault="004B7796" w:rsidP="004B7796"/>
    <w:p w:rsidR="00DA0C22" w:rsidRDefault="00DA0C22"/>
    <w:sectPr w:rsidR="00DA0C22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79" w:rsidRDefault="00CF2E79">
      <w:r>
        <w:separator/>
      </w:r>
    </w:p>
  </w:endnote>
  <w:endnote w:type="continuationSeparator" w:id="0">
    <w:p w:rsidR="00CF2E79" w:rsidRDefault="00CF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B7796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4B7796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79" w:rsidRDefault="00CF2E79">
      <w:r>
        <w:separator/>
      </w:r>
    </w:p>
  </w:footnote>
  <w:footnote w:type="continuationSeparator" w:id="0">
    <w:p w:rsidR="00CF2E79" w:rsidRDefault="00CF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B77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4898BE" wp14:editId="3C18965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96"/>
    <w:rsid w:val="004B7796"/>
    <w:rsid w:val="00CF2E79"/>
    <w:rsid w:val="00DA0C22"/>
    <w:rsid w:val="00D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77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77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B77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7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B7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77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77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B77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7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B7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2018-01-26T14:06:00Z</cp:lastPrinted>
  <dcterms:created xsi:type="dcterms:W3CDTF">2018-01-30T16:54:00Z</dcterms:created>
  <dcterms:modified xsi:type="dcterms:W3CDTF">2018-01-26T14:06:00Z</dcterms:modified>
</cp:coreProperties>
</file>