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 xml:space="preserve">A Prefeita do Município de Desterro do Melo, no uso de suas atribuições </w:t>
      </w:r>
      <w:r w:rsidRPr="008D4CFB">
        <w:rPr>
          <w:rFonts w:ascii="Arial" w:hAnsi="Arial" w:cs="Arial"/>
          <w:color w:val="000000" w:themeColor="text1"/>
          <w:sz w:val="24"/>
        </w:rPr>
        <w:t xml:space="preserve">legais, de conformidade com a Lei Federal 8.666/93, parecer favorável da </w:t>
      </w:r>
      <w:r w:rsidR="00131DA5" w:rsidRPr="008D4CFB">
        <w:rPr>
          <w:rFonts w:ascii="Arial" w:hAnsi="Arial" w:cs="Arial"/>
          <w:color w:val="000000" w:themeColor="text1"/>
          <w:sz w:val="24"/>
        </w:rPr>
        <w:t>Procuradoria Geral</w:t>
      </w:r>
      <w:r w:rsidRPr="008D4CFB">
        <w:rPr>
          <w:rFonts w:ascii="Arial" w:hAnsi="Arial" w:cs="Arial"/>
          <w:color w:val="000000" w:themeColor="text1"/>
          <w:sz w:val="24"/>
        </w:rPr>
        <w:t xml:space="preserve"> deste Município e decisão da Comissão de Licitações, RATIFI</w:t>
      </w:r>
      <w:r w:rsidR="00175999" w:rsidRPr="008D4CFB">
        <w:rPr>
          <w:rFonts w:ascii="Arial" w:hAnsi="Arial" w:cs="Arial"/>
          <w:color w:val="000000" w:themeColor="text1"/>
          <w:sz w:val="24"/>
        </w:rPr>
        <w:t>CA o Processo Licitatório nº 0</w:t>
      </w:r>
      <w:r w:rsidR="008D4CFB" w:rsidRPr="008D4CFB">
        <w:rPr>
          <w:rFonts w:ascii="Arial" w:hAnsi="Arial" w:cs="Arial"/>
          <w:color w:val="000000" w:themeColor="text1"/>
          <w:sz w:val="24"/>
        </w:rPr>
        <w:t>04</w:t>
      </w:r>
      <w:r w:rsidR="00175999" w:rsidRPr="008D4CFB">
        <w:rPr>
          <w:rFonts w:ascii="Arial" w:hAnsi="Arial" w:cs="Arial"/>
          <w:color w:val="000000" w:themeColor="text1"/>
          <w:sz w:val="24"/>
        </w:rPr>
        <w:t>/202</w:t>
      </w:r>
      <w:r w:rsidR="004B4E25" w:rsidRPr="008D4CFB">
        <w:rPr>
          <w:rFonts w:ascii="Arial" w:hAnsi="Arial" w:cs="Arial"/>
          <w:color w:val="000000" w:themeColor="text1"/>
          <w:sz w:val="24"/>
        </w:rPr>
        <w:t>2</w:t>
      </w:r>
      <w:r w:rsidRPr="008D4CFB">
        <w:rPr>
          <w:rFonts w:ascii="Arial" w:hAnsi="Arial" w:cs="Arial"/>
          <w:color w:val="000000" w:themeColor="text1"/>
          <w:sz w:val="24"/>
        </w:rPr>
        <w:t>, Mo</w:t>
      </w:r>
      <w:r w:rsidR="00175999" w:rsidRPr="008D4CFB">
        <w:rPr>
          <w:rFonts w:ascii="Arial" w:hAnsi="Arial" w:cs="Arial"/>
          <w:color w:val="000000" w:themeColor="text1"/>
          <w:sz w:val="24"/>
        </w:rPr>
        <w:t xml:space="preserve">dalidade Inexigibilidade </w:t>
      </w:r>
      <w:r w:rsidR="008D4CFB" w:rsidRPr="008D4CFB">
        <w:rPr>
          <w:rFonts w:ascii="Arial" w:hAnsi="Arial" w:cs="Arial"/>
          <w:color w:val="000000" w:themeColor="text1"/>
          <w:sz w:val="24"/>
        </w:rPr>
        <w:t>001</w:t>
      </w:r>
      <w:r w:rsidR="00175999" w:rsidRPr="008D4CFB">
        <w:rPr>
          <w:rFonts w:ascii="Arial" w:hAnsi="Arial" w:cs="Arial"/>
          <w:color w:val="000000" w:themeColor="text1"/>
          <w:sz w:val="24"/>
        </w:rPr>
        <w:t>/202</w:t>
      </w:r>
      <w:r w:rsidR="004B4E25" w:rsidRPr="008D4CFB">
        <w:rPr>
          <w:rFonts w:ascii="Arial" w:hAnsi="Arial" w:cs="Arial"/>
          <w:color w:val="000000" w:themeColor="text1"/>
          <w:sz w:val="24"/>
        </w:rPr>
        <w:t>2</w:t>
      </w:r>
      <w:r w:rsidRPr="008D4CFB">
        <w:rPr>
          <w:rFonts w:ascii="Arial" w:hAnsi="Arial" w:cs="Arial"/>
          <w:color w:val="000000" w:themeColor="text1"/>
          <w:sz w:val="24"/>
        </w:rPr>
        <w:t xml:space="preserve">, </w:t>
      </w:r>
      <w:r w:rsidRPr="00C4659A">
        <w:rPr>
          <w:rFonts w:ascii="Arial" w:hAnsi="Arial" w:cs="Arial"/>
          <w:color w:val="000000"/>
          <w:sz w:val="24"/>
        </w:rPr>
        <w:t>conforme segue:</w:t>
      </w: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AC0A5F" w:rsidRDefault="00EF791A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AC0A5F">
        <w:rPr>
          <w:rFonts w:ascii="Arial" w:hAnsi="Arial" w:cs="Arial"/>
          <w:i/>
          <w:color w:val="000000"/>
          <w:sz w:val="24"/>
        </w:rPr>
        <w:t>Considerando</w:t>
      </w:r>
      <w:r w:rsidR="00030F9F">
        <w:rPr>
          <w:rFonts w:ascii="Arial" w:hAnsi="Arial" w:cs="Arial"/>
          <w:color w:val="000000"/>
          <w:sz w:val="24"/>
        </w:rPr>
        <w:t xml:space="preserve"> a necessidade de</w:t>
      </w:r>
      <w:r w:rsidR="00AC0A5F" w:rsidRPr="00AC0A5F">
        <w:rPr>
          <w:rFonts w:ascii="Arial" w:hAnsi="Arial" w:cs="Arial"/>
          <w:color w:val="000000"/>
          <w:sz w:val="24"/>
        </w:rPr>
        <w:t xml:space="preserve"> </w:t>
      </w:r>
      <w:r w:rsidR="00956797" w:rsidRPr="00956797">
        <w:rPr>
          <w:rFonts w:ascii="Arial" w:hAnsi="Arial" w:cs="Arial"/>
          <w:color w:val="000000"/>
          <w:sz w:val="24"/>
        </w:rPr>
        <w:t>Contratação de pessoa jurídica para prestação de serviços mecânicos com fornecimento de peças genuínas para o conserto da van Mercedes Benz Sprinter 515</w:t>
      </w:r>
      <w:r w:rsidR="00A34603">
        <w:rPr>
          <w:rFonts w:ascii="Arial" w:hAnsi="Arial" w:cs="Arial"/>
          <w:sz w:val="24"/>
        </w:rPr>
        <w:t>;</w:t>
      </w: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3C188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3C188B">
        <w:rPr>
          <w:rFonts w:ascii="Arial" w:hAnsi="Arial" w:cs="Arial"/>
          <w:i/>
          <w:color w:val="000000"/>
          <w:sz w:val="24"/>
        </w:rPr>
        <w:t>Considerando</w:t>
      </w:r>
      <w:r w:rsidRPr="003C188B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4659A">
        <w:rPr>
          <w:rFonts w:ascii="Arial" w:hAnsi="Arial" w:cs="Arial"/>
          <w:b/>
          <w:bCs/>
        </w:rPr>
        <w:t>RATIFICO E RECONHEÇO A INEXIGIBILIDADE DA LICITAÇÃO</w:t>
      </w:r>
      <w:r w:rsidR="00EF791A">
        <w:rPr>
          <w:rFonts w:ascii="Arial" w:hAnsi="Arial" w:cs="Arial"/>
        </w:rPr>
        <w:t xml:space="preserve">, </w:t>
      </w:r>
      <w:r w:rsidR="00EF791A" w:rsidRPr="008D4CFB">
        <w:rPr>
          <w:rFonts w:ascii="Arial" w:hAnsi="Arial" w:cs="Arial"/>
          <w:color w:val="000000" w:themeColor="text1"/>
        </w:rPr>
        <w:t xml:space="preserve">Processo n.º </w:t>
      </w:r>
      <w:r w:rsidR="00AC0A5F" w:rsidRPr="008D4CFB">
        <w:rPr>
          <w:rFonts w:ascii="Arial" w:hAnsi="Arial" w:cs="Arial"/>
          <w:color w:val="000000" w:themeColor="text1"/>
        </w:rPr>
        <w:t>0</w:t>
      </w:r>
      <w:r w:rsidR="008D4CFB" w:rsidRPr="008D4CFB">
        <w:rPr>
          <w:rFonts w:ascii="Arial" w:hAnsi="Arial" w:cs="Arial"/>
          <w:color w:val="000000" w:themeColor="text1"/>
        </w:rPr>
        <w:t>04</w:t>
      </w:r>
      <w:r w:rsidR="00175999" w:rsidRPr="008D4CFB">
        <w:rPr>
          <w:rFonts w:ascii="Arial" w:hAnsi="Arial" w:cs="Arial"/>
          <w:color w:val="000000" w:themeColor="text1"/>
        </w:rPr>
        <w:t>/202</w:t>
      </w:r>
      <w:r w:rsidR="00BA000F" w:rsidRPr="008D4CFB">
        <w:rPr>
          <w:rFonts w:ascii="Arial" w:hAnsi="Arial" w:cs="Arial"/>
          <w:color w:val="000000" w:themeColor="text1"/>
        </w:rPr>
        <w:t>2</w:t>
      </w:r>
      <w:r w:rsidR="00AC0A5F" w:rsidRPr="008D4CFB">
        <w:rPr>
          <w:rFonts w:ascii="Arial" w:hAnsi="Arial" w:cs="Arial"/>
          <w:color w:val="000000" w:themeColor="text1"/>
        </w:rPr>
        <w:t xml:space="preserve"> – Inexigibilidade 0</w:t>
      </w:r>
      <w:r w:rsidR="008D4CFB" w:rsidRPr="008D4CFB">
        <w:rPr>
          <w:rFonts w:ascii="Arial" w:hAnsi="Arial" w:cs="Arial"/>
          <w:color w:val="000000" w:themeColor="text1"/>
        </w:rPr>
        <w:t>01</w:t>
      </w:r>
      <w:r w:rsidR="00175999" w:rsidRPr="008D4CFB">
        <w:rPr>
          <w:rFonts w:ascii="Arial" w:hAnsi="Arial" w:cs="Arial"/>
          <w:color w:val="000000" w:themeColor="text1"/>
        </w:rPr>
        <w:t>/202</w:t>
      </w:r>
      <w:r w:rsidR="00BA000F" w:rsidRPr="008D4CFB">
        <w:rPr>
          <w:rFonts w:ascii="Arial" w:hAnsi="Arial" w:cs="Arial"/>
          <w:color w:val="000000" w:themeColor="text1"/>
        </w:rPr>
        <w:t>2</w:t>
      </w:r>
      <w:r w:rsidRPr="008D4CFB">
        <w:rPr>
          <w:rFonts w:ascii="Arial" w:hAnsi="Arial" w:cs="Arial"/>
          <w:color w:val="000000" w:themeColor="text1"/>
        </w:rPr>
        <w:t xml:space="preserve">, </w:t>
      </w:r>
      <w:r w:rsidRPr="00C4659A">
        <w:rPr>
          <w:rFonts w:ascii="Arial" w:hAnsi="Arial" w:cs="Arial"/>
        </w:rPr>
        <w:t xml:space="preserve">de acordo com o Art. 25, da Lei 8.666/93, tendo em vista o parecer Jurídico e da Comissão Permanente de </w:t>
      </w:r>
      <w:r w:rsidR="00175999">
        <w:rPr>
          <w:rFonts w:ascii="Arial" w:hAnsi="Arial" w:cs="Arial"/>
        </w:rPr>
        <w:t>Licitações, para Contratação da empresa</w:t>
      </w:r>
      <w:r w:rsidRPr="00C4659A">
        <w:rPr>
          <w:rFonts w:ascii="Arial" w:hAnsi="Arial" w:cs="Arial"/>
          <w:i/>
        </w:rPr>
        <w:t>:</w:t>
      </w:r>
    </w:p>
    <w:p w:rsidR="00175999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963CCF" w:rsidRPr="00202C1A" w:rsidRDefault="00175999" w:rsidP="00697D7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152DE">
        <w:rPr>
          <w:rFonts w:ascii="Arial" w:hAnsi="Arial" w:cs="Arial"/>
          <w:b/>
          <w:bCs/>
        </w:rPr>
        <w:t xml:space="preserve"> Empresa </w:t>
      </w:r>
      <w:r w:rsidR="001B2318" w:rsidRPr="001B2318">
        <w:rPr>
          <w:rFonts w:ascii="Arial" w:hAnsi="Arial" w:cs="Arial"/>
          <w:b/>
          <w:bCs/>
        </w:rPr>
        <w:t>MINASMÁQUINAS JF LTDA, CNPJ 21.549.423/0001-35, sediada na Avenida Antônio Simão Firjan, 631, bairro Distrito Industrial, Juiz de Fora/MG</w:t>
      </w:r>
      <w:r w:rsidR="00AC0A5F" w:rsidRPr="004152DE">
        <w:rPr>
          <w:rFonts w:ascii="Arial" w:hAnsi="Arial" w:cs="Arial"/>
          <w:b/>
          <w:bCs/>
        </w:rPr>
        <w:t xml:space="preserve">, </w:t>
      </w:r>
      <w:r w:rsidRPr="004152DE">
        <w:rPr>
          <w:rFonts w:ascii="Arial" w:hAnsi="Arial" w:cs="Arial"/>
          <w:b/>
          <w:bCs/>
        </w:rPr>
        <w:t xml:space="preserve">para </w:t>
      </w:r>
      <w:r w:rsidR="001B2318" w:rsidRPr="001B2318">
        <w:rPr>
          <w:rFonts w:ascii="Arial" w:hAnsi="Arial" w:cs="Arial"/>
          <w:b/>
          <w:bCs/>
        </w:rPr>
        <w:t>prestação de serviços mecânicos com fornecimento de peças genuínas para o conserto da van Mercedes Benz Sprinter 515</w:t>
      </w:r>
      <w:r w:rsidR="00AC0A5F" w:rsidRPr="004152DE">
        <w:rPr>
          <w:rFonts w:ascii="Arial" w:hAnsi="Arial" w:cs="Arial"/>
          <w:b/>
          <w:bCs/>
        </w:rPr>
        <w:t xml:space="preserve"> </w:t>
      </w:r>
      <w:r w:rsidR="00633C07" w:rsidRPr="004152DE">
        <w:rPr>
          <w:rFonts w:ascii="Arial" w:hAnsi="Arial" w:cs="Arial"/>
          <w:b/>
          <w:bCs/>
        </w:rPr>
        <w:t xml:space="preserve">com valor total </w:t>
      </w:r>
      <w:r w:rsidR="00AC0A5F" w:rsidRPr="004152DE">
        <w:rPr>
          <w:rFonts w:ascii="Arial" w:hAnsi="Arial" w:cs="Arial"/>
          <w:b/>
          <w:bCs/>
        </w:rPr>
        <w:t xml:space="preserve">estimado </w:t>
      </w:r>
      <w:r w:rsidR="00302E08">
        <w:rPr>
          <w:rFonts w:ascii="Arial" w:hAnsi="Arial" w:cs="Arial"/>
          <w:b/>
          <w:bCs/>
        </w:rPr>
        <w:t>de</w:t>
      </w:r>
      <w:r w:rsidR="004152DE" w:rsidRPr="004152DE">
        <w:rPr>
          <w:rFonts w:ascii="Arial" w:hAnsi="Arial" w:cs="Arial"/>
          <w:b/>
          <w:bCs/>
        </w:rPr>
        <w:t xml:space="preserve"> </w:t>
      </w:r>
      <w:r w:rsidR="00697D77" w:rsidRPr="00697D77">
        <w:rPr>
          <w:rFonts w:ascii="Arial" w:hAnsi="Arial" w:cs="Arial"/>
          <w:b/>
          <w:bCs/>
        </w:rPr>
        <w:t>R$ 30.779,46 (</w:t>
      </w:r>
      <w:proofErr w:type="gramStart"/>
      <w:r w:rsidR="00697D77" w:rsidRPr="00697D77">
        <w:rPr>
          <w:rFonts w:ascii="Arial" w:hAnsi="Arial" w:cs="Arial"/>
          <w:b/>
          <w:bCs/>
        </w:rPr>
        <w:t>trinta mil, setecentos e setenta e</w:t>
      </w:r>
      <w:proofErr w:type="gramEnd"/>
      <w:r w:rsidR="00697D77" w:rsidRPr="00697D77">
        <w:rPr>
          <w:rFonts w:ascii="Arial" w:hAnsi="Arial" w:cs="Arial"/>
          <w:b/>
          <w:bCs/>
        </w:rPr>
        <w:t xml:space="preserve"> nove reais e quarenta e seis centavos)</w:t>
      </w:r>
      <w:r w:rsidR="004152DE" w:rsidRPr="004152DE">
        <w:rPr>
          <w:rFonts w:ascii="Arial" w:hAnsi="Arial" w:cs="Arial"/>
          <w:b/>
          <w:bCs/>
        </w:rPr>
        <w:t>.</w:t>
      </w:r>
    </w:p>
    <w:p w:rsidR="00202C1A" w:rsidRPr="004152DE" w:rsidRDefault="00202C1A" w:rsidP="00202C1A">
      <w:pPr>
        <w:pStyle w:val="Default"/>
        <w:spacing w:line="360" w:lineRule="auto"/>
        <w:ind w:left="2040"/>
        <w:jc w:val="both"/>
        <w:rPr>
          <w:rFonts w:ascii="Arial" w:hAnsi="Arial" w:cs="Arial"/>
        </w:rPr>
      </w:pPr>
    </w:p>
    <w:p w:rsidR="00633C07" w:rsidRPr="008D4CFB" w:rsidRDefault="00633C07" w:rsidP="00633C07">
      <w:pPr>
        <w:jc w:val="center"/>
        <w:rPr>
          <w:rFonts w:ascii="Arial" w:hAnsi="Arial" w:cs="Arial"/>
          <w:color w:val="000000" w:themeColor="text1"/>
          <w:sz w:val="24"/>
        </w:rPr>
      </w:pPr>
      <w:r w:rsidRPr="008D4CFB">
        <w:rPr>
          <w:rFonts w:ascii="Arial" w:hAnsi="Arial" w:cs="Arial"/>
          <w:color w:val="000000" w:themeColor="text1"/>
          <w:sz w:val="24"/>
        </w:rPr>
        <w:t>Desterro do</w:t>
      </w:r>
      <w:r w:rsidR="00175999" w:rsidRPr="008D4CFB">
        <w:rPr>
          <w:rFonts w:ascii="Arial" w:hAnsi="Arial" w:cs="Arial"/>
          <w:color w:val="000000" w:themeColor="text1"/>
          <w:sz w:val="24"/>
        </w:rPr>
        <w:t xml:space="preserve"> Melo, </w:t>
      </w:r>
      <w:r w:rsidR="008D4CFB" w:rsidRPr="008D4CFB">
        <w:rPr>
          <w:rFonts w:ascii="Arial" w:hAnsi="Arial" w:cs="Arial"/>
          <w:color w:val="000000" w:themeColor="text1"/>
          <w:sz w:val="24"/>
        </w:rPr>
        <w:t>07</w:t>
      </w:r>
      <w:r w:rsidRPr="008D4CFB">
        <w:rPr>
          <w:rFonts w:ascii="Arial" w:hAnsi="Arial" w:cs="Arial"/>
          <w:color w:val="000000" w:themeColor="text1"/>
          <w:sz w:val="24"/>
        </w:rPr>
        <w:t xml:space="preserve"> de </w:t>
      </w:r>
      <w:r w:rsidR="005A5769" w:rsidRPr="008D4CFB">
        <w:rPr>
          <w:rFonts w:ascii="Arial" w:hAnsi="Arial" w:cs="Arial"/>
          <w:color w:val="000000" w:themeColor="text1"/>
          <w:sz w:val="24"/>
        </w:rPr>
        <w:t>janeir</w:t>
      </w:r>
      <w:r w:rsidR="00AC0A5F" w:rsidRPr="008D4CFB">
        <w:rPr>
          <w:rFonts w:ascii="Arial" w:hAnsi="Arial" w:cs="Arial"/>
          <w:color w:val="000000" w:themeColor="text1"/>
          <w:sz w:val="24"/>
        </w:rPr>
        <w:t>o</w:t>
      </w:r>
      <w:r w:rsidR="00EF791A" w:rsidRPr="008D4CFB">
        <w:rPr>
          <w:rFonts w:ascii="Arial" w:hAnsi="Arial" w:cs="Arial"/>
          <w:color w:val="000000" w:themeColor="text1"/>
          <w:sz w:val="24"/>
        </w:rPr>
        <w:t xml:space="preserve"> </w:t>
      </w:r>
      <w:r w:rsidR="00175999" w:rsidRPr="008D4CFB">
        <w:rPr>
          <w:rFonts w:ascii="Arial" w:hAnsi="Arial" w:cs="Arial"/>
          <w:color w:val="000000" w:themeColor="text1"/>
          <w:sz w:val="24"/>
        </w:rPr>
        <w:t>de 202</w:t>
      </w:r>
      <w:r w:rsidR="00202C1A" w:rsidRPr="008D4CFB">
        <w:rPr>
          <w:rFonts w:ascii="Arial" w:hAnsi="Arial" w:cs="Arial"/>
          <w:color w:val="000000" w:themeColor="text1"/>
          <w:sz w:val="24"/>
        </w:rPr>
        <w:t>2</w:t>
      </w:r>
      <w:r w:rsidRPr="008D4CFB">
        <w:rPr>
          <w:rFonts w:ascii="Arial" w:hAnsi="Arial" w:cs="Arial"/>
          <w:color w:val="000000" w:themeColor="text1"/>
          <w:sz w:val="24"/>
        </w:rPr>
        <w:t>.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9612A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C4659A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00065E" w:rsidRDefault="00EF791A" w:rsidP="00EF791A">
      <w:pPr>
        <w:ind w:right="-81"/>
        <w:jc w:val="center"/>
        <w:rPr>
          <w:b/>
          <w:sz w:val="24"/>
        </w:rPr>
      </w:pPr>
      <w:r w:rsidRPr="0000065E">
        <w:rPr>
          <w:b/>
          <w:sz w:val="24"/>
        </w:rPr>
        <w:t xml:space="preserve">Mayara Garcia Lopes Da Silva </w:t>
      </w:r>
      <w:proofErr w:type="spellStart"/>
      <w:r w:rsidRPr="0000065E">
        <w:rPr>
          <w:b/>
          <w:sz w:val="24"/>
        </w:rPr>
        <w:t>Tafuri</w:t>
      </w:r>
      <w:bookmarkStart w:id="0" w:name="_GoBack"/>
      <w:bookmarkEnd w:id="0"/>
      <w:proofErr w:type="spellEnd"/>
    </w:p>
    <w:p w:rsidR="00633C07" w:rsidRPr="00C4659A" w:rsidRDefault="00633C07" w:rsidP="00633C07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C4659A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6" w:rsidRDefault="00CB4996">
      <w:r>
        <w:separator/>
      </w:r>
    </w:p>
  </w:endnote>
  <w:endnote w:type="continuationSeparator" w:id="0">
    <w:p w:rsidR="00CB4996" w:rsidRDefault="00C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CB4996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6" w:rsidRDefault="00CB4996">
      <w:r>
        <w:separator/>
      </w:r>
    </w:p>
  </w:footnote>
  <w:footnote w:type="continuationSeparator" w:id="0">
    <w:p w:rsidR="00CB4996" w:rsidRDefault="00CB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CB4996" w:rsidP="00684399">
    <w:pPr>
      <w:pStyle w:val="Cabealho"/>
      <w:jc w:val="center"/>
    </w:pPr>
  </w:p>
  <w:p w:rsidR="00684399" w:rsidRDefault="00CB4996" w:rsidP="00684399">
    <w:pPr>
      <w:pStyle w:val="Cabealho"/>
      <w:jc w:val="center"/>
    </w:pPr>
  </w:p>
  <w:p w:rsidR="00684399" w:rsidRDefault="00CB4996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030F9F"/>
    <w:rsid w:val="0009772B"/>
    <w:rsid w:val="000F0BE9"/>
    <w:rsid w:val="00131DA5"/>
    <w:rsid w:val="001345A9"/>
    <w:rsid w:val="00175999"/>
    <w:rsid w:val="001B2318"/>
    <w:rsid w:val="00202C1A"/>
    <w:rsid w:val="00246853"/>
    <w:rsid w:val="002976C3"/>
    <w:rsid w:val="00302E08"/>
    <w:rsid w:val="003519C0"/>
    <w:rsid w:val="003C188B"/>
    <w:rsid w:val="004152DE"/>
    <w:rsid w:val="00443B1C"/>
    <w:rsid w:val="00475F02"/>
    <w:rsid w:val="004B4E25"/>
    <w:rsid w:val="00552C88"/>
    <w:rsid w:val="005A5769"/>
    <w:rsid w:val="00605AD3"/>
    <w:rsid w:val="00633C07"/>
    <w:rsid w:val="00697D77"/>
    <w:rsid w:val="008802B5"/>
    <w:rsid w:val="008D4CFB"/>
    <w:rsid w:val="00923D48"/>
    <w:rsid w:val="00956797"/>
    <w:rsid w:val="009612AB"/>
    <w:rsid w:val="00963CCF"/>
    <w:rsid w:val="009664BE"/>
    <w:rsid w:val="009C65EF"/>
    <w:rsid w:val="00A34603"/>
    <w:rsid w:val="00AC0A5F"/>
    <w:rsid w:val="00B5513C"/>
    <w:rsid w:val="00BA000F"/>
    <w:rsid w:val="00BC3373"/>
    <w:rsid w:val="00C22F06"/>
    <w:rsid w:val="00C957A8"/>
    <w:rsid w:val="00CB4996"/>
    <w:rsid w:val="00E86294"/>
    <w:rsid w:val="00E9133F"/>
    <w:rsid w:val="00E97159"/>
    <w:rsid w:val="00E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40</cp:revision>
  <cp:lastPrinted>2022-01-10T19:19:00Z</cp:lastPrinted>
  <dcterms:created xsi:type="dcterms:W3CDTF">2020-03-09T10:33:00Z</dcterms:created>
  <dcterms:modified xsi:type="dcterms:W3CDTF">2022-01-10T19:20:00Z</dcterms:modified>
</cp:coreProperties>
</file>