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59" w:rsidRPr="006754E3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19"/>
          <w:szCs w:val="19"/>
          <w:u w:val="single"/>
        </w:rPr>
      </w:pPr>
      <w:r w:rsidRPr="006754E3">
        <w:rPr>
          <w:rFonts w:ascii="Arial" w:hAnsi="Arial" w:cs="Arial"/>
          <w:b/>
          <w:i/>
          <w:sz w:val="19"/>
          <w:szCs w:val="19"/>
          <w:u w:val="single"/>
        </w:rPr>
        <w:t>TERMO DE ADJUDICAÇÃO</w:t>
      </w:r>
    </w:p>
    <w:p w:rsidR="00ED4220" w:rsidRPr="006754E3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19"/>
          <w:szCs w:val="19"/>
          <w:u w:val="single"/>
        </w:rPr>
      </w:pPr>
    </w:p>
    <w:p w:rsidR="002A3E1A" w:rsidRPr="006754E3" w:rsidRDefault="00DE1CCE" w:rsidP="00AC6D99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754E3">
        <w:rPr>
          <w:rFonts w:ascii="Arial" w:hAnsi="Arial" w:cs="Arial"/>
          <w:sz w:val="19"/>
          <w:szCs w:val="19"/>
        </w:rPr>
        <w:t>Processo nº 0</w:t>
      </w:r>
      <w:r w:rsidR="00BE48A9" w:rsidRPr="006754E3">
        <w:rPr>
          <w:rFonts w:ascii="Arial" w:hAnsi="Arial" w:cs="Arial"/>
          <w:sz w:val="19"/>
          <w:szCs w:val="19"/>
        </w:rPr>
        <w:t>59</w:t>
      </w:r>
      <w:r w:rsidR="002A3E1A" w:rsidRPr="006754E3">
        <w:rPr>
          <w:rFonts w:ascii="Arial" w:hAnsi="Arial" w:cs="Arial"/>
          <w:sz w:val="19"/>
          <w:szCs w:val="19"/>
        </w:rPr>
        <w:t>/202</w:t>
      </w:r>
      <w:r w:rsidR="00BE48A9" w:rsidRPr="006754E3">
        <w:rPr>
          <w:rFonts w:ascii="Arial" w:hAnsi="Arial" w:cs="Arial"/>
          <w:sz w:val="19"/>
          <w:szCs w:val="19"/>
        </w:rPr>
        <w:t>3</w:t>
      </w:r>
    </w:p>
    <w:p w:rsidR="006E4110" w:rsidRPr="006754E3" w:rsidRDefault="002A3E1A" w:rsidP="00AC6D99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754E3">
        <w:rPr>
          <w:rFonts w:ascii="Arial" w:hAnsi="Arial" w:cs="Arial"/>
          <w:sz w:val="19"/>
          <w:szCs w:val="19"/>
        </w:rPr>
        <w:t xml:space="preserve">Pregão </w:t>
      </w:r>
      <w:r w:rsidR="00004798" w:rsidRPr="006754E3">
        <w:rPr>
          <w:rFonts w:ascii="Arial" w:hAnsi="Arial" w:cs="Arial"/>
          <w:sz w:val="19"/>
          <w:szCs w:val="19"/>
        </w:rPr>
        <w:t>Presencial nº 0</w:t>
      </w:r>
      <w:r w:rsidR="00BE48A9" w:rsidRPr="006754E3">
        <w:rPr>
          <w:rFonts w:ascii="Arial" w:hAnsi="Arial" w:cs="Arial"/>
          <w:sz w:val="19"/>
          <w:szCs w:val="19"/>
        </w:rPr>
        <w:t>30</w:t>
      </w:r>
      <w:r w:rsidRPr="006754E3">
        <w:rPr>
          <w:rFonts w:ascii="Arial" w:hAnsi="Arial" w:cs="Arial"/>
          <w:sz w:val="19"/>
          <w:szCs w:val="19"/>
        </w:rPr>
        <w:t>/202</w:t>
      </w:r>
      <w:r w:rsidR="00BE48A9" w:rsidRPr="006754E3">
        <w:rPr>
          <w:rFonts w:ascii="Arial" w:hAnsi="Arial" w:cs="Arial"/>
          <w:sz w:val="19"/>
          <w:szCs w:val="19"/>
        </w:rPr>
        <w:t>3</w:t>
      </w:r>
    </w:p>
    <w:p w:rsidR="009073E5" w:rsidRPr="006754E3" w:rsidRDefault="009073E5" w:rsidP="00AC6D99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754E3">
        <w:rPr>
          <w:rFonts w:ascii="Arial" w:hAnsi="Arial" w:cs="Arial"/>
          <w:sz w:val="19"/>
          <w:szCs w:val="19"/>
        </w:rPr>
        <w:t>Registro de Preços nº 0</w:t>
      </w:r>
      <w:r w:rsidR="00BE48A9" w:rsidRPr="006754E3">
        <w:rPr>
          <w:rFonts w:ascii="Arial" w:hAnsi="Arial" w:cs="Arial"/>
          <w:sz w:val="19"/>
          <w:szCs w:val="19"/>
        </w:rPr>
        <w:t>24</w:t>
      </w:r>
      <w:r w:rsidRPr="006754E3">
        <w:rPr>
          <w:rFonts w:ascii="Arial" w:hAnsi="Arial" w:cs="Arial"/>
          <w:sz w:val="19"/>
          <w:szCs w:val="19"/>
        </w:rPr>
        <w:t>/20</w:t>
      </w:r>
      <w:r w:rsidR="00BE48A9" w:rsidRPr="006754E3">
        <w:rPr>
          <w:rFonts w:ascii="Arial" w:hAnsi="Arial" w:cs="Arial"/>
          <w:sz w:val="19"/>
          <w:szCs w:val="19"/>
        </w:rPr>
        <w:t>23</w:t>
      </w:r>
    </w:p>
    <w:p w:rsidR="001A3A4B" w:rsidRPr="006754E3" w:rsidRDefault="00ED182C" w:rsidP="00326F82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color w:val="FF0000"/>
          <w:sz w:val="19"/>
          <w:szCs w:val="19"/>
        </w:rPr>
      </w:pPr>
      <w:r w:rsidRPr="006754E3">
        <w:rPr>
          <w:rFonts w:ascii="Arial" w:hAnsi="Arial" w:cs="Arial"/>
          <w:b/>
          <w:sz w:val="19"/>
          <w:szCs w:val="19"/>
          <w:lang w:val="pt-PT"/>
        </w:rPr>
        <w:t>AQUISIÇÃO DE MATERIAIS DE CONSTRUÇÃO PESADOS, PEÇAS DE MADEIRA E MATERIAIS PARA CALÇAMENTO E ENCASCALHAMENTO</w:t>
      </w:r>
      <w:r w:rsidR="00183A8D" w:rsidRPr="006754E3">
        <w:rPr>
          <w:rFonts w:ascii="Arial" w:hAnsi="Arial" w:cs="Arial"/>
          <w:b/>
          <w:sz w:val="19"/>
          <w:szCs w:val="19"/>
        </w:rPr>
        <w:t>.</w:t>
      </w:r>
    </w:p>
    <w:p w:rsidR="002A3E1A" w:rsidRPr="006754E3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19"/>
          <w:szCs w:val="19"/>
        </w:rPr>
      </w:pPr>
      <w:r w:rsidRPr="006754E3">
        <w:rPr>
          <w:rFonts w:ascii="Arial" w:hAnsi="Arial" w:cs="Arial"/>
          <w:sz w:val="19"/>
          <w:szCs w:val="19"/>
        </w:rPr>
        <w:t>Pelo presente, considerando a Ata de Habilitação e Julgamento do processo em epígrafe, parecer da Procuradoria</w:t>
      </w:r>
      <w:r w:rsidR="00675C05" w:rsidRPr="006754E3">
        <w:rPr>
          <w:rFonts w:ascii="Arial" w:hAnsi="Arial" w:cs="Arial"/>
          <w:sz w:val="19"/>
          <w:szCs w:val="19"/>
        </w:rPr>
        <w:t>-geral</w:t>
      </w:r>
      <w:r w:rsidRPr="006754E3">
        <w:rPr>
          <w:rFonts w:ascii="Arial" w:hAnsi="Arial" w:cs="Arial"/>
          <w:sz w:val="19"/>
          <w:szCs w:val="19"/>
        </w:rPr>
        <w:t xml:space="preserve"> do Executivo e mapa de apuração dos vencedores publicado no site do Município em: </w:t>
      </w:r>
      <w:r w:rsidR="00675C05" w:rsidRPr="006754E3">
        <w:rPr>
          <w:rStyle w:val="Hyperlink"/>
          <w:rFonts w:ascii="Arial" w:hAnsi="Arial" w:cs="Arial"/>
          <w:color w:val="auto"/>
          <w:sz w:val="19"/>
          <w:szCs w:val="19"/>
        </w:rPr>
        <w:t>https://desterrodomelo.mg.gov.br/licitacao.php?id=493</w:t>
      </w:r>
      <w:r w:rsidRPr="006754E3">
        <w:rPr>
          <w:rFonts w:ascii="Arial" w:hAnsi="Arial" w:cs="Arial"/>
          <w:sz w:val="19"/>
          <w:szCs w:val="19"/>
        </w:rPr>
        <w:t xml:space="preserve">, </w:t>
      </w:r>
      <w:proofErr w:type="gramStart"/>
      <w:r w:rsidRPr="006754E3">
        <w:rPr>
          <w:rFonts w:ascii="Arial" w:hAnsi="Arial" w:cs="Arial"/>
          <w:b/>
          <w:i/>
          <w:sz w:val="19"/>
          <w:szCs w:val="19"/>
        </w:rPr>
        <w:t>Adjudico</w:t>
      </w:r>
      <w:proofErr w:type="gramEnd"/>
      <w:r w:rsidRPr="006754E3">
        <w:rPr>
          <w:rFonts w:ascii="Arial" w:hAnsi="Arial" w:cs="Arial"/>
          <w:b/>
          <w:i/>
          <w:sz w:val="19"/>
          <w:szCs w:val="19"/>
        </w:rPr>
        <w:t xml:space="preserve"> os</w:t>
      </w:r>
      <w:r w:rsidR="00443770" w:rsidRPr="006754E3">
        <w:rPr>
          <w:rFonts w:ascii="Arial" w:hAnsi="Arial" w:cs="Arial"/>
          <w:b/>
          <w:i/>
          <w:sz w:val="19"/>
          <w:szCs w:val="19"/>
        </w:rPr>
        <w:t xml:space="preserve"> proponentes abaixo registrados:</w:t>
      </w:r>
    </w:p>
    <w:p w:rsidR="00312B73" w:rsidRPr="006754E3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19"/>
          <w:szCs w:val="19"/>
        </w:rPr>
      </w:pPr>
    </w:p>
    <w:p w:rsidR="00A93FA6" w:rsidRPr="006754E3" w:rsidRDefault="00890FC5" w:rsidP="006754E3">
      <w:pPr>
        <w:spacing w:after="12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6754E3">
        <w:rPr>
          <w:rFonts w:ascii="Arial" w:hAnsi="Arial" w:cs="Arial"/>
          <w:b/>
          <w:sz w:val="19"/>
          <w:szCs w:val="19"/>
        </w:rPr>
        <w:t>01</w:t>
      </w:r>
      <w:r w:rsidRPr="006754E3">
        <w:rPr>
          <w:rFonts w:ascii="Arial" w:hAnsi="Arial" w:cs="Arial"/>
          <w:sz w:val="19"/>
          <w:szCs w:val="19"/>
        </w:rPr>
        <w:t xml:space="preserve"> – </w:t>
      </w:r>
      <w:r w:rsidR="008934AD" w:rsidRPr="006754E3">
        <w:rPr>
          <w:rFonts w:ascii="Arial" w:hAnsi="Arial" w:cs="Arial"/>
          <w:sz w:val="19"/>
          <w:szCs w:val="19"/>
        </w:rPr>
        <w:t xml:space="preserve">Vencedora para os itens 02 e 07 a empresa </w:t>
      </w:r>
      <w:r w:rsidR="008934AD" w:rsidRPr="006754E3">
        <w:rPr>
          <w:rFonts w:ascii="Arial" w:hAnsi="Arial" w:cs="Arial"/>
          <w:b/>
          <w:sz w:val="19"/>
          <w:szCs w:val="19"/>
        </w:rPr>
        <w:t>TIÃO MATERIAIS DE CONSTRUÇÃO</w:t>
      </w:r>
      <w:r w:rsidR="008934AD" w:rsidRPr="006754E3">
        <w:rPr>
          <w:rFonts w:ascii="Arial" w:hAnsi="Arial" w:cs="Arial"/>
          <w:sz w:val="19"/>
          <w:szCs w:val="19"/>
        </w:rPr>
        <w:t>, inscrita no CNPJ nº 01.652.785/0001-40, com sede na Rua Antônio Carvalho de Oliveira, 128, Centro, Desterro do Melo - Minas Gerais, CEP: 36.210-000, com valor global de R$ 4.615.000,00 (quatro milhões seiscentos e quinze mil reais)</w:t>
      </w:r>
      <w:r w:rsidR="00A93FA6" w:rsidRPr="006754E3">
        <w:rPr>
          <w:rFonts w:ascii="Arial" w:hAnsi="Arial" w:cs="Arial"/>
          <w:b/>
          <w:sz w:val="19"/>
          <w:szCs w:val="19"/>
        </w:rPr>
        <w:t>;</w:t>
      </w:r>
    </w:p>
    <w:p w:rsidR="00A93FA6" w:rsidRPr="006754E3" w:rsidRDefault="00A93FA6" w:rsidP="006754E3">
      <w:pPr>
        <w:spacing w:after="12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6754E3">
        <w:rPr>
          <w:rFonts w:ascii="Arial" w:hAnsi="Arial" w:cs="Arial"/>
          <w:b/>
          <w:sz w:val="19"/>
          <w:szCs w:val="19"/>
        </w:rPr>
        <w:t xml:space="preserve">02 – </w:t>
      </w:r>
      <w:r w:rsidR="00D04B91" w:rsidRPr="006754E3">
        <w:rPr>
          <w:rFonts w:ascii="Arial" w:hAnsi="Arial" w:cs="Arial"/>
          <w:sz w:val="19"/>
          <w:szCs w:val="19"/>
        </w:rPr>
        <w:t xml:space="preserve">Vencedora para os itens 08, 09, 10, 11, 12, 13 a empresa </w:t>
      </w:r>
      <w:r w:rsidR="00D04B91" w:rsidRPr="006754E3">
        <w:rPr>
          <w:rFonts w:ascii="Arial" w:hAnsi="Arial" w:cs="Arial"/>
          <w:b/>
          <w:sz w:val="19"/>
          <w:szCs w:val="19"/>
        </w:rPr>
        <w:t>SERRARIA N. SRA. DO DESTERRO LTDA-ME</w:t>
      </w:r>
      <w:r w:rsidR="00D04B91" w:rsidRPr="006754E3">
        <w:rPr>
          <w:rFonts w:ascii="Arial" w:hAnsi="Arial" w:cs="Arial"/>
          <w:sz w:val="19"/>
          <w:szCs w:val="19"/>
        </w:rPr>
        <w:t xml:space="preserve">, inscrita no CNPJ nº 03.969.046/0001-01, com sede na Av. Francisco Afonso Filho, 390, </w:t>
      </w:r>
      <w:proofErr w:type="spellStart"/>
      <w:r w:rsidR="00D04B91" w:rsidRPr="006754E3">
        <w:rPr>
          <w:rFonts w:ascii="Arial" w:hAnsi="Arial" w:cs="Arial"/>
          <w:sz w:val="19"/>
          <w:szCs w:val="19"/>
        </w:rPr>
        <w:t>Varzea</w:t>
      </w:r>
      <w:proofErr w:type="spellEnd"/>
      <w:r w:rsidR="00D04B91" w:rsidRPr="006754E3">
        <w:rPr>
          <w:rFonts w:ascii="Arial" w:hAnsi="Arial" w:cs="Arial"/>
          <w:sz w:val="19"/>
          <w:szCs w:val="19"/>
        </w:rPr>
        <w:t xml:space="preserve"> dos Freitas, Desterro do Melo - Minas Gerais, CEP: 36.210-000, com valor global de R$ 103.050,00 (cento e três mil e cinquenta reais)</w:t>
      </w:r>
      <w:r w:rsidRPr="006754E3">
        <w:rPr>
          <w:rFonts w:ascii="Arial" w:hAnsi="Arial" w:cs="Arial"/>
          <w:b/>
          <w:sz w:val="19"/>
          <w:szCs w:val="19"/>
        </w:rPr>
        <w:t>;</w:t>
      </w:r>
    </w:p>
    <w:p w:rsidR="00385E75" w:rsidRPr="006754E3" w:rsidRDefault="00A93FA6" w:rsidP="006754E3">
      <w:pPr>
        <w:spacing w:after="12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6754E3">
        <w:rPr>
          <w:rFonts w:ascii="Arial" w:hAnsi="Arial" w:cs="Arial"/>
          <w:b/>
          <w:sz w:val="19"/>
          <w:szCs w:val="19"/>
        </w:rPr>
        <w:t xml:space="preserve">03 – </w:t>
      </w:r>
      <w:r w:rsidR="0026573D" w:rsidRPr="006754E3">
        <w:rPr>
          <w:rFonts w:ascii="Arial" w:hAnsi="Arial" w:cs="Arial"/>
          <w:sz w:val="19"/>
          <w:szCs w:val="19"/>
        </w:rPr>
        <w:t xml:space="preserve">Vencedora para os itens 14, 15, 16, 17, 19, 20, 21 a empresa </w:t>
      </w:r>
      <w:r w:rsidR="0026573D" w:rsidRPr="006754E3">
        <w:rPr>
          <w:rFonts w:ascii="Arial" w:hAnsi="Arial" w:cs="Arial"/>
          <w:b/>
          <w:sz w:val="19"/>
          <w:szCs w:val="19"/>
        </w:rPr>
        <w:t>JOSE TADEU AMARAL DA SILVA</w:t>
      </w:r>
      <w:r w:rsidR="0026573D" w:rsidRPr="006754E3">
        <w:rPr>
          <w:rFonts w:ascii="Arial" w:hAnsi="Arial" w:cs="Arial"/>
          <w:sz w:val="19"/>
          <w:szCs w:val="19"/>
        </w:rPr>
        <w:t xml:space="preserve">, inscrita no CNPJ nº 04.699.905/0001-52, com sede na Av. Antônio Basílio </w:t>
      </w:r>
      <w:proofErr w:type="spellStart"/>
      <w:r w:rsidR="0026573D" w:rsidRPr="006754E3">
        <w:rPr>
          <w:rFonts w:ascii="Arial" w:hAnsi="Arial" w:cs="Arial"/>
          <w:sz w:val="19"/>
          <w:szCs w:val="19"/>
        </w:rPr>
        <w:t>Vespoli</w:t>
      </w:r>
      <w:proofErr w:type="spellEnd"/>
      <w:r w:rsidR="0026573D" w:rsidRPr="006754E3">
        <w:rPr>
          <w:rFonts w:ascii="Arial" w:hAnsi="Arial" w:cs="Arial"/>
          <w:sz w:val="19"/>
          <w:szCs w:val="19"/>
        </w:rPr>
        <w:t>, nº 33, Centro, Desterro do Melo - Minas Gerais, CEP: 36.210-000, com valor global de R$ 696.500,00 (seiscentos e noventa e seis mil quinhentos reais)</w:t>
      </w:r>
      <w:r w:rsidR="000A1B6E" w:rsidRPr="006754E3">
        <w:rPr>
          <w:rFonts w:ascii="Arial" w:hAnsi="Arial" w:cs="Arial"/>
          <w:b/>
          <w:sz w:val="19"/>
          <w:szCs w:val="19"/>
        </w:rPr>
        <w:t>;</w:t>
      </w:r>
    </w:p>
    <w:p w:rsidR="000A1B6E" w:rsidRPr="006754E3" w:rsidRDefault="000A1B6E" w:rsidP="006754E3">
      <w:pPr>
        <w:spacing w:after="12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6754E3">
        <w:rPr>
          <w:rFonts w:ascii="Arial" w:hAnsi="Arial" w:cs="Arial"/>
          <w:b/>
          <w:sz w:val="19"/>
          <w:szCs w:val="19"/>
        </w:rPr>
        <w:t>04 –</w:t>
      </w:r>
      <w:r w:rsidR="00162D35" w:rsidRPr="006754E3">
        <w:rPr>
          <w:rFonts w:ascii="Arial" w:hAnsi="Arial" w:cs="Arial"/>
          <w:sz w:val="19"/>
          <w:szCs w:val="19"/>
        </w:rPr>
        <w:t xml:space="preserve"> Vencedora para os itens 18, 22, 40, 44, 45, 46, 47, 48, 49 a empresa </w:t>
      </w:r>
      <w:r w:rsidR="00162D35" w:rsidRPr="006754E3">
        <w:rPr>
          <w:rFonts w:ascii="Arial" w:hAnsi="Arial" w:cs="Arial"/>
          <w:b/>
          <w:sz w:val="19"/>
          <w:szCs w:val="19"/>
        </w:rPr>
        <w:t>FABRICA DE MANILHAS MILHO BRANCO LTDA - ME</w:t>
      </w:r>
      <w:r w:rsidR="00162D35" w:rsidRPr="006754E3">
        <w:rPr>
          <w:rFonts w:ascii="Arial" w:hAnsi="Arial" w:cs="Arial"/>
          <w:sz w:val="19"/>
          <w:szCs w:val="19"/>
        </w:rPr>
        <w:t>, inscrita no CNPJ nº 02.996.515/0001-19, com sede na Rodovia MG-267, SN, KM 122.5, Igrejinha, Juiz de Fora - Minas Gerais, CEP: 36.091-237, com valor global de R$ 1.209.650,00 (um milhão duzentos e nove mil seiscentos e cinquenta reais)</w:t>
      </w:r>
      <w:r w:rsidRPr="006754E3">
        <w:rPr>
          <w:rFonts w:ascii="Arial" w:hAnsi="Arial" w:cs="Arial"/>
          <w:b/>
          <w:sz w:val="19"/>
          <w:szCs w:val="19"/>
        </w:rPr>
        <w:t>;</w:t>
      </w:r>
    </w:p>
    <w:p w:rsidR="000A1B6E" w:rsidRPr="006754E3" w:rsidRDefault="000A1B6E" w:rsidP="006754E3">
      <w:pPr>
        <w:spacing w:after="12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6754E3">
        <w:rPr>
          <w:rFonts w:ascii="Arial" w:hAnsi="Arial" w:cs="Arial"/>
          <w:b/>
          <w:sz w:val="19"/>
          <w:szCs w:val="19"/>
        </w:rPr>
        <w:t xml:space="preserve">05 – </w:t>
      </w:r>
      <w:r w:rsidR="00035B41" w:rsidRPr="006754E3">
        <w:rPr>
          <w:rFonts w:ascii="Arial" w:hAnsi="Arial" w:cs="Arial"/>
          <w:sz w:val="19"/>
          <w:szCs w:val="19"/>
        </w:rPr>
        <w:t xml:space="preserve">Vencedora para os itens 01, 03, 04, 05 e 06 a empresa </w:t>
      </w:r>
      <w:r w:rsidR="00035B41" w:rsidRPr="006754E3">
        <w:rPr>
          <w:rFonts w:ascii="Arial" w:hAnsi="Arial" w:cs="Arial"/>
          <w:b/>
          <w:sz w:val="19"/>
          <w:szCs w:val="19"/>
        </w:rPr>
        <w:t>JOSÉ LUIZ RODRIGUES</w:t>
      </w:r>
      <w:r w:rsidR="00035B41" w:rsidRPr="006754E3">
        <w:rPr>
          <w:rFonts w:ascii="Arial" w:hAnsi="Arial" w:cs="Arial"/>
          <w:sz w:val="19"/>
          <w:szCs w:val="19"/>
        </w:rPr>
        <w:t xml:space="preserve">, inscrita no CNPJ nº 10.828.003/0001-71, com sede na Av. Francisco Afonso Filho, 380, </w:t>
      </w:r>
      <w:proofErr w:type="spellStart"/>
      <w:r w:rsidR="00035B41" w:rsidRPr="006754E3">
        <w:rPr>
          <w:rFonts w:ascii="Arial" w:hAnsi="Arial" w:cs="Arial"/>
          <w:sz w:val="19"/>
          <w:szCs w:val="19"/>
        </w:rPr>
        <w:t>Varzea</w:t>
      </w:r>
      <w:proofErr w:type="spellEnd"/>
      <w:r w:rsidR="00035B41" w:rsidRPr="006754E3">
        <w:rPr>
          <w:rFonts w:ascii="Arial" w:hAnsi="Arial" w:cs="Arial"/>
          <w:sz w:val="19"/>
          <w:szCs w:val="19"/>
        </w:rPr>
        <w:t xml:space="preserve"> dos Freitas, Desterro do Melo - Minas Gerais, CEP: 36.210-000, com valor global de R$ 3.502.500,00 (três milhões quinhentos e dois mil quinhentos reais)</w:t>
      </w:r>
      <w:r w:rsidRPr="006754E3">
        <w:rPr>
          <w:rFonts w:ascii="Arial" w:hAnsi="Arial" w:cs="Arial"/>
          <w:b/>
          <w:sz w:val="19"/>
          <w:szCs w:val="19"/>
        </w:rPr>
        <w:t>;</w:t>
      </w:r>
    </w:p>
    <w:p w:rsidR="00C67BB1" w:rsidRPr="006754E3" w:rsidRDefault="00C67BB1" w:rsidP="006754E3">
      <w:pPr>
        <w:spacing w:after="120" w:line="360" w:lineRule="auto"/>
        <w:jc w:val="both"/>
        <w:rPr>
          <w:rFonts w:ascii="Arial" w:hAnsi="Arial" w:cs="Arial"/>
          <w:sz w:val="19"/>
          <w:szCs w:val="19"/>
        </w:rPr>
      </w:pPr>
      <w:r w:rsidRPr="006754E3">
        <w:rPr>
          <w:rFonts w:ascii="Arial" w:hAnsi="Arial" w:cs="Arial"/>
          <w:b/>
          <w:sz w:val="19"/>
          <w:szCs w:val="19"/>
        </w:rPr>
        <w:t xml:space="preserve">06 - </w:t>
      </w:r>
      <w:r w:rsidRPr="006754E3">
        <w:rPr>
          <w:rFonts w:ascii="Arial" w:hAnsi="Arial" w:cs="Arial"/>
          <w:sz w:val="19"/>
          <w:szCs w:val="19"/>
        </w:rPr>
        <w:t xml:space="preserve">Vencedora para os itens 23, 24, 25, 26, 27, 28, 29, 30, 31, 32, 33, 34, 35, 36, 37, 38, 39 a empresa </w:t>
      </w:r>
      <w:r w:rsidRPr="006754E3">
        <w:rPr>
          <w:rFonts w:ascii="Arial" w:hAnsi="Arial" w:cs="Arial"/>
          <w:b/>
          <w:sz w:val="19"/>
          <w:szCs w:val="19"/>
        </w:rPr>
        <w:t>MILV MADEIRAS IMUNIZADAS LONGA VIDA LTDA</w:t>
      </w:r>
      <w:r w:rsidRPr="006754E3">
        <w:rPr>
          <w:rFonts w:ascii="Arial" w:hAnsi="Arial" w:cs="Arial"/>
          <w:sz w:val="19"/>
          <w:szCs w:val="19"/>
        </w:rPr>
        <w:t>, inscrita no CNPJ nº 16.104.104/0001-86, com sede no Sítio Barro Branco, s/n, Rua Nova, Desterro do Melo/MG, CEP: 36.210-000, com valor global de R$ 291.260,00 (duzentos e noventa e um mil duzentos e sessenta reais);</w:t>
      </w:r>
    </w:p>
    <w:p w:rsidR="00C67BB1" w:rsidRPr="00760735" w:rsidRDefault="00C67BB1" w:rsidP="006754E3">
      <w:pPr>
        <w:spacing w:after="120" w:line="360" w:lineRule="auto"/>
        <w:jc w:val="both"/>
        <w:rPr>
          <w:rFonts w:ascii="Arial" w:hAnsi="Arial" w:cs="Arial"/>
          <w:sz w:val="19"/>
          <w:szCs w:val="19"/>
        </w:rPr>
      </w:pPr>
      <w:r w:rsidRPr="006754E3">
        <w:rPr>
          <w:rFonts w:ascii="Arial" w:hAnsi="Arial" w:cs="Arial"/>
          <w:sz w:val="19"/>
          <w:szCs w:val="19"/>
        </w:rPr>
        <w:t xml:space="preserve">07 - Vencedora para os itens 41, 42, 43 a empresa </w:t>
      </w:r>
      <w:r w:rsidRPr="006754E3">
        <w:rPr>
          <w:rFonts w:ascii="Arial" w:hAnsi="Arial" w:cs="Arial"/>
          <w:b/>
          <w:sz w:val="19"/>
          <w:szCs w:val="19"/>
        </w:rPr>
        <w:t>50.630.416 RAFAEL JOSÉ DA SILVA MARIA</w:t>
      </w:r>
      <w:r w:rsidRPr="006754E3">
        <w:rPr>
          <w:rFonts w:ascii="Arial" w:hAnsi="Arial" w:cs="Arial"/>
          <w:sz w:val="19"/>
          <w:szCs w:val="19"/>
        </w:rPr>
        <w:t>, inscrita no CNPJ nº 50.630.416/0001-61, com sede na Comunidade R</w:t>
      </w:r>
      <w:r w:rsidR="009539B9">
        <w:rPr>
          <w:rFonts w:ascii="Arial" w:hAnsi="Arial" w:cs="Arial"/>
          <w:sz w:val="19"/>
          <w:szCs w:val="19"/>
        </w:rPr>
        <w:t>i</w:t>
      </w:r>
      <w:r w:rsidRPr="006754E3">
        <w:rPr>
          <w:rFonts w:ascii="Arial" w:hAnsi="Arial" w:cs="Arial"/>
          <w:sz w:val="19"/>
          <w:szCs w:val="19"/>
        </w:rPr>
        <w:t>beirão, S/N, Zona Rural, Desterro do Melo - Minas Gerais, CEP: 36.210-000, com valor global de R$ 33.000,00 (trinta e três mil r</w:t>
      </w:r>
      <w:r w:rsidRPr="00760735">
        <w:rPr>
          <w:rFonts w:ascii="Arial" w:hAnsi="Arial" w:cs="Arial"/>
          <w:sz w:val="19"/>
          <w:szCs w:val="19"/>
        </w:rPr>
        <w:t>eais)</w:t>
      </w:r>
      <w:r w:rsidR="006754E3" w:rsidRPr="00760735">
        <w:rPr>
          <w:rFonts w:ascii="Arial" w:hAnsi="Arial" w:cs="Arial"/>
          <w:sz w:val="19"/>
          <w:szCs w:val="19"/>
        </w:rPr>
        <w:t>.</w:t>
      </w:r>
    </w:p>
    <w:p w:rsidR="00835F4F" w:rsidRPr="00760735" w:rsidRDefault="00835F4F" w:rsidP="008A49BE">
      <w:pPr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760735">
        <w:rPr>
          <w:rFonts w:ascii="Arial" w:hAnsi="Arial" w:cs="Arial"/>
          <w:sz w:val="19"/>
          <w:szCs w:val="19"/>
        </w:rPr>
        <w:t xml:space="preserve">Desterro do Melo, </w:t>
      </w:r>
      <w:r w:rsidR="00C06888" w:rsidRPr="00760735">
        <w:rPr>
          <w:rFonts w:ascii="Arial" w:hAnsi="Arial" w:cs="Arial"/>
          <w:sz w:val="19"/>
          <w:szCs w:val="19"/>
        </w:rPr>
        <w:t>03</w:t>
      </w:r>
      <w:r w:rsidR="0040255D" w:rsidRPr="00760735">
        <w:rPr>
          <w:rFonts w:ascii="Arial" w:hAnsi="Arial" w:cs="Arial"/>
          <w:sz w:val="19"/>
          <w:szCs w:val="19"/>
        </w:rPr>
        <w:t xml:space="preserve"> </w:t>
      </w:r>
      <w:r w:rsidRPr="00760735">
        <w:rPr>
          <w:rFonts w:ascii="Arial" w:hAnsi="Arial" w:cs="Arial"/>
          <w:sz w:val="19"/>
          <w:szCs w:val="19"/>
        </w:rPr>
        <w:t xml:space="preserve">de </w:t>
      </w:r>
      <w:r w:rsidR="00C06888" w:rsidRPr="00760735">
        <w:rPr>
          <w:rFonts w:ascii="Arial" w:hAnsi="Arial" w:cs="Arial"/>
          <w:sz w:val="19"/>
          <w:szCs w:val="19"/>
        </w:rPr>
        <w:t>outubro de 2023</w:t>
      </w:r>
      <w:r w:rsidRPr="00760735">
        <w:rPr>
          <w:rFonts w:ascii="Arial" w:hAnsi="Arial" w:cs="Arial"/>
          <w:sz w:val="19"/>
          <w:szCs w:val="19"/>
        </w:rPr>
        <w:t>.</w:t>
      </w:r>
    </w:p>
    <w:p w:rsidR="001D3985" w:rsidRPr="00760735" w:rsidRDefault="001D3985" w:rsidP="00AC6D99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35F4F" w:rsidRPr="00760735" w:rsidRDefault="00835F4F" w:rsidP="00AC6D99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2A3E1A" w:rsidRPr="00760735" w:rsidRDefault="002A3E1A" w:rsidP="00AC6D99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proofErr w:type="spellStart"/>
      <w:r w:rsidRPr="00760735">
        <w:rPr>
          <w:rFonts w:ascii="Arial" w:hAnsi="Arial" w:cs="Arial"/>
          <w:b/>
          <w:sz w:val="19"/>
          <w:szCs w:val="19"/>
        </w:rPr>
        <w:t>Luciléia</w:t>
      </w:r>
      <w:proofErr w:type="spellEnd"/>
      <w:r w:rsidRPr="00760735">
        <w:rPr>
          <w:rFonts w:ascii="Arial" w:hAnsi="Arial" w:cs="Arial"/>
          <w:b/>
          <w:sz w:val="19"/>
          <w:szCs w:val="19"/>
        </w:rPr>
        <w:t xml:space="preserve"> Nunes Martins</w:t>
      </w:r>
    </w:p>
    <w:p w:rsidR="002A3E1A" w:rsidRPr="00760735" w:rsidRDefault="002A3E1A" w:rsidP="00AC6D99">
      <w:pPr>
        <w:spacing w:line="360" w:lineRule="auto"/>
        <w:jc w:val="center"/>
        <w:rPr>
          <w:rFonts w:ascii="Arial" w:hAnsi="Arial" w:cs="Arial"/>
          <w:i/>
          <w:sz w:val="19"/>
          <w:szCs w:val="19"/>
        </w:rPr>
        <w:sectPr w:rsidR="002A3E1A" w:rsidRPr="00760735" w:rsidSect="006F59F1">
          <w:headerReference w:type="even" r:id="rId6"/>
          <w:headerReference w:type="default" r:id="rId7"/>
          <w:footerReference w:type="default" r:id="rId8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760735">
        <w:rPr>
          <w:rFonts w:ascii="Arial" w:hAnsi="Arial" w:cs="Arial"/>
          <w:i/>
          <w:sz w:val="19"/>
          <w:szCs w:val="19"/>
        </w:rPr>
        <w:t>Pregoeira do Município de Desterro do Melo</w:t>
      </w:r>
    </w:p>
    <w:p w:rsidR="0049280F" w:rsidRPr="00AC63D4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AC63D4">
        <w:rPr>
          <w:rFonts w:ascii="Arial" w:hAnsi="Arial" w:cs="Arial"/>
          <w:b/>
          <w:i/>
          <w:sz w:val="18"/>
          <w:szCs w:val="18"/>
          <w:u w:val="single"/>
        </w:rPr>
        <w:lastRenderedPageBreak/>
        <w:t>HOMOLOGAÇÃO</w:t>
      </w:r>
    </w:p>
    <w:p w:rsidR="009539B9" w:rsidRPr="00AC63D4" w:rsidRDefault="009539B9" w:rsidP="009539B9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C63D4">
        <w:rPr>
          <w:rFonts w:ascii="Arial" w:hAnsi="Arial" w:cs="Arial"/>
          <w:sz w:val="18"/>
          <w:szCs w:val="18"/>
        </w:rPr>
        <w:t>Processo nº 059/2023</w:t>
      </w:r>
    </w:p>
    <w:p w:rsidR="009539B9" w:rsidRPr="00AC63D4" w:rsidRDefault="009539B9" w:rsidP="009539B9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C63D4">
        <w:rPr>
          <w:rFonts w:ascii="Arial" w:hAnsi="Arial" w:cs="Arial"/>
          <w:sz w:val="18"/>
          <w:szCs w:val="18"/>
        </w:rPr>
        <w:t>Pregão Presencial nº 030/2023</w:t>
      </w:r>
    </w:p>
    <w:p w:rsidR="009539B9" w:rsidRPr="00AC63D4" w:rsidRDefault="009539B9" w:rsidP="009539B9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C63D4">
        <w:rPr>
          <w:rFonts w:ascii="Arial" w:hAnsi="Arial" w:cs="Arial"/>
          <w:sz w:val="18"/>
          <w:szCs w:val="18"/>
        </w:rPr>
        <w:t>Registro de Preços nº 024/2023</w:t>
      </w:r>
    </w:p>
    <w:p w:rsidR="00D35595" w:rsidRPr="00AC63D4" w:rsidRDefault="009539B9" w:rsidP="009539B9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AC63D4">
        <w:rPr>
          <w:rFonts w:ascii="Arial" w:hAnsi="Arial" w:cs="Arial"/>
          <w:b/>
          <w:sz w:val="18"/>
          <w:szCs w:val="18"/>
          <w:lang w:val="pt-PT"/>
        </w:rPr>
        <w:t>AQUISIÇÃO DE MATERIAIS DE CONSTRUÇÃO PESADOS, PEÇAS DE MADEIRA E MATERIAIS PARA CALÇAMENTO E ENCASCALHAMENTO</w:t>
      </w:r>
      <w:r w:rsidRPr="00AC63D4">
        <w:rPr>
          <w:rFonts w:ascii="Arial" w:hAnsi="Arial" w:cs="Arial"/>
          <w:b/>
          <w:sz w:val="18"/>
          <w:szCs w:val="18"/>
        </w:rPr>
        <w:t>.</w:t>
      </w:r>
    </w:p>
    <w:p w:rsidR="0049280F" w:rsidRPr="00AC63D4" w:rsidRDefault="0049280F" w:rsidP="00AC63D4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AC63D4">
        <w:rPr>
          <w:rFonts w:ascii="Arial" w:hAnsi="Arial" w:cs="Arial"/>
          <w:color w:val="FF0000"/>
          <w:sz w:val="18"/>
          <w:szCs w:val="18"/>
        </w:rPr>
        <w:tab/>
      </w:r>
      <w:r w:rsidRPr="00AC63D4">
        <w:rPr>
          <w:rFonts w:ascii="Arial" w:hAnsi="Arial" w:cs="Arial"/>
          <w:sz w:val="18"/>
          <w:szCs w:val="18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r w:rsidR="00D35595" w:rsidRPr="00AC63D4">
        <w:rPr>
          <w:rStyle w:val="Hyperlink"/>
          <w:rFonts w:ascii="Arial" w:hAnsi="Arial" w:cs="Arial"/>
          <w:color w:val="auto"/>
          <w:sz w:val="18"/>
          <w:szCs w:val="18"/>
        </w:rPr>
        <w:t>https://desterrodomelo.mg.gov.br/licitacao.php?id=</w:t>
      </w:r>
      <w:r w:rsidR="00AA1CCF" w:rsidRPr="00AC63D4">
        <w:rPr>
          <w:rStyle w:val="Hyperlink"/>
          <w:rFonts w:ascii="Arial" w:hAnsi="Arial" w:cs="Arial"/>
          <w:color w:val="auto"/>
          <w:sz w:val="18"/>
          <w:szCs w:val="18"/>
        </w:rPr>
        <w:t>493</w:t>
      </w:r>
      <w:r w:rsidRPr="00AC63D4">
        <w:rPr>
          <w:rFonts w:ascii="Arial" w:hAnsi="Arial" w:cs="Arial"/>
          <w:sz w:val="18"/>
          <w:szCs w:val="18"/>
        </w:rPr>
        <w:t xml:space="preserve">, </w:t>
      </w:r>
      <w:r w:rsidRPr="00AC63D4">
        <w:rPr>
          <w:rFonts w:ascii="Arial" w:hAnsi="Arial" w:cs="Arial"/>
          <w:b/>
          <w:i/>
          <w:sz w:val="18"/>
          <w:szCs w:val="18"/>
        </w:rPr>
        <w:t>HOMOLO</w:t>
      </w:r>
      <w:r w:rsidR="00D25E64" w:rsidRPr="00AC63D4">
        <w:rPr>
          <w:rFonts w:ascii="Arial" w:hAnsi="Arial" w:cs="Arial"/>
          <w:b/>
          <w:i/>
          <w:sz w:val="18"/>
          <w:szCs w:val="18"/>
        </w:rPr>
        <w:t>GA o Processo Licitatório nº 0</w:t>
      </w:r>
      <w:r w:rsidR="001647DC" w:rsidRPr="00AC63D4">
        <w:rPr>
          <w:rFonts w:ascii="Arial" w:hAnsi="Arial" w:cs="Arial"/>
          <w:b/>
          <w:i/>
          <w:sz w:val="18"/>
          <w:szCs w:val="18"/>
        </w:rPr>
        <w:t>59</w:t>
      </w:r>
      <w:r w:rsidR="00793A2E" w:rsidRPr="00AC63D4">
        <w:rPr>
          <w:rFonts w:ascii="Arial" w:hAnsi="Arial" w:cs="Arial"/>
          <w:b/>
          <w:i/>
          <w:sz w:val="18"/>
          <w:szCs w:val="18"/>
        </w:rPr>
        <w:t>/202</w:t>
      </w:r>
      <w:r w:rsidR="001647DC" w:rsidRPr="00AC63D4">
        <w:rPr>
          <w:rFonts w:ascii="Arial" w:hAnsi="Arial" w:cs="Arial"/>
          <w:b/>
          <w:i/>
          <w:sz w:val="18"/>
          <w:szCs w:val="18"/>
        </w:rPr>
        <w:t>3</w:t>
      </w:r>
      <w:r w:rsidR="00793A2E" w:rsidRPr="00AC63D4">
        <w:rPr>
          <w:rFonts w:ascii="Arial" w:hAnsi="Arial" w:cs="Arial"/>
          <w:b/>
          <w:i/>
          <w:sz w:val="18"/>
          <w:szCs w:val="18"/>
        </w:rPr>
        <w:t xml:space="preserve">, </w:t>
      </w:r>
      <w:r w:rsidR="00F85654" w:rsidRPr="00AC63D4">
        <w:rPr>
          <w:rFonts w:ascii="Arial" w:hAnsi="Arial" w:cs="Arial"/>
          <w:b/>
          <w:i/>
          <w:sz w:val="18"/>
          <w:szCs w:val="18"/>
        </w:rPr>
        <w:t>Pregão Presencial nº 0</w:t>
      </w:r>
      <w:r w:rsidR="001647DC" w:rsidRPr="00AC63D4">
        <w:rPr>
          <w:rFonts w:ascii="Arial" w:hAnsi="Arial" w:cs="Arial"/>
          <w:b/>
          <w:i/>
          <w:sz w:val="18"/>
          <w:szCs w:val="18"/>
        </w:rPr>
        <w:t>30</w:t>
      </w:r>
      <w:r w:rsidR="00420EC6" w:rsidRPr="00AC63D4">
        <w:rPr>
          <w:rFonts w:ascii="Arial" w:hAnsi="Arial" w:cs="Arial"/>
          <w:b/>
          <w:i/>
          <w:sz w:val="18"/>
          <w:szCs w:val="18"/>
        </w:rPr>
        <w:t>/202</w:t>
      </w:r>
      <w:r w:rsidR="001647DC" w:rsidRPr="00AC63D4">
        <w:rPr>
          <w:rFonts w:ascii="Arial" w:hAnsi="Arial" w:cs="Arial"/>
          <w:b/>
          <w:i/>
          <w:sz w:val="18"/>
          <w:szCs w:val="18"/>
        </w:rPr>
        <w:t>3</w:t>
      </w:r>
      <w:r w:rsidR="004B2959" w:rsidRPr="00AC63D4">
        <w:rPr>
          <w:rFonts w:ascii="Arial" w:hAnsi="Arial" w:cs="Arial"/>
          <w:b/>
          <w:i/>
          <w:sz w:val="18"/>
          <w:szCs w:val="18"/>
        </w:rPr>
        <w:t>,</w:t>
      </w:r>
      <w:r w:rsidR="00C37D89" w:rsidRPr="00AC63D4">
        <w:rPr>
          <w:rFonts w:ascii="Arial" w:hAnsi="Arial" w:cs="Arial"/>
          <w:b/>
          <w:i/>
          <w:sz w:val="18"/>
          <w:szCs w:val="18"/>
        </w:rPr>
        <w:t xml:space="preserve"> Registro de Preços nº 0</w:t>
      </w:r>
      <w:r w:rsidR="001647DC" w:rsidRPr="00AC63D4">
        <w:rPr>
          <w:rFonts w:ascii="Arial" w:hAnsi="Arial" w:cs="Arial"/>
          <w:b/>
          <w:i/>
          <w:sz w:val="18"/>
          <w:szCs w:val="18"/>
        </w:rPr>
        <w:t>24</w:t>
      </w:r>
      <w:r w:rsidR="00C37D89" w:rsidRPr="00AC63D4">
        <w:rPr>
          <w:rFonts w:ascii="Arial" w:hAnsi="Arial" w:cs="Arial"/>
          <w:b/>
          <w:i/>
          <w:sz w:val="18"/>
          <w:szCs w:val="18"/>
        </w:rPr>
        <w:t>/202</w:t>
      </w:r>
      <w:r w:rsidR="001647DC" w:rsidRPr="00AC63D4">
        <w:rPr>
          <w:rFonts w:ascii="Arial" w:hAnsi="Arial" w:cs="Arial"/>
          <w:b/>
          <w:i/>
          <w:sz w:val="18"/>
          <w:szCs w:val="18"/>
        </w:rPr>
        <w:t>3</w:t>
      </w:r>
      <w:r w:rsidR="004B2959" w:rsidRPr="00AC63D4">
        <w:rPr>
          <w:rFonts w:ascii="Arial" w:hAnsi="Arial" w:cs="Arial"/>
          <w:b/>
          <w:i/>
          <w:sz w:val="18"/>
          <w:szCs w:val="18"/>
        </w:rPr>
        <w:t xml:space="preserve"> </w:t>
      </w:r>
      <w:r w:rsidRPr="00AC63D4">
        <w:rPr>
          <w:rFonts w:ascii="Arial" w:hAnsi="Arial" w:cs="Arial"/>
          <w:b/>
          <w:i/>
          <w:sz w:val="18"/>
          <w:szCs w:val="18"/>
        </w:rPr>
        <w:t>para</w:t>
      </w:r>
      <w:r w:rsidR="00CB294B" w:rsidRPr="00AC63D4">
        <w:rPr>
          <w:rFonts w:ascii="Arial" w:hAnsi="Arial" w:cs="Arial"/>
          <w:b/>
          <w:i/>
          <w:sz w:val="18"/>
          <w:szCs w:val="18"/>
        </w:rPr>
        <w:t xml:space="preserve"> </w:t>
      </w:r>
      <w:r w:rsidR="001647DC" w:rsidRPr="00AC63D4">
        <w:rPr>
          <w:rFonts w:ascii="Arial" w:hAnsi="Arial" w:cs="Arial"/>
          <w:b/>
          <w:i/>
          <w:sz w:val="18"/>
          <w:szCs w:val="18"/>
        </w:rPr>
        <w:t>AQUISIÇÃO DE MATERIAIS DE CONSTRUÇÃO PESADOS, PEÇAS DE MADEIRA E MATERIAIS PARA CALÇAMENTO E ENCASCALHAMENTO</w:t>
      </w:r>
      <w:r w:rsidR="009F220E" w:rsidRPr="00AC63D4">
        <w:rPr>
          <w:rFonts w:ascii="Arial" w:hAnsi="Arial" w:cs="Arial"/>
          <w:b/>
          <w:bCs/>
          <w:sz w:val="18"/>
          <w:szCs w:val="18"/>
          <w:lang w:val="pt-PT"/>
        </w:rPr>
        <w:t>,</w:t>
      </w:r>
      <w:r w:rsidRPr="00AC63D4">
        <w:rPr>
          <w:rFonts w:ascii="Arial" w:hAnsi="Arial" w:cs="Arial"/>
          <w:b/>
          <w:i/>
          <w:sz w:val="18"/>
          <w:szCs w:val="18"/>
        </w:rPr>
        <w:t xml:space="preserve"> conforme segue</w:t>
      </w:r>
      <w:r w:rsidRPr="00AC63D4">
        <w:rPr>
          <w:rFonts w:ascii="Arial" w:hAnsi="Arial" w:cs="Arial"/>
          <w:sz w:val="18"/>
          <w:szCs w:val="18"/>
        </w:rPr>
        <w:t>:</w:t>
      </w:r>
    </w:p>
    <w:p w:rsidR="009539B9" w:rsidRPr="00AC63D4" w:rsidRDefault="009539B9" w:rsidP="00CA286C">
      <w:pPr>
        <w:spacing w:before="120"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AC63D4">
        <w:rPr>
          <w:rFonts w:ascii="Arial" w:hAnsi="Arial" w:cs="Arial"/>
          <w:b/>
          <w:sz w:val="18"/>
          <w:szCs w:val="18"/>
        </w:rPr>
        <w:t>01</w:t>
      </w:r>
      <w:r w:rsidRPr="00AC63D4">
        <w:rPr>
          <w:rFonts w:ascii="Arial" w:hAnsi="Arial" w:cs="Arial"/>
          <w:sz w:val="18"/>
          <w:szCs w:val="18"/>
        </w:rPr>
        <w:t xml:space="preserve"> – Vencedora para os itens 02 e 07 a empresa </w:t>
      </w:r>
      <w:r w:rsidRPr="00AC63D4">
        <w:rPr>
          <w:rFonts w:ascii="Arial" w:hAnsi="Arial" w:cs="Arial"/>
          <w:b/>
          <w:sz w:val="18"/>
          <w:szCs w:val="18"/>
        </w:rPr>
        <w:t>TIÃO MATERIAIS DE CONSTRUÇÃO</w:t>
      </w:r>
      <w:r w:rsidRPr="00AC63D4">
        <w:rPr>
          <w:rFonts w:ascii="Arial" w:hAnsi="Arial" w:cs="Arial"/>
          <w:sz w:val="18"/>
          <w:szCs w:val="18"/>
        </w:rPr>
        <w:t>, inscrita no CNPJ nº 01.652.785/0001-40, com sede na Rua Antônio Carvalho de Oliveira, 128, Centro, Desterro do Melo - Minas Gerais, CEP: 36.210-000, com valor global de R$ 4.615.000,00 (quatro milhões seiscentos e quinze mil reais)</w:t>
      </w:r>
      <w:r w:rsidRPr="00AC63D4">
        <w:rPr>
          <w:rFonts w:ascii="Arial" w:hAnsi="Arial" w:cs="Arial"/>
          <w:b/>
          <w:sz w:val="18"/>
          <w:szCs w:val="18"/>
        </w:rPr>
        <w:t>;</w:t>
      </w:r>
    </w:p>
    <w:p w:rsidR="009539B9" w:rsidRPr="00AC63D4" w:rsidRDefault="009539B9" w:rsidP="009539B9">
      <w:pPr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AC63D4">
        <w:rPr>
          <w:rFonts w:ascii="Arial" w:hAnsi="Arial" w:cs="Arial"/>
          <w:b/>
          <w:sz w:val="18"/>
          <w:szCs w:val="18"/>
        </w:rPr>
        <w:t xml:space="preserve">02 – </w:t>
      </w:r>
      <w:r w:rsidRPr="00AC63D4">
        <w:rPr>
          <w:rFonts w:ascii="Arial" w:hAnsi="Arial" w:cs="Arial"/>
          <w:sz w:val="18"/>
          <w:szCs w:val="18"/>
        </w:rPr>
        <w:t xml:space="preserve">Vencedora para os itens 08, 09, 10, 11, 12, 13 a empresa </w:t>
      </w:r>
      <w:r w:rsidRPr="00AC63D4">
        <w:rPr>
          <w:rFonts w:ascii="Arial" w:hAnsi="Arial" w:cs="Arial"/>
          <w:b/>
          <w:sz w:val="18"/>
          <w:szCs w:val="18"/>
        </w:rPr>
        <w:t>SERRARIA N. SRA. DO DESTERRO LTDA-ME</w:t>
      </w:r>
      <w:r w:rsidRPr="00AC63D4">
        <w:rPr>
          <w:rFonts w:ascii="Arial" w:hAnsi="Arial" w:cs="Arial"/>
          <w:sz w:val="18"/>
          <w:szCs w:val="18"/>
        </w:rPr>
        <w:t xml:space="preserve">, inscrita no CNPJ nº 03.969.046/0001-01, com sede na Av. Francisco Afonso Filho, 390, </w:t>
      </w:r>
      <w:proofErr w:type="spellStart"/>
      <w:r w:rsidRPr="00AC63D4">
        <w:rPr>
          <w:rFonts w:ascii="Arial" w:hAnsi="Arial" w:cs="Arial"/>
          <w:sz w:val="18"/>
          <w:szCs w:val="18"/>
        </w:rPr>
        <w:t>Varzea</w:t>
      </w:r>
      <w:proofErr w:type="spellEnd"/>
      <w:r w:rsidRPr="00AC63D4">
        <w:rPr>
          <w:rFonts w:ascii="Arial" w:hAnsi="Arial" w:cs="Arial"/>
          <w:sz w:val="18"/>
          <w:szCs w:val="18"/>
        </w:rPr>
        <w:t xml:space="preserve"> dos Freitas, Desterro do Melo - Minas Gerais, CEP: 36.210-000, com valor global de R$ 103.050,00 (cento e três mil e cinquenta reais)</w:t>
      </w:r>
      <w:r w:rsidRPr="00AC63D4">
        <w:rPr>
          <w:rFonts w:ascii="Arial" w:hAnsi="Arial" w:cs="Arial"/>
          <w:b/>
          <w:sz w:val="18"/>
          <w:szCs w:val="18"/>
        </w:rPr>
        <w:t>;</w:t>
      </w:r>
    </w:p>
    <w:p w:rsidR="009539B9" w:rsidRPr="00AC63D4" w:rsidRDefault="009539B9" w:rsidP="009539B9">
      <w:pPr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AC63D4">
        <w:rPr>
          <w:rFonts w:ascii="Arial" w:hAnsi="Arial" w:cs="Arial"/>
          <w:b/>
          <w:sz w:val="18"/>
          <w:szCs w:val="18"/>
        </w:rPr>
        <w:t xml:space="preserve">03 – </w:t>
      </w:r>
      <w:r w:rsidRPr="00AC63D4">
        <w:rPr>
          <w:rFonts w:ascii="Arial" w:hAnsi="Arial" w:cs="Arial"/>
          <w:sz w:val="18"/>
          <w:szCs w:val="18"/>
        </w:rPr>
        <w:t xml:space="preserve">Vencedora para os itens 14, 15, 16, 17, 19, 20, 21 a empresa </w:t>
      </w:r>
      <w:r w:rsidRPr="00AC63D4">
        <w:rPr>
          <w:rFonts w:ascii="Arial" w:hAnsi="Arial" w:cs="Arial"/>
          <w:b/>
          <w:sz w:val="18"/>
          <w:szCs w:val="18"/>
        </w:rPr>
        <w:t>JOSE TADEU AMARAL DA SILVA</w:t>
      </w:r>
      <w:r w:rsidRPr="00AC63D4">
        <w:rPr>
          <w:rFonts w:ascii="Arial" w:hAnsi="Arial" w:cs="Arial"/>
          <w:sz w:val="18"/>
          <w:szCs w:val="18"/>
        </w:rPr>
        <w:t xml:space="preserve">, inscrita no CNPJ nº 04.699.905/0001-52, com sede na Av. Antônio Basílio </w:t>
      </w:r>
      <w:proofErr w:type="spellStart"/>
      <w:r w:rsidRPr="00AC63D4">
        <w:rPr>
          <w:rFonts w:ascii="Arial" w:hAnsi="Arial" w:cs="Arial"/>
          <w:sz w:val="18"/>
          <w:szCs w:val="18"/>
        </w:rPr>
        <w:t>Vespoli</w:t>
      </w:r>
      <w:proofErr w:type="spellEnd"/>
      <w:r w:rsidRPr="00AC63D4">
        <w:rPr>
          <w:rFonts w:ascii="Arial" w:hAnsi="Arial" w:cs="Arial"/>
          <w:sz w:val="18"/>
          <w:szCs w:val="18"/>
        </w:rPr>
        <w:t>, nº 33, Centro, Desterro do Melo - Minas Gerais, CEP: 36.210-000, com valor global de R$ 696.500,00 (seiscentos e noventa e seis mil quinhentos reais)</w:t>
      </w:r>
      <w:r w:rsidRPr="00AC63D4">
        <w:rPr>
          <w:rFonts w:ascii="Arial" w:hAnsi="Arial" w:cs="Arial"/>
          <w:b/>
          <w:sz w:val="18"/>
          <w:szCs w:val="18"/>
        </w:rPr>
        <w:t>;</w:t>
      </w:r>
    </w:p>
    <w:p w:rsidR="009539B9" w:rsidRPr="00AC63D4" w:rsidRDefault="009539B9" w:rsidP="009539B9">
      <w:pPr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AC63D4">
        <w:rPr>
          <w:rFonts w:ascii="Arial" w:hAnsi="Arial" w:cs="Arial"/>
          <w:b/>
          <w:sz w:val="18"/>
          <w:szCs w:val="18"/>
        </w:rPr>
        <w:t>04 –</w:t>
      </w:r>
      <w:r w:rsidRPr="00AC63D4">
        <w:rPr>
          <w:rFonts w:ascii="Arial" w:hAnsi="Arial" w:cs="Arial"/>
          <w:sz w:val="18"/>
          <w:szCs w:val="18"/>
        </w:rPr>
        <w:t xml:space="preserve"> Vencedora para os itens 18, 22, 40, 44, 45, 46, 47, 48, 49 a empresa </w:t>
      </w:r>
      <w:r w:rsidRPr="00AC63D4">
        <w:rPr>
          <w:rFonts w:ascii="Arial" w:hAnsi="Arial" w:cs="Arial"/>
          <w:b/>
          <w:sz w:val="18"/>
          <w:szCs w:val="18"/>
        </w:rPr>
        <w:t>FABRICA DE MANILHAS MILHO BRANCO LTDA - ME</w:t>
      </w:r>
      <w:r w:rsidRPr="00AC63D4">
        <w:rPr>
          <w:rFonts w:ascii="Arial" w:hAnsi="Arial" w:cs="Arial"/>
          <w:sz w:val="18"/>
          <w:szCs w:val="18"/>
        </w:rPr>
        <w:t>, inscrita no CNPJ nº 02.996.515/0001-19, com sede na Rodovia MG-267, SN, KM 122.5, Igrejinha, Juiz de Fora - Minas Gerais, CEP: 36.091-237, com valor global de R$ 1.209.650,00 (um milhão duzentos e nove mil seiscentos e cinquenta reais)</w:t>
      </w:r>
      <w:r w:rsidRPr="00AC63D4">
        <w:rPr>
          <w:rFonts w:ascii="Arial" w:hAnsi="Arial" w:cs="Arial"/>
          <w:b/>
          <w:sz w:val="18"/>
          <w:szCs w:val="18"/>
        </w:rPr>
        <w:t>;</w:t>
      </w:r>
    </w:p>
    <w:p w:rsidR="009539B9" w:rsidRPr="00AC63D4" w:rsidRDefault="009539B9" w:rsidP="009539B9">
      <w:pPr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AC63D4">
        <w:rPr>
          <w:rFonts w:ascii="Arial" w:hAnsi="Arial" w:cs="Arial"/>
          <w:b/>
          <w:sz w:val="18"/>
          <w:szCs w:val="18"/>
        </w:rPr>
        <w:t xml:space="preserve">05 – </w:t>
      </w:r>
      <w:r w:rsidRPr="00AC63D4">
        <w:rPr>
          <w:rFonts w:ascii="Arial" w:hAnsi="Arial" w:cs="Arial"/>
          <w:sz w:val="18"/>
          <w:szCs w:val="18"/>
        </w:rPr>
        <w:t xml:space="preserve">Vencedora para os itens 01, 03, 04, 05 e 06 a empresa </w:t>
      </w:r>
      <w:r w:rsidRPr="00AC63D4">
        <w:rPr>
          <w:rFonts w:ascii="Arial" w:hAnsi="Arial" w:cs="Arial"/>
          <w:b/>
          <w:sz w:val="18"/>
          <w:szCs w:val="18"/>
        </w:rPr>
        <w:t>JOSÉ LUIZ RODRIGUES</w:t>
      </w:r>
      <w:r w:rsidRPr="00AC63D4">
        <w:rPr>
          <w:rFonts w:ascii="Arial" w:hAnsi="Arial" w:cs="Arial"/>
          <w:sz w:val="18"/>
          <w:szCs w:val="18"/>
        </w:rPr>
        <w:t xml:space="preserve">, inscrita no CNPJ nº 10.828.003/0001-71, com sede na Av. Francisco Afonso Filho, 380, </w:t>
      </w:r>
      <w:proofErr w:type="spellStart"/>
      <w:r w:rsidRPr="00AC63D4">
        <w:rPr>
          <w:rFonts w:ascii="Arial" w:hAnsi="Arial" w:cs="Arial"/>
          <w:sz w:val="18"/>
          <w:szCs w:val="18"/>
        </w:rPr>
        <w:t>Varzea</w:t>
      </w:r>
      <w:proofErr w:type="spellEnd"/>
      <w:r w:rsidRPr="00AC63D4">
        <w:rPr>
          <w:rFonts w:ascii="Arial" w:hAnsi="Arial" w:cs="Arial"/>
          <w:sz w:val="18"/>
          <w:szCs w:val="18"/>
        </w:rPr>
        <w:t xml:space="preserve"> dos Freitas, Desterro do Melo - Minas Gerais, CEP: 36.210-000, com valor global de R$ 3.502.500,00 (três milhões quinhentos e dois mil quinhentos reais)</w:t>
      </w:r>
      <w:r w:rsidRPr="00AC63D4">
        <w:rPr>
          <w:rFonts w:ascii="Arial" w:hAnsi="Arial" w:cs="Arial"/>
          <w:b/>
          <w:sz w:val="18"/>
          <w:szCs w:val="18"/>
        </w:rPr>
        <w:t>;</w:t>
      </w:r>
    </w:p>
    <w:p w:rsidR="009539B9" w:rsidRPr="00AC63D4" w:rsidRDefault="009539B9" w:rsidP="009539B9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AC63D4">
        <w:rPr>
          <w:rFonts w:ascii="Arial" w:hAnsi="Arial" w:cs="Arial"/>
          <w:b/>
          <w:sz w:val="18"/>
          <w:szCs w:val="18"/>
        </w:rPr>
        <w:t xml:space="preserve">06 - </w:t>
      </w:r>
      <w:r w:rsidRPr="00AC63D4">
        <w:rPr>
          <w:rFonts w:ascii="Arial" w:hAnsi="Arial" w:cs="Arial"/>
          <w:sz w:val="18"/>
          <w:szCs w:val="18"/>
        </w:rPr>
        <w:t xml:space="preserve">Vencedora para os itens 23, 24, 25, 26, 27, 28, 29, 30, 31, 32, 33, 34, 35, 36, 37, 38, 39 a empresa </w:t>
      </w:r>
      <w:r w:rsidRPr="00AC63D4">
        <w:rPr>
          <w:rFonts w:ascii="Arial" w:hAnsi="Arial" w:cs="Arial"/>
          <w:b/>
          <w:sz w:val="18"/>
          <w:szCs w:val="18"/>
        </w:rPr>
        <w:t>MILV MADEIRAS IMUNIZADAS LONGA VIDA LTDA</w:t>
      </w:r>
      <w:r w:rsidRPr="00AC63D4">
        <w:rPr>
          <w:rFonts w:ascii="Arial" w:hAnsi="Arial" w:cs="Arial"/>
          <w:sz w:val="18"/>
          <w:szCs w:val="18"/>
        </w:rPr>
        <w:t>, inscrita no CNPJ nº 16.104.104/0001-86, com sede no Sítio Barro Branco, s/n, Rua Nova, Desterro do Melo/MG, CEP: 36.210-000, com valor global de R$ 291.260,00 (duzentos e noventa e um mil duzentos e sessenta reais);</w:t>
      </w:r>
    </w:p>
    <w:p w:rsidR="009539B9" w:rsidRPr="00AC63D4" w:rsidRDefault="009539B9" w:rsidP="009539B9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r w:rsidRPr="002D7903">
        <w:rPr>
          <w:rFonts w:ascii="Arial" w:hAnsi="Arial" w:cs="Arial"/>
          <w:b/>
          <w:sz w:val="18"/>
          <w:szCs w:val="18"/>
        </w:rPr>
        <w:t>07</w:t>
      </w:r>
      <w:bookmarkEnd w:id="0"/>
      <w:r w:rsidRPr="00AC63D4">
        <w:rPr>
          <w:rFonts w:ascii="Arial" w:hAnsi="Arial" w:cs="Arial"/>
          <w:sz w:val="18"/>
          <w:szCs w:val="18"/>
        </w:rPr>
        <w:t xml:space="preserve"> - Vencedora para os itens 41, 42, 43 a empresa </w:t>
      </w:r>
      <w:r w:rsidRPr="00AC63D4">
        <w:rPr>
          <w:rFonts w:ascii="Arial" w:hAnsi="Arial" w:cs="Arial"/>
          <w:b/>
          <w:sz w:val="18"/>
          <w:szCs w:val="18"/>
        </w:rPr>
        <w:t>50.630.416 RAFAEL JOSÉ DA SILVA MARIA</w:t>
      </w:r>
      <w:r w:rsidRPr="00AC63D4">
        <w:rPr>
          <w:rFonts w:ascii="Arial" w:hAnsi="Arial" w:cs="Arial"/>
          <w:sz w:val="18"/>
          <w:szCs w:val="18"/>
        </w:rPr>
        <w:t>, inscrita no CNPJ nº 50.630.416/0001-61, com sede na Comunidade Ribeirão, S/N, Zona Rural, Desterro do Melo - Minas Gerais, CEP: 36.210-000, com valor global de R$ 33.000,00 (trinta e três mil reais).</w:t>
      </w:r>
    </w:p>
    <w:p w:rsidR="00AC63D4" w:rsidRPr="00AC63D4" w:rsidRDefault="00AC63D4" w:rsidP="009539B9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9539B9" w:rsidRPr="00AC63D4" w:rsidRDefault="009539B9" w:rsidP="009539B9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AC63D4">
        <w:rPr>
          <w:rFonts w:ascii="Arial" w:hAnsi="Arial" w:cs="Arial"/>
          <w:sz w:val="18"/>
          <w:szCs w:val="18"/>
        </w:rPr>
        <w:t>Desterro do Melo, 03 de outubro de 2023.</w:t>
      </w:r>
    </w:p>
    <w:p w:rsidR="00B13CD4" w:rsidRPr="00AC63D4" w:rsidRDefault="00B13CD4" w:rsidP="00AC6D9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C63D4" w:rsidRPr="00AC63D4" w:rsidRDefault="00AC63D4" w:rsidP="00AC6D9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C63D4" w:rsidRPr="00AC63D4" w:rsidRDefault="00AC63D4" w:rsidP="00B13CD4">
      <w:pPr>
        <w:jc w:val="center"/>
        <w:rPr>
          <w:rFonts w:ascii="Arial" w:hAnsi="Arial" w:cs="Arial"/>
          <w:b/>
          <w:sz w:val="18"/>
          <w:szCs w:val="18"/>
        </w:rPr>
      </w:pPr>
    </w:p>
    <w:p w:rsidR="0049280F" w:rsidRPr="00AC63D4" w:rsidRDefault="0049280F" w:rsidP="00B13CD4">
      <w:pPr>
        <w:jc w:val="center"/>
        <w:rPr>
          <w:rFonts w:ascii="Arial" w:hAnsi="Arial" w:cs="Arial"/>
          <w:b/>
          <w:sz w:val="18"/>
          <w:szCs w:val="18"/>
        </w:rPr>
      </w:pPr>
      <w:r w:rsidRPr="00AC63D4">
        <w:rPr>
          <w:rFonts w:ascii="Arial" w:hAnsi="Arial" w:cs="Arial"/>
          <w:b/>
          <w:sz w:val="18"/>
          <w:szCs w:val="18"/>
        </w:rPr>
        <w:t xml:space="preserve">Mayara Garcia Lopes da Silva </w:t>
      </w:r>
      <w:proofErr w:type="spellStart"/>
      <w:r w:rsidRPr="00AC63D4">
        <w:rPr>
          <w:rFonts w:ascii="Arial" w:hAnsi="Arial" w:cs="Arial"/>
          <w:b/>
          <w:sz w:val="18"/>
          <w:szCs w:val="18"/>
        </w:rPr>
        <w:t>Tafuri</w:t>
      </w:r>
      <w:proofErr w:type="spellEnd"/>
    </w:p>
    <w:p w:rsidR="00D116E6" w:rsidRPr="00AC63D4" w:rsidRDefault="0049280F" w:rsidP="00B13CD4">
      <w:pPr>
        <w:jc w:val="center"/>
        <w:rPr>
          <w:rFonts w:ascii="Arial" w:hAnsi="Arial" w:cs="Arial"/>
          <w:i/>
          <w:sz w:val="18"/>
          <w:szCs w:val="18"/>
        </w:rPr>
      </w:pPr>
      <w:r w:rsidRPr="00AC63D4">
        <w:rPr>
          <w:rFonts w:ascii="Arial" w:hAnsi="Arial" w:cs="Arial"/>
          <w:i/>
          <w:sz w:val="18"/>
          <w:szCs w:val="18"/>
        </w:rPr>
        <w:t>Prefeita do Município de Desterro do Melo</w:t>
      </w:r>
    </w:p>
    <w:sectPr w:rsidR="00D116E6" w:rsidRPr="00AC63D4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D56" w:rsidRDefault="00161D56">
      <w:r>
        <w:separator/>
      </w:r>
    </w:p>
  </w:endnote>
  <w:endnote w:type="continuationSeparator" w:id="0">
    <w:p w:rsidR="00161D56" w:rsidRDefault="0016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E75" w:rsidRPr="00A717D4" w:rsidRDefault="00385E75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385E75" w:rsidRPr="00A717D4" w:rsidRDefault="00385E75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D56" w:rsidRDefault="00161D56">
      <w:r>
        <w:separator/>
      </w:r>
    </w:p>
  </w:footnote>
  <w:footnote w:type="continuationSeparator" w:id="0">
    <w:p w:rsidR="00161D56" w:rsidRDefault="00161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E75" w:rsidRDefault="00385E7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E75" w:rsidRDefault="00385E75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38C5"/>
    <w:rsid w:val="00004798"/>
    <w:rsid w:val="00005D6B"/>
    <w:rsid w:val="0000742E"/>
    <w:rsid w:val="0002043C"/>
    <w:rsid w:val="00021B03"/>
    <w:rsid w:val="00035B41"/>
    <w:rsid w:val="00035BAF"/>
    <w:rsid w:val="00051F7C"/>
    <w:rsid w:val="000554F2"/>
    <w:rsid w:val="00063EED"/>
    <w:rsid w:val="00065FC7"/>
    <w:rsid w:val="00076A15"/>
    <w:rsid w:val="000A1B6E"/>
    <w:rsid w:val="000A1C49"/>
    <w:rsid w:val="000B540D"/>
    <w:rsid w:val="000C35C8"/>
    <w:rsid w:val="000F4031"/>
    <w:rsid w:val="00100B61"/>
    <w:rsid w:val="001253FC"/>
    <w:rsid w:val="00132098"/>
    <w:rsid w:val="00146A93"/>
    <w:rsid w:val="00161D56"/>
    <w:rsid w:val="00162D35"/>
    <w:rsid w:val="00163872"/>
    <w:rsid w:val="001647DC"/>
    <w:rsid w:val="00173BB5"/>
    <w:rsid w:val="00177532"/>
    <w:rsid w:val="00183A8D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15C96"/>
    <w:rsid w:val="00220237"/>
    <w:rsid w:val="00220902"/>
    <w:rsid w:val="00231A5A"/>
    <w:rsid w:val="00240094"/>
    <w:rsid w:val="00245DE0"/>
    <w:rsid w:val="00250597"/>
    <w:rsid w:val="0026573D"/>
    <w:rsid w:val="002A3E1A"/>
    <w:rsid w:val="002B111C"/>
    <w:rsid w:val="002D467F"/>
    <w:rsid w:val="002D6ED8"/>
    <w:rsid w:val="002D7903"/>
    <w:rsid w:val="002E2455"/>
    <w:rsid w:val="002F6B00"/>
    <w:rsid w:val="00302A35"/>
    <w:rsid w:val="00310DAE"/>
    <w:rsid w:val="00312B73"/>
    <w:rsid w:val="00326F82"/>
    <w:rsid w:val="0033333E"/>
    <w:rsid w:val="003453FA"/>
    <w:rsid w:val="00345CE4"/>
    <w:rsid w:val="00351C7C"/>
    <w:rsid w:val="00353909"/>
    <w:rsid w:val="0036347D"/>
    <w:rsid w:val="00364FC7"/>
    <w:rsid w:val="003675EE"/>
    <w:rsid w:val="00370743"/>
    <w:rsid w:val="00373909"/>
    <w:rsid w:val="00382764"/>
    <w:rsid w:val="00384E8D"/>
    <w:rsid w:val="00385E75"/>
    <w:rsid w:val="003924B4"/>
    <w:rsid w:val="003A72E1"/>
    <w:rsid w:val="003B6410"/>
    <w:rsid w:val="003D5185"/>
    <w:rsid w:val="003D666B"/>
    <w:rsid w:val="003E058E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30282"/>
    <w:rsid w:val="00433D22"/>
    <w:rsid w:val="004428C0"/>
    <w:rsid w:val="00443770"/>
    <w:rsid w:val="00446832"/>
    <w:rsid w:val="004656CB"/>
    <w:rsid w:val="00470E51"/>
    <w:rsid w:val="0048359A"/>
    <w:rsid w:val="0049280F"/>
    <w:rsid w:val="004978E1"/>
    <w:rsid w:val="004A1B74"/>
    <w:rsid w:val="004A5A46"/>
    <w:rsid w:val="004B2959"/>
    <w:rsid w:val="004B5341"/>
    <w:rsid w:val="004C2754"/>
    <w:rsid w:val="004C3C0C"/>
    <w:rsid w:val="004C5CC7"/>
    <w:rsid w:val="004E1963"/>
    <w:rsid w:val="004E31AA"/>
    <w:rsid w:val="004E55DD"/>
    <w:rsid w:val="004F3CF0"/>
    <w:rsid w:val="004F58BC"/>
    <w:rsid w:val="004F6DE9"/>
    <w:rsid w:val="005102F8"/>
    <w:rsid w:val="0052310E"/>
    <w:rsid w:val="00525198"/>
    <w:rsid w:val="005277E2"/>
    <w:rsid w:val="005330DE"/>
    <w:rsid w:val="00543937"/>
    <w:rsid w:val="005531C7"/>
    <w:rsid w:val="0056258C"/>
    <w:rsid w:val="0056792D"/>
    <w:rsid w:val="00581F75"/>
    <w:rsid w:val="00583EA3"/>
    <w:rsid w:val="00591D72"/>
    <w:rsid w:val="005B03F5"/>
    <w:rsid w:val="005B2B0B"/>
    <w:rsid w:val="005C6D71"/>
    <w:rsid w:val="005E43FC"/>
    <w:rsid w:val="005F052C"/>
    <w:rsid w:val="00614F38"/>
    <w:rsid w:val="0063432B"/>
    <w:rsid w:val="00654EF8"/>
    <w:rsid w:val="00664038"/>
    <w:rsid w:val="00666A92"/>
    <w:rsid w:val="00670AF0"/>
    <w:rsid w:val="006754E3"/>
    <w:rsid w:val="00675C05"/>
    <w:rsid w:val="00685A9A"/>
    <w:rsid w:val="006937CF"/>
    <w:rsid w:val="006A1296"/>
    <w:rsid w:val="006C337E"/>
    <w:rsid w:val="006C51D0"/>
    <w:rsid w:val="006C53F2"/>
    <w:rsid w:val="006E2DA5"/>
    <w:rsid w:val="006E4110"/>
    <w:rsid w:val="006E6D20"/>
    <w:rsid w:val="006F0047"/>
    <w:rsid w:val="006F07C5"/>
    <w:rsid w:val="006F59F1"/>
    <w:rsid w:val="007036CD"/>
    <w:rsid w:val="0070421F"/>
    <w:rsid w:val="00713C17"/>
    <w:rsid w:val="00715510"/>
    <w:rsid w:val="0072072D"/>
    <w:rsid w:val="00731EA0"/>
    <w:rsid w:val="007371D5"/>
    <w:rsid w:val="00746E21"/>
    <w:rsid w:val="00760735"/>
    <w:rsid w:val="007623F8"/>
    <w:rsid w:val="00764B0D"/>
    <w:rsid w:val="00767EE2"/>
    <w:rsid w:val="0077466C"/>
    <w:rsid w:val="007756F4"/>
    <w:rsid w:val="0078478B"/>
    <w:rsid w:val="00792387"/>
    <w:rsid w:val="00792894"/>
    <w:rsid w:val="00793A2E"/>
    <w:rsid w:val="00796B00"/>
    <w:rsid w:val="007B1B0B"/>
    <w:rsid w:val="007B53E8"/>
    <w:rsid w:val="007C2F8E"/>
    <w:rsid w:val="007D1D1E"/>
    <w:rsid w:val="00826F7F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4AD"/>
    <w:rsid w:val="00893E16"/>
    <w:rsid w:val="0089521A"/>
    <w:rsid w:val="008A49BE"/>
    <w:rsid w:val="008B642F"/>
    <w:rsid w:val="008B6E43"/>
    <w:rsid w:val="008C73FF"/>
    <w:rsid w:val="008F1F73"/>
    <w:rsid w:val="008F38C4"/>
    <w:rsid w:val="008F3AA3"/>
    <w:rsid w:val="009070DA"/>
    <w:rsid w:val="009073E5"/>
    <w:rsid w:val="00921571"/>
    <w:rsid w:val="00945273"/>
    <w:rsid w:val="00950359"/>
    <w:rsid w:val="009507B3"/>
    <w:rsid w:val="009539B9"/>
    <w:rsid w:val="00960E1F"/>
    <w:rsid w:val="00973963"/>
    <w:rsid w:val="0098202D"/>
    <w:rsid w:val="00984FD7"/>
    <w:rsid w:val="00986222"/>
    <w:rsid w:val="00992457"/>
    <w:rsid w:val="00997CB0"/>
    <w:rsid w:val="009A099E"/>
    <w:rsid w:val="009A1FF9"/>
    <w:rsid w:val="009A3958"/>
    <w:rsid w:val="009A63F9"/>
    <w:rsid w:val="009C0B0A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2088C"/>
    <w:rsid w:val="00A4519D"/>
    <w:rsid w:val="00A572B3"/>
    <w:rsid w:val="00A6103C"/>
    <w:rsid w:val="00A64A5D"/>
    <w:rsid w:val="00A757C0"/>
    <w:rsid w:val="00A93FA6"/>
    <w:rsid w:val="00AA1CCF"/>
    <w:rsid w:val="00AB374B"/>
    <w:rsid w:val="00AC1B59"/>
    <w:rsid w:val="00AC2089"/>
    <w:rsid w:val="00AC60A0"/>
    <w:rsid w:val="00AC63D4"/>
    <w:rsid w:val="00AC6D99"/>
    <w:rsid w:val="00AD0EA8"/>
    <w:rsid w:val="00AE417A"/>
    <w:rsid w:val="00AF2F03"/>
    <w:rsid w:val="00B04FA6"/>
    <w:rsid w:val="00B13CD4"/>
    <w:rsid w:val="00B14022"/>
    <w:rsid w:val="00B14141"/>
    <w:rsid w:val="00B22FC0"/>
    <w:rsid w:val="00B4094A"/>
    <w:rsid w:val="00B42874"/>
    <w:rsid w:val="00B458F8"/>
    <w:rsid w:val="00B4633A"/>
    <w:rsid w:val="00B53727"/>
    <w:rsid w:val="00B54D93"/>
    <w:rsid w:val="00B5573C"/>
    <w:rsid w:val="00B639BB"/>
    <w:rsid w:val="00B70218"/>
    <w:rsid w:val="00B72029"/>
    <w:rsid w:val="00B74E0C"/>
    <w:rsid w:val="00B75351"/>
    <w:rsid w:val="00B8399E"/>
    <w:rsid w:val="00B87150"/>
    <w:rsid w:val="00B90850"/>
    <w:rsid w:val="00B963A3"/>
    <w:rsid w:val="00B969FF"/>
    <w:rsid w:val="00BA00EB"/>
    <w:rsid w:val="00BA5BCF"/>
    <w:rsid w:val="00BC0401"/>
    <w:rsid w:val="00BC5D10"/>
    <w:rsid w:val="00BE48A9"/>
    <w:rsid w:val="00C06888"/>
    <w:rsid w:val="00C07447"/>
    <w:rsid w:val="00C242B0"/>
    <w:rsid w:val="00C26C5F"/>
    <w:rsid w:val="00C32846"/>
    <w:rsid w:val="00C37D89"/>
    <w:rsid w:val="00C66492"/>
    <w:rsid w:val="00C677F0"/>
    <w:rsid w:val="00C67BB1"/>
    <w:rsid w:val="00C70D0A"/>
    <w:rsid w:val="00C74588"/>
    <w:rsid w:val="00CA286C"/>
    <w:rsid w:val="00CA5A1C"/>
    <w:rsid w:val="00CA6E9B"/>
    <w:rsid w:val="00CB294B"/>
    <w:rsid w:val="00CE4F41"/>
    <w:rsid w:val="00D04B91"/>
    <w:rsid w:val="00D116E6"/>
    <w:rsid w:val="00D25E64"/>
    <w:rsid w:val="00D30128"/>
    <w:rsid w:val="00D31FC4"/>
    <w:rsid w:val="00D35595"/>
    <w:rsid w:val="00D60432"/>
    <w:rsid w:val="00D61F02"/>
    <w:rsid w:val="00D72F0E"/>
    <w:rsid w:val="00D843E9"/>
    <w:rsid w:val="00D944CE"/>
    <w:rsid w:val="00D974C7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253B1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9483C"/>
    <w:rsid w:val="00EA2D43"/>
    <w:rsid w:val="00EB479D"/>
    <w:rsid w:val="00EB78A0"/>
    <w:rsid w:val="00EC5D2F"/>
    <w:rsid w:val="00EC71BD"/>
    <w:rsid w:val="00ED182C"/>
    <w:rsid w:val="00ED4220"/>
    <w:rsid w:val="00EE0B6C"/>
    <w:rsid w:val="00EE3C81"/>
    <w:rsid w:val="00EE75B9"/>
    <w:rsid w:val="00EF427D"/>
    <w:rsid w:val="00F103DD"/>
    <w:rsid w:val="00F14292"/>
    <w:rsid w:val="00F54EC4"/>
    <w:rsid w:val="00F60806"/>
    <w:rsid w:val="00F734B9"/>
    <w:rsid w:val="00F75DF9"/>
    <w:rsid w:val="00F819B5"/>
    <w:rsid w:val="00F82754"/>
    <w:rsid w:val="00F833A0"/>
    <w:rsid w:val="00F85654"/>
    <w:rsid w:val="00FC766D"/>
    <w:rsid w:val="00FD4715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8345B5"/>
  <w15:docId w15:val="{BC318FA8-EA7E-4ABF-BE0A-2976C550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4294959220</TotalTime>
  <Pages>2</Pages>
  <Words>959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403</cp:revision>
  <cp:lastPrinted>2022-04-04T18:38:00Z</cp:lastPrinted>
  <dcterms:created xsi:type="dcterms:W3CDTF">2020-01-29T10:50:00Z</dcterms:created>
  <dcterms:modified xsi:type="dcterms:W3CDTF">2023-10-06T18:00:00Z</dcterms:modified>
</cp:coreProperties>
</file>