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F92" w:rsidRPr="009B1751" w:rsidRDefault="00442F92" w:rsidP="00442F92">
      <w:pPr>
        <w:jc w:val="center"/>
        <w:rPr>
          <w:rFonts w:ascii="Arial" w:hAnsi="Arial" w:cs="Arial"/>
          <w:b/>
          <w:sz w:val="24"/>
          <w:szCs w:val="24"/>
          <w:u w:val="single"/>
        </w:rPr>
      </w:pPr>
      <w:r w:rsidRPr="009B1751">
        <w:rPr>
          <w:rFonts w:ascii="Arial" w:hAnsi="Arial" w:cs="Arial"/>
          <w:b/>
          <w:sz w:val="24"/>
          <w:szCs w:val="24"/>
          <w:u w:val="single"/>
        </w:rPr>
        <w:t>RECIBO DE RETIRADA DE EDITAL</w:t>
      </w:r>
    </w:p>
    <w:p w:rsidR="00442F92" w:rsidRPr="009B1751" w:rsidRDefault="00442F92" w:rsidP="00442F92">
      <w:pPr>
        <w:ind w:right="-1"/>
        <w:rPr>
          <w:rFonts w:ascii="Arial" w:hAnsi="Arial" w:cs="Arial"/>
          <w:b/>
          <w:bCs/>
          <w:sz w:val="24"/>
          <w:szCs w:val="24"/>
        </w:rPr>
      </w:pPr>
    </w:p>
    <w:p w:rsidR="00442F92" w:rsidRPr="009B1751" w:rsidRDefault="00333398" w:rsidP="00442F92">
      <w:pPr>
        <w:ind w:right="-1"/>
        <w:rPr>
          <w:rFonts w:ascii="Arial" w:hAnsi="Arial" w:cs="Arial"/>
          <w:b/>
          <w:bCs/>
          <w:sz w:val="24"/>
          <w:szCs w:val="24"/>
        </w:rPr>
      </w:pPr>
      <w:r>
        <w:rPr>
          <w:rFonts w:ascii="Arial" w:hAnsi="Arial" w:cs="Arial"/>
          <w:b/>
          <w:bCs/>
          <w:sz w:val="24"/>
          <w:szCs w:val="24"/>
        </w:rPr>
        <w:t>PROCESSO LICITATÓRIO Nº 018</w:t>
      </w:r>
      <w:r w:rsidR="00442F92" w:rsidRPr="009B1751">
        <w:rPr>
          <w:rFonts w:ascii="Arial" w:hAnsi="Arial" w:cs="Arial"/>
          <w:b/>
          <w:bCs/>
          <w:sz w:val="24"/>
          <w:szCs w:val="24"/>
        </w:rPr>
        <w:t>/2018</w:t>
      </w:r>
    </w:p>
    <w:p w:rsidR="00442F92" w:rsidRDefault="00333398" w:rsidP="00442F92">
      <w:pPr>
        <w:ind w:right="-1"/>
        <w:rPr>
          <w:rFonts w:ascii="Arial" w:hAnsi="Arial" w:cs="Arial"/>
          <w:b/>
          <w:bCs/>
          <w:sz w:val="24"/>
          <w:szCs w:val="24"/>
        </w:rPr>
      </w:pPr>
      <w:r>
        <w:rPr>
          <w:rFonts w:ascii="Arial" w:hAnsi="Arial" w:cs="Arial"/>
          <w:b/>
          <w:bCs/>
          <w:sz w:val="24"/>
          <w:szCs w:val="24"/>
        </w:rPr>
        <w:t>PREGÃO PRESENCIAL Nº 011</w:t>
      </w:r>
      <w:r w:rsidR="00442F92" w:rsidRPr="009B1751">
        <w:rPr>
          <w:rFonts w:ascii="Arial" w:hAnsi="Arial" w:cs="Arial"/>
          <w:b/>
          <w:bCs/>
          <w:sz w:val="24"/>
          <w:szCs w:val="24"/>
        </w:rPr>
        <w:t>/2018</w:t>
      </w:r>
    </w:p>
    <w:p w:rsidR="00442F92" w:rsidRPr="009B1751" w:rsidRDefault="00333398" w:rsidP="00442F92">
      <w:pPr>
        <w:ind w:right="-1"/>
        <w:rPr>
          <w:rFonts w:ascii="Arial" w:hAnsi="Arial" w:cs="Arial"/>
          <w:b/>
          <w:bCs/>
          <w:sz w:val="24"/>
          <w:szCs w:val="24"/>
        </w:rPr>
      </w:pPr>
      <w:r>
        <w:rPr>
          <w:rFonts w:ascii="Arial" w:hAnsi="Arial" w:cs="Arial"/>
          <w:b/>
          <w:bCs/>
          <w:sz w:val="24"/>
          <w:szCs w:val="24"/>
        </w:rPr>
        <w:t>LOCAÇÃO DE SOFTWARE PARA GESTÃO DE SAÚDE</w:t>
      </w:r>
    </w:p>
    <w:p w:rsidR="00442F92" w:rsidRPr="009B1751" w:rsidRDefault="00442F92" w:rsidP="00442F92">
      <w:pPr>
        <w:ind w:right="-1"/>
        <w:rPr>
          <w:rFonts w:ascii="Arial" w:hAnsi="Arial" w:cs="Arial"/>
          <w:b/>
          <w:bCs/>
          <w:sz w:val="24"/>
          <w:szCs w:val="24"/>
        </w:rPr>
      </w:pPr>
    </w:p>
    <w:p w:rsidR="00442F92" w:rsidRPr="009B1751" w:rsidRDefault="00442F92" w:rsidP="00442F92">
      <w:pPr>
        <w:ind w:right="-1"/>
        <w:rPr>
          <w:rFonts w:ascii="Arial" w:hAnsi="Arial" w:cs="Arial"/>
          <w:b/>
          <w:bCs/>
          <w:i/>
          <w:sz w:val="24"/>
          <w:szCs w:val="24"/>
          <w:u w:val="single"/>
        </w:rPr>
      </w:pPr>
      <w:r w:rsidRPr="009B1751">
        <w:rPr>
          <w:rFonts w:ascii="Arial" w:hAnsi="Arial" w:cs="Arial"/>
          <w:b/>
          <w:bCs/>
          <w:i/>
          <w:sz w:val="24"/>
          <w:szCs w:val="24"/>
          <w:u w:val="single"/>
        </w:rPr>
        <w:t>LICITAÇÃO EXCLUSIVA PARA MICROEMPRESAS (ME), EMPRESAS DE PEQUENO PORTE (EPP) E MICROEMPREENDEDOR INDIVIDUAL (MEI).</w:t>
      </w:r>
    </w:p>
    <w:p w:rsidR="00442F92" w:rsidRPr="009B1751" w:rsidRDefault="00442F92" w:rsidP="00442F92">
      <w:pPr>
        <w:ind w:right="-1"/>
        <w:rPr>
          <w:rFonts w:ascii="Arial" w:hAnsi="Arial" w:cs="Arial"/>
          <w:b/>
          <w:bCs/>
          <w:sz w:val="24"/>
          <w:szCs w:val="24"/>
        </w:rPr>
      </w:pPr>
    </w:p>
    <w:p w:rsidR="00442F92" w:rsidRPr="009B1751" w:rsidRDefault="00442F92" w:rsidP="00442F92">
      <w:pPr>
        <w:spacing w:line="360" w:lineRule="auto"/>
        <w:ind w:right="-1"/>
        <w:rPr>
          <w:rFonts w:ascii="Arial" w:hAnsi="Arial" w:cs="Arial"/>
          <w:b/>
          <w:bCs/>
          <w:sz w:val="24"/>
          <w:szCs w:val="24"/>
        </w:rPr>
      </w:pPr>
      <w:r w:rsidRPr="009B1751">
        <w:rPr>
          <w:rFonts w:ascii="Arial" w:hAnsi="Arial" w:cs="Arial"/>
          <w:b/>
          <w:bCs/>
          <w:sz w:val="24"/>
          <w:szCs w:val="24"/>
        </w:rPr>
        <w:t>Nome da Empresa:</w:t>
      </w:r>
    </w:p>
    <w:p w:rsidR="00442F92" w:rsidRPr="009B1751" w:rsidRDefault="00442F92" w:rsidP="00442F92">
      <w:pPr>
        <w:spacing w:line="360" w:lineRule="auto"/>
        <w:ind w:right="-1"/>
        <w:rPr>
          <w:rFonts w:ascii="Arial" w:hAnsi="Arial" w:cs="Arial"/>
          <w:b/>
          <w:bCs/>
          <w:sz w:val="24"/>
          <w:szCs w:val="24"/>
        </w:rPr>
      </w:pPr>
      <w:r w:rsidRPr="009B1751">
        <w:rPr>
          <w:rFonts w:ascii="Arial" w:hAnsi="Arial" w:cs="Arial"/>
          <w:b/>
          <w:bCs/>
          <w:sz w:val="24"/>
          <w:szCs w:val="24"/>
        </w:rPr>
        <w:t>CNPJ n°:</w:t>
      </w:r>
    </w:p>
    <w:p w:rsidR="00442F92" w:rsidRPr="009B1751" w:rsidRDefault="00442F92" w:rsidP="00442F92">
      <w:pPr>
        <w:spacing w:line="360" w:lineRule="auto"/>
        <w:ind w:right="-1"/>
        <w:rPr>
          <w:rFonts w:ascii="Arial" w:hAnsi="Arial" w:cs="Arial"/>
          <w:b/>
          <w:bCs/>
          <w:sz w:val="24"/>
          <w:szCs w:val="24"/>
        </w:rPr>
      </w:pPr>
      <w:r w:rsidRPr="009B1751">
        <w:rPr>
          <w:rFonts w:ascii="Arial" w:hAnsi="Arial" w:cs="Arial"/>
          <w:b/>
          <w:bCs/>
          <w:sz w:val="24"/>
          <w:szCs w:val="24"/>
        </w:rPr>
        <w:t>Endereço:</w:t>
      </w:r>
    </w:p>
    <w:p w:rsidR="00442F92" w:rsidRPr="009B1751" w:rsidRDefault="00442F92" w:rsidP="00442F92">
      <w:pPr>
        <w:spacing w:line="360" w:lineRule="auto"/>
        <w:ind w:right="-1"/>
        <w:rPr>
          <w:rFonts w:ascii="Arial" w:hAnsi="Arial" w:cs="Arial"/>
          <w:b/>
          <w:bCs/>
          <w:sz w:val="24"/>
          <w:szCs w:val="24"/>
        </w:rPr>
      </w:pPr>
      <w:proofErr w:type="gramStart"/>
      <w:r w:rsidRPr="009B1751">
        <w:rPr>
          <w:rFonts w:ascii="Arial" w:hAnsi="Arial" w:cs="Arial"/>
          <w:b/>
          <w:bCs/>
          <w:sz w:val="24"/>
          <w:szCs w:val="24"/>
        </w:rPr>
        <w:t>e-mail</w:t>
      </w:r>
      <w:proofErr w:type="gramEnd"/>
      <w:r w:rsidRPr="009B1751">
        <w:rPr>
          <w:rFonts w:ascii="Arial" w:hAnsi="Arial" w:cs="Arial"/>
          <w:b/>
          <w:bCs/>
          <w:sz w:val="24"/>
          <w:szCs w:val="24"/>
        </w:rPr>
        <w:t>:</w:t>
      </w:r>
    </w:p>
    <w:p w:rsidR="00442F92" w:rsidRPr="009B1751" w:rsidRDefault="00442F92" w:rsidP="00442F92">
      <w:pPr>
        <w:spacing w:line="360" w:lineRule="auto"/>
        <w:ind w:right="-1"/>
        <w:rPr>
          <w:rFonts w:ascii="Arial" w:hAnsi="Arial" w:cs="Arial"/>
          <w:b/>
          <w:bCs/>
          <w:sz w:val="24"/>
          <w:szCs w:val="24"/>
        </w:rPr>
      </w:pPr>
      <w:r w:rsidRPr="009B1751">
        <w:rPr>
          <w:rFonts w:ascii="Arial" w:hAnsi="Arial" w:cs="Arial"/>
          <w:b/>
          <w:bCs/>
          <w:sz w:val="24"/>
          <w:szCs w:val="24"/>
        </w:rPr>
        <w:t>Cidade:</w:t>
      </w:r>
    </w:p>
    <w:p w:rsidR="00442F92" w:rsidRPr="009B1751" w:rsidRDefault="00442F92" w:rsidP="00442F92">
      <w:pPr>
        <w:spacing w:line="360" w:lineRule="auto"/>
        <w:ind w:right="-1"/>
        <w:rPr>
          <w:rFonts w:ascii="Arial" w:hAnsi="Arial" w:cs="Arial"/>
          <w:b/>
          <w:bCs/>
          <w:sz w:val="24"/>
          <w:szCs w:val="24"/>
        </w:rPr>
      </w:pPr>
      <w:r w:rsidRPr="009B1751">
        <w:rPr>
          <w:rFonts w:ascii="Arial" w:hAnsi="Arial" w:cs="Arial"/>
          <w:b/>
          <w:bCs/>
          <w:sz w:val="24"/>
          <w:szCs w:val="24"/>
        </w:rPr>
        <w:t>Estado:</w:t>
      </w:r>
    </w:p>
    <w:p w:rsidR="00442F92" w:rsidRPr="009B1751" w:rsidRDefault="00442F92" w:rsidP="00442F92">
      <w:pPr>
        <w:spacing w:line="360" w:lineRule="auto"/>
        <w:ind w:right="-1"/>
        <w:rPr>
          <w:rFonts w:ascii="Arial" w:hAnsi="Arial" w:cs="Arial"/>
          <w:b/>
          <w:bCs/>
          <w:sz w:val="24"/>
          <w:szCs w:val="24"/>
        </w:rPr>
      </w:pPr>
      <w:r w:rsidRPr="009B1751">
        <w:rPr>
          <w:rFonts w:ascii="Arial" w:hAnsi="Arial" w:cs="Arial"/>
          <w:b/>
          <w:bCs/>
          <w:sz w:val="24"/>
          <w:szCs w:val="24"/>
        </w:rPr>
        <w:t>Telefone:</w:t>
      </w:r>
    </w:p>
    <w:p w:rsidR="00442F92" w:rsidRPr="009B1751" w:rsidRDefault="00442F92" w:rsidP="00442F92">
      <w:pPr>
        <w:spacing w:line="360" w:lineRule="auto"/>
        <w:ind w:right="-1"/>
        <w:rPr>
          <w:rFonts w:ascii="Arial" w:hAnsi="Arial" w:cs="Arial"/>
          <w:b/>
          <w:bCs/>
          <w:sz w:val="24"/>
          <w:szCs w:val="24"/>
        </w:rPr>
      </w:pPr>
      <w:r w:rsidRPr="009B1751">
        <w:rPr>
          <w:rFonts w:ascii="Arial" w:hAnsi="Arial" w:cs="Arial"/>
          <w:b/>
          <w:bCs/>
          <w:sz w:val="24"/>
          <w:szCs w:val="24"/>
        </w:rPr>
        <w:t>Fax:</w:t>
      </w:r>
    </w:p>
    <w:p w:rsidR="00442F92" w:rsidRPr="009B1751" w:rsidRDefault="00442F92" w:rsidP="00442F92">
      <w:pPr>
        <w:ind w:right="-1"/>
        <w:jc w:val="both"/>
        <w:rPr>
          <w:rFonts w:ascii="Arial" w:hAnsi="Arial" w:cs="Arial"/>
          <w:b/>
          <w:bCs/>
          <w:sz w:val="24"/>
          <w:szCs w:val="24"/>
        </w:rPr>
      </w:pPr>
    </w:p>
    <w:p w:rsidR="00442F92" w:rsidRPr="009B1751" w:rsidRDefault="00442F92" w:rsidP="00442F92">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442F92" w:rsidRPr="009B1751" w:rsidRDefault="00442F92" w:rsidP="00442F92">
      <w:pPr>
        <w:ind w:right="-1"/>
        <w:jc w:val="both"/>
        <w:rPr>
          <w:rFonts w:ascii="Arial" w:hAnsi="Arial" w:cs="Arial"/>
          <w:b/>
          <w:bCs/>
          <w:sz w:val="22"/>
          <w:szCs w:val="22"/>
        </w:rPr>
      </w:pPr>
    </w:p>
    <w:p w:rsidR="00442F92" w:rsidRPr="009B1751" w:rsidRDefault="00442F92" w:rsidP="00442F92">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_________________ </w:t>
      </w:r>
      <w:proofErr w:type="spellStart"/>
      <w:r w:rsidRPr="009B1751">
        <w:rPr>
          <w:rFonts w:ascii="Arial" w:hAnsi="Arial" w:cs="Arial"/>
          <w:b/>
          <w:i/>
          <w:sz w:val="22"/>
          <w:szCs w:val="22"/>
        </w:rPr>
        <w:t>de</w:t>
      </w:r>
      <w:proofErr w:type="spellEnd"/>
      <w:r w:rsidRPr="009B1751">
        <w:rPr>
          <w:rFonts w:ascii="Arial" w:hAnsi="Arial" w:cs="Arial"/>
          <w:b/>
          <w:i/>
          <w:sz w:val="22"/>
          <w:szCs w:val="22"/>
        </w:rPr>
        <w:t xml:space="preserve"> 2018.</w:t>
      </w:r>
    </w:p>
    <w:p w:rsidR="00442F92" w:rsidRPr="009B1751" w:rsidRDefault="00442F92" w:rsidP="00442F92">
      <w:pPr>
        <w:ind w:right="-1"/>
        <w:jc w:val="center"/>
        <w:rPr>
          <w:rFonts w:ascii="Arial" w:hAnsi="Arial" w:cs="Arial"/>
          <w:b/>
          <w:i/>
          <w:sz w:val="22"/>
          <w:szCs w:val="22"/>
        </w:rPr>
      </w:pPr>
      <w:r w:rsidRPr="009B1751">
        <w:rPr>
          <w:rFonts w:ascii="Arial" w:hAnsi="Arial" w:cs="Arial"/>
          <w:b/>
          <w:i/>
          <w:sz w:val="22"/>
          <w:szCs w:val="22"/>
        </w:rPr>
        <w:t>Local e data</w:t>
      </w:r>
    </w:p>
    <w:p w:rsidR="00442F92" w:rsidRPr="009B1751" w:rsidRDefault="00442F92" w:rsidP="00442F92">
      <w:pPr>
        <w:ind w:right="-1"/>
        <w:jc w:val="center"/>
        <w:rPr>
          <w:rFonts w:ascii="Arial" w:hAnsi="Arial" w:cs="Arial"/>
          <w:b/>
          <w:bCs/>
          <w:i/>
          <w:sz w:val="22"/>
          <w:szCs w:val="22"/>
        </w:rPr>
      </w:pPr>
    </w:p>
    <w:p w:rsidR="00442F92" w:rsidRPr="009B1751" w:rsidRDefault="00442F92" w:rsidP="00442F92">
      <w:pPr>
        <w:ind w:right="-1"/>
        <w:jc w:val="center"/>
        <w:rPr>
          <w:rFonts w:ascii="Arial" w:hAnsi="Arial" w:cs="Arial"/>
          <w:i/>
          <w:sz w:val="22"/>
          <w:szCs w:val="22"/>
        </w:rPr>
      </w:pPr>
      <w:r w:rsidRPr="009B1751">
        <w:rPr>
          <w:rFonts w:ascii="Arial" w:hAnsi="Arial" w:cs="Arial"/>
          <w:b/>
          <w:bCs/>
          <w:i/>
          <w:sz w:val="22"/>
          <w:szCs w:val="22"/>
        </w:rPr>
        <w:t>Nome:</w:t>
      </w:r>
    </w:p>
    <w:p w:rsidR="00442F92" w:rsidRPr="009B1751" w:rsidRDefault="00442F92" w:rsidP="00442F92">
      <w:pPr>
        <w:ind w:right="-1"/>
        <w:jc w:val="center"/>
        <w:rPr>
          <w:rFonts w:ascii="Arial" w:hAnsi="Arial" w:cs="Arial"/>
          <w:i/>
          <w:sz w:val="22"/>
          <w:szCs w:val="22"/>
        </w:rPr>
      </w:pPr>
    </w:p>
    <w:p w:rsidR="00442F92" w:rsidRPr="009B1751" w:rsidRDefault="00442F92" w:rsidP="00442F92">
      <w:pPr>
        <w:ind w:right="-1"/>
        <w:jc w:val="center"/>
        <w:rPr>
          <w:rFonts w:ascii="Arial" w:hAnsi="Arial" w:cs="Arial"/>
          <w:b/>
          <w:bCs/>
          <w:i/>
          <w:sz w:val="22"/>
          <w:szCs w:val="22"/>
        </w:rPr>
      </w:pPr>
    </w:p>
    <w:p w:rsidR="00442F92" w:rsidRPr="009B1751" w:rsidRDefault="00442F92" w:rsidP="00442F92">
      <w:pPr>
        <w:ind w:right="-1"/>
        <w:jc w:val="center"/>
        <w:rPr>
          <w:rFonts w:ascii="Arial" w:hAnsi="Arial" w:cs="Arial"/>
          <w:b/>
          <w:bCs/>
          <w:i/>
          <w:sz w:val="22"/>
          <w:szCs w:val="22"/>
        </w:rPr>
      </w:pPr>
      <w:r w:rsidRPr="009B1751">
        <w:rPr>
          <w:rFonts w:ascii="Arial" w:hAnsi="Arial" w:cs="Arial"/>
          <w:b/>
          <w:bCs/>
          <w:i/>
          <w:sz w:val="22"/>
          <w:szCs w:val="22"/>
        </w:rPr>
        <w:t>Assinatura</w:t>
      </w:r>
    </w:p>
    <w:p w:rsidR="00442F92" w:rsidRPr="009B1751" w:rsidRDefault="00442F92" w:rsidP="00442F92">
      <w:pPr>
        <w:ind w:right="-1"/>
        <w:jc w:val="center"/>
        <w:rPr>
          <w:rFonts w:ascii="Arial" w:hAnsi="Arial" w:cs="Arial"/>
          <w:b/>
          <w:bCs/>
          <w:i/>
          <w:sz w:val="22"/>
          <w:szCs w:val="22"/>
        </w:rPr>
      </w:pPr>
    </w:p>
    <w:p w:rsidR="00442F92" w:rsidRPr="009B1751" w:rsidRDefault="00442F92" w:rsidP="00442F92">
      <w:pPr>
        <w:ind w:right="-1"/>
        <w:jc w:val="center"/>
        <w:rPr>
          <w:rFonts w:ascii="Arial" w:hAnsi="Arial" w:cs="Arial"/>
          <w:b/>
          <w:bCs/>
          <w:i/>
          <w:sz w:val="22"/>
          <w:szCs w:val="22"/>
        </w:rPr>
      </w:pPr>
    </w:p>
    <w:p w:rsidR="00442F92" w:rsidRPr="009B1751" w:rsidRDefault="00442F92" w:rsidP="00442F92">
      <w:pPr>
        <w:ind w:right="-1"/>
        <w:jc w:val="center"/>
        <w:rPr>
          <w:rFonts w:ascii="Arial" w:hAnsi="Arial" w:cs="Arial"/>
          <w:b/>
          <w:bCs/>
          <w:i/>
          <w:sz w:val="22"/>
          <w:szCs w:val="22"/>
        </w:rPr>
      </w:pPr>
      <w:r w:rsidRPr="009B1751">
        <w:rPr>
          <w:rFonts w:ascii="Arial" w:hAnsi="Arial" w:cs="Arial"/>
          <w:b/>
          <w:bCs/>
          <w:i/>
          <w:sz w:val="22"/>
          <w:szCs w:val="22"/>
        </w:rPr>
        <w:t>Carimbo:</w:t>
      </w:r>
    </w:p>
    <w:p w:rsidR="00442F92" w:rsidRPr="009B1751" w:rsidRDefault="00442F92" w:rsidP="00442F92">
      <w:pPr>
        <w:ind w:right="-1"/>
        <w:rPr>
          <w:rFonts w:ascii="Arial" w:hAnsi="Arial" w:cs="Arial"/>
          <w:b/>
          <w:bCs/>
          <w:sz w:val="22"/>
          <w:szCs w:val="22"/>
        </w:rPr>
      </w:pPr>
    </w:p>
    <w:p w:rsidR="00442F92" w:rsidRPr="009B1751" w:rsidRDefault="00442F92" w:rsidP="00442F92">
      <w:pPr>
        <w:ind w:right="-1"/>
        <w:rPr>
          <w:rFonts w:ascii="Arial" w:hAnsi="Arial" w:cs="Arial"/>
          <w:b/>
          <w:bCs/>
          <w:sz w:val="22"/>
          <w:szCs w:val="22"/>
        </w:rPr>
      </w:pPr>
    </w:p>
    <w:p w:rsidR="00442F92" w:rsidRPr="009B1751" w:rsidRDefault="00442F92" w:rsidP="00442F92">
      <w:pPr>
        <w:ind w:right="-1"/>
        <w:rPr>
          <w:rFonts w:ascii="Arial" w:hAnsi="Arial" w:cs="Arial"/>
          <w:b/>
          <w:bCs/>
          <w:sz w:val="22"/>
          <w:szCs w:val="22"/>
        </w:rPr>
      </w:pPr>
    </w:p>
    <w:p w:rsidR="00442F92" w:rsidRPr="009B1751" w:rsidRDefault="00442F92" w:rsidP="00442F92">
      <w:pPr>
        <w:ind w:right="-1"/>
        <w:rPr>
          <w:rFonts w:ascii="Arial" w:hAnsi="Arial" w:cs="Arial"/>
          <w:b/>
          <w:bCs/>
          <w:sz w:val="22"/>
          <w:szCs w:val="22"/>
        </w:rPr>
      </w:pPr>
    </w:p>
    <w:p w:rsidR="00442F92" w:rsidRPr="009B1751" w:rsidRDefault="00442F92" w:rsidP="00442F92">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442F92" w:rsidRPr="009B1751" w:rsidRDefault="00442F92" w:rsidP="00442F92">
      <w:pPr>
        <w:ind w:right="-1"/>
        <w:jc w:val="both"/>
        <w:rPr>
          <w:rFonts w:ascii="Arial" w:hAnsi="Arial" w:cs="Arial"/>
          <w:b/>
          <w:sz w:val="22"/>
          <w:szCs w:val="22"/>
        </w:rPr>
      </w:pPr>
    </w:p>
    <w:p w:rsidR="00442F92" w:rsidRPr="009B1751" w:rsidRDefault="00442F92" w:rsidP="00442F92">
      <w:pPr>
        <w:ind w:right="-1"/>
        <w:jc w:val="both"/>
        <w:rPr>
          <w:rFonts w:ascii="Arial" w:hAnsi="Arial" w:cs="Arial"/>
          <w:sz w:val="22"/>
          <w:szCs w:val="22"/>
        </w:rPr>
      </w:pPr>
      <w:r w:rsidRPr="009B1751">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w:t>
      </w:r>
      <w:proofErr w:type="spellStart"/>
      <w:r w:rsidRPr="009B1751">
        <w:rPr>
          <w:rFonts w:ascii="Arial" w:hAnsi="Arial" w:cs="Arial"/>
          <w:sz w:val="22"/>
          <w:szCs w:val="22"/>
        </w:rPr>
        <w:t>email</w:t>
      </w:r>
      <w:proofErr w:type="spellEnd"/>
      <w:r w:rsidRPr="009B1751">
        <w:rPr>
          <w:rFonts w:ascii="Arial" w:hAnsi="Arial" w:cs="Arial"/>
          <w:sz w:val="22"/>
          <w:szCs w:val="22"/>
        </w:rPr>
        <w:t xml:space="preserve">: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proofErr w:type="gramStart"/>
      <w:r w:rsidRPr="009B1751">
        <w:rPr>
          <w:rFonts w:ascii="Arial" w:hAnsi="Arial" w:cs="Arial"/>
          <w:sz w:val="22"/>
          <w:szCs w:val="22"/>
          <w:u w:val="single"/>
        </w:rPr>
        <w:t>compras02desterrodomelo.</w:t>
      </w:r>
      <w:proofErr w:type="gramEnd"/>
      <w:r w:rsidRPr="009B1751">
        <w:rPr>
          <w:rFonts w:ascii="Arial" w:hAnsi="Arial" w:cs="Arial"/>
          <w:sz w:val="22"/>
          <w:szCs w:val="22"/>
          <w:u w:val="single"/>
        </w:rPr>
        <w:t>mg.gov.br</w:t>
      </w:r>
      <w:r w:rsidRPr="009B1751">
        <w:rPr>
          <w:rFonts w:ascii="Arial" w:hAnsi="Arial" w:cs="Arial"/>
          <w:sz w:val="22"/>
          <w:szCs w:val="22"/>
        </w:rPr>
        <w:t>, ou pelo Fax (032) 3336-1123.</w:t>
      </w:r>
    </w:p>
    <w:p w:rsidR="00442F92" w:rsidRPr="009B1751" w:rsidRDefault="00442F92" w:rsidP="00442F92">
      <w:pPr>
        <w:ind w:right="-1"/>
        <w:jc w:val="both"/>
        <w:rPr>
          <w:rFonts w:ascii="Arial" w:hAnsi="Arial" w:cs="Arial"/>
          <w:sz w:val="22"/>
          <w:szCs w:val="22"/>
        </w:rPr>
      </w:pPr>
    </w:p>
    <w:p w:rsidR="00442F92" w:rsidRPr="009B1751" w:rsidRDefault="00442F92" w:rsidP="00442F92">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442F92" w:rsidRPr="009B1751" w:rsidRDefault="00442F92" w:rsidP="00442F92">
      <w:pPr>
        <w:ind w:right="-1"/>
        <w:jc w:val="both"/>
        <w:rPr>
          <w:rFonts w:ascii="Arial" w:hAnsi="Arial" w:cs="Arial"/>
          <w:sz w:val="22"/>
          <w:szCs w:val="22"/>
        </w:rPr>
      </w:pPr>
      <w:r w:rsidRPr="009B1751">
        <w:rPr>
          <w:rFonts w:ascii="Arial" w:hAnsi="Arial" w:cs="Arial"/>
          <w:sz w:val="22"/>
          <w:szCs w:val="22"/>
        </w:rPr>
        <w:lastRenderedPageBreak/>
        <w:t xml:space="preserve">Pelo presente Edital, o Município de Desterro do Melo, situada à </w:t>
      </w:r>
      <w:r w:rsidRPr="009B1751">
        <w:rPr>
          <w:rFonts w:ascii="Arial" w:hAnsi="Arial" w:cs="Arial"/>
          <w:sz w:val="22"/>
          <w:szCs w:val="22"/>
          <w:lang w:val="pt-PT"/>
        </w:rPr>
        <w:t>Avenida Silvério Augusto de Melo, nº 158, Bairro Fábrica, Desterro do Melo, Mina Gerais</w:t>
      </w:r>
      <w:r w:rsidRPr="009B1751">
        <w:rPr>
          <w:rFonts w:ascii="Arial" w:hAnsi="Arial" w:cs="Arial"/>
          <w:sz w:val="22"/>
          <w:szCs w:val="22"/>
        </w:rPr>
        <w:t>, torna pública a realização de licitação na modalidade PREGÃO PRESENCIAL – tipo MENOR PREÇO POR ITEM, regida pelas seguintes leis e decretos:</w:t>
      </w:r>
    </w:p>
    <w:p w:rsidR="00442F92" w:rsidRPr="009B1751" w:rsidRDefault="00442F92" w:rsidP="00442F92">
      <w:pPr>
        <w:ind w:right="-1"/>
        <w:jc w:val="both"/>
        <w:rPr>
          <w:rFonts w:ascii="Arial" w:hAnsi="Arial" w:cs="Arial"/>
          <w:sz w:val="22"/>
          <w:szCs w:val="22"/>
        </w:rPr>
      </w:pPr>
    </w:p>
    <w:p w:rsidR="00442F92" w:rsidRPr="009B1751" w:rsidRDefault="00442F92" w:rsidP="00376E26">
      <w:pPr>
        <w:numPr>
          <w:ilvl w:val="0"/>
          <w:numId w:val="2"/>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442F92" w:rsidRPr="009B1751" w:rsidRDefault="00442F92" w:rsidP="00376E26">
      <w:pPr>
        <w:numPr>
          <w:ilvl w:val="0"/>
          <w:numId w:val="2"/>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442F92" w:rsidRPr="009B1751" w:rsidRDefault="00442F92" w:rsidP="00376E26">
      <w:pPr>
        <w:numPr>
          <w:ilvl w:val="0"/>
          <w:numId w:val="2"/>
        </w:numPr>
        <w:ind w:left="0" w:right="-1" w:firstLine="0"/>
        <w:jc w:val="both"/>
        <w:rPr>
          <w:rFonts w:ascii="Arial" w:hAnsi="Arial" w:cs="Arial"/>
          <w:b/>
          <w:i/>
          <w:sz w:val="22"/>
          <w:szCs w:val="22"/>
        </w:rPr>
      </w:pPr>
      <w:r w:rsidRPr="009B1751">
        <w:rPr>
          <w:rFonts w:ascii="Arial" w:hAnsi="Arial" w:cs="Arial"/>
          <w:b/>
          <w:i/>
          <w:sz w:val="22"/>
          <w:szCs w:val="22"/>
        </w:rPr>
        <w:t>Lei Complementar 123/2006;</w:t>
      </w:r>
    </w:p>
    <w:p w:rsidR="00442F92" w:rsidRPr="009B1751" w:rsidRDefault="00442F92" w:rsidP="00376E26">
      <w:pPr>
        <w:numPr>
          <w:ilvl w:val="0"/>
          <w:numId w:val="2"/>
        </w:numPr>
        <w:ind w:left="0" w:right="-1" w:firstLine="0"/>
        <w:jc w:val="both"/>
        <w:rPr>
          <w:rFonts w:ascii="Arial" w:hAnsi="Arial" w:cs="Arial"/>
          <w:b/>
          <w:i/>
          <w:sz w:val="22"/>
          <w:szCs w:val="22"/>
        </w:rPr>
      </w:pPr>
      <w:r w:rsidRPr="009B1751">
        <w:rPr>
          <w:rFonts w:ascii="Arial" w:hAnsi="Arial" w:cs="Arial"/>
          <w:b/>
          <w:i/>
          <w:sz w:val="22"/>
          <w:szCs w:val="22"/>
        </w:rPr>
        <w:t>Decreto Municipal 047/2012;</w:t>
      </w:r>
    </w:p>
    <w:p w:rsidR="00442F92" w:rsidRPr="009B1751" w:rsidRDefault="00442F92" w:rsidP="00376E26">
      <w:pPr>
        <w:numPr>
          <w:ilvl w:val="0"/>
          <w:numId w:val="2"/>
        </w:numPr>
        <w:ind w:left="0" w:right="-1" w:firstLine="0"/>
        <w:jc w:val="both"/>
        <w:rPr>
          <w:rStyle w:val="Forte"/>
          <w:rFonts w:ascii="Arial" w:hAnsi="Arial" w:cs="Arial"/>
          <w:bCs w:val="0"/>
          <w:i/>
          <w:sz w:val="22"/>
          <w:szCs w:val="22"/>
        </w:rPr>
      </w:pPr>
      <w:r w:rsidRPr="009B1751">
        <w:rPr>
          <w:rStyle w:val="Forte"/>
          <w:rFonts w:ascii="Arial" w:hAnsi="Arial" w:cs="Arial"/>
          <w:i/>
          <w:sz w:val="22"/>
          <w:szCs w:val="22"/>
        </w:rPr>
        <w:t>Decreto Federal Nº 8.538/2015;</w:t>
      </w:r>
    </w:p>
    <w:p w:rsidR="00442F92" w:rsidRPr="009B1751" w:rsidRDefault="00442F92" w:rsidP="00442F92">
      <w:pPr>
        <w:ind w:right="-1"/>
        <w:jc w:val="both"/>
        <w:rPr>
          <w:rFonts w:ascii="Arial" w:hAnsi="Arial" w:cs="Arial"/>
          <w:b/>
          <w:i/>
          <w:sz w:val="36"/>
          <w:szCs w:val="36"/>
        </w:rPr>
      </w:pPr>
    </w:p>
    <w:p w:rsidR="00442F92" w:rsidRPr="009B1751" w:rsidRDefault="00442F92" w:rsidP="00442F92">
      <w:pPr>
        <w:pStyle w:val="PargrafodaLista"/>
        <w:ind w:left="-142" w:right="-1"/>
        <w:jc w:val="center"/>
        <w:rPr>
          <w:rFonts w:ascii="Arial" w:hAnsi="Arial" w:cs="Arial"/>
          <w:b/>
          <w:sz w:val="32"/>
          <w:szCs w:val="32"/>
          <w:u w:val="single"/>
        </w:rPr>
      </w:pPr>
      <w:r w:rsidRPr="009B1751">
        <w:rPr>
          <w:rFonts w:ascii="Arial" w:hAnsi="Arial" w:cs="Arial"/>
          <w:b/>
          <w:sz w:val="32"/>
          <w:szCs w:val="32"/>
          <w:u w:val="single"/>
        </w:rPr>
        <w:t>A data marcada para a</w:t>
      </w:r>
      <w:r w:rsidR="00333398">
        <w:rPr>
          <w:rFonts w:ascii="Arial" w:hAnsi="Arial" w:cs="Arial"/>
          <w:b/>
          <w:sz w:val="32"/>
          <w:szCs w:val="32"/>
          <w:u w:val="single"/>
        </w:rPr>
        <w:t>bertura é o dia 07</w:t>
      </w:r>
      <w:r>
        <w:rPr>
          <w:rFonts w:ascii="Arial" w:hAnsi="Arial" w:cs="Arial"/>
          <w:b/>
          <w:sz w:val="32"/>
          <w:szCs w:val="32"/>
          <w:u w:val="single"/>
        </w:rPr>
        <w:t>/03</w:t>
      </w:r>
      <w:r w:rsidRPr="009B1751">
        <w:rPr>
          <w:rFonts w:ascii="Arial" w:hAnsi="Arial" w:cs="Arial"/>
          <w:b/>
          <w:sz w:val="32"/>
          <w:szCs w:val="32"/>
          <w:u w:val="single"/>
        </w:rPr>
        <w:t>/2018</w:t>
      </w:r>
      <w:r w:rsidR="00333398">
        <w:rPr>
          <w:rFonts w:ascii="Arial" w:hAnsi="Arial" w:cs="Arial"/>
          <w:b/>
          <w:sz w:val="32"/>
          <w:szCs w:val="32"/>
          <w:u w:val="single"/>
        </w:rPr>
        <w:t xml:space="preserve"> às </w:t>
      </w:r>
      <w:proofErr w:type="gramStart"/>
      <w:r w:rsidR="00333398">
        <w:rPr>
          <w:rFonts w:ascii="Arial" w:hAnsi="Arial" w:cs="Arial"/>
          <w:b/>
          <w:sz w:val="32"/>
          <w:szCs w:val="32"/>
          <w:u w:val="single"/>
        </w:rPr>
        <w:t>09</w:t>
      </w:r>
      <w:r w:rsidRPr="009B1751">
        <w:rPr>
          <w:rFonts w:ascii="Arial" w:hAnsi="Arial" w:cs="Arial"/>
          <w:b/>
          <w:sz w:val="32"/>
          <w:szCs w:val="32"/>
          <w:u w:val="single"/>
        </w:rPr>
        <w:t>:00</w:t>
      </w:r>
      <w:proofErr w:type="gramEnd"/>
      <w:r w:rsidRPr="009B1751">
        <w:rPr>
          <w:rFonts w:ascii="Arial" w:hAnsi="Arial" w:cs="Arial"/>
          <w:b/>
          <w:sz w:val="32"/>
          <w:szCs w:val="32"/>
          <w:u w:val="single"/>
        </w:rPr>
        <w:t xml:space="preserve"> horas (Hora de Brasília)</w:t>
      </w:r>
    </w:p>
    <w:p w:rsidR="00442F92" w:rsidRPr="009B1751" w:rsidRDefault="00442F92" w:rsidP="00442F92">
      <w:pPr>
        <w:pStyle w:val="PargrafodaLista"/>
        <w:tabs>
          <w:tab w:val="left" w:pos="5685"/>
        </w:tabs>
        <w:ind w:right="-1"/>
        <w:jc w:val="center"/>
        <w:rPr>
          <w:rFonts w:ascii="Arial" w:hAnsi="Arial" w:cs="Arial"/>
          <w:b/>
          <w:sz w:val="32"/>
          <w:szCs w:val="32"/>
          <w:u w:val="single"/>
        </w:rPr>
      </w:pPr>
    </w:p>
    <w:p w:rsidR="00442F92" w:rsidRPr="009B1751" w:rsidRDefault="00442F92" w:rsidP="00442F92">
      <w:pPr>
        <w:pStyle w:val="PargrafodaLista"/>
        <w:ind w:right="-1"/>
        <w:jc w:val="center"/>
        <w:rPr>
          <w:rFonts w:ascii="Arial" w:hAnsi="Arial" w:cs="Arial"/>
          <w:b/>
          <w:u w:val="single"/>
        </w:rPr>
      </w:pPr>
    </w:p>
    <w:p w:rsidR="00442F92" w:rsidRPr="009B1751" w:rsidRDefault="00442F92" w:rsidP="00442F92">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nos sites: </w:t>
      </w:r>
      <w:hyperlink r:id="rId10" w:history="1">
        <w:r w:rsidRPr="009B1751">
          <w:rPr>
            <w:rStyle w:val="Hyperlink"/>
            <w:rFonts w:ascii="Arial" w:hAnsi="Arial" w:cs="Arial"/>
            <w:b/>
            <w:color w:val="auto"/>
          </w:rPr>
          <w:t>www.desterrodomelo.mg.gov.br</w:t>
        </w:r>
      </w:hyperlink>
    </w:p>
    <w:p w:rsidR="00442F92" w:rsidRPr="009B1751" w:rsidRDefault="00442F92" w:rsidP="00442F92">
      <w:pPr>
        <w:pStyle w:val="PargrafodaLista"/>
        <w:ind w:left="426" w:right="-1"/>
        <w:jc w:val="center"/>
        <w:rPr>
          <w:rFonts w:ascii="Arial" w:hAnsi="Arial" w:cs="Arial"/>
          <w:b/>
          <w:u w:val="single"/>
        </w:rPr>
      </w:pPr>
      <w:r w:rsidRPr="009B1751">
        <w:rPr>
          <w:rFonts w:ascii="Arial" w:hAnsi="Arial" w:cs="Arial"/>
          <w:b/>
          <w:i/>
          <w:u w:val="single"/>
        </w:rPr>
        <w:t>www.diariomunicipal.com.br/amm-mg</w:t>
      </w:r>
    </w:p>
    <w:p w:rsidR="00442F92" w:rsidRPr="009B1751" w:rsidRDefault="00442F92" w:rsidP="00442F92">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442F92" w:rsidRPr="009B1751" w:rsidRDefault="00442F92" w:rsidP="00442F92">
      <w:pPr>
        <w:pStyle w:val="04partenormativa"/>
        <w:spacing w:before="150" w:beforeAutospacing="0" w:after="150" w:afterAutospacing="0"/>
        <w:ind w:right="-1" w:firstLine="567"/>
        <w:jc w:val="both"/>
        <w:rPr>
          <w:rFonts w:ascii="Arial" w:hAnsi="Arial" w:cs="Arial"/>
          <w:b/>
          <w:u w:val="single"/>
        </w:rPr>
      </w:pPr>
      <w:r w:rsidRPr="009B1751">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442F92" w:rsidRPr="009B1751" w:rsidRDefault="00442F92" w:rsidP="00442F92">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442F92" w:rsidRPr="009B1751" w:rsidRDefault="00442F92" w:rsidP="00442F92">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442F92" w:rsidRPr="009B1751" w:rsidRDefault="00442F92" w:rsidP="00442F92">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9B1751">
        <w:rPr>
          <w:rFonts w:ascii="Arial" w:hAnsi="Arial" w:cs="Arial"/>
          <w:b/>
          <w:u w:val="single"/>
          <w:lang w:val="pt-PT"/>
        </w:rPr>
        <w:t>Fazem parte integrante deste Edital:</w:t>
      </w:r>
    </w:p>
    <w:p w:rsidR="00442F92" w:rsidRPr="009B1751" w:rsidRDefault="00442F92" w:rsidP="00442F9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442F92" w:rsidRPr="009B1751" w:rsidRDefault="00442F92" w:rsidP="00442F9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 TERMO DE REFERÊNCIA;</w:t>
      </w:r>
    </w:p>
    <w:p w:rsidR="00442F92" w:rsidRPr="009B1751" w:rsidRDefault="00442F92" w:rsidP="00442F9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 xml:space="preserve">ANEXO II: </w:t>
      </w:r>
      <w:r w:rsidR="00265731">
        <w:rPr>
          <w:rFonts w:ascii="Arial" w:hAnsi="Arial" w:cs="Arial"/>
          <w:b/>
          <w:sz w:val="22"/>
          <w:szCs w:val="22"/>
          <w:lang w:val="pt-PT"/>
        </w:rPr>
        <w:t>MODELO DE</w:t>
      </w:r>
      <w:r w:rsidRPr="009B1751">
        <w:rPr>
          <w:rFonts w:ascii="Arial" w:hAnsi="Arial" w:cs="Arial"/>
          <w:b/>
          <w:sz w:val="22"/>
          <w:szCs w:val="22"/>
          <w:lang w:val="pt-PT"/>
        </w:rPr>
        <w:t xml:space="preserve"> PROPOSTA;</w:t>
      </w:r>
    </w:p>
    <w:p w:rsidR="00442F92" w:rsidRPr="009B1751" w:rsidRDefault="00442F92" w:rsidP="00442F9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III: MODELO DE CREDENCIAMENTO;</w:t>
      </w:r>
    </w:p>
    <w:p w:rsidR="00442F92" w:rsidRPr="009B1751" w:rsidRDefault="00442F92" w:rsidP="00442F9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IV: MODELO DE DECLARAÇÃO – NÃO EMPREGA MENORES;</w:t>
      </w:r>
    </w:p>
    <w:p w:rsidR="00442F92" w:rsidRPr="009B1751" w:rsidRDefault="00442F92" w:rsidP="00442F9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 MODELO DECLARAÇÃO DE HABILITAÇÃO;</w:t>
      </w:r>
    </w:p>
    <w:p w:rsidR="00442F92" w:rsidRPr="009B1751" w:rsidRDefault="00442F92" w:rsidP="00442F9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9B1751">
        <w:rPr>
          <w:rFonts w:ascii="Arial" w:hAnsi="Arial" w:cs="Arial"/>
          <w:b/>
          <w:sz w:val="22"/>
          <w:szCs w:val="22"/>
          <w:lang w:val="pt-PT"/>
        </w:rPr>
        <w:t>ANEXO VI</w:t>
      </w:r>
      <w:proofErr w:type="gramEnd"/>
      <w:r w:rsidRPr="009B1751">
        <w:rPr>
          <w:rFonts w:ascii="Arial" w:hAnsi="Arial" w:cs="Arial"/>
          <w:b/>
          <w:sz w:val="22"/>
          <w:szCs w:val="22"/>
          <w:lang w:val="pt-PT"/>
        </w:rPr>
        <w:t>: MODELO DECLARAÇÃO DE CONFORMIDADE DOS DESCONTOS;</w:t>
      </w:r>
    </w:p>
    <w:p w:rsidR="00442F92" w:rsidRPr="009B1751" w:rsidRDefault="00442F92" w:rsidP="00442F9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 MODELO DECLARAÇÃO DE RESPONSABILIDADE;</w:t>
      </w:r>
    </w:p>
    <w:p w:rsidR="00442F92" w:rsidRPr="009B1751" w:rsidRDefault="00442F92" w:rsidP="00442F9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VIII: MODELO DE CONDIÇÃO DE ME/EPP;</w:t>
      </w:r>
    </w:p>
    <w:p w:rsidR="00442F92" w:rsidRPr="009B1751" w:rsidRDefault="00442F92" w:rsidP="00442F9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IX: MINUTA DO CONTRATO.</w:t>
      </w:r>
    </w:p>
    <w:p w:rsidR="00442F92" w:rsidRPr="009B1751" w:rsidRDefault="00442F92" w:rsidP="00442F92">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442F92" w:rsidRPr="009B1751" w:rsidRDefault="00442F92" w:rsidP="00442F92">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442F92" w:rsidRDefault="00442F92" w:rsidP="00442F92">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265731" w:rsidRPr="009B1751" w:rsidRDefault="00265731" w:rsidP="00442F92">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442F92" w:rsidRPr="009B1751" w:rsidRDefault="00442F92" w:rsidP="00442F92">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442F92" w:rsidRPr="009B1751" w:rsidRDefault="00442F92" w:rsidP="00442F92">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9B1751">
        <w:rPr>
          <w:rFonts w:ascii="Arial" w:hAnsi="Arial" w:cs="Arial"/>
          <w:b/>
          <w:sz w:val="22"/>
          <w:szCs w:val="22"/>
          <w:lang w:val="pt-PT"/>
        </w:rPr>
        <w:lastRenderedPageBreak/>
        <w:t>1 – PREÂMBULO:</w:t>
      </w:r>
    </w:p>
    <w:p w:rsidR="00442F92" w:rsidRPr="009B1751" w:rsidRDefault="00442F92" w:rsidP="00442F92">
      <w:pPr>
        <w:ind w:right="-1"/>
        <w:jc w:val="both"/>
        <w:rPr>
          <w:rFonts w:ascii="Arial" w:hAnsi="Arial" w:cs="Arial"/>
          <w:sz w:val="22"/>
          <w:szCs w:val="22"/>
        </w:rPr>
      </w:pPr>
      <w:r w:rsidRPr="009B1751">
        <w:rPr>
          <w:rFonts w:ascii="Arial" w:hAnsi="Arial" w:cs="Arial"/>
          <w:noProof/>
          <w:sz w:val="22"/>
          <w:szCs w:val="22"/>
          <w:lang w:val="pt-PT"/>
        </w:rPr>
        <w:t>O Município de Desterro do Melo</w:t>
      </w:r>
      <w:r w:rsidRPr="009B1751">
        <w:rPr>
          <w:rFonts w:ascii="Arial" w:hAnsi="Arial" w:cs="Arial"/>
          <w:sz w:val="22"/>
          <w:szCs w:val="22"/>
          <w:lang w:val="pt-PT"/>
        </w:rPr>
        <w:t xml:space="preserve">, por intermédio do Setor Compras e Licitações, realizará licitação na modalidade </w:t>
      </w:r>
      <w:r w:rsidRPr="009B1751">
        <w:rPr>
          <w:rFonts w:ascii="Arial" w:hAnsi="Arial" w:cs="Arial"/>
          <w:b/>
          <w:caps/>
          <w:sz w:val="24"/>
          <w:szCs w:val="24"/>
          <w:u w:val="single"/>
          <w:lang w:val="pt-PT"/>
        </w:rPr>
        <w:t xml:space="preserve">pregão presencial EXCLUSIVO PARA </w:t>
      </w:r>
      <w:r w:rsidRPr="009B1751">
        <w:rPr>
          <w:rFonts w:ascii="Arial" w:hAnsi="Arial" w:cs="Arial"/>
          <w:b/>
          <w:sz w:val="24"/>
          <w:szCs w:val="24"/>
          <w:u w:val="single"/>
        </w:rPr>
        <w:t>MICROEMPRESAS, EMPRESAS DE PEQUENO PORTE E AO MICROEMPREENDEDOR INDIVIDUAL</w:t>
      </w:r>
      <w:r w:rsidRPr="009B1751">
        <w:rPr>
          <w:rFonts w:ascii="Arial" w:hAnsi="Arial" w:cs="Arial"/>
          <w:sz w:val="24"/>
          <w:szCs w:val="24"/>
          <w:lang w:val="pt-PT"/>
        </w:rPr>
        <w:t xml:space="preserve">, no dia </w:t>
      </w:r>
      <w:r w:rsidR="00A51534">
        <w:rPr>
          <w:rFonts w:ascii="Arial" w:hAnsi="Arial" w:cs="Arial"/>
          <w:b/>
          <w:i/>
          <w:sz w:val="28"/>
          <w:szCs w:val="28"/>
          <w:u w:val="single"/>
        </w:rPr>
        <w:t xml:space="preserve">07/03/2018 às </w:t>
      </w:r>
      <w:proofErr w:type="gramStart"/>
      <w:r w:rsidR="00A51534">
        <w:rPr>
          <w:rFonts w:ascii="Arial" w:hAnsi="Arial" w:cs="Arial"/>
          <w:b/>
          <w:i/>
          <w:sz w:val="28"/>
          <w:szCs w:val="28"/>
          <w:u w:val="single"/>
        </w:rPr>
        <w:t>09</w:t>
      </w:r>
      <w:r w:rsidRPr="009B1751">
        <w:rPr>
          <w:rFonts w:ascii="Arial" w:hAnsi="Arial" w:cs="Arial"/>
          <w:b/>
          <w:i/>
          <w:sz w:val="28"/>
          <w:szCs w:val="28"/>
          <w:u w:val="single"/>
        </w:rPr>
        <w:t>:00</w:t>
      </w:r>
      <w:proofErr w:type="gramEnd"/>
      <w:r w:rsidRPr="009B1751">
        <w:rPr>
          <w:rFonts w:ascii="Arial" w:hAnsi="Arial" w:cs="Arial"/>
          <w:b/>
          <w:i/>
          <w:sz w:val="28"/>
          <w:szCs w:val="28"/>
          <w:u w:val="single"/>
        </w:rPr>
        <w:t xml:space="preserve"> horas</w:t>
      </w:r>
      <w:r w:rsidRPr="009B1751">
        <w:rPr>
          <w:rFonts w:ascii="Arial" w:hAnsi="Arial" w:cs="Arial"/>
          <w:b/>
          <w:i/>
          <w:sz w:val="24"/>
          <w:szCs w:val="24"/>
          <w:u w:val="single"/>
        </w:rPr>
        <w:t>,</w:t>
      </w:r>
      <w:r w:rsidRPr="009B1751">
        <w:rPr>
          <w:rFonts w:ascii="Arial" w:hAnsi="Arial" w:cs="Arial"/>
          <w:b/>
          <w:sz w:val="22"/>
          <w:szCs w:val="22"/>
        </w:rPr>
        <w:t xml:space="preserve"> </w:t>
      </w:r>
      <w:r w:rsidR="00A51534">
        <w:rPr>
          <w:rFonts w:ascii="Arial" w:hAnsi="Arial" w:cs="Arial"/>
          <w:sz w:val="22"/>
          <w:szCs w:val="22"/>
          <w:lang w:val="pt-PT"/>
        </w:rPr>
        <w:t>em Sessão Pública no Setor de Compras e Licitações</w:t>
      </w:r>
      <w:r w:rsidRPr="009B1751">
        <w:rPr>
          <w:rFonts w:ascii="Arial" w:hAnsi="Arial" w:cs="Arial"/>
          <w:sz w:val="22"/>
          <w:szCs w:val="22"/>
          <w:lang w:val="pt-PT"/>
        </w:rPr>
        <w:t xml:space="preserve"> da Prefeitura, localizada Centro Administrativo Prefeito João Benedito Amaral, Avenida Silvério Augusto de Melo, nº 158, Bairro Fábrica, </w:t>
      </w:r>
      <w:r w:rsidRPr="009B1751">
        <w:rPr>
          <w:rFonts w:ascii="Arial" w:hAnsi="Arial" w:cs="Arial"/>
          <w:sz w:val="22"/>
          <w:szCs w:val="22"/>
        </w:rPr>
        <w:t xml:space="preserve">nos ditames das leis supra citadas e suas alterações posteriores juntamente com as cláusulas deste Edital. </w:t>
      </w:r>
      <w:r w:rsidRPr="009B1751">
        <w:rPr>
          <w:rFonts w:ascii="Arial" w:hAnsi="Arial" w:cs="Arial"/>
          <w:sz w:val="22"/>
          <w:szCs w:val="22"/>
          <w:lang w:val="pt-PT"/>
        </w:rPr>
        <w:t xml:space="preserve">O pregão regulamentado pelo Decreto Municipal 047/2012, será realizado por Pregoeiro Oficial e Equipe de Apoio, </w:t>
      </w:r>
      <w:r w:rsidRPr="009B1751">
        <w:rPr>
          <w:rFonts w:ascii="Arial" w:hAnsi="Arial" w:cs="Arial"/>
          <w:sz w:val="22"/>
          <w:szCs w:val="22"/>
        </w:rPr>
        <w:t>designados por meio da Portaria Municipal nº 3633/2018.</w:t>
      </w:r>
    </w:p>
    <w:p w:rsidR="00442F92" w:rsidRPr="009B1751" w:rsidRDefault="00442F92" w:rsidP="00442F92">
      <w:pPr>
        <w:ind w:right="-1"/>
        <w:jc w:val="both"/>
        <w:rPr>
          <w:rFonts w:ascii="Arial" w:hAnsi="Arial" w:cs="Arial"/>
          <w:sz w:val="22"/>
          <w:szCs w:val="22"/>
        </w:rPr>
      </w:pPr>
    </w:p>
    <w:p w:rsidR="00442F92" w:rsidRPr="009B1751" w:rsidRDefault="00442F92" w:rsidP="00442F92">
      <w:pPr>
        <w:ind w:right="-1"/>
        <w:jc w:val="both"/>
        <w:rPr>
          <w:rFonts w:ascii="Arial" w:hAnsi="Arial" w:cs="Arial"/>
          <w:b/>
          <w:sz w:val="22"/>
          <w:szCs w:val="22"/>
          <w:lang w:val="pt-PT"/>
        </w:rPr>
      </w:pPr>
      <w:r w:rsidRPr="009B1751">
        <w:rPr>
          <w:rFonts w:ascii="Arial" w:hAnsi="Arial" w:cs="Arial"/>
          <w:b/>
          <w:sz w:val="22"/>
          <w:szCs w:val="22"/>
          <w:lang w:val="pt-PT"/>
        </w:rPr>
        <w:t>2-</w:t>
      </w:r>
      <w:r w:rsidRPr="009B1751">
        <w:rPr>
          <w:rFonts w:ascii="Arial" w:hAnsi="Arial" w:cs="Arial"/>
          <w:b/>
          <w:sz w:val="22"/>
          <w:szCs w:val="22"/>
          <w:lang w:val="pt-PT"/>
        </w:rPr>
        <w:tab/>
        <w:t>OBJETO:</w:t>
      </w:r>
    </w:p>
    <w:p w:rsidR="00442F92" w:rsidRPr="009B1751" w:rsidRDefault="00442F92" w:rsidP="00442F92">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2.1 - A presente Licitação tem por objeto </w:t>
      </w:r>
      <w:r>
        <w:rPr>
          <w:rFonts w:ascii="Arial" w:hAnsi="Arial" w:cs="Arial"/>
          <w:b/>
          <w:i/>
          <w:sz w:val="22"/>
          <w:szCs w:val="22"/>
          <w:lang w:val="pt-PT"/>
        </w:rPr>
        <w:t xml:space="preserve">SERVIÇOS DE </w:t>
      </w:r>
      <w:r w:rsidR="00A51534">
        <w:rPr>
          <w:rFonts w:ascii="Arial" w:hAnsi="Arial" w:cs="Arial"/>
          <w:b/>
          <w:i/>
          <w:sz w:val="22"/>
          <w:szCs w:val="22"/>
          <w:lang w:val="pt-PT"/>
        </w:rPr>
        <w:t>LOCAÇÃO DE SOFTWARE DE GESTÃO DE SAÚDE</w:t>
      </w:r>
      <w:r w:rsidRPr="009B1751">
        <w:rPr>
          <w:rFonts w:ascii="Arial" w:hAnsi="Arial" w:cs="Arial"/>
          <w:b/>
          <w:bCs/>
          <w:i/>
          <w:sz w:val="22"/>
          <w:szCs w:val="22"/>
        </w:rPr>
        <w:t>,</w:t>
      </w:r>
      <w:r w:rsidRPr="009B1751">
        <w:rPr>
          <w:rFonts w:ascii="Arial" w:hAnsi="Arial" w:cs="Arial"/>
          <w:sz w:val="24"/>
        </w:rPr>
        <w:t xml:space="preserve"> </w:t>
      </w:r>
      <w:r w:rsidRPr="009B1751">
        <w:rPr>
          <w:rFonts w:ascii="Arial" w:hAnsi="Arial" w:cs="Arial"/>
          <w:noProof/>
          <w:sz w:val="22"/>
          <w:szCs w:val="22"/>
          <w:lang w:val="pt-PT"/>
        </w:rPr>
        <w:t>con</w:t>
      </w:r>
      <w:r w:rsidRPr="009B1751">
        <w:rPr>
          <w:rFonts w:ascii="Arial" w:hAnsi="Arial" w:cs="Arial"/>
          <w:sz w:val="22"/>
          <w:szCs w:val="22"/>
          <w:lang w:val="pt-PT"/>
        </w:rPr>
        <w:t xml:space="preserve">forme descrição, características, prazos e demais obrigações e informações constantes no Termo de Referência do </w:t>
      </w:r>
      <w:r w:rsidRPr="009B1751">
        <w:rPr>
          <w:rFonts w:ascii="Arial" w:hAnsi="Arial" w:cs="Arial"/>
          <w:b/>
          <w:sz w:val="22"/>
          <w:szCs w:val="22"/>
          <w:lang w:val="pt-PT"/>
        </w:rPr>
        <w:t>ANEXO I</w:t>
      </w:r>
      <w:r w:rsidRPr="009B1751">
        <w:rPr>
          <w:rFonts w:ascii="Arial" w:hAnsi="Arial" w:cs="Arial"/>
          <w:sz w:val="22"/>
          <w:szCs w:val="22"/>
          <w:lang w:val="pt-PT"/>
        </w:rPr>
        <w:t xml:space="preserve"> deste Edital, que dele faz parte integrante.</w:t>
      </w:r>
    </w:p>
    <w:p w:rsidR="00442F92" w:rsidRPr="009B1751" w:rsidRDefault="00442F92" w:rsidP="00442F92">
      <w:pPr>
        <w:widowControl w:val="0"/>
        <w:tabs>
          <w:tab w:val="left" w:pos="328"/>
        </w:tabs>
        <w:autoSpaceDE w:val="0"/>
        <w:autoSpaceDN w:val="0"/>
        <w:adjustRightInd w:val="0"/>
        <w:ind w:left="328" w:right="-1" w:hanging="328"/>
        <w:outlineLvl w:val="0"/>
        <w:rPr>
          <w:rFonts w:ascii="Arial" w:hAnsi="Arial" w:cs="Arial"/>
          <w:b/>
          <w:sz w:val="22"/>
          <w:szCs w:val="22"/>
          <w:lang w:val="pt-PT"/>
        </w:rPr>
      </w:pPr>
      <w:r w:rsidRPr="009B1751">
        <w:rPr>
          <w:rFonts w:ascii="Arial" w:hAnsi="Arial" w:cs="Arial"/>
          <w:b/>
          <w:sz w:val="22"/>
          <w:szCs w:val="22"/>
          <w:lang w:val="pt-PT"/>
        </w:rPr>
        <w:t>3-</w:t>
      </w:r>
      <w:r w:rsidRPr="009B1751">
        <w:rPr>
          <w:rFonts w:ascii="Arial" w:hAnsi="Arial" w:cs="Arial"/>
          <w:b/>
          <w:sz w:val="22"/>
          <w:szCs w:val="22"/>
          <w:lang w:val="pt-PT"/>
        </w:rPr>
        <w:tab/>
        <w:t xml:space="preserve">CONDIÇÕES DE PARTICIPAÇÃO </w:t>
      </w:r>
    </w:p>
    <w:p w:rsidR="00442F92" w:rsidRPr="009B1751" w:rsidRDefault="00442F92" w:rsidP="00442F92">
      <w:pPr>
        <w:widowControl w:val="0"/>
        <w:autoSpaceDE w:val="0"/>
        <w:autoSpaceDN w:val="0"/>
        <w:adjustRightInd w:val="0"/>
        <w:spacing w:before="100" w:beforeAutospacing="1" w:after="100" w:afterAutospacing="1"/>
        <w:ind w:right="-1"/>
        <w:jc w:val="both"/>
        <w:rPr>
          <w:rFonts w:ascii="Arial" w:hAnsi="Arial" w:cs="Arial"/>
          <w:bCs/>
          <w:sz w:val="22"/>
          <w:szCs w:val="22"/>
        </w:rPr>
      </w:pPr>
      <w:r w:rsidRPr="009B1751">
        <w:rPr>
          <w:rFonts w:ascii="Arial" w:hAnsi="Arial" w:cs="Arial"/>
          <w:sz w:val="22"/>
          <w:szCs w:val="22"/>
          <w:lang w:val="pt-PT"/>
        </w:rPr>
        <w:t xml:space="preserve">3.1 – Nos termos da Lei Complementar 123/2006 e Decreto Federal </w:t>
      </w:r>
      <w:r w:rsidRPr="009B1751">
        <w:rPr>
          <w:rStyle w:val="Forte"/>
          <w:rFonts w:ascii="Arial" w:hAnsi="Arial" w:cs="Arial"/>
          <w:sz w:val="22"/>
          <w:szCs w:val="22"/>
        </w:rPr>
        <w:t>8.538/2015</w:t>
      </w:r>
      <w:r w:rsidRPr="009B1751">
        <w:rPr>
          <w:rFonts w:ascii="Arial" w:hAnsi="Arial" w:cs="Arial"/>
          <w:sz w:val="22"/>
          <w:szCs w:val="22"/>
          <w:lang w:val="pt-PT"/>
        </w:rPr>
        <w:t xml:space="preserve"> poderão participar da presente licitação exclusivamente pessoas jurídicas do ramo pertinente ao objeto </w:t>
      </w:r>
      <w:proofErr w:type="gramStart"/>
      <w:r w:rsidRPr="009B1751">
        <w:rPr>
          <w:rFonts w:ascii="Arial" w:hAnsi="Arial" w:cs="Arial"/>
          <w:sz w:val="22"/>
          <w:szCs w:val="22"/>
          <w:lang w:val="pt-PT"/>
        </w:rPr>
        <w:t>licitado caracterizadas</w:t>
      </w:r>
      <w:proofErr w:type="gramEnd"/>
      <w:r w:rsidRPr="009B1751">
        <w:rPr>
          <w:rFonts w:ascii="Arial" w:hAnsi="Arial" w:cs="Arial"/>
          <w:sz w:val="22"/>
          <w:szCs w:val="22"/>
          <w:lang w:val="pt-PT"/>
        </w:rPr>
        <w:t xml:space="preserve"> como microempresas, empresas de pequeno porte e microempreendedores individuais, </w:t>
      </w:r>
      <w:r w:rsidRPr="009B1751">
        <w:rPr>
          <w:rFonts w:ascii="Arial" w:hAnsi="Arial" w:cs="Arial"/>
          <w:sz w:val="22"/>
          <w:szCs w:val="22"/>
        </w:rPr>
        <w:t>que atenderem a todas as exigências editalícias e seus anexos.</w:t>
      </w:r>
    </w:p>
    <w:p w:rsidR="00442F92" w:rsidRPr="009B1751" w:rsidRDefault="00442F92" w:rsidP="00442F92">
      <w:pPr>
        <w:widowControl w:val="0"/>
        <w:tabs>
          <w:tab w:val="left" w:pos="-14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3.2 - Não poderão participar os interessados que se encontrarem </w:t>
      </w:r>
      <w:proofErr w:type="gramStart"/>
      <w:r w:rsidRPr="009B1751">
        <w:rPr>
          <w:rFonts w:ascii="Arial" w:hAnsi="Arial" w:cs="Arial"/>
          <w:sz w:val="22"/>
          <w:szCs w:val="22"/>
          <w:lang w:val="pt-PT"/>
        </w:rPr>
        <w:t>sob falência</w:t>
      </w:r>
      <w:proofErr w:type="gramEnd"/>
      <w:r w:rsidRPr="009B1751">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442F92" w:rsidRPr="009B1751" w:rsidRDefault="00442F92" w:rsidP="00442F92">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rPr>
        <w:t>3.3 - Empresas que se encontrem nas hipóteses previstas no art.</w:t>
      </w:r>
      <w:r w:rsidRPr="009B1751">
        <w:rPr>
          <w:rFonts w:ascii="Arial" w:hAnsi="Arial" w:cs="Arial"/>
          <w:b/>
          <w:sz w:val="22"/>
          <w:szCs w:val="22"/>
        </w:rPr>
        <w:t xml:space="preserve"> </w:t>
      </w:r>
      <w:r w:rsidRPr="009B1751">
        <w:rPr>
          <w:rFonts w:ascii="Arial" w:eastAsia="Calibri" w:hAnsi="Arial" w:cs="Arial"/>
          <w:sz w:val="22"/>
          <w:szCs w:val="22"/>
          <w:lang w:eastAsia="en-US"/>
        </w:rPr>
        <w:t>9º da Lei Federal 8.666/93 e com impedimentos judiciais e/ou administrativos.</w:t>
      </w:r>
    </w:p>
    <w:p w:rsidR="00442F92" w:rsidRPr="009B1751" w:rsidRDefault="00442F92" w:rsidP="00442F9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3.4 - A participação neste certame implica aceitação de todas as condições estabelecidas neste instrumento convocatório.</w:t>
      </w:r>
    </w:p>
    <w:p w:rsidR="00442F92" w:rsidRPr="009B1751" w:rsidRDefault="00442F92" w:rsidP="00442F92">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3.5 – DAS CONDIÇÕES PARA PARTICIPAÇÃO DE MICRO EMPRESAS E EMPRESAS DE PEQUENO PORTE: (VIDE ITENS 5.6 E 5.7 DESTE EDITAL).</w:t>
      </w:r>
    </w:p>
    <w:p w:rsidR="00442F92" w:rsidRPr="009B1751" w:rsidRDefault="00442F92" w:rsidP="00442F9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w:t>
      </w:r>
      <w:r w:rsidRPr="009B1751">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9B1751">
        <w:rPr>
          <w:rFonts w:ascii="Arial" w:hAnsi="Arial" w:cs="Arial"/>
          <w:b/>
          <w:sz w:val="22"/>
          <w:szCs w:val="22"/>
          <w:u w:val="single"/>
          <w:lang w:val="pt-PT"/>
        </w:rPr>
        <w:t xml:space="preserve">ITEM </w:t>
      </w:r>
      <w:proofErr w:type="gramStart"/>
      <w:r w:rsidRPr="009B1751">
        <w:rPr>
          <w:rFonts w:ascii="Arial" w:hAnsi="Arial" w:cs="Arial"/>
          <w:b/>
          <w:sz w:val="22"/>
          <w:szCs w:val="22"/>
          <w:u w:val="single"/>
          <w:lang w:val="pt-PT"/>
        </w:rPr>
        <w:t>5</w:t>
      </w:r>
      <w:proofErr w:type="gramEnd"/>
      <w:r w:rsidRPr="009B1751">
        <w:rPr>
          <w:rFonts w:ascii="Arial" w:hAnsi="Arial" w:cs="Arial"/>
          <w:sz w:val="22"/>
          <w:szCs w:val="22"/>
          <w:lang w:val="pt-PT"/>
        </w:rPr>
        <w:t xml:space="preserve"> deste edital, inclusive a CERTIDÃO DA JUNTA COMERCIAL ou documento equivalente.</w:t>
      </w:r>
    </w:p>
    <w:p w:rsidR="00442F92" w:rsidRPr="009B1751" w:rsidRDefault="00442F92" w:rsidP="00442F9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3.5.2</w:t>
      </w:r>
      <w:r w:rsidRPr="009B1751">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442F92" w:rsidRPr="009B1751" w:rsidRDefault="00442F92" w:rsidP="00442F9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3.5.3 – Havendo alguma restrição na comprovação da regularidade fiscal, será assegurado o prazo de </w:t>
      </w:r>
      <w:r w:rsidRPr="009B1751">
        <w:rPr>
          <w:rFonts w:ascii="Arial" w:hAnsi="Arial" w:cs="Arial"/>
          <w:b/>
          <w:i/>
          <w:sz w:val="22"/>
          <w:szCs w:val="22"/>
          <w:u w:val="single"/>
          <w:lang w:val="pt-PT"/>
        </w:rPr>
        <w:t>05 (cinco) dias úteis</w:t>
      </w:r>
      <w:r w:rsidRPr="009B1751">
        <w:rPr>
          <w:rFonts w:ascii="Arial" w:hAnsi="Arial" w:cs="Arial"/>
          <w:sz w:val="22"/>
          <w:szCs w:val="22"/>
          <w:lang w:val="pt-PT"/>
        </w:rPr>
        <w:t xml:space="preserve">, cujo termo inicial corresponderá ao momento em que o </w:t>
      </w:r>
      <w:r w:rsidRPr="009B1751">
        <w:rPr>
          <w:rFonts w:ascii="Arial" w:hAnsi="Arial" w:cs="Arial"/>
          <w:sz w:val="22"/>
          <w:szCs w:val="22"/>
          <w:lang w:val="pt-PT"/>
        </w:rPr>
        <w:lastRenderedPageBreak/>
        <w:t xml:space="preserve">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9B1751">
        <w:rPr>
          <w:rFonts w:ascii="Arial" w:hAnsi="Arial" w:cs="Arial"/>
          <w:sz w:val="22"/>
          <w:szCs w:val="22"/>
          <w:lang w:val="pt-PT"/>
        </w:rPr>
        <w:t>1º, Art.</w:t>
      </w:r>
      <w:proofErr w:type="gramEnd"/>
      <w:r w:rsidRPr="009B1751">
        <w:rPr>
          <w:rFonts w:ascii="Arial" w:hAnsi="Arial" w:cs="Arial"/>
          <w:sz w:val="22"/>
          <w:szCs w:val="22"/>
          <w:lang w:val="pt-PT"/>
        </w:rPr>
        <w:t xml:space="preserve"> 43, Lei Complementar 123/2006 alterado pela Lei Complementar 147/2014).</w:t>
      </w:r>
    </w:p>
    <w:p w:rsidR="00442F92" w:rsidRPr="009B1751" w:rsidRDefault="00442F92" w:rsidP="00442F9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9B1751">
        <w:rPr>
          <w:rFonts w:ascii="Arial" w:hAnsi="Arial" w:cs="Arial"/>
          <w:sz w:val="22"/>
          <w:szCs w:val="22"/>
          <w:lang w:val="pt-PT"/>
        </w:rPr>
        <w:t>2°, Art</w:t>
      </w:r>
      <w:proofErr w:type="gramEnd"/>
      <w:r w:rsidRPr="009B1751">
        <w:rPr>
          <w:rFonts w:ascii="Arial" w:hAnsi="Arial" w:cs="Arial"/>
          <w:sz w:val="22"/>
          <w:szCs w:val="22"/>
          <w:lang w:val="pt-PT"/>
        </w:rPr>
        <w:t xml:space="preserve"> 43, Lei Complementar 123/2006).</w:t>
      </w:r>
    </w:p>
    <w:p w:rsidR="00442F92" w:rsidRPr="009B1751" w:rsidRDefault="00442F92" w:rsidP="00442F9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 – Sendo aceitável a proposta da empresa classficada nos termos da Lei Complementar 123/2006, a Pregoeira, em cumprimento à Lei Complementar 123/2006 e ao Decreto no 47/2010 do Poder Executivo Municipal, observará as seguintes condições:</w:t>
      </w:r>
    </w:p>
    <w:p w:rsidR="00442F92" w:rsidRPr="009B1751" w:rsidRDefault="00442F92" w:rsidP="00442F9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442F92" w:rsidRPr="009B1751" w:rsidRDefault="00442F92" w:rsidP="00442F9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442F92" w:rsidRPr="009B1751" w:rsidRDefault="00442F92" w:rsidP="00442F9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9B1751">
        <w:rPr>
          <w:rFonts w:ascii="Arial" w:hAnsi="Arial" w:cs="Arial"/>
          <w:b/>
          <w:i/>
          <w:sz w:val="22"/>
          <w:szCs w:val="22"/>
          <w:lang w:val="pt-PT"/>
        </w:rPr>
        <w:t>http://www.receita.fazenda.gov.br/SIMPLESNACIONAL</w:t>
      </w:r>
      <w:r w:rsidRPr="009B1751">
        <w:rPr>
          <w:rFonts w:ascii="Arial" w:hAnsi="Arial" w:cs="Arial"/>
          <w:sz w:val="22"/>
          <w:szCs w:val="22"/>
          <w:lang w:val="pt-PT"/>
        </w:rPr>
        <w:t>).</w:t>
      </w:r>
    </w:p>
    <w:p w:rsidR="00442F92" w:rsidRPr="009B1751" w:rsidRDefault="00442F92" w:rsidP="00442F92">
      <w:pPr>
        <w:widowControl w:val="0"/>
        <w:tabs>
          <w:tab w:val="left" w:pos="351"/>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4 -</w:t>
      </w:r>
      <w:r w:rsidRPr="009B1751">
        <w:rPr>
          <w:rFonts w:ascii="Arial" w:hAnsi="Arial" w:cs="Arial"/>
          <w:b/>
          <w:sz w:val="22"/>
          <w:szCs w:val="22"/>
          <w:lang w:val="pt-PT"/>
        </w:rPr>
        <w:tab/>
        <w:t>ENTREGA DOS ENVELOPES:</w:t>
      </w:r>
    </w:p>
    <w:p w:rsidR="00442F92" w:rsidRPr="009B1751" w:rsidRDefault="00442F92" w:rsidP="00442F92">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442F92" w:rsidRPr="009B1751" w:rsidRDefault="00442F92" w:rsidP="00442F92">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indevassáveis, herméticamente fechados </w:t>
      </w:r>
      <w:r w:rsidRPr="009B1751">
        <w:rPr>
          <w:rFonts w:ascii="Arial" w:hAnsi="Arial" w:cs="Arial"/>
          <w:b/>
          <w:sz w:val="22"/>
          <w:szCs w:val="22"/>
          <w:lang w:val="pt-PT"/>
        </w:rPr>
        <w:t>(Colados)</w:t>
      </w:r>
      <w:r w:rsidRPr="009B1751">
        <w:rPr>
          <w:rFonts w:ascii="Arial" w:hAnsi="Arial" w:cs="Arial"/>
          <w:sz w:val="22"/>
          <w:szCs w:val="22"/>
          <w:lang w:val="pt-PT"/>
        </w:rPr>
        <w:t xml:space="preserve"> e entregues a Pregoeira, na Sessão Pública de abertura deste certame, conforme endereço, dia e horário especificados abaixo.</w:t>
      </w:r>
    </w:p>
    <w:p w:rsidR="00442F92" w:rsidRPr="009B1751" w:rsidRDefault="00442F92" w:rsidP="00442F92">
      <w:pPr>
        <w:widowControl w:val="0"/>
        <w:tabs>
          <w:tab w:val="left" w:pos="351"/>
          <w:tab w:val="left" w:pos="709"/>
        </w:tabs>
        <w:autoSpaceDE w:val="0"/>
        <w:autoSpaceDN w:val="0"/>
        <w:adjustRightInd w:val="0"/>
        <w:ind w:right="-1"/>
        <w:jc w:val="both"/>
        <w:rPr>
          <w:rFonts w:ascii="Arial" w:hAnsi="Arial" w:cs="Arial"/>
          <w:sz w:val="22"/>
          <w:szCs w:val="22"/>
          <w:lang w:val="pt-PT"/>
        </w:rPr>
      </w:pPr>
    </w:p>
    <w:p w:rsidR="00442F92" w:rsidRPr="009B1751" w:rsidRDefault="00442F92" w:rsidP="00442F92">
      <w:pPr>
        <w:widowControl w:val="0"/>
        <w:tabs>
          <w:tab w:val="left" w:pos="204"/>
          <w:tab w:val="left" w:pos="8827"/>
        </w:tabs>
        <w:autoSpaceDE w:val="0"/>
        <w:autoSpaceDN w:val="0"/>
        <w:adjustRightInd w:val="0"/>
        <w:spacing w:line="360" w:lineRule="auto"/>
        <w:ind w:right="-1"/>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9B1751">
        <w:rPr>
          <w:rFonts w:ascii="Arial" w:hAnsi="Arial" w:cs="Arial"/>
          <w:sz w:val="22"/>
          <w:szCs w:val="22"/>
          <w:lang w:val="pt-PT"/>
        </w:rPr>
        <w:t>000.</w:t>
      </w:r>
      <w:proofErr w:type="gramEnd"/>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442F92" w:rsidRPr="009B1751" w:rsidRDefault="00442F92" w:rsidP="00442F92">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DATA:</w:t>
      </w:r>
      <w:r w:rsidR="00A51534">
        <w:rPr>
          <w:rFonts w:ascii="Arial" w:hAnsi="Arial" w:cs="Arial"/>
          <w:b/>
          <w:sz w:val="22"/>
          <w:szCs w:val="22"/>
          <w:lang w:val="pt-PT"/>
        </w:rPr>
        <w:t xml:space="preserve"> 07</w:t>
      </w:r>
      <w:r>
        <w:rPr>
          <w:rFonts w:ascii="Arial" w:hAnsi="Arial" w:cs="Arial"/>
          <w:b/>
          <w:sz w:val="22"/>
          <w:szCs w:val="22"/>
          <w:lang w:val="pt-PT"/>
        </w:rPr>
        <w:t>/03</w:t>
      </w:r>
      <w:r w:rsidRPr="009B1751">
        <w:rPr>
          <w:rFonts w:ascii="Arial" w:hAnsi="Arial" w:cs="Arial"/>
          <w:b/>
          <w:sz w:val="22"/>
          <w:szCs w:val="22"/>
          <w:lang w:val="pt-PT"/>
        </w:rPr>
        <w:t>/2018.</w:t>
      </w:r>
    </w:p>
    <w:p w:rsidR="00442F92" w:rsidRPr="009B1751" w:rsidRDefault="00442F92" w:rsidP="00442F92">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HORÁRIO:</w:t>
      </w:r>
      <w:r w:rsidR="00A51534">
        <w:rPr>
          <w:rFonts w:ascii="Arial" w:hAnsi="Arial" w:cs="Arial"/>
          <w:b/>
          <w:sz w:val="22"/>
          <w:szCs w:val="22"/>
          <w:lang w:val="pt-PT"/>
        </w:rPr>
        <w:t xml:space="preserve"> 09</w:t>
      </w:r>
      <w:r w:rsidRPr="009B1751">
        <w:rPr>
          <w:rFonts w:ascii="Arial" w:hAnsi="Arial" w:cs="Arial"/>
          <w:b/>
          <w:sz w:val="22"/>
          <w:szCs w:val="22"/>
          <w:lang w:val="pt-PT"/>
        </w:rPr>
        <w:t>h00min.</w:t>
      </w:r>
    </w:p>
    <w:p w:rsidR="00442F92" w:rsidRPr="009B1751" w:rsidRDefault="00442F92" w:rsidP="00442F92">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442F92" w:rsidRPr="009B1751" w:rsidRDefault="00442F92" w:rsidP="00442F92">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t xml:space="preserve">4.1.2 - </w:t>
      </w:r>
      <w:r w:rsidRPr="009B1751">
        <w:rPr>
          <w:rFonts w:ascii="Arial" w:hAnsi="Arial" w:cs="Arial"/>
          <w:sz w:val="22"/>
          <w:szCs w:val="22"/>
          <w:lang w:val="pt-PT"/>
        </w:rPr>
        <w:t>Os envelopes deverão ainda indicar na sua parte externa e frontal os seguintes dizeres:</w:t>
      </w:r>
    </w:p>
    <w:p w:rsidR="00442F92" w:rsidRPr="009B1751" w:rsidRDefault="00442F92" w:rsidP="00442F92">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442F92" w:rsidRPr="009B1751" w:rsidRDefault="00442F92" w:rsidP="00442F92">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442F92" w:rsidRPr="009B1751" w:rsidRDefault="00A51534" w:rsidP="00442F92">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PRESENCIAL Nº 011</w:t>
      </w:r>
      <w:r w:rsidR="00442F92" w:rsidRPr="009B1751">
        <w:rPr>
          <w:rFonts w:ascii="Arial" w:hAnsi="Arial" w:cs="Arial"/>
          <w:i/>
          <w:lang w:val="pt-PT"/>
        </w:rPr>
        <w:t>/2018</w:t>
      </w:r>
      <w:r w:rsidR="00442F92" w:rsidRPr="009B1751">
        <w:rPr>
          <w:rFonts w:ascii="Arial" w:hAnsi="Arial" w:cs="Arial"/>
          <w:i/>
          <w:lang w:val="pt-PT"/>
        </w:rPr>
        <w:fldChar w:fldCharType="begin"/>
      </w:r>
      <w:r w:rsidR="00442F92" w:rsidRPr="009B1751">
        <w:rPr>
          <w:rFonts w:ascii="Arial" w:hAnsi="Arial" w:cs="Arial"/>
          <w:i/>
          <w:lang w:val="pt-PT"/>
        </w:rPr>
        <w:instrText xml:space="preserve"> MERGEFIELD "NUM_LICITACAO" </w:instrText>
      </w:r>
      <w:r w:rsidR="00442F92" w:rsidRPr="009B1751">
        <w:rPr>
          <w:rFonts w:ascii="Arial" w:hAnsi="Arial" w:cs="Arial"/>
          <w:i/>
          <w:lang w:val="pt-PT"/>
        </w:rPr>
        <w:fldChar w:fldCharType="end"/>
      </w:r>
    </w:p>
    <w:p w:rsidR="00442F92" w:rsidRPr="009B1751" w:rsidRDefault="00442F92" w:rsidP="00442F92">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A51534">
        <w:rPr>
          <w:rFonts w:ascii="Arial" w:hAnsi="Arial" w:cs="Arial"/>
          <w:bCs/>
          <w:i/>
          <w:lang w:val="pt-PT"/>
        </w:rPr>
        <w:t>018</w:t>
      </w:r>
      <w:r w:rsidRPr="009B1751">
        <w:rPr>
          <w:rFonts w:ascii="Arial" w:hAnsi="Arial" w:cs="Arial"/>
          <w:bCs/>
          <w:i/>
          <w:lang w:val="pt-PT"/>
        </w:rPr>
        <w:t>/2018</w:t>
      </w:r>
    </w:p>
    <w:p w:rsidR="00442F92" w:rsidRPr="009B1751" w:rsidRDefault="00442F92" w:rsidP="00442F92">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1- PROPOSTA COMERCIAL</w:t>
      </w:r>
    </w:p>
    <w:p w:rsidR="00442F92" w:rsidRPr="009B1751" w:rsidRDefault="00442F92" w:rsidP="00442F92">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442F92" w:rsidRPr="009B1751" w:rsidRDefault="00442F92" w:rsidP="00442F92">
      <w:pPr>
        <w:widowControl w:val="0"/>
        <w:tabs>
          <w:tab w:val="left" w:pos="204"/>
          <w:tab w:val="left" w:pos="8280"/>
        </w:tabs>
        <w:autoSpaceDE w:val="0"/>
        <w:autoSpaceDN w:val="0"/>
        <w:adjustRightInd w:val="0"/>
        <w:ind w:left="2835" w:right="-1"/>
        <w:rPr>
          <w:rFonts w:ascii="Arial" w:hAnsi="Arial" w:cs="Arial"/>
          <w:i/>
          <w:lang w:val="pt-PT"/>
        </w:rPr>
      </w:pPr>
    </w:p>
    <w:p w:rsidR="00442F92" w:rsidRPr="009B1751" w:rsidRDefault="00442F92" w:rsidP="00442F92">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442F92" w:rsidRPr="009B1751" w:rsidRDefault="00442F92" w:rsidP="00442F92">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442F92" w:rsidRPr="009B1751" w:rsidRDefault="00442F92" w:rsidP="00442F92">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lastRenderedPageBreak/>
        <w:t>PREGÃO PRESENCIAL N</w:t>
      </w:r>
      <w:r w:rsidR="00A51534">
        <w:rPr>
          <w:rFonts w:ascii="Arial" w:hAnsi="Arial" w:cs="Arial"/>
          <w:i/>
          <w:lang w:val="pt-PT"/>
        </w:rPr>
        <w:t>º 011</w:t>
      </w:r>
      <w:r>
        <w:rPr>
          <w:rFonts w:ascii="Arial" w:hAnsi="Arial" w:cs="Arial"/>
          <w:i/>
          <w:lang w:val="pt-PT"/>
        </w:rPr>
        <w:t>/2018</w:t>
      </w:r>
      <w:r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Pr="009B1751">
        <w:rPr>
          <w:rFonts w:ascii="Arial" w:hAnsi="Arial" w:cs="Arial"/>
          <w:i/>
          <w:lang w:val="pt-PT"/>
        </w:rPr>
        <w:fldChar w:fldCharType="end"/>
      </w:r>
    </w:p>
    <w:p w:rsidR="00442F92" w:rsidRPr="009B1751" w:rsidRDefault="00442F92" w:rsidP="00442F92">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A51534">
        <w:rPr>
          <w:rFonts w:ascii="Arial" w:hAnsi="Arial" w:cs="Arial"/>
          <w:bCs/>
          <w:i/>
          <w:lang w:val="pt-PT"/>
        </w:rPr>
        <w:t>018</w:t>
      </w:r>
      <w:r>
        <w:rPr>
          <w:rFonts w:ascii="Arial" w:hAnsi="Arial" w:cs="Arial"/>
          <w:bCs/>
          <w:i/>
          <w:lang w:val="pt-PT"/>
        </w:rPr>
        <w:t>/2018</w:t>
      </w:r>
    </w:p>
    <w:p w:rsidR="00442F92" w:rsidRPr="009B1751" w:rsidRDefault="00442F92" w:rsidP="00442F92">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2- DOCUMENTAÇÃO DE HABILITAÇÃO</w:t>
      </w:r>
    </w:p>
    <w:p w:rsidR="00442F92" w:rsidRPr="009B1751" w:rsidRDefault="00442F92" w:rsidP="00442F92">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442F92" w:rsidRPr="009B1751" w:rsidRDefault="00442F92" w:rsidP="00442F92">
      <w:pPr>
        <w:widowControl w:val="0"/>
        <w:tabs>
          <w:tab w:val="left" w:pos="204"/>
          <w:tab w:val="left" w:pos="8280"/>
        </w:tabs>
        <w:autoSpaceDE w:val="0"/>
        <w:autoSpaceDN w:val="0"/>
        <w:adjustRightInd w:val="0"/>
        <w:ind w:right="-1"/>
        <w:rPr>
          <w:rFonts w:ascii="Arial" w:hAnsi="Arial" w:cs="Arial"/>
          <w:i/>
          <w:sz w:val="22"/>
          <w:szCs w:val="22"/>
          <w:lang w:val="pt-PT"/>
        </w:rPr>
      </w:pPr>
    </w:p>
    <w:p w:rsidR="00442F92" w:rsidRPr="009B1751" w:rsidRDefault="00442F92" w:rsidP="00442F92">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w:t>
      </w:r>
      <w:r>
        <w:rPr>
          <w:rFonts w:ascii="Arial" w:hAnsi="Arial" w:cs="Arial"/>
          <w:sz w:val="22"/>
          <w:szCs w:val="22"/>
          <w:lang w:val="pt-PT"/>
        </w:rPr>
        <w:t xml:space="preserve"> </w:t>
      </w:r>
      <w:proofErr w:type="gramStart"/>
      <w:r>
        <w:rPr>
          <w:rFonts w:ascii="Arial" w:hAnsi="Arial" w:cs="Arial"/>
          <w:sz w:val="22"/>
          <w:szCs w:val="22"/>
          <w:lang w:val="pt-PT"/>
        </w:rPr>
        <w:t>entregues à Pregoeira designada</w:t>
      </w:r>
      <w:r w:rsidRPr="009B1751">
        <w:rPr>
          <w:rFonts w:ascii="Arial" w:hAnsi="Arial" w:cs="Arial"/>
          <w:sz w:val="22"/>
          <w:szCs w:val="22"/>
          <w:lang w:val="pt-PT"/>
        </w:rPr>
        <w:t xml:space="preserve"> no preâmbulo, no local, data</w:t>
      </w:r>
      <w:proofErr w:type="gramEnd"/>
      <w:r w:rsidRPr="009B1751">
        <w:rPr>
          <w:rFonts w:ascii="Arial" w:hAnsi="Arial" w:cs="Arial"/>
          <w:sz w:val="22"/>
          <w:szCs w:val="22"/>
          <w:lang w:val="pt-PT"/>
        </w:rPr>
        <w:t xml:space="preserve"> e horário definidos neste Edital.</w:t>
      </w:r>
    </w:p>
    <w:p w:rsidR="00442F92" w:rsidRPr="009B1751" w:rsidRDefault="00442F92" w:rsidP="00442F92">
      <w:pPr>
        <w:widowControl w:val="0"/>
        <w:autoSpaceDE w:val="0"/>
        <w:autoSpaceDN w:val="0"/>
        <w:adjustRightInd w:val="0"/>
        <w:ind w:right="-1"/>
        <w:jc w:val="both"/>
        <w:rPr>
          <w:rFonts w:ascii="Arial" w:hAnsi="Arial" w:cs="Arial"/>
          <w:sz w:val="22"/>
          <w:szCs w:val="22"/>
          <w:lang w:val="pt-PT"/>
        </w:rPr>
      </w:pPr>
    </w:p>
    <w:p w:rsidR="00442F92" w:rsidRPr="009B1751" w:rsidRDefault="00442F92" w:rsidP="00442F92">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A ausência dos dizeres ou carimbos na parte externa dos envelopes ou nos documentos, considerados pela Pregoeira e Equipe de Apoio como meros erros materiais, não constituirá motivo para desclassificação do licitante, que poderá inserir as informações faltantes na própria sessão do Pregão Presencial.</w:t>
      </w:r>
    </w:p>
    <w:p w:rsidR="00442F92" w:rsidRPr="009B1751" w:rsidRDefault="00442F92" w:rsidP="00442F92">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442F92" w:rsidRPr="009B1751" w:rsidRDefault="00442F92" w:rsidP="00442F92">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442F92" w:rsidRPr="009B1751" w:rsidRDefault="00442F92" w:rsidP="00376E26">
      <w:pPr>
        <w:widowControl w:val="0"/>
        <w:numPr>
          <w:ilvl w:val="0"/>
          <w:numId w:val="3"/>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Em caso de Pro</w:t>
      </w:r>
      <w:r>
        <w:rPr>
          <w:rFonts w:ascii="Arial" w:hAnsi="Arial" w:cs="Arial"/>
          <w:b/>
          <w:sz w:val="22"/>
          <w:szCs w:val="22"/>
          <w:lang w:val="pt-PT"/>
        </w:rPr>
        <w:t>prietário ou Sócio de empresas:</w:t>
      </w:r>
    </w:p>
    <w:p w:rsidR="00442F92" w:rsidRPr="009B1751" w:rsidRDefault="00442F92" w:rsidP="00376E26">
      <w:pPr>
        <w:widowControl w:val="0"/>
        <w:numPr>
          <w:ilvl w:val="0"/>
          <w:numId w:val="4"/>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442F92" w:rsidRPr="009B1751" w:rsidRDefault="00442F92" w:rsidP="00376E26">
      <w:pPr>
        <w:widowControl w:val="0"/>
        <w:numPr>
          <w:ilvl w:val="0"/>
          <w:numId w:val="4"/>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 que comprove a propriedade ou sociedade;</w:t>
      </w:r>
    </w:p>
    <w:p w:rsidR="00442F92" w:rsidRPr="009B1751" w:rsidRDefault="00442F92" w:rsidP="00376E26">
      <w:pPr>
        <w:widowControl w:val="0"/>
        <w:numPr>
          <w:ilvl w:val="0"/>
          <w:numId w:val="4"/>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442F92" w:rsidRPr="009B1751" w:rsidRDefault="00442F92" w:rsidP="00442F92">
      <w:pPr>
        <w:widowControl w:val="0"/>
        <w:tabs>
          <w:tab w:val="left" w:pos="357"/>
        </w:tabs>
        <w:autoSpaceDE w:val="0"/>
        <w:autoSpaceDN w:val="0"/>
        <w:adjustRightInd w:val="0"/>
        <w:ind w:right="-1"/>
        <w:jc w:val="both"/>
        <w:rPr>
          <w:rFonts w:ascii="Arial" w:hAnsi="Arial" w:cs="Arial"/>
          <w:sz w:val="22"/>
          <w:szCs w:val="22"/>
          <w:lang w:val="pt-PT"/>
        </w:rPr>
      </w:pPr>
    </w:p>
    <w:p w:rsidR="00442F92" w:rsidRPr="009B1751" w:rsidRDefault="00442F92" w:rsidP="00376E26">
      <w:pPr>
        <w:widowControl w:val="0"/>
        <w:numPr>
          <w:ilvl w:val="0"/>
          <w:numId w:val="3"/>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rsidR="00442F92" w:rsidRPr="009B1751" w:rsidRDefault="00442F92" w:rsidP="00376E26">
      <w:pPr>
        <w:widowControl w:val="0"/>
        <w:numPr>
          <w:ilvl w:val="0"/>
          <w:numId w:val="5"/>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442F92" w:rsidRPr="009B1751" w:rsidRDefault="00442F92" w:rsidP="00376E26">
      <w:pPr>
        <w:widowControl w:val="0"/>
        <w:numPr>
          <w:ilvl w:val="0"/>
          <w:numId w:val="5"/>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9B1751">
        <w:rPr>
          <w:rFonts w:ascii="Arial" w:hAnsi="Arial" w:cs="Arial"/>
          <w:b/>
          <w:sz w:val="22"/>
          <w:szCs w:val="22"/>
          <w:u w:val="single"/>
          <w:lang w:val="pt-PT"/>
        </w:rPr>
        <w:t>ANEXO III</w:t>
      </w:r>
      <w:r w:rsidRPr="009B1751">
        <w:rPr>
          <w:rFonts w:ascii="Arial" w:hAnsi="Arial" w:cs="Arial"/>
          <w:b/>
          <w:sz w:val="22"/>
          <w:szCs w:val="22"/>
          <w:lang w:val="pt-PT"/>
        </w:rPr>
        <w:t xml:space="preserve"> (Com firma reconhecida em Cartório).</w:t>
      </w:r>
    </w:p>
    <w:p w:rsidR="00442F92" w:rsidRPr="009B1751" w:rsidRDefault="00442F92" w:rsidP="00376E26">
      <w:pPr>
        <w:widowControl w:val="0"/>
        <w:numPr>
          <w:ilvl w:val="0"/>
          <w:numId w:val="5"/>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w:t>
      </w:r>
    </w:p>
    <w:p w:rsidR="00442F92" w:rsidRPr="009B1751" w:rsidRDefault="00442F92" w:rsidP="00376E26">
      <w:pPr>
        <w:widowControl w:val="0"/>
        <w:numPr>
          <w:ilvl w:val="0"/>
          <w:numId w:val="5"/>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442F92" w:rsidRPr="009B1751" w:rsidRDefault="00442F92" w:rsidP="00442F92">
      <w:pPr>
        <w:widowControl w:val="0"/>
        <w:tabs>
          <w:tab w:val="left" w:pos="357"/>
        </w:tabs>
        <w:autoSpaceDE w:val="0"/>
        <w:autoSpaceDN w:val="0"/>
        <w:adjustRightInd w:val="0"/>
        <w:ind w:right="-1"/>
        <w:jc w:val="both"/>
        <w:rPr>
          <w:rFonts w:ascii="Arial" w:hAnsi="Arial" w:cs="Arial"/>
          <w:sz w:val="22"/>
          <w:szCs w:val="22"/>
          <w:lang w:val="pt-PT"/>
        </w:rPr>
      </w:pPr>
    </w:p>
    <w:p w:rsidR="00442F92" w:rsidRPr="009B1751" w:rsidRDefault="00442F92" w:rsidP="00442F92">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Pr="009B1751">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w:t>
      </w:r>
      <w:proofErr w:type="gramStart"/>
      <w:r w:rsidRPr="009B1751">
        <w:rPr>
          <w:rFonts w:ascii="Arial" w:hAnsi="Arial" w:cs="Arial"/>
          <w:sz w:val="22"/>
          <w:szCs w:val="22"/>
          <w:lang w:val="pt-PT"/>
        </w:rPr>
        <w:t>afim de</w:t>
      </w:r>
      <w:proofErr w:type="gramEnd"/>
      <w:r w:rsidRPr="009B1751">
        <w:rPr>
          <w:rFonts w:ascii="Arial" w:hAnsi="Arial" w:cs="Arial"/>
          <w:sz w:val="22"/>
          <w:szCs w:val="22"/>
          <w:lang w:val="pt-PT"/>
        </w:rPr>
        <w:t xml:space="preserve"> evitar futuras reclamações com os conteúdos exigidos.</w:t>
      </w:r>
    </w:p>
    <w:p w:rsidR="00442F92" w:rsidRPr="009B1751" w:rsidRDefault="00442F92" w:rsidP="00442F92">
      <w:pPr>
        <w:widowControl w:val="0"/>
        <w:tabs>
          <w:tab w:val="left" w:pos="0"/>
        </w:tabs>
        <w:autoSpaceDE w:val="0"/>
        <w:autoSpaceDN w:val="0"/>
        <w:adjustRightInd w:val="0"/>
        <w:ind w:right="-1"/>
        <w:jc w:val="both"/>
        <w:rPr>
          <w:rFonts w:ascii="Arial" w:hAnsi="Arial" w:cs="Arial"/>
          <w:sz w:val="22"/>
          <w:szCs w:val="22"/>
        </w:rPr>
      </w:pPr>
    </w:p>
    <w:p w:rsidR="00442F92" w:rsidRPr="009B1751" w:rsidRDefault="00442F92" w:rsidP="00442F92">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5.3 - Apresentação da documentação em cópias, acompanhadas dos ORIGINAIS, para que sejam autenticadas pela Pregoeira.</w:t>
      </w:r>
    </w:p>
    <w:p w:rsidR="00442F92" w:rsidRPr="009B1751" w:rsidRDefault="00442F92" w:rsidP="00442F92">
      <w:pPr>
        <w:widowControl w:val="0"/>
        <w:tabs>
          <w:tab w:val="left" w:pos="0"/>
        </w:tabs>
        <w:autoSpaceDE w:val="0"/>
        <w:autoSpaceDN w:val="0"/>
        <w:adjustRightInd w:val="0"/>
        <w:ind w:right="-1"/>
        <w:jc w:val="both"/>
        <w:rPr>
          <w:rFonts w:ascii="Arial" w:hAnsi="Arial" w:cs="Arial"/>
          <w:b/>
          <w:sz w:val="22"/>
          <w:szCs w:val="22"/>
          <w:u w:val="single"/>
          <w:lang w:val="pt-PT"/>
        </w:rPr>
      </w:pPr>
    </w:p>
    <w:p w:rsidR="00442F92" w:rsidRPr="009B1751" w:rsidRDefault="00442F92" w:rsidP="00442F92">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No horário e local indicado no preâmbulo deste Edital, será aberta a Sessão do Pregão Presencial, iniciando-se com o recebimento do credenciamento dos interessados em participar do certame.</w:t>
      </w:r>
    </w:p>
    <w:p w:rsidR="00442F92" w:rsidRPr="009B1751" w:rsidRDefault="00442F92" w:rsidP="00442F92">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 xml:space="preserve">Com firma </w:t>
      </w:r>
      <w:r w:rsidRPr="009B1751">
        <w:rPr>
          <w:rFonts w:ascii="Arial" w:hAnsi="Arial" w:cs="Arial"/>
          <w:b/>
          <w:sz w:val="22"/>
          <w:szCs w:val="22"/>
          <w:u w:val="single"/>
          <w:lang w:val="pt-PT"/>
        </w:rPr>
        <w:lastRenderedPageBreak/>
        <w:t>reconhecida em Cartório)</w:t>
      </w:r>
      <w:r w:rsidRPr="009B1751">
        <w:rPr>
          <w:rFonts w:ascii="Arial" w:hAnsi="Arial" w:cs="Arial"/>
          <w:sz w:val="22"/>
          <w:szCs w:val="22"/>
          <w:u w:val="single"/>
          <w:lang w:val="pt-PT"/>
        </w:rPr>
        <w:t>.</w:t>
      </w:r>
    </w:p>
    <w:p w:rsidR="00442F92" w:rsidRPr="009B1751" w:rsidRDefault="00442F92" w:rsidP="00442F92">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9B1751">
        <w:rPr>
          <w:rFonts w:ascii="Arial" w:hAnsi="Arial" w:cs="Arial"/>
          <w:b/>
          <w:sz w:val="22"/>
          <w:szCs w:val="22"/>
          <w:lang w:val="pt-PT"/>
        </w:rPr>
        <w:t xml:space="preserve">SENDO INDISPENSÁVEL O </w:t>
      </w:r>
      <w:r w:rsidRPr="009B1751">
        <w:rPr>
          <w:rFonts w:ascii="Arial" w:hAnsi="Arial" w:cs="Arial"/>
          <w:b/>
          <w:sz w:val="22"/>
          <w:szCs w:val="22"/>
          <w:u w:val="single"/>
          <w:lang w:val="pt-PT"/>
        </w:rPr>
        <w:t>ANEXO V</w:t>
      </w:r>
      <w:r w:rsidRPr="009B1751">
        <w:rPr>
          <w:rFonts w:ascii="Arial" w:hAnsi="Arial" w:cs="Arial"/>
          <w:sz w:val="22"/>
          <w:szCs w:val="22"/>
          <w:lang w:val="pt-PT"/>
        </w:rPr>
        <w:t>, declaração de habilitação.</w:t>
      </w:r>
    </w:p>
    <w:p w:rsidR="00442F92" w:rsidRPr="009B1751" w:rsidRDefault="00442F92" w:rsidP="00442F92">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lang w:val="pt-PT"/>
        </w:rPr>
        <w:t>5.7</w:t>
      </w:r>
      <w:r w:rsidRPr="009B1751">
        <w:rPr>
          <w:rFonts w:ascii="Arial" w:hAnsi="Arial" w:cs="Arial"/>
          <w:sz w:val="22"/>
          <w:szCs w:val="22"/>
          <w:lang w:val="pt-PT"/>
        </w:rPr>
        <w:t xml:space="preserve"> - Nos termos do Art. 8 da </w:t>
      </w:r>
      <w:r w:rsidRPr="009B1751">
        <w:rPr>
          <w:rFonts w:ascii="Arial" w:hAnsi="Arial" w:cs="Arial"/>
          <w:i/>
          <w:sz w:val="22"/>
          <w:szCs w:val="22"/>
        </w:rPr>
        <w:t xml:space="preserve">INSTRUÇÃO NORMATIVA 103/2007 DO DEPARTAMENTO NACIONAL DO REGISTRO DO COMÉRCIO - DNRC Nº 103 DE 30.04.2007 - D.O.U.: 22.05.2007, </w:t>
      </w:r>
      <w:r w:rsidRPr="009B1751">
        <w:rPr>
          <w:rFonts w:ascii="Arial" w:hAnsi="Arial" w:cs="Arial"/>
          <w:sz w:val="22"/>
          <w:szCs w:val="22"/>
        </w:rPr>
        <w:t xml:space="preserve">as microempresas e empresas de pequeno porte que quiserem </w:t>
      </w:r>
      <w:r>
        <w:rPr>
          <w:rFonts w:ascii="Arial" w:hAnsi="Arial" w:cs="Arial"/>
          <w:sz w:val="22"/>
          <w:szCs w:val="22"/>
        </w:rPr>
        <w:t>participar do presente certame</w:t>
      </w:r>
      <w:r w:rsidRPr="009B1751">
        <w:rPr>
          <w:rFonts w:ascii="Arial" w:hAnsi="Arial" w:cs="Arial"/>
          <w:sz w:val="22"/>
          <w:szCs w:val="22"/>
        </w:rPr>
        <w:t>, nos termos da Lei Complementar nº 123 de 14 de dezembro de 2006 e do item 3.5 deste edital, deverão</w:t>
      </w:r>
      <w:r w:rsidRPr="009B1751">
        <w:rPr>
          <w:rFonts w:ascii="Arial" w:hAnsi="Arial" w:cs="Arial"/>
          <w:sz w:val="22"/>
          <w:szCs w:val="22"/>
          <w:lang w:val="pt-PT"/>
        </w:rPr>
        <w:t xml:space="preserve"> </w:t>
      </w:r>
      <w:r w:rsidRPr="009B1751">
        <w:rPr>
          <w:rFonts w:ascii="Arial" w:hAnsi="Arial" w:cs="Arial"/>
          <w:sz w:val="22"/>
          <w:szCs w:val="22"/>
        </w:rPr>
        <w:t xml:space="preserve">apresentar no ato do Credenciamento a </w:t>
      </w:r>
      <w:r w:rsidRPr="009B1751">
        <w:rPr>
          <w:rFonts w:ascii="Arial" w:hAnsi="Arial" w:cs="Arial"/>
          <w:b/>
          <w:sz w:val="22"/>
          <w:szCs w:val="22"/>
        </w:rPr>
        <w:t xml:space="preserve">CERTIDÃO SIMPLIFICADA DA JUNTA COMERCIAL </w:t>
      </w:r>
      <w:r w:rsidRPr="009B1751">
        <w:rPr>
          <w:rFonts w:ascii="Arial" w:hAnsi="Arial" w:cs="Arial"/>
          <w:sz w:val="22"/>
          <w:szCs w:val="22"/>
        </w:rPr>
        <w:t>do Estado sede da empresa</w:t>
      </w:r>
      <w:r w:rsidRPr="009B1751">
        <w:rPr>
          <w:rFonts w:ascii="Arial" w:hAnsi="Arial" w:cs="Arial"/>
          <w:b/>
          <w:sz w:val="22"/>
          <w:szCs w:val="22"/>
        </w:rPr>
        <w:t>,</w:t>
      </w:r>
      <w:r w:rsidRPr="009B1751">
        <w:rPr>
          <w:rFonts w:ascii="Arial" w:hAnsi="Arial" w:cs="Arial"/>
          <w:sz w:val="22"/>
          <w:szCs w:val="22"/>
        </w:rPr>
        <w:t xml:space="preserve"> emitida em até 60</w:t>
      </w:r>
      <w:r w:rsidRPr="009B1751">
        <w:rPr>
          <w:rFonts w:ascii="Arial" w:hAnsi="Arial" w:cs="Arial"/>
          <w:sz w:val="22"/>
          <w:szCs w:val="22"/>
          <w:lang w:val="pt-PT"/>
        </w:rPr>
        <w:t xml:space="preserve"> </w:t>
      </w:r>
      <w:r w:rsidRPr="009B1751">
        <w:rPr>
          <w:rFonts w:ascii="Arial" w:hAnsi="Arial" w:cs="Arial"/>
          <w:sz w:val="22"/>
          <w:szCs w:val="22"/>
        </w:rPr>
        <w:t>dias da data da entrega dos envelopes, para comprovação do seu enquadramento como microempresa ou</w:t>
      </w:r>
      <w:r w:rsidRPr="009B1751">
        <w:rPr>
          <w:rFonts w:ascii="Arial" w:hAnsi="Arial" w:cs="Arial"/>
          <w:sz w:val="22"/>
          <w:szCs w:val="22"/>
          <w:lang w:val="pt-PT"/>
        </w:rPr>
        <w:t xml:space="preserve"> </w:t>
      </w:r>
      <w:r w:rsidRPr="009B1751">
        <w:rPr>
          <w:rFonts w:ascii="Arial" w:hAnsi="Arial" w:cs="Arial"/>
          <w:sz w:val="22"/>
          <w:szCs w:val="22"/>
        </w:rPr>
        <w:t xml:space="preserve">empresa de pequeno porte, podendo esta ser substituída pelo </w:t>
      </w:r>
      <w:r w:rsidRPr="009B1751">
        <w:rPr>
          <w:rFonts w:ascii="Arial" w:hAnsi="Arial" w:cs="Arial"/>
          <w:b/>
          <w:sz w:val="22"/>
          <w:szCs w:val="22"/>
        </w:rPr>
        <w:t xml:space="preserve">ANEXO VIII </w:t>
      </w:r>
      <w:r w:rsidRPr="009B1751">
        <w:rPr>
          <w:rFonts w:ascii="Arial" w:hAnsi="Arial" w:cs="Arial"/>
          <w:sz w:val="22"/>
          <w:szCs w:val="22"/>
        </w:rPr>
        <w:t xml:space="preserve">desde que </w:t>
      </w:r>
      <w:proofErr w:type="gramStart"/>
      <w:r w:rsidRPr="009B1751">
        <w:rPr>
          <w:rFonts w:ascii="Arial" w:hAnsi="Arial" w:cs="Arial"/>
          <w:sz w:val="22"/>
          <w:szCs w:val="22"/>
        </w:rPr>
        <w:t>seja</w:t>
      </w:r>
      <w:proofErr w:type="gramEnd"/>
      <w:r w:rsidRPr="009B1751">
        <w:rPr>
          <w:rFonts w:ascii="Arial" w:hAnsi="Arial" w:cs="Arial"/>
          <w:sz w:val="22"/>
          <w:szCs w:val="22"/>
        </w:rPr>
        <w:t xml:space="preserve"> autenticado e reconhecido pela Junta Comercial do Estado da sede da empresa</w:t>
      </w:r>
      <w:r w:rsidRPr="009B1751">
        <w:rPr>
          <w:rFonts w:ascii="Arial" w:hAnsi="Arial" w:cs="Arial"/>
          <w:b/>
          <w:sz w:val="22"/>
          <w:szCs w:val="22"/>
        </w:rPr>
        <w:t xml:space="preserve">, </w:t>
      </w:r>
      <w:r w:rsidRPr="009B1751">
        <w:rPr>
          <w:rFonts w:ascii="Arial" w:hAnsi="Arial" w:cs="Arial"/>
          <w:sz w:val="22"/>
          <w:szCs w:val="22"/>
        </w:rPr>
        <w:t>ou ainda para as empresas de Minas Gerais os Atos 315 e 316 da Junta Comercial de Minas Gerais.</w:t>
      </w:r>
    </w:p>
    <w:p w:rsidR="00442F92" w:rsidRPr="009B1751" w:rsidRDefault="00442F92" w:rsidP="00442F92">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t>5.8</w:t>
      </w:r>
      <w:r w:rsidRPr="009B1751">
        <w:rPr>
          <w:rFonts w:ascii="Arial" w:hAnsi="Arial" w:cs="Arial"/>
          <w:sz w:val="22"/>
          <w:szCs w:val="22"/>
        </w:rPr>
        <w:t xml:space="preserve"> – O Microempreendedor Individual que quiser </w:t>
      </w:r>
      <w:r>
        <w:rPr>
          <w:rFonts w:ascii="Arial" w:hAnsi="Arial" w:cs="Arial"/>
          <w:sz w:val="22"/>
          <w:szCs w:val="22"/>
        </w:rPr>
        <w:t>participar do presente certame</w:t>
      </w:r>
      <w:r w:rsidRPr="009B1751">
        <w:rPr>
          <w:rFonts w:ascii="Arial" w:hAnsi="Arial" w:cs="Arial"/>
          <w:sz w:val="22"/>
          <w:szCs w:val="22"/>
        </w:rPr>
        <w:t>, nos termos da Lei Complementar nº 123 de 14 de dezembro de 2006 e do item 3.5 deste edital, deverá</w:t>
      </w:r>
      <w:r w:rsidRPr="009B1751">
        <w:rPr>
          <w:rFonts w:ascii="Arial" w:hAnsi="Arial" w:cs="Arial"/>
          <w:sz w:val="22"/>
          <w:szCs w:val="22"/>
          <w:lang w:val="pt-PT"/>
        </w:rPr>
        <w:t xml:space="preserve"> comprovar sua incrição no Simples Nacional, através de consula de incrição realizada no site da Receita Federal, </w:t>
      </w:r>
      <w:r w:rsidRPr="009B1751">
        <w:rPr>
          <w:rFonts w:ascii="Arial" w:hAnsi="Arial" w:cs="Arial"/>
          <w:sz w:val="22"/>
          <w:szCs w:val="22"/>
        </w:rPr>
        <w:t xml:space="preserve">devendo apresentar ainda, a Declaração do Anexo </w:t>
      </w:r>
      <w:proofErr w:type="spellStart"/>
      <w:r w:rsidRPr="009B1751">
        <w:rPr>
          <w:rFonts w:ascii="Arial" w:hAnsi="Arial" w:cs="Arial"/>
          <w:b/>
          <w:sz w:val="22"/>
          <w:szCs w:val="22"/>
        </w:rPr>
        <w:t>ANEXO</w:t>
      </w:r>
      <w:proofErr w:type="spellEnd"/>
      <w:r w:rsidRPr="009B1751">
        <w:rPr>
          <w:rFonts w:ascii="Arial" w:hAnsi="Arial" w:cs="Arial"/>
          <w:b/>
          <w:sz w:val="22"/>
          <w:szCs w:val="22"/>
        </w:rPr>
        <w:t xml:space="preserve"> VIII do edital.</w:t>
      </w:r>
    </w:p>
    <w:p w:rsidR="00442F92" w:rsidRPr="009B1751" w:rsidRDefault="00442F92" w:rsidP="00442F92">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5.9</w:t>
      </w:r>
      <w:r w:rsidRPr="009B1751">
        <w:rPr>
          <w:rFonts w:ascii="Arial" w:hAnsi="Arial" w:cs="Arial"/>
          <w:sz w:val="22"/>
          <w:szCs w:val="22"/>
          <w:lang w:val="pt-PT"/>
        </w:rPr>
        <w:t xml:space="preserve">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442F92" w:rsidRPr="006E3F29" w:rsidRDefault="00442F92" w:rsidP="00442F92">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sz w:val="22"/>
          <w:szCs w:val="22"/>
          <w:lang w:val="pt-PT"/>
        </w:rPr>
        <w:t>6 - PROPOSTAS COMERCIAIS (Envelope nº 01):</w:t>
      </w:r>
    </w:p>
    <w:p w:rsidR="00442F92" w:rsidRPr="006E3F29" w:rsidRDefault="00442F92" w:rsidP="00442F92">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6.1</w:t>
      </w:r>
      <w:r>
        <w:rPr>
          <w:rFonts w:ascii="Arial" w:hAnsi="Arial" w:cs="Arial"/>
          <w:sz w:val="22"/>
          <w:szCs w:val="22"/>
          <w:lang w:val="pt-PT"/>
        </w:rPr>
        <w:t xml:space="preserve"> </w:t>
      </w:r>
      <w:r w:rsidRPr="006E3F29">
        <w:rPr>
          <w:rFonts w:ascii="Arial" w:hAnsi="Arial" w:cs="Arial"/>
          <w:sz w:val="22"/>
          <w:szCs w:val="22"/>
          <w:lang w:val="pt-PT"/>
        </w:rPr>
        <w:t xml:space="preserve">-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valor mensal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442F92" w:rsidRPr="006E3F29" w:rsidRDefault="00442F92" w:rsidP="00442F92">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6.1.1- </w:t>
      </w:r>
      <w:r w:rsidRPr="006E3F29">
        <w:rPr>
          <w:rFonts w:ascii="Arial" w:hAnsi="Arial" w:cs="Arial"/>
          <w:sz w:val="22"/>
          <w:szCs w:val="22"/>
          <w:lang w:val="pt-PT"/>
        </w:rPr>
        <w:t>Nome, número do CNPJ, endereço, e meios de comunicação à distância do proponente;</w:t>
      </w:r>
    </w:p>
    <w:p w:rsidR="00442F92" w:rsidRPr="006E3F29" w:rsidRDefault="00442F92" w:rsidP="00442F92">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442F92" w:rsidRPr="006E3F29" w:rsidRDefault="00442F92" w:rsidP="00442F92">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6.1.3-</w:t>
      </w:r>
      <w:r>
        <w:rPr>
          <w:rFonts w:ascii="Arial" w:hAnsi="Arial" w:cs="Arial"/>
          <w:b/>
          <w:sz w:val="22"/>
          <w:szCs w:val="22"/>
          <w:lang w:val="pt-PT"/>
        </w:rPr>
        <w:t xml:space="preserve"> </w:t>
      </w:r>
      <w:r w:rsidRPr="006E3F29">
        <w:rPr>
          <w:rFonts w:ascii="Arial" w:hAnsi="Arial" w:cs="Arial"/>
          <w:sz w:val="22"/>
          <w:szCs w:val="22"/>
          <w:lang w:val="pt-PT"/>
        </w:rPr>
        <w:t xml:space="preserve">Declaração que o fornecimento dos </w:t>
      </w:r>
      <w:r>
        <w:rPr>
          <w:rFonts w:ascii="Arial" w:hAnsi="Arial" w:cs="Arial"/>
          <w:sz w:val="22"/>
          <w:szCs w:val="22"/>
          <w:lang w:val="pt-PT"/>
        </w:rPr>
        <w:t>serviços</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de Referência </w:t>
      </w:r>
      <w:r w:rsidRPr="006E3F29">
        <w:rPr>
          <w:rFonts w:ascii="Arial" w:hAnsi="Arial" w:cs="Arial"/>
          <w:b/>
          <w:sz w:val="22"/>
          <w:szCs w:val="22"/>
          <w:lang w:val="pt-PT"/>
        </w:rPr>
        <w:t>ANEXO I;</w:t>
      </w:r>
    </w:p>
    <w:p w:rsidR="00442F92" w:rsidRPr="006E3F29" w:rsidRDefault="00442F92" w:rsidP="00442F92">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6.1.4- Prazo de garantia contra má qualidade no fornecimento dos </w:t>
      </w:r>
      <w:r>
        <w:rPr>
          <w:rFonts w:ascii="Arial" w:hAnsi="Arial" w:cs="Arial"/>
          <w:sz w:val="22"/>
          <w:szCs w:val="22"/>
          <w:lang w:val="pt-PT"/>
        </w:rPr>
        <w:t>serviços</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442F92" w:rsidRPr="006E3F29" w:rsidRDefault="00442F92" w:rsidP="00442F92">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6.1.5- Nome, CNPJ, inscrição estadual e endereço completo do responsável pela garantia dos </w:t>
      </w:r>
      <w:r>
        <w:rPr>
          <w:rFonts w:ascii="Arial" w:hAnsi="Arial" w:cs="Arial"/>
          <w:sz w:val="22"/>
          <w:szCs w:val="22"/>
          <w:lang w:val="pt-PT"/>
        </w:rPr>
        <w:t>serviços</w:t>
      </w:r>
      <w:r w:rsidRPr="006E3F29">
        <w:rPr>
          <w:rFonts w:ascii="Arial" w:hAnsi="Arial" w:cs="Arial"/>
          <w:sz w:val="22"/>
          <w:szCs w:val="22"/>
          <w:lang w:val="pt-PT"/>
        </w:rPr>
        <w:t>, caso seja prestada por terceiros;</w:t>
      </w:r>
    </w:p>
    <w:p w:rsidR="00442F92" w:rsidRPr="006E3F29" w:rsidRDefault="00442F92" w:rsidP="00442F92">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lastRenderedPageBreak/>
        <w:t xml:space="preserve">6.1.6- 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442F92" w:rsidRPr="006E3F29" w:rsidRDefault="00442F92" w:rsidP="00442F92">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VALOR MENSAL E TOTAL</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442F92" w:rsidRPr="006E3F29" w:rsidRDefault="00442F92" w:rsidP="00442F92">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442F92" w:rsidRPr="006E3F29" w:rsidRDefault="00442F92" w:rsidP="00442F92">
      <w:pPr>
        <w:jc w:val="both"/>
        <w:rPr>
          <w:rFonts w:ascii="Arial" w:hAnsi="Arial" w:cs="Arial"/>
          <w:b/>
          <w:sz w:val="22"/>
          <w:szCs w:val="22"/>
          <w:lang w:val="pt-PT"/>
        </w:rPr>
      </w:pPr>
    </w:p>
    <w:p w:rsidR="00442F92" w:rsidRPr="006E3F29" w:rsidRDefault="00442F92" w:rsidP="00376E26">
      <w:pPr>
        <w:numPr>
          <w:ilvl w:val="0"/>
          <w:numId w:val="1"/>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 xml:space="preserve"> cada item;</w:t>
      </w:r>
    </w:p>
    <w:p w:rsidR="00442F92" w:rsidRPr="00BB20DA" w:rsidRDefault="00442F92" w:rsidP="00376E26">
      <w:pPr>
        <w:numPr>
          <w:ilvl w:val="0"/>
          <w:numId w:val="1"/>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442F92" w:rsidRPr="00BB20DA" w:rsidRDefault="00442F92" w:rsidP="00376E26">
      <w:pPr>
        <w:numPr>
          <w:ilvl w:val="0"/>
          <w:numId w:val="1"/>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Valor mesal dos serviços</w:t>
      </w:r>
    </w:p>
    <w:p w:rsidR="00442F92" w:rsidRPr="006E3F29" w:rsidRDefault="00442F92" w:rsidP="00376E26">
      <w:pPr>
        <w:numPr>
          <w:ilvl w:val="0"/>
          <w:numId w:val="1"/>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Valor total dos serviços</w:t>
      </w:r>
    </w:p>
    <w:p w:rsidR="00442F92" w:rsidRPr="006E3F29" w:rsidRDefault="00442F92" w:rsidP="00442F92">
      <w:pPr>
        <w:ind w:left="540"/>
        <w:jc w:val="both"/>
        <w:rPr>
          <w:rFonts w:ascii="Arial" w:hAnsi="Arial" w:cs="Arial"/>
          <w:sz w:val="22"/>
          <w:szCs w:val="22"/>
          <w:lang w:val="pt-PT"/>
        </w:rPr>
      </w:pPr>
    </w:p>
    <w:p w:rsidR="00442F92" w:rsidRPr="006E3F29" w:rsidRDefault="00442F92" w:rsidP="00442F92">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w:t>
      </w:r>
      <w:r>
        <w:rPr>
          <w:rFonts w:ascii="Arial" w:hAnsi="Arial" w:cs="Arial"/>
          <w:b/>
          <w:sz w:val="22"/>
          <w:szCs w:val="22"/>
        </w:rPr>
        <w:t>menor preço.</w:t>
      </w:r>
    </w:p>
    <w:p w:rsidR="00442F92" w:rsidRPr="006E3F29" w:rsidRDefault="00442F92" w:rsidP="00442F92">
      <w:pPr>
        <w:jc w:val="both"/>
        <w:rPr>
          <w:rFonts w:ascii="Arial" w:hAnsi="Arial" w:cs="Arial"/>
          <w:b/>
          <w:sz w:val="22"/>
          <w:szCs w:val="22"/>
        </w:rPr>
      </w:pPr>
    </w:p>
    <w:p w:rsidR="00442F92" w:rsidRPr="006E3F29" w:rsidRDefault="00442F92" w:rsidP="00442F92">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w:t>
      </w:r>
      <w:r>
        <w:rPr>
          <w:rFonts w:ascii="Arial" w:hAnsi="Arial" w:cs="Arial"/>
          <w:sz w:val="22"/>
          <w:szCs w:val="22"/>
        </w:rPr>
        <w:t>equerimento escrito ao pregoeira</w:t>
      </w:r>
      <w:r w:rsidRPr="006E3F29">
        <w:rPr>
          <w:rFonts w:ascii="Arial" w:hAnsi="Arial" w:cs="Arial"/>
          <w:sz w:val="22"/>
          <w:szCs w:val="22"/>
        </w:rPr>
        <w:t>, antes da abertura do respectivo envelope, desde que caracterizado motivo justo decorrente de fato super</w:t>
      </w:r>
      <w:r>
        <w:rPr>
          <w:rFonts w:ascii="Arial" w:hAnsi="Arial" w:cs="Arial"/>
          <w:sz w:val="22"/>
          <w:szCs w:val="22"/>
        </w:rPr>
        <w:t>veniente e aceito pela pregoeira</w:t>
      </w:r>
      <w:r w:rsidRPr="006E3F29">
        <w:rPr>
          <w:rFonts w:ascii="Arial" w:hAnsi="Arial" w:cs="Arial"/>
          <w:sz w:val="22"/>
          <w:szCs w:val="22"/>
        </w:rPr>
        <w:t>.</w:t>
      </w:r>
    </w:p>
    <w:p w:rsidR="00442F92" w:rsidRPr="006E3F29" w:rsidRDefault="00442F92" w:rsidP="00442F92">
      <w:pPr>
        <w:jc w:val="both"/>
        <w:rPr>
          <w:rFonts w:ascii="Arial" w:hAnsi="Arial" w:cs="Arial"/>
          <w:sz w:val="22"/>
          <w:szCs w:val="22"/>
        </w:rPr>
      </w:pPr>
    </w:p>
    <w:p w:rsidR="00442F92" w:rsidRPr="006E3F29" w:rsidRDefault="00442F92" w:rsidP="00442F92">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Pr>
          <w:rFonts w:ascii="Arial" w:hAnsi="Arial" w:cs="Arial"/>
          <w:sz w:val="22"/>
          <w:szCs w:val="22"/>
        </w:rPr>
        <w:t>– Os valores</w:t>
      </w:r>
      <w:r w:rsidRPr="006E3F29">
        <w:rPr>
          <w:rFonts w:ascii="Arial" w:hAnsi="Arial" w:cs="Arial"/>
          <w:sz w:val="22"/>
          <w:szCs w:val="22"/>
        </w:rPr>
        <w:t xml:space="preserve"> propostos serão de exclusiva responsabilidade do proponente, não lhe assistindo o direito de pleitear qualquer alteração dos mesmos, </w:t>
      </w:r>
      <w:proofErr w:type="gramStart"/>
      <w:r w:rsidRPr="006E3F29">
        <w:rPr>
          <w:rFonts w:ascii="Arial" w:hAnsi="Arial" w:cs="Arial"/>
          <w:sz w:val="22"/>
          <w:szCs w:val="22"/>
        </w:rPr>
        <w:t>sob alegação</w:t>
      </w:r>
      <w:proofErr w:type="gramEnd"/>
      <w:r w:rsidRPr="006E3F29">
        <w:rPr>
          <w:rFonts w:ascii="Arial" w:hAnsi="Arial" w:cs="Arial"/>
          <w:sz w:val="22"/>
          <w:szCs w:val="22"/>
        </w:rPr>
        <w:t xml:space="preserve"> de erro, omissão ou qualquer outro pretexto, a não ser que não altere o valor da proposta.</w:t>
      </w:r>
    </w:p>
    <w:p w:rsidR="00442F92" w:rsidRPr="006E3F29" w:rsidRDefault="00442F92" w:rsidP="00442F92">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w:t>
      </w:r>
      <w:r>
        <w:rPr>
          <w:rFonts w:ascii="Arial" w:hAnsi="Arial" w:cs="Arial"/>
          <w:sz w:val="22"/>
          <w:szCs w:val="22"/>
        </w:rPr>
        <w:t>preço</w:t>
      </w:r>
      <w:r w:rsidRPr="006E3F29">
        <w:rPr>
          <w:rFonts w:ascii="Arial" w:hAnsi="Arial" w:cs="Arial"/>
          <w:sz w:val="22"/>
          <w:szCs w:val="22"/>
        </w:rPr>
        <w:t xml:space="preserve"> obtido através do maior </w:t>
      </w:r>
      <w:r>
        <w:rPr>
          <w:rFonts w:ascii="Arial" w:hAnsi="Arial" w:cs="Arial"/>
          <w:sz w:val="22"/>
          <w:szCs w:val="22"/>
        </w:rPr>
        <w:t>preço</w:t>
      </w:r>
      <w:r w:rsidRPr="006E3F29">
        <w:rPr>
          <w:rFonts w:ascii="Arial" w:hAnsi="Arial" w:cs="Arial"/>
          <w:sz w:val="22"/>
          <w:szCs w:val="22"/>
        </w:rPr>
        <w:t xml:space="preserve">, e os Proponentes com propostas de descontos até 10% (dez por cento) superiores àquela, ou ainda, não havendo pelo menos </w:t>
      </w:r>
      <w:proofErr w:type="gramStart"/>
      <w:r w:rsidRPr="006E3F29">
        <w:rPr>
          <w:rFonts w:ascii="Arial" w:hAnsi="Arial" w:cs="Arial"/>
          <w:sz w:val="22"/>
          <w:szCs w:val="22"/>
        </w:rPr>
        <w:t>3</w:t>
      </w:r>
      <w:proofErr w:type="gramEnd"/>
      <w:r w:rsidRPr="006E3F29">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442F92" w:rsidRPr="006E3F29" w:rsidRDefault="00442F92" w:rsidP="00442F92">
      <w:pPr>
        <w:jc w:val="both"/>
        <w:rPr>
          <w:rFonts w:ascii="Arial" w:hAnsi="Arial" w:cs="Arial"/>
          <w:sz w:val="22"/>
          <w:szCs w:val="22"/>
        </w:rPr>
      </w:pPr>
      <w:r w:rsidRPr="006E3F29">
        <w:rPr>
          <w:rFonts w:ascii="Arial" w:hAnsi="Arial" w:cs="Arial"/>
          <w:sz w:val="22"/>
          <w:szCs w:val="22"/>
        </w:rPr>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442F92" w:rsidRDefault="00442F92" w:rsidP="00442F92">
      <w:pPr>
        <w:jc w:val="both"/>
        <w:rPr>
          <w:rFonts w:ascii="Arial" w:hAnsi="Arial" w:cs="Arial"/>
          <w:sz w:val="22"/>
          <w:szCs w:val="22"/>
        </w:rPr>
      </w:pPr>
    </w:p>
    <w:p w:rsidR="00442F92" w:rsidRDefault="00442F92" w:rsidP="00442F92">
      <w:pPr>
        <w:jc w:val="both"/>
        <w:rPr>
          <w:rFonts w:ascii="Arial" w:hAnsi="Arial" w:cs="Arial"/>
          <w:sz w:val="22"/>
          <w:szCs w:val="22"/>
        </w:rPr>
      </w:pPr>
      <w:r w:rsidRPr="006E3F29">
        <w:rPr>
          <w:rFonts w:ascii="Arial" w:hAnsi="Arial" w:cs="Arial"/>
          <w:sz w:val="22"/>
          <w:szCs w:val="22"/>
        </w:rPr>
        <w:t>6.9</w:t>
      </w:r>
      <w:r w:rsidRPr="006E3F29">
        <w:rPr>
          <w:rFonts w:ascii="Arial" w:hAnsi="Arial" w:cs="Arial"/>
          <w:b/>
          <w:sz w:val="22"/>
          <w:szCs w:val="22"/>
        </w:rPr>
        <w:t xml:space="preserve"> </w:t>
      </w:r>
      <w:r w:rsidRPr="006E3F29">
        <w:rPr>
          <w:rFonts w:ascii="Arial" w:hAnsi="Arial" w:cs="Arial"/>
          <w:sz w:val="22"/>
          <w:szCs w:val="22"/>
        </w:rPr>
        <w:t xml:space="preserve">– Após este ato, será encerrada a etapa competitiva e ordenadas às ofertas, exclusivamente pelo critério de </w:t>
      </w:r>
      <w:r>
        <w:rPr>
          <w:rFonts w:ascii="Arial" w:hAnsi="Arial" w:cs="Arial"/>
          <w:sz w:val="22"/>
          <w:szCs w:val="22"/>
        </w:rPr>
        <w:t>menor preço.</w:t>
      </w:r>
    </w:p>
    <w:p w:rsidR="00442F92" w:rsidRPr="006E3F29" w:rsidRDefault="00442F92" w:rsidP="00442F92">
      <w:pPr>
        <w:jc w:val="both"/>
        <w:rPr>
          <w:rFonts w:ascii="Arial" w:hAnsi="Arial" w:cs="Arial"/>
          <w:sz w:val="22"/>
          <w:szCs w:val="22"/>
        </w:rPr>
      </w:pPr>
    </w:p>
    <w:p w:rsidR="00442F92" w:rsidRPr="006E3F29" w:rsidRDefault="00442F92" w:rsidP="00442F92">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Pr>
          <w:rFonts w:ascii="Arial" w:hAnsi="Arial" w:cs="Arial"/>
          <w:sz w:val="22"/>
          <w:szCs w:val="22"/>
        </w:rPr>
        <w:t>– A pregoeira</w:t>
      </w:r>
      <w:r w:rsidRPr="006E3F29">
        <w:rPr>
          <w:rFonts w:ascii="Arial" w:hAnsi="Arial" w:cs="Arial"/>
          <w:sz w:val="22"/>
          <w:szCs w:val="22"/>
        </w:rPr>
        <w:t xml:space="preserve"> examinará a aceitabilidade, quanto ao objeto e valor apresentado pela primeira classificada, conforme definido neste Edital, decidindo motivadamente a respeito.</w:t>
      </w:r>
    </w:p>
    <w:p w:rsidR="00442F92" w:rsidRDefault="00442F92" w:rsidP="00442F92">
      <w:pPr>
        <w:jc w:val="both"/>
        <w:rPr>
          <w:rFonts w:ascii="Arial" w:hAnsi="Arial" w:cs="Arial"/>
          <w:sz w:val="22"/>
          <w:szCs w:val="22"/>
        </w:rPr>
      </w:pPr>
    </w:p>
    <w:p w:rsidR="00442F92" w:rsidRPr="006E3F29" w:rsidRDefault="00442F92" w:rsidP="00442F92">
      <w:pPr>
        <w:jc w:val="both"/>
        <w:rPr>
          <w:rFonts w:ascii="Arial" w:hAnsi="Arial" w:cs="Arial"/>
          <w:sz w:val="22"/>
          <w:szCs w:val="22"/>
        </w:rPr>
      </w:pPr>
      <w:r w:rsidRPr="006E3F29">
        <w:rPr>
          <w:rFonts w:ascii="Arial" w:hAnsi="Arial" w:cs="Arial"/>
          <w:sz w:val="22"/>
          <w:szCs w:val="22"/>
        </w:rPr>
        <w:t>6.11</w:t>
      </w:r>
      <w:r w:rsidRPr="006E3F29">
        <w:rPr>
          <w:rFonts w:ascii="Arial" w:hAnsi="Arial" w:cs="Arial"/>
          <w:b/>
          <w:sz w:val="22"/>
          <w:szCs w:val="22"/>
        </w:rPr>
        <w:t xml:space="preserve"> </w:t>
      </w:r>
      <w:r w:rsidRPr="006E3F29">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442F92" w:rsidRPr="006E3F29" w:rsidRDefault="00442F92" w:rsidP="00442F92">
      <w:pPr>
        <w:jc w:val="both"/>
        <w:rPr>
          <w:rFonts w:ascii="Arial" w:hAnsi="Arial" w:cs="Arial"/>
          <w:sz w:val="22"/>
          <w:szCs w:val="22"/>
        </w:rPr>
      </w:pPr>
    </w:p>
    <w:p w:rsidR="00442F92" w:rsidRPr="006E3F29" w:rsidRDefault="00442F92" w:rsidP="00442F92">
      <w:pPr>
        <w:jc w:val="both"/>
        <w:rPr>
          <w:rFonts w:ascii="Arial" w:hAnsi="Arial" w:cs="Arial"/>
          <w:sz w:val="22"/>
          <w:szCs w:val="22"/>
        </w:rPr>
      </w:pPr>
      <w:r w:rsidRPr="006E3F29">
        <w:rPr>
          <w:rFonts w:ascii="Arial" w:hAnsi="Arial" w:cs="Arial"/>
          <w:sz w:val="22"/>
          <w:szCs w:val="22"/>
        </w:rPr>
        <w:t>6.12 – Constatado o atendimento pleno às exigências do Edital, será declarado o proponente vencedor, sendo-lhe adjudi</w:t>
      </w:r>
      <w:r>
        <w:rPr>
          <w:rFonts w:ascii="Arial" w:hAnsi="Arial" w:cs="Arial"/>
          <w:sz w:val="22"/>
          <w:szCs w:val="22"/>
        </w:rPr>
        <w:t>cado o objeto deste Edital, pela pregoeira</w:t>
      </w:r>
      <w:r w:rsidRPr="006E3F29">
        <w:rPr>
          <w:rFonts w:ascii="Arial" w:hAnsi="Arial" w:cs="Arial"/>
          <w:sz w:val="22"/>
          <w:szCs w:val="22"/>
        </w:rPr>
        <w:t>.</w:t>
      </w:r>
    </w:p>
    <w:p w:rsidR="00442F92" w:rsidRPr="006E3F29" w:rsidRDefault="00442F92" w:rsidP="00442F92">
      <w:pPr>
        <w:jc w:val="both"/>
        <w:rPr>
          <w:rFonts w:ascii="Arial" w:hAnsi="Arial" w:cs="Arial"/>
          <w:sz w:val="22"/>
          <w:szCs w:val="22"/>
        </w:rPr>
      </w:pPr>
    </w:p>
    <w:p w:rsidR="00442F92" w:rsidRPr="006E3F29" w:rsidRDefault="00442F92" w:rsidP="00442F92">
      <w:pPr>
        <w:jc w:val="both"/>
        <w:rPr>
          <w:rFonts w:ascii="Arial" w:hAnsi="Arial" w:cs="Arial"/>
          <w:sz w:val="22"/>
          <w:szCs w:val="22"/>
        </w:rPr>
      </w:pPr>
      <w:r w:rsidRPr="006E3F29">
        <w:rPr>
          <w:rFonts w:ascii="Arial" w:hAnsi="Arial" w:cs="Arial"/>
          <w:sz w:val="22"/>
          <w:szCs w:val="22"/>
        </w:rPr>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w:t>
      </w:r>
      <w:r>
        <w:rPr>
          <w:rFonts w:ascii="Arial" w:hAnsi="Arial" w:cs="Arial"/>
          <w:sz w:val="22"/>
          <w:szCs w:val="22"/>
        </w:rPr>
        <w:t>ender às exigências do edital, a pregoeira</w:t>
      </w:r>
      <w:r w:rsidRPr="006E3F29">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442F92" w:rsidRPr="006E3F29" w:rsidRDefault="00442F92" w:rsidP="00442F92">
      <w:pPr>
        <w:jc w:val="both"/>
        <w:rPr>
          <w:rFonts w:ascii="Arial" w:hAnsi="Arial" w:cs="Arial"/>
          <w:sz w:val="22"/>
          <w:szCs w:val="22"/>
        </w:rPr>
      </w:pPr>
    </w:p>
    <w:p w:rsidR="00442F92" w:rsidRPr="006E3F29" w:rsidRDefault="00442F92" w:rsidP="00442F92">
      <w:pPr>
        <w:jc w:val="both"/>
        <w:rPr>
          <w:rFonts w:ascii="Arial" w:hAnsi="Arial" w:cs="Arial"/>
          <w:sz w:val="22"/>
          <w:szCs w:val="22"/>
        </w:rPr>
      </w:pPr>
      <w:r w:rsidRPr="006E3F29">
        <w:rPr>
          <w:rFonts w:ascii="Arial" w:hAnsi="Arial" w:cs="Arial"/>
          <w:sz w:val="22"/>
          <w:szCs w:val="22"/>
        </w:rPr>
        <w:lastRenderedPageBreak/>
        <w:t>6.14</w:t>
      </w:r>
      <w:r w:rsidRPr="006E3F29">
        <w:rPr>
          <w:rFonts w:ascii="Arial" w:hAnsi="Arial" w:cs="Arial"/>
          <w:b/>
          <w:sz w:val="22"/>
          <w:szCs w:val="22"/>
        </w:rPr>
        <w:t xml:space="preserve"> </w:t>
      </w:r>
      <w:r w:rsidRPr="006E3F29">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pela pregoeira e equipe de apoio. Aos proponentes presentes</w:t>
      </w:r>
      <w:r w:rsidRPr="006E3F29">
        <w:rPr>
          <w:rFonts w:ascii="Arial" w:hAnsi="Arial" w:cs="Arial"/>
          <w:sz w:val="22"/>
          <w:szCs w:val="22"/>
        </w:rPr>
        <w:t xml:space="preserve"> será faculta</w:t>
      </w:r>
      <w:r>
        <w:rPr>
          <w:rFonts w:ascii="Arial" w:hAnsi="Arial" w:cs="Arial"/>
          <w:sz w:val="22"/>
          <w:szCs w:val="22"/>
        </w:rPr>
        <w:t>do o direito de assinarem a ata, caso desejem.</w:t>
      </w:r>
    </w:p>
    <w:p w:rsidR="00442F92" w:rsidRPr="006E3F29" w:rsidRDefault="00442F92" w:rsidP="00442F92">
      <w:pPr>
        <w:jc w:val="both"/>
        <w:rPr>
          <w:rFonts w:ascii="Arial" w:hAnsi="Arial" w:cs="Arial"/>
          <w:sz w:val="22"/>
          <w:szCs w:val="22"/>
        </w:rPr>
      </w:pPr>
    </w:p>
    <w:p w:rsidR="00442F92" w:rsidRPr="006E3F29" w:rsidRDefault="00442F92" w:rsidP="00442F92">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442F92" w:rsidRPr="006E3F29" w:rsidRDefault="00442F92" w:rsidP="00442F92">
      <w:pPr>
        <w:jc w:val="both"/>
        <w:rPr>
          <w:rFonts w:ascii="Arial" w:hAnsi="Arial" w:cs="Arial"/>
          <w:sz w:val="22"/>
          <w:szCs w:val="22"/>
        </w:rPr>
      </w:pPr>
    </w:p>
    <w:p w:rsidR="00442F92" w:rsidRPr="006E3F29" w:rsidRDefault="00442F92" w:rsidP="00442F92">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442F92" w:rsidRPr="006E3F29" w:rsidRDefault="00442F92" w:rsidP="00442F92">
      <w:pPr>
        <w:jc w:val="both"/>
        <w:rPr>
          <w:rFonts w:ascii="Arial" w:hAnsi="Arial" w:cs="Arial"/>
          <w:sz w:val="22"/>
          <w:szCs w:val="22"/>
        </w:rPr>
      </w:pPr>
    </w:p>
    <w:p w:rsidR="00442F92" w:rsidRPr="006E3F29" w:rsidRDefault="00442F92" w:rsidP="00442F92">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442F92" w:rsidRPr="006E3F29" w:rsidRDefault="00442F92" w:rsidP="00442F92">
      <w:pPr>
        <w:jc w:val="both"/>
        <w:rPr>
          <w:rFonts w:ascii="Arial" w:hAnsi="Arial" w:cs="Arial"/>
          <w:sz w:val="22"/>
          <w:szCs w:val="22"/>
        </w:rPr>
      </w:pPr>
    </w:p>
    <w:p w:rsidR="00442F92" w:rsidRPr="006E3F29" w:rsidRDefault="00442F92" w:rsidP="00442F92">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w:t>
      </w:r>
      <w:r>
        <w:rPr>
          <w:rFonts w:ascii="Arial" w:hAnsi="Arial" w:cs="Arial"/>
          <w:sz w:val="22"/>
          <w:szCs w:val="22"/>
        </w:rPr>
        <w:t>ce verbal, quando convocada pela pregoeira</w:t>
      </w:r>
      <w:r w:rsidRPr="006E3F29">
        <w:rPr>
          <w:rFonts w:ascii="Arial" w:hAnsi="Arial" w:cs="Arial"/>
          <w:sz w:val="22"/>
          <w:szCs w:val="22"/>
        </w:rPr>
        <w:t>, implicará na exclusão daquela da etapa de lances verbais e na manutenção do último desconto apresentado pelo proponente, para efeito de ordenação das propostas.</w:t>
      </w:r>
    </w:p>
    <w:p w:rsidR="00442F92" w:rsidRPr="006E3F29" w:rsidRDefault="00442F92" w:rsidP="00442F92">
      <w:pPr>
        <w:jc w:val="both"/>
        <w:rPr>
          <w:rFonts w:ascii="Arial" w:hAnsi="Arial" w:cs="Arial"/>
          <w:sz w:val="22"/>
          <w:szCs w:val="22"/>
        </w:rPr>
      </w:pPr>
    </w:p>
    <w:p w:rsidR="00442F92" w:rsidRPr="006E3F29" w:rsidRDefault="00442F92" w:rsidP="00442F92">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Caso não se realize lances verbais, serão verificados a conformidade entre a proposta escrita de maior desconto e o valor estimado para a contratação.</w:t>
      </w:r>
    </w:p>
    <w:p w:rsidR="00442F92" w:rsidRPr="009B1751" w:rsidRDefault="00442F92" w:rsidP="00442F92">
      <w:pPr>
        <w:ind w:right="-1"/>
        <w:jc w:val="both"/>
        <w:outlineLvl w:val="0"/>
        <w:rPr>
          <w:rFonts w:ascii="Arial" w:hAnsi="Arial" w:cs="Arial"/>
          <w:b/>
          <w:sz w:val="22"/>
          <w:szCs w:val="22"/>
        </w:rPr>
      </w:pPr>
    </w:p>
    <w:p w:rsidR="00442F92" w:rsidRPr="009B1751" w:rsidRDefault="00442F92" w:rsidP="00442F92">
      <w:pPr>
        <w:ind w:right="-1"/>
        <w:jc w:val="both"/>
        <w:outlineLvl w:val="0"/>
        <w:rPr>
          <w:rFonts w:ascii="Arial" w:hAnsi="Arial" w:cs="Arial"/>
          <w:b/>
          <w:sz w:val="22"/>
          <w:szCs w:val="22"/>
          <w:lang w:val="pt-PT"/>
        </w:rPr>
      </w:pPr>
      <w:proofErr w:type="gramStart"/>
      <w:r w:rsidRPr="009B1751">
        <w:rPr>
          <w:rFonts w:ascii="Arial" w:hAnsi="Arial" w:cs="Arial"/>
          <w:b/>
          <w:sz w:val="22"/>
          <w:szCs w:val="22"/>
          <w:lang w:val="pt-PT"/>
        </w:rPr>
        <w:t>7- HABILITAÇÃO</w:t>
      </w:r>
      <w:proofErr w:type="gramEnd"/>
      <w:r w:rsidRPr="009B1751">
        <w:rPr>
          <w:rFonts w:ascii="Arial" w:hAnsi="Arial" w:cs="Arial"/>
          <w:b/>
          <w:sz w:val="22"/>
          <w:szCs w:val="22"/>
          <w:lang w:val="pt-PT"/>
        </w:rPr>
        <w:t xml:space="preserve"> (Envelope nº 02):</w:t>
      </w:r>
    </w:p>
    <w:p w:rsidR="00442F92" w:rsidRPr="009B1751" w:rsidRDefault="00442F92" w:rsidP="00442F92">
      <w:pPr>
        <w:ind w:right="-1"/>
        <w:jc w:val="both"/>
        <w:outlineLvl w:val="0"/>
        <w:rPr>
          <w:rFonts w:ascii="Arial" w:hAnsi="Arial" w:cs="Arial"/>
          <w:b/>
          <w:sz w:val="22"/>
          <w:szCs w:val="22"/>
          <w:lang w:val="pt-PT"/>
        </w:rPr>
      </w:pPr>
    </w:p>
    <w:p w:rsidR="00442F92" w:rsidRPr="009B1751" w:rsidRDefault="00442F92" w:rsidP="00442F92">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442F92" w:rsidRPr="009B1751" w:rsidRDefault="00442F92" w:rsidP="00442F92">
      <w:pPr>
        <w:ind w:right="-1"/>
        <w:jc w:val="both"/>
        <w:outlineLvl w:val="0"/>
        <w:rPr>
          <w:rFonts w:ascii="Arial" w:hAnsi="Arial" w:cs="Arial"/>
          <w:sz w:val="22"/>
          <w:szCs w:val="22"/>
          <w:lang w:val="pt-PT"/>
        </w:rPr>
      </w:pPr>
      <w:r w:rsidRPr="009B1751">
        <w:rPr>
          <w:rFonts w:ascii="Arial" w:hAnsi="Arial" w:cs="Arial"/>
          <w:sz w:val="22"/>
          <w:szCs w:val="22"/>
          <w:lang w:val="pt-PT"/>
        </w:rPr>
        <w:t>7.1.1 - Prova de Inscrição no Cadastro Nacional de Pessoas Jurídicas—CNPJ;</w:t>
      </w:r>
    </w:p>
    <w:p w:rsidR="00442F92" w:rsidRPr="009B1751" w:rsidRDefault="00442F92" w:rsidP="00442F92">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 ou Municipal se houver;</w:t>
      </w:r>
    </w:p>
    <w:p w:rsidR="00442F92" w:rsidRPr="009B1751" w:rsidRDefault="00442F92" w:rsidP="00442F92">
      <w:pPr>
        <w:ind w:right="-1"/>
        <w:jc w:val="both"/>
        <w:outlineLvl w:val="0"/>
        <w:rPr>
          <w:rFonts w:ascii="Arial" w:hAnsi="Arial" w:cs="Arial"/>
          <w:sz w:val="22"/>
          <w:szCs w:val="22"/>
        </w:rPr>
      </w:pPr>
      <w:r w:rsidRPr="009B1751">
        <w:rPr>
          <w:rFonts w:ascii="Arial" w:hAnsi="Arial" w:cs="Arial"/>
          <w:sz w:val="22"/>
          <w:szCs w:val="22"/>
          <w:lang w:val="pt-PT"/>
        </w:rPr>
        <w:t>7.1.3 – Certidão</w:t>
      </w:r>
      <w:r w:rsidRPr="009B1751">
        <w:rPr>
          <w:rFonts w:ascii="Arial" w:hAnsi="Arial" w:cs="Arial"/>
          <w:sz w:val="22"/>
          <w:szCs w:val="22"/>
        </w:rPr>
        <w:t xml:space="preserve"> conjunta de regularidade da Receita Federal e Tributos Federais e Dívida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442F92" w:rsidRPr="009B1751" w:rsidRDefault="00442F92" w:rsidP="00442F92">
      <w:pPr>
        <w:ind w:right="-1"/>
        <w:jc w:val="both"/>
        <w:outlineLvl w:val="0"/>
        <w:rPr>
          <w:rFonts w:ascii="Arial" w:hAnsi="Arial" w:cs="Arial"/>
          <w:sz w:val="22"/>
          <w:szCs w:val="22"/>
          <w:lang w:val="pt-PT"/>
        </w:rPr>
      </w:pPr>
      <w:r w:rsidRPr="009B1751">
        <w:rPr>
          <w:rFonts w:ascii="Arial" w:hAnsi="Arial" w:cs="Arial"/>
          <w:sz w:val="22"/>
          <w:szCs w:val="22"/>
        </w:rPr>
        <w:t xml:space="preserve">7.1.4 - </w:t>
      </w:r>
      <w:r w:rsidRPr="009B1751">
        <w:rPr>
          <w:rFonts w:ascii="Arial" w:hAnsi="Arial" w:cs="Arial"/>
          <w:sz w:val="22"/>
          <w:szCs w:val="22"/>
          <w:lang w:val="pt-PT"/>
        </w:rPr>
        <w:t>Certidão de regularidade para com a Fazenda Estadual.</w:t>
      </w:r>
    </w:p>
    <w:p w:rsidR="00442F92" w:rsidRPr="009B1751" w:rsidRDefault="00442F92" w:rsidP="00442F92">
      <w:pPr>
        <w:ind w:right="-1"/>
        <w:jc w:val="both"/>
        <w:outlineLvl w:val="0"/>
        <w:rPr>
          <w:rFonts w:ascii="Arial" w:hAnsi="Arial" w:cs="Arial"/>
          <w:sz w:val="22"/>
          <w:szCs w:val="22"/>
        </w:rPr>
      </w:pPr>
      <w:r w:rsidRPr="009B1751">
        <w:rPr>
          <w:rFonts w:ascii="Arial" w:hAnsi="Arial" w:cs="Arial"/>
          <w:sz w:val="22"/>
          <w:szCs w:val="22"/>
          <w:lang w:val="pt-PT"/>
        </w:rPr>
        <w:t>7.1.5 - Certidão de regularidade para com a Fazenda Municipal, sede da licitante.</w:t>
      </w:r>
    </w:p>
    <w:p w:rsidR="00442F92" w:rsidRPr="009B1751" w:rsidRDefault="00442F92" w:rsidP="00442F92">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7.1.6 -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442F92" w:rsidRPr="009B1751" w:rsidRDefault="00442F92" w:rsidP="00442F92">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442F92" w:rsidRPr="009B1751" w:rsidRDefault="00442F92" w:rsidP="00442F92">
      <w:pPr>
        <w:ind w:right="-1"/>
        <w:jc w:val="both"/>
        <w:outlineLvl w:val="0"/>
        <w:rPr>
          <w:rFonts w:ascii="Arial" w:hAnsi="Arial" w:cs="Arial"/>
          <w:sz w:val="22"/>
          <w:szCs w:val="22"/>
          <w:lang w:val="pt-PT"/>
        </w:rPr>
      </w:pPr>
    </w:p>
    <w:p w:rsidR="00442F92" w:rsidRPr="009B1751" w:rsidRDefault="00442F92" w:rsidP="00442F92">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42F92" w:rsidRPr="009B1751" w:rsidRDefault="00442F92" w:rsidP="00442F92">
      <w:pPr>
        <w:ind w:right="-1"/>
        <w:jc w:val="both"/>
        <w:outlineLvl w:val="0"/>
        <w:rPr>
          <w:rFonts w:ascii="Arial" w:hAnsi="Arial" w:cs="Arial"/>
          <w:sz w:val="22"/>
          <w:szCs w:val="22"/>
        </w:rPr>
      </w:pPr>
    </w:p>
    <w:p w:rsidR="00442F92" w:rsidRPr="009B1751" w:rsidRDefault="00442F92" w:rsidP="00442F92">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442F92" w:rsidRPr="009B1751" w:rsidRDefault="00442F92" w:rsidP="00442F92">
      <w:pPr>
        <w:ind w:right="-1"/>
        <w:jc w:val="both"/>
        <w:outlineLvl w:val="0"/>
        <w:rPr>
          <w:rFonts w:ascii="Arial" w:hAnsi="Arial" w:cs="Arial"/>
          <w:sz w:val="22"/>
          <w:szCs w:val="22"/>
          <w:lang w:val="pt-PT"/>
        </w:rPr>
      </w:pPr>
      <w:r w:rsidRPr="009B1751">
        <w:rPr>
          <w:rFonts w:ascii="Arial" w:hAnsi="Arial" w:cs="Arial"/>
          <w:b/>
          <w:sz w:val="22"/>
          <w:szCs w:val="22"/>
        </w:rPr>
        <w:t>7.2.1</w:t>
      </w:r>
      <w:r w:rsidRPr="009B1751">
        <w:rPr>
          <w:rFonts w:ascii="Arial" w:hAnsi="Arial" w:cs="Arial"/>
          <w:sz w:val="22"/>
          <w:szCs w:val="22"/>
        </w:rPr>
        <w:t xml:space="preserve"> - Cópia de CPF e identidade </w:t>
      </w:r>
      <w:r w:rsidRPr="009B1751">
        <w:rPr>
          <w:rFonts w:ascii="Arial" w:hAnsi="Arial" w:cs="Arial"/>
          <w:b/>
          <w:sz w:val="22"/>
          <w:szCs w:val="22"/>
          <w:u w:val="single"/>
        </w:rPr>
        <w:t>de todos</w:t>
      </w:r>
      <w:r w:rsidRPr="009B1751">
        <w:rPr>
          <w:rFonts w:ascii="Arial" w:hAnsi="Arial" w:cs="Arial"/>
          <w:sz w:val="22"/>
          <w:szCs w:val="22"/>
        </w:rPr>
        <w:t xml:space="preserve"> os Sócios Proprietários ou Microempreendedor Individual.</w:t>
      </w:r>
    </w:p>
    <w:p w:rsidR="00442F92" w:rsidRPr="009B1751" w:rsidRDefault="00442F92" w:rsidP="00442F92">
      <w:pPr>
        <w:ind w:right="-1"/>
        <w:jc w:val="both"/>
        <w:rPr>
          <w:rFonts w:ascii="Arial" w:hAnsi="Arial" w:cs="Arial"/>
          <w:sz w:val="22"/>
          <w:szCs w:val="22"/>
        </w:rPr>
      </w:pPr>
      <w:r w:rsidRPr="009B1751">
        <w:rPr>
          <w:rFonts w:ascii="Arial" w:hAnsi="Arial" w:cs="Arial"/>
          <w:b/>
          <w:sz w:val="22"/>
          <w:szCs w:val="22"/>
        </w:rPr>
        <w:t>7.2.2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442F92" w:rsidRPr="009B1751" w:rsidRDefault="00442F92" w:rsidP="00442F92">
      <w:pPr>
        <w:ind w:right="-1"/>
        <w:jc w:val="both"/>
        <w:outlineLvl w:val="0"/>
        <w:rPr>
          <w:rFonts w:ascii="Arial" w:hAnsi="Arial" w:cs="Arial"/>
          <w:sz w:val="22"/>
          <w:szCs w:val="22"/>
          <w:lang w:val="pt-PT"/>
        </w:rPr>
      </w:pPr>
      <w:r w:rsidRPr="009B1751">
        <w:rPr>
          <w:rFonts w:ascii="Arial" w:hAnsi="Arial" w:cs="Arial"/>
          <w:b/>
          <w:sz w:val="22"/>
          <w:szCs w:val="22"/>
        </w:rPr>
        <w:t>7.2.3</w:t>
      </w:r>
      <w:r w:rsidRPr="009B1751">
        <w:rPr>
          <w:rFonts w:ascii="Arial" w:hAnsi="Arial" w:cs="Arial"/>
          <w:sz w:val="22"/>
          <w:szCs w:val="22"/>
        </w:rPr>
        <w:t xml:space="preserve"> - Registro comercial, no caso de empresa individual ou Certificado de Microempreendedor Individual;</w:t>
      </w:r>
    </w:p>
    <w:p w:rsidR="00442F92" w:rsidRPr="009B1751" w:rsidRDefault="00442F92" w:rsidP="00442F92">
      <w:pPr>
        <w:ind w:right="-1"/>
        <w:jc w:val="both"/>
        <w:outlineLvl w:val="0"/>
        <w:rPr>
          <w:rFonts w:ascii="Arial" w:hAnsi="Arial" w:cs="Arial"/>
          <w:b/>
          <w:sz w:val="22"/>
          <w:szCs w:val="22"/>
        </w:rPr>
      </w:pPr>
      <w:r w:rsidRPr="009B1751">
        <w:rPr>
          <w:rFonts w:ascii="Arial" w:hAnsi="Arial" w:cs="Arial"/>
          <w:b/>
          <w:sz w:val="22"/>
          <w:szCs w:val="22"/>
          <w:lang w:val="pt-PT"/>
        </w:rPr>
        <w:t>7.2.4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442F92" w:rsidRPr="009B1751" w:rsidRDefault="00442F92" w:rsidP="00442F92">
      <w:pPr>
        <w:ind w:right="-1"/>
        <w:jc w:val="both"/>
        <w:outlineLvl w:val="0"/>
        <w:rPr>
          <w:rFonts w:ascii="Arial" w:hAnsi="Arial" w:cs="Arial"/>
          <w:b/>
          <w:sz w:val="22"/>
          <w:szCs w:val="22"/>
        </w:rPr>
      </w:pPr>
    </w:p>
    <w:p w:rsidR="00442F92" w:rsidRPr="009B1751" w:rsidRDefault="00442F92" w:rsidP="00442F92">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442F92" w:rsidRPr="009B1751" w:rsidRDefault="00442F92" w:rsidP="00442F92">
      <w:pPr>
        <w:ind w:right="-1"/>
        <w:jc w:val="both"/>
        <w:outlineLvl w:val="0"/>
        <w:rPr>
          <w:rFonts w:ascii="Arial" w:hAnsi="Arial" w:cs="Arial"/>
          <w:sz w:val="22"/>
          <w:szCs w:val="22"/>
          <w:lang w:val="pt-PT"/>
        </w:rPr>
      </w:pPr>
      <w:r w:rsidRPr="009B1751">
        <w:rPr>
          <w:rFonts w:ascii="Arial" w:hAnsi="Arial" w:cs="Arial"/>
          <w:b/>
          <w:sz w:val="22"/>
          <w:szCs w:val="22"/>
          <w:lang w:val="pt-PT"/>
        </w:rPr>
        <w:t>7.3.1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442F92" w:rsidRPr="009B1751" w:rsidRDefault="00442F92" w:rsidP="00442F92">
      <w:pPr>
        <w:widowControl w:val="0"/>
        <w:tabs>
          <w:tab w:val="left" w:pos="362"/>
        </w:tabs>
        <w:autoSpaceDE w:val="0"/>
        <w:autoSpaceDN w:val="0"/>
        <w:adjustRightInd w:val="0"/>
        <w:ind w:right="-1"/>
        <w:jc w:val="both"/>
        <w:rPr>
          <w:rFonts w:ascii="Arial" w:hAnsi="Arial" w:cs="Arial"/>
          <w:b/>
          <w:sz w:val="22"/>
          <w:szCs w:val="22"/>
          <w:lang w:val="pt-PT"/>
        </w:rPr>
      </w:pPr>
    </w:p>
    <w:p w:rsidR="00442F92" w:rsidRPr="009B1751" w:rsidRDefault="00442F92" w:rsidP="00442F92">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442F92" w:rsidRPr="009B1751" w:rsidRDefault="00442F92" w:rsidP="00442F92">
      <w:pPr>
        <w:ind w:right="-1"/>
        <w:jc w:val="both"/>
        <w:rPr>
          <w:rFonts w:ascii="Arial" w:hAnsi="Arial" w:cs="Arial"/>
          <w:b/>
          <w:sz w:val="22"/>
          <w:szCs w:val="22"/>
        </w:rPr>
      </w:pPr>
      <w:r w:rsidRPr="009B1751">
        <w:rPr>
          <w:rFonts w:ascii="Arial" w:hAnsi="Arial" w:cs="Arial"/>
          <w:b/>
          <w:sz w:val="22"/>
          <w:szCs w:val="22"/>
        </w:rPr>
        <w:lastRenderedPageBreak/>
        <w:t>7.4.1-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442F92" w:rsidRPr="009B1751" w:rsidRDefault="00442F92" w:rsidP="00442F92">
      <w:pPr>
        <w:ind w:right="-1"/>
        <w:jc w:val="both"/>
        <w:rPr>
          <w:rFonts w:ascii="Arial" w:hAnsi="Arial" w:cs="Arial"/>
          <w:b/>
          <w:sz w:val="22"/>
          <w:szCs w:val="22"/>
        </w:rPr>
      </w:pPr>
      <w:r w:rsidRPr="009B1751">
        <w:rPr>
          <w:rFonts w:ascii="Arial" w:hAnsi="Arial" w:cs="Arial"/>
          <w:b/>
          <w:sz w:val="22"/>
          <w:szCs w:val="22"/>
        </w:rPr>
        <w:t xml:space="preserve">7.4.2 - </w:t>
      </w:r>
      <w:r w:rsidRPr="009B1751">
        <w:rPr>
          <w:rFonts w:ascii="Arial" w:hAnsi="Arial" w:cs="Arial"/>
          <w:sz w:val="22"/>
          <w:szCs w:val="22"/>
        </w:rPr>
        <w:t xml:space="preserve">Declaração de Responsabilidade – </w:t>
      </w:r>
      <w:r w:rsidRPr="009B1751">
        <w:rPr>
          <w:rFonts w:ascii="Arial" w:hAnsi="Arial" w:cs="Arial"/>
          <w:b/>
          <w:sz w:val="22"/>
          <w:szCs w:val="22"/>
        </w:rPr>
        <w:t>MODELO ANEXO VII.</w:t>
      </w:r>
    </w:p>
    <w:p w:rsidR="00442F92" w:rsidRPr="009D0F77" w:rsidRDefault="00442F92" w:rsidP="00A51534">
      <w:pPr>
        <w:spacing w:after="120"/>
        <w:jc w:val="both"/>
        <w:rPr>
          <w:rFonts w:ascii="Arial" w:hAnsi="Arial" w:cs="Arial"/>
          <w:color w:val="000000"/>
          <w:kern w:val="1"/>
          <w:sz w:val="22"/>
          <w:szCs w:val="22"/>
        </w:rPr>
      </w:pPr>
      <w:r w:rsidRPr="009D0F77">
        <w:rPr>
          <w:rFonts w:ascii="Arial" w:hAnsi="Arial" w:cs="Arial"/>
          <w:b/>
          <w:sz w:val="22"/>
          <w:szCs w:val="22"/>
        </w:rPr>
        <w:t>7.4.3</w:t>
      </w:r>
      <w:r w:rsidRPr="009D0F77">
        <w:rPr>
          <w:rFonts w:ascii="Arial" w:hAnsi="Arial" w:cs="Arial"/>
          <w:sz w:val="22"/>
          <w:szCs w:val="22"/>
        </w:rPr>
        <w:t xml:space="preserve"> –</w:t>
      </w:r>
      <w:r w:rsidRPr="009D0F77">
        <w:rPr>
          <w:rFonts w:ascii="Arial" w:hAnsi="Arial" w:cs="Arial"/>
          <w:b/>
          <w:sz w:val="22"/>
          <w:szCs w:val="22"/>
        </w:rPr>
        <w:t xml:space="preserve"> </w:t>
      </w:r>
      <w:r w:rsidRPr="009D0F77">
        <w:rPr>
          <w:rFonts w:ascii="Arial" w:hAnsi="Arial" w:cs="Arial"/>
          <w:sz w:val="22"/>
          <w:szCs w:val="22"/>
        </w:rPr>
        <w:t xml:space="preserve">Comprovação de </w:t>
      </w:r>
      <w:r w:rsidR="00A51534">
        <w:rPr>
          <w:rFonts w:ascii="Arial" w:hAnsi="Arial" w:cs="Arial"/>
          <w:sz w:val="22"/>
          <w:szCs w:val="22"/>
        </w:rPr>
        <w:t xml:space="preserve">capacidade técnico </w:t>
      </w:r>
      <w:proofErr w:type="gramStart"/>
      <w:r w:rsidR="00A51534">
        <w:rPr>
          <w:rFonts w:ascii="Arial" w:hAnsi="Arial" w:cs="Arial"/>
          <w:sz w:val="22"/>
          <w:szCs w:val="22"/>
        </w:rPr>
        <w:t>operacional mediante a apresentação de 01 (um) ou mais atestados emitidos por pessoa jurídica de direito público ou privado de locação de software que atenda as especificações do termo de referência</w:t>
      </w:r>
      <w:proofErr w:type="gramEnd"/>
      <w:r w:rsidR="00A51534">
        <w:rPr>
          <w:rFonts w:ascii="Arial" w:hAnsi="Arial" w:cs="Arial"/>
          <w:sz w:val="22"/>
          <w:szCs w:val="22"/>
        </w:rPr>
        <w:t>.</w:t>
      </w:r>
    </w:p>
    <w:p w:rsidR="00442F92" w:rsidRPr="009B1751" w:rsidRDefault="00442F92" w:rsidP="00442F92">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442F92" w:rsidRPr="009B1751" w:rsidRDefault="00442F92" w:rsidP="00442F92">
      <w:pPr>
        <w:ind w:right="-1"/>
        <w:jc w:val="both"/>
        <w:rPr>
          <w:rFonts w:ascii="Arial" w:hAnsi="Arial" w:cs="Arial"/>
          <w:b/>
          <w:sz w:val="22"/>
          <w:szCs w:val="22"/>
          <w:u w:val="single"/>
          <w:lang w:val="pt-PT"/>
        </w:rPr>
      </w:pPr>
    </w:p>
    <w:p w:rsidR="00442F92" w:rsidRPr="009B1751" w:rsidRDefault="00442F92" w:rsidP="00442F92">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442F92" w:rsidRPr="009B1751" w:rsidRDefault="00442F92" w:rsidP="00442F92">
      <w:pPr>
        <w:ind w:right="-1"/>
        <w:jc w:val="both"/>
        <w:outlineLvl w:val="0"/>
        <w:rPr>
          <w:rFonts w:ascii="Arial" w:hAnsi="Arial" w:cs="Arial"/>
          <w:b/>
          <w:sz w:val="22"/>
          <w:szCs w:val="22"/>
          <w:lang w:val="pt-PT"/>
        </w:rPr>
      </w:pPr>
    </w:p>
    <w:p w:rsidR="00442F92" w:rsidRPr="009B1751" w:rsidRDefault="00442F92" w:rsidP="00442F92">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442F92" w:rsidRPr="009B1751" w:rsidRDefault="00442F92" w:rsidP="00442F92">
      <w:pPr>
        <w:spacing w:before="240" w:after="240"/>
        <w:ind w:right="-1"/>
        <w:jc w:val="both"/>
        <w:outlineLvl w:val="0"/>
        <w:rPr>
          <w:rFonts w:ascii="Arial" w:hAnsi="Arial" w:cs="Arial"/>
          <w:b/>
          <w:sz w:val="22"/>
          <w:szCs w:val="22"/>
          <w:lang w:val="pt-PT"/>
        </w:rPr>
      </w:pPr>
      <w:r w:rsidRPr="009B1751">
        <w:rPr>
          <w:rFonts w:ascii="Arial" w:hAnsi="Arial" w:cs="Arial"/>
          <w:b/>
          <w:sz w:val="22"/>
          <w:szCs w:val="22"/>
          <w:lang w:val="pt-PT"/>
        </w:rPr>
        <w:t>8 - SESSÃO DO PREGÃO:</w:t>
      </w:r>
    </w:p>
    <w:p w:rsidR="00442F92" w:rsidRPr="009B1751" w:rsidRDefault="00442F92" w:rsidP="00442F92">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8.1 - Após o recebimento do credenciamento e identificação dos representantes das empresas proponentes, a Pregoeira não mais aceitará novos proponentes, dando início á Sessão Pública para condução do certame, exclusivamente com os participantes devidamente credenciados.</w:t>
      </w:r>
    </w:p>
    <w:p w:rsidR="00442F92" w:rsidRDefault="00442F92" w:rsidP="00442F92">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442F92" w:rsidRPr="009B1751" w:rsidRDefault="00442F92" w:rsidP="00442F92">
      <w:pPr>
        <w:widowControl w:val="0"/>
        <w:tabs>
          <w:tab w:val="left" w:pos="362"/>
        </w:tabs>
        <w:autoSpaceDE w:val="0"/>
        <w:autoSpaceDN w:val="0"/>
        <w:adjustRightInd w:val="0"/>
        <w:ind w:right="-1"/>
        <w:jc w:val="both"/>
        <w:rPr>
          <w:rFonts w:ascii="Arial" w:hAnsi="Arial" w:cs="Arial"/>
          <w:b/>
          <w:sz w:val="22"/>
          <w:szCs w:val="22"/>
          <w:lang w:val="pt-PT"/>
        </w:rPr>
      </w:pPr>
    </w:p>
    <w:p w:rsidR="00442F92" w:rsidRPr="009B1751" w:rsidRDefault="00442F92" w:rsidP="00442F92">
      <w:pPr>
        <w:pStyle w:val="Recuodecorpodetexto"/>
        <w:ind w:left="0" w:right="-1"/>
      </w:pPr>
      <w:r w:rsidRPr="009B1751">
        <w:t>8.2.1- Abertos os envelopes de Propostas Comerciais, a Pregoeira verificará a conform</w:t>
      </w:r>
      <w:r>
        <w:t>idade deste</w:t>
      </w:r>
      <w:r w:rsidRPr="009B1751">
        <w:t xml:space="preserve">s com os requisitos formais e materiais solicitados no Edital, o atendimento a todas as especificações e condições estabelecidas neste edital e seus Anexos, </w:t>
      </w:r>
      <w:r w:rsidRPr="009B1751">
        <w:rPr>
          <w:b/>
        </w:rPr>
        <w:t>SENDO IMEDIATAMENTE DESCLASSIFICADAS</w:t>
      </w:r>
      <w:r w:rsidRPr="009B1751">
        <w:t xml:space="preserve"> aquelas que estiverem em desacordo com as determinações editalícias.</w:t>
      </w:r>
    </w:p>
    <w:p w:rsidR="00442F92" w:rsidRPr="009B1751" w:rsidRDefault="00442F92" w:rsidP="00442F92">
      <w:pPr>
        <w:widowControl w:val="0"/>
        <w:tabs>
          <w:tab w:val="left" w:pos="-3402"/>
          <w:tab w:val="left" w:pos="538"/>
        </w:tabs>
        <w:autoSpaceDE w:val="0"/>
        <w:autoSpaceDN w:val="0"/>
        <w:adjustRightInd w:val="0"/>
        <w:ind w:right="-1"/>
        <w:jc w:val="both"/>
        <w:rPr>
          <w:rFonts w:ascii="Arial" w:hAnsi="Arial" w:cs="Arial"/>
          <w:sz w:val="22"/>
          <w:szCs w:val="22"/>
          <w:lang w:val="pt-PT"/>
        </w:rPr>
      </w:pPr>
    </w:p>
    <w:p w:rsidR="00442F92" w:rsidRPr="009B1751" w:rsidRDefault="00442F92" w:rsidP="00442F92">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8.2.2 - Dentre as propostas aceitas, a Pregoeira classificará em primeiro lugar a </w:t>
      </w:r>
      <w:r>
        <w:rPr>
          <w:rFonts w:ascii="Arial" w:hAnsi="Arial" w:cs="Arial"/>
          <w:b/>
          <w:sz w:val="22"/>
          <w:szCs w:val="22"/>
          <w:lang w:val="pt-PT"/>
        </w:rPr>
        <w:t>PROPOSTA DE MENOR PREÇO</w:t>
      </w:r>
      <w:r w:rsidRPr="009B1751">
        <w:rPr>
          <w:rFonts w:ascii="Arial" w:hAnsi="Arial" w:cs="Arial"/>
          <w:b/>
          <w:sz w:val="22"/>
          <w:szCs w:val="22"/>
          <w:lang w:val="pt-PT"/>
        </w:rPr>
        <w:t xml:space="preserve"> </w:t>
      </w:r>
      <w:r w:rsidRPr="009B1751">
        <w:rPr>
          <w:rFonts w:ascii="Arial" w:hAnsi="Arial" w:cs="Arial"/>
          <w:sz w:val="22"/>
          <w:szCs w:val="22"/>
          <w:lang w:val="pt-PT"/>
        </w:rPr>
        <w:t>(</w:t>
      </w:r>
      <w:r w:rsidRPr="009B1751">
        <w:rPr>
          <w:rFonts w:ascii="Arial" w:hAnsi="Arial" w:cs="Arial"/>
          <w:b/>
          <w:sz w:val="22"/>
          <w:szCs w:val="22"/>
          <w:lang w:val="pt-PT"/>
        </w:rPr>
        <w:t>conforme expresso no ANEXO I</w:t>
      </w:r>
      <w:r w:rsidRPr="009B1751">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442F92" w:rsidRPr="009B1751" w:rsidRDefault="00442F92" w:rsidP="00442F92">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8.2.3- Se não houver, no mínimo </w:t>
      </w:r>
      <w:r>
        <w:rPr>
          <w:rFonts w:ascii="Arial" w:hAnsi="Arial" w:cs="Arial"/>
          <w:sz w:val="22"/>
          <w:szCs w:val="22"/>
          <w:lang w:val="pt-PT"/>
        </w:rPr>
        <w:t>0</w:t>
      </w:r>
      <w:r w:rsidRPr="009B1751">
        <w:rPr>
          <w:rFonts w:ascii="Arial" w:hAnsi="Arial" w:cs="Arial"/>
          <w:sz w:val="22"/>
          <w:szCs w:val="22"/>
          <w:lang w:val="pt-PT"/>
        </w:rPr>
        <w:t xml:space="preserve">3 (três) propostas de preços nas condições definidas na cláusula anterior, a Pregoeira classificará as melhores propostas subseqüentes, até o máximo de </w:t>
      </w:r>
      <w:proofErr w:type="gramStart"/>
      <w:r w:rsidRPr="009B1751">
        <w:rPr>
          <w:rFonts w:ascii="Arial" w:hAnsi="Arial" w:cs="Arial"/>
          <w:sz w:val="22"/>
          <w:szCs w:val="22"/>
          <w:lang w:val="pt-PT"/>
        </w:rPr>
        <w:t>3</w:t>
      </w:r>
      <w:proofErr w:type="gramEnd"/>
      <w:r w:rsidRPr="009B1751">
        <w:rPr>
          <w:rFonts w:ascii="Arial" w:hAnsi="Arial" w:cs="Arial"/>
          <w:sz w:val="22"/>
          <w:szCs w:val="22"/>
          <w:lang w:val="pt-PT"/>
        </w:rPr>
        <w:t xml:space="preserve"> (três), para que seus autores participem dos lances verbais, quaisquer que sejam os preços oferecidos nas propostas escritas apresentadas.</w:t>
      </w:r>
    </w:p>
    <w:p w:rsidR="00442F92" w:rsidRPr="009B1751" w:rsidRDefault="00442F92" w:rsidP="00442F92">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8.3- LANCES VERBAIS</w:t>
      </w:r>
    </w:p>
    <w:p w:rsidR="00442F92" w:rsidRPr="009B1751" w:rsidRDefault="00442F92" w:rsidP="00442F92">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442F92" w:rsidRPr="009B1751" w:rsidRDefault="00442F92" w:rsidP="00442F92">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442F92" w:rsidRPr="009B1751" w:rsidRDefault="00442F92" w:rsidP="00442F92">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442F92" w:rsidRPr="009B1751" w:rsidRDefault="00442F92" w:rsidP="00442F92">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8.4.1 - O critério de julgamento será o de </w:t>
      </w:r>
      <w:r w:rsidRPr="009B1751">
        <w:rPr>
          <w:rFonts w:ascii="Arial" w:hAnsi="Arial" w:cs="Arial"/>
          <w:b/>
          <w:sz w:val="22"/>
          <w:szCs w:val="22"/>
          <w:lang w:val="pt-PT"/>
        </w:rPr>
        <w:t>MENOR PREÇO.</w:t>
      </w:r>
    </w:p>
    <w:p w:rsidR="00442F92" w:rsidRPr="009B1751" w:rsidRDefault="00442F92" w:rsidP="00442F92">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 xml:space="preserve">8.4.2 - Declarada encerrada a etapa competitiva e ordenadas as </w:t>
      </w:r>
      <w:r w:rsidRPr="009B1751">
        <w:rPr>
          <w:rFonts w:ascii="Arial" w:hAnsi="Arial" w:cs="Arial"/>
          <w:sz w:val="22"/>
          <w:szCs w:val="22"/>
          <w:lang w:val="pt-PT"/>
        </w:rPr>
        <w:t xml:space="preserve">ofertas, </w:t>
      </w:r>
      <w:r w:rsidRPr="009B1751">
        <w:rPr>
          <w:rFonts w:ascii="Arial" w:hAnsi="Arial" w:cs="Arial"/>
          <w:bCs/>
          <w:sz w:val="22"/>
          <w:szCs w:val="22"/>
          <w:lang w:val="pt-PT"/>
        </w:rPr>
        <w:t xml:space="preserve">a Pregoeira examinará a </w:t>
      </w:r>
      <w:r w:rsidRPr="009B1751">
        <w:rPr>
          <w:rFonts w:ascii="Arial" w:hAnsi="Arial" w:cs="Arial"/>
          <w:sz w:val="22"/>
          <w:szCs w:val="22"/>
          <w:lang w:val="pt-PT"/>
        </w:rPr>
        <w:t>aceitabilidade da primeira classificada, quanto ao objeto e valor, decidindo motivadamente a respeito.</w:t>
      </w:r>
    </w:p>
    <w:p w:rsidR="00442F92" w:rsidRPr="009B1751" w:rsidRDefault="00442F92" w:rsidP="00442F92">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442F92" w:rsidRPr="009B1751" w:rsidRDefault="00442F92" w:rsidP="00442F92">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Caso não se realizem</w:t>
      </w:r>
      <w:proofErr w:type="gramEnd"/>
      <w:r w:rsidRPr="009B1751">
        <w:rPr>
          <w:rFonts w:ascii="Arial" w:hAnsi="Arial" w:cs="Arial"/>
          <w:sz w:val="22"/>
          <w:szCs w:val="22"/>
          <w:lang w:val="pt-PT"/>
        </w:rPr>
        <w:t xml:space="preserve"> lances verbais, será verificada a conformidade entre a proposta escrita de menor preço e o valor estimado da contratação.</w:t>
      </w:r>
    </w:p>
    <w:p w:rsidR="00442F92" w:rsidRPr="009B1751" w:rsidRDefault="00442F92" w:rsidP="00442F92">
      <w:pPr>
        <w:widowControl w:val="0"/>
        <w:tabs>
          <w:tab w:val="left" w:pos="-2694"/>
          <w:tab w:val="left" w:pos="-2552"/>
        </w:tabs>
        <w:autoSpaceDE w:val="0"/>
        <w:autoSpaceDN w:val="0"/>
        <w:adjustRightInd w:val="0"/>
        <w:ind w:right="-1"/>
        <w:jc w:val="both"/>
        <w:rPr>
          <w:rFonts w:ascii="Arial" w:hAnsi="Arial" w:cs="Arial"/>
          <w:sz w:val="22"/>
          <w:szCs w:val="22"/>
          <w:lang w:val="pt-PT"/>
        </w:rPr>
      </w:pPr>
    </w:p>
    <w:p w:rsidR="00442F92" w:rsidRPr="009B1751" w:rsidRDefault="00442F92" w:rsidP="00442F92">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8.4.2.2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442F92" w:rsidRPr="009B1751" w:rsidRDefault="00442F92" w:rsidP="00442F92">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442F92" w:rsidRPr="009B1751" w:rsidRDefault="00442F92" w:rsidP="00442F92">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8.4.3 -</w:t>
      </w:r>
      <w:r w:rsidRPr="009B1751">
        <w:rPr>
          <w:rFonts w:ascii="Arial" w:hAnsi="Arial" w:cs="Arial"/>
          <w:b/>
          <w:bCs/>
          <w:sz w:val="22"/>
          <w:szCs w:val="22"/>
          <w:lang w:val="pt-PT"/>
        </w:rPr>
        <w:t xml:space="preserve"> </w:t>
      </w:r>
      <w:r w:rsidRPr="009B1751">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442F92" w:rsidRPr="009B1751" w:rsidRDefault="00442F92" w:rsidP="00442F92">
      <w:pPr>
        <w:widowControl w:val="0"/>
        <w:tabs>
          <w:tab w:val="left" w:pos="379"/>
          <w:tab w:val="left" w:pos="510"/>
        </w:tabs>
        <w:autoSpaceDE w:val="0"/>
        <w:autoSpaceDN w:val="0"/>
        <w:adjustRightInd w:val="0"/>
        <w:ind w:right="-1"/>
        <w:jc w:val="both"/>
        <w:rPr>
          <w:rFonts w:ascii="Arial" w:hAnsi="Arial" w:cs="Arial"/>
          <w:sz w:val="22"/>
          <w:szCs w:val="22"/>
          <w:lang w:val="pt-PT"/>
        </w:rPr>
      </w:pPr>
    </w:p>
    <w:p w:rsidR="00442F92" w:rsidRPr="009B1751" w:rsidRDefault="00442F92" w:rsidP="00442F92">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8.4.4- Constatado o atendimento pleno às exigências deste edital, será declarado o proponente vencedor, sendo-lhe adjudicado o objeto.</w:t>
      </w:r>
    </w:p>
    <w:p w:rsidR="00442F92" w:rsidRPr="009B1751" w:rsidRDefault="00442F92" w:rsidP="00442F92">
      <w:pPr>
        <w:widowControl w:val="0"/>
        <w:autoSpaceDE w:val="0"/>
        <w:autoSpaceDN w:val="0"/>
        <w:adjustRightInd w:val="0"/>
        <w:ind w:right="-1"/>
        <w:jc w:val="both"/>
        <w:rPr>
          <w:rFonts w:ascii="Arial" w:hAnsi="Arial" w:cs="Arial"/>
          <w:bCs/>
          <w:sz w:val="22"/>
          <w:szCs w:val="22"/>
          <w:lang w:val="pt-PT"/>
        </w:rPr>
      </w:pPr>
    </w:p>
    <w:p w:rsidR="00442F92" w:rsidRPr="009B1751" w:rsidRDefault="00442F92" w:rsidP="00442F92">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8.4.5-</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 ás exigências habilitatórias, a Pregoeira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442F92" w:rsidRPr="009B1751" w:rsidRDefault="00442F92" w:rsidP="00442F92">
      <w:pPr>
        <w:widowControl w:val="0"/>
        <w:tabs>
          <w:tab w:val="left" w:pos="379"/>
          <w:tab w:val="left" w:pos="510"/>
        </w:tabs>
        <w:autoSpaceDE w:val="0"/>
        <w:autoSpaceDN w:val="0"/>
        <w:adjustRightInd w:val="0"/>
        <w:ind w:right="-1"/>
        <w:jc w:val="both"/>
        <w:rPr>
          <w:rFonts w:ascii="Arial" w:hAnsi="Arial" w:cs="Arial"/>
          <w:sz w:val="22"/>
          <w:szCs w:val="22"/>
          <w:lang w:val="pt-PT"/>
        </w:rPr>
      </w:pPr>
    </w:p>
    <w:p w:rsidR="00442F92" w:rsidRPr="009B1751" w:rsidRDefault="00442F92" w:rsidP="00442F92">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8.4.6- Apurada a melhor proposta que atenda ao Edital, a Pregoeira deverá negociar para que seja obtido um melhor preço.</w:t>
      </w:r>
    </w:p>
    <w:p w:rsidR="00442F92" w:rsidRPr="009B1751" w:rsidRDefault="00442F92" w:rsidP="00442F92">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8.4.7-</w:t>
      </w:r>
      <w:r w:rsidRPr="009B1751">
        <w:rPr>
          <w:rFonts w:ascii="Arial" w:hAnsi="Arial" w:cs="Arial"/>
          <w:sz w:val="22"/>
          <w:szCs w:val="22"/>
          <w:lang w:val="pt-PT"/>
        </w:rPr>
        <w:t xml:space="preserve"> Decididos os recursos ou transcorrido o prazo para sua interposição relativamente ao pregão, a Pregoeira devolverá, aos proponentes que tiverem suas propostas desclassificadas em todos os itens, os envelopes </w:t>
      </w:r>
      <w:r w:rsidRPr="009B1751">
        <w:rPr>
          <w:rFonts w:ascii="Arial" w:hAnsi="Arial" w:cs="Arial"/>
          <w:b/>
          <w:sz w:val="22"/>
          <w:szCs w:val="22"/>
          <w:lang w:val="pt-PT"/>
        </w:rPr>
        <w:t xml:space="preserve">“DOCUMENTAÇÃO DE </w:t>
      </w:r>
      <w:proofErr w:type="gramStart"/>
      <w:r w:rsidRPr="009B1751">
        <w:rPr>
          <w:rFonts w:ascii="Arial" w:hAnsi="Arial" w:cs="Arial"/>
          <w:b/>
          <w:sz w:val="22"/>
          <w:szCs w:val="22"/>
          <w:lang w:val="pt-PT"/>
        </w:rPr>
        <w:t>HABILITAÇÃO</w:t>
      </w:r>
      <w:r w:rsidRPr="009B1751">
        <w:rPr>
          <w:rFonts w:ascii="Arial" w:hAnsi="Arial" w:cs="Arial"/>
          <w:sz w:val="22"/>
          <w:szCs w:val="22"/>
          <w:lang w:val="pt-PT"/>
        </w:rPr>
        <w:t>” inviolados, podendo</w:t>
      </w:r>
      <w:proofErr w:type="gramEnd"/>
      <w:r w:rsidRPr="009B1751">
        <w:rPr>
          <w:rFonts w:ascii="Arial" w:hAnsi="Arial" w:cs="Arial"/>
          <w:sz w:val="22"/>
          <w:szCs w:val="22"/>
          <w:lang w:val="pt-PT"/>
        </w:rPr>
        <w:t>, todavia, retê-los até o encerramento da licitação.</w:t>
      </w:r>
    </w:p>
    <w:p w:rsidR="00442F92" w:rsidRPr="009B1751" w:rsidRDefault="00442F92" w:rsidP="00442F92">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8.4.8 – A(s) empresa(s) vencedora(s) </w:t>
      </w:r>
      <w:proofErr w:type="gramStart"/>
      <w:r w:rsidRPr="009B1751">
        <w:rPr>
          <w:rFonts w:ascii="Arial" w:hAnsi="Arial" w:cs="Arial"/>
          <w:sz w:val="22"/>
          <w:szCs w:val="22"/>
          <w:lang w:val="pt-PT"/>
        </w:rPr>
        <w:t>deverá(</w:t>
      </w:r>
      <w:proofErr w:type="gramEnd"/>
      <w:r w:rsidRPr="009B1751">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442F92" w:rsidRPr="009B1751" w:rsidRDefault="00442F92" w:rsidP="00442F92">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8.4.9 – Servirão como realinhamento de preços os Relatórios atualizados impressos se assinados pelo proponente.</w:t>
      </w:r>
    </w:p>
    <w:p w:rsidR="00442F92" w:rsidRPr="009B1751" w:rsidRDefault="00442F92" w:rsidP="00442F92">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proofErr w:type="gramStart"/>
      <w:r w:rsidRPr="009B1751">
        <w:rPr>
          <w:rFonts w:ascii="Arial" w:hAnsi="Arial" w:cs="Arial"/>
          <w:b/>
          <w:sz w:val="22"/>
          <w:szCs w:val="22"/>
          <w:lang w:val="pt-PT"/>
        </w:rPr>
        <w:t>8.5</w:t>
      </w:r>
      <w:r>
        <w:rPr>
          <w:rFonts w:ascii="Arial" w:hAnsi="Arial" w:cs="Arial"/>
          <w:b/>
          <w:sz w:val="22"/>
          <w:szCs w:val="22"/>
          <w:lang w:val="pt-PT"/>
        </w:rPr>
        <w:t xml:space="preserve"> </w:t>
      </w:r>
      <w:r w:rsidRPr="009B1751">
        <w:rPr>
          <w:rFonts w:ascii="Arial" w:hAnsi="Arial" w:cs="Arial"/>
          <w:b/>
          <w:sz w:val="22"/>
          <w:szCs w:val="22"/>
          <w:lang w:val="pt-PT"/>
        </w:rPr>
        <w:t>- PROPOSTA</w:t>
      </w:r>
      <w:proofErr w:type="gramEnd"/>
      <w:r w:rsidRPr="009B1751">
        <w:rPr>
          <w:rFonts w:ascii="Arial" w:hAnsi="Arial" w:cs="Arial"/>
          <w:b/>
          <w:sz w:val="22"/>
          <w:szCs w:val="22"/>
          <w:lang w:val="pt-PT"/>
        </w:rPr>
        <w:t xml:space="preserve"> INEXEQUIVEL </w:t>
      </w:r>
    </w:p>
    <w:p w:rsidR="00442F92" w:rsidRPr="009B1751" w:rsidRDefault="00442F92" w:rsidP="00442F92">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8.5.1 - O Município não aceitará propostas de preços excessivos e manifestamente inexeqüíveis de acordo com o Art. </w:t>
      </w:r>
      <w:proofErr w:type="gramStart"/>
      <w:r w:rsidRPr="009B1751">
        <w:rPr>
          <w:rFonts w:ascii="Arial" w:hAnsi="Arial" w:cs="Arial"/>
          <w:sz w:val="22"/>
          <w:szCs w:val="22"/>
          <w:lang w:val="pt-PT"/>
        </w:rPr>
        <w:t>48 inciso II</w:t>
      </w:r>
      <w:proofErr w:type="gramEnd"/>
      <w:r w:rsidRPr="009B1751">
        <w:rPr>
          <w:rFonts w:ascii="Arial" w:hAnsi="Arial" w:cs="Arial"/>
          <w:sz w:val="22"/>
          <w:szCs w:val="22"/>
          <w:lang w:val="pt-PT"/>
        </w:rPr>
        <w:t xml:space="preserve"> da Lei Federal 8666/93, salvo se a licitante comprovar inequivocadamenta a condição de fornecer os produtos nos valores ofertados.</w:t>
      </w:r>
    </w:p>
    <w:p w:rsidR="00442F92" w:rsidRPr="009B1751" w:rsidRDefault="00442F92" w:rsidP="00442F92">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9- RECURSOS</w:t>
      </w:r>
    </w:p>
    <w:p w:rsidR="00442F92" w:rsidRPr="009B1751" w:rsidRDefault="00442F92" w:rsidP="00442F92">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pela Pregoeira, sendo concedido o prazo de </w:t>
      </w:r>
      <w:r w:rsidRPr="009B1751">
        <w:rPr>
          <w:rFonts w:ascii="Arial" w:hAnsi="Arial" w:cs="Arial"/>
          <w:b/>
          <w:sz w:val="22"/>
          <w:szCs w:val="22"/>
          <w:lang w:val="pt-PT"/>
        </w:rPr>
        <w:t>03 (três)</w:t>
      </w:r>
      <w:r w:rsidRPr="009B1751">
        <w:rPr>
          <w:rFonts w:ascii="Arial" w:hAnsi="Arial" w:cs="Arial"/>
          <w:sz w:val="22"/>
          <w:szCs w:val="22"/>
          <w:lang w:val="pt-PT"/>
        </w:rPr>
        <w:t xml:space="preserve"> dias para apresentação das razões de recurso, ficando os demais proponentes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em igual número de dias, que começarão a correr do término do prazo do recorrente, sendo-lhes assegurada vista imediata dos autos.</w:t>
      </w:r>
    </w:p>
    <w:p w:rsidR="00442F92" w:rsidRPr="009B1751" w:rsidRDefault="00442F92" w:rsidP="00442F92">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lastRenderedPageBreak/>
        <w:t>9.1.1 - A Pregoeira poderá, no ato de interposição do recurso, exercer juízo de admissibilidade, recebendo ou não o apelo, motivadamente.</w:t>
      </w:r>
    </w:p>
    <w:p w:rsidR="00442F92" w:rsidRPr="009B1751" w:rsidRDefault="00442F92" w:rsidP="00442F92">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9.2 - </w:t>
      </w:r>
      <w:r w:rsidRPr="009B1751">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no prazo de 03 (três) dias, contados da lavratura da ata, sendo-lhes assegurada vista imediata dos autos.</w:t>
      </w:r>
    </w:p>
    <w:p w:rsidR="00442F92" w:rsidRPr="009B1751" w:rsidRDefault="00442F92" w:rsidP="00442F92">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9.3- </w:t>
      </w:r>
      <w:r w:rsidRPr="009B1751">
        <w:rPr>
          <w:rFonts w:ascii="Arial" w:hAnsi="Arial" w:cs="Arial"/>
          <w:sz w:val="22"/>
          <w:szCs w:val="22"/>
          <w:lang w:val="pt-PT"/>
        </w:rPr>
        <w:t>A falta de manifestação imediata e motivada do proponente</w:t>
      </w:r>
      <w:proofErr w:type="gramStart"/>
      <w:r w:rsidRPr="009B1751">
        <w:rPr>
          <w:rFonts w:ascii="Arial" w:hAnsi="Arial" w:cs="Arial"/>
          <w:sz w:val="22"/>
          <w:szCs w:val="22"/>
          <w:lang w:val="pt-PT"/>
        </w:rPr>
        <w:t>, importará</w:t>
      </w:r>
      <w:proofErr w:type="gramEnd"/>
      <w:r w:rsidRPr="009B1751">
        <w:rPr>
          <w:rFonts w:ascii="Arial" w:hAnsi="Arial" w:cs="Arial"/>
          <w:sz w:val="22"/>
          <w:szCs w:val="22"/>
          <w:lang w:val="pt-PT"/>
        </w:rPr>
        <w:t xml:space="preserve"> a decadência do direito de recurso.</w:t>
      </w:r>
    </w:p>
    <w:p w:rsidR="00442F92" w:rsidRPr="009B1751" w:rsidRDefault="00442F92" w:rsidP="00442F92">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9.4- </w:t>
      </w:r>
      <w:r w:rsidRPr="009B1751">
        <w:rPr>
          <w:rFonts w:ascii="Arial" w:hAnsi="Arial" w:cs="Arial"/>
          <w:sz w:val="22"/>
          <w:szCs w:val="22"/>
          <w:lang w:val="pt-PT"/>
        </w:rPr>
        <w:t>Os recursos deverão ser decididos no prazo de até 05 (cinco) dias úteis.</w:t>
      </w:r>
    </w:p>
    <w:p w:rsidR="00442F92" w:rsidRPr="009B1751" w:rsidRDefault="00442F92" w:rsidP="00442F92">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9B1751">
        <w:rPr>
          <w:rFonts w:ascii="Arial" w:hAnsi="Arial" w:cs="Arial"/>
          <w:bCs/>
          <w:sz w:val="22"/>
          <w:szCs w:val="22"/>
          <w:lang w:val="pt-PT"/>
        </w:rPr>
        <w:t>9.5- O acolhimento de recurso importará a invalidação apenas dos atos insuscetíveis de aproveitamento</w:t>
      </w:r>
      <w:r w:rsidRPr="009B1751">
        <w:rPr>
          <w:rFonts w:ascii="Arial" w:hAnsi="Arial" w:cs="Arial"/>
          <w:b/>
          <w:bCs/>
          <w:sz w:val="22"/>
          <w:szCs w:val="22"/>
          <w:lang w:val="pt-PT"/>
        </w:rPr>
        <w:t>.</w:t>
      </w:r>
    </w:p>
    <w:p w:rsidR="00442F92" w:rsidRPr="009B1751" w:rsidRDefault="00442F92" w:rsidP="00442F92">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sz w:val="22"/>
          <w:szCs w:val="22"/>
          <w:lang w:val="pt-PT"/>
        </w:rPr>
        <w:t xml:space="preserve">9.6- O resultado do recurso será divulgado no site da Associação Minera dos Municípios - </w:t>
      </w:r>
      <w:r w:rsidRPr="009B1751">
        <w:rPr>
          <w:rFonts w:ascii="Arial" w:hAnsi="Arial" w:cs="Arial"/>
          <w:i/>
          <w:sz w:val="22"/>
          <w:szCs w:val="22"/>
          <w:u w:val="single"/>
          <w:lang w:val="pt-PT"/>
        </w:rPr>
        <w:t>www.diariomunicipal.com.br/amm-mg</w:t>
      </w:r>
      <w:r w:rsidRPr="009B1751">
        <w:rPr>
          <w:rFonts w:ascii="Arial" w:hAnsi="Arial" w:cs="Arial"/>
          <w:sz w:val="22"/>
          <w:szCs w:val="22"/>
          <w:lang w:val="pt-PT"/>
        </w:rPr>
        <w:t xml:space="preserve"> (Órgão Oficial de Publicações do Município) e no site oficial do Município </w:t>
      </w:r>
      <w:r w:rsidR="00A51534">
        <w:fldChar w:fldCharType="begin"/>
      </w:r>
      <w:r w:rsidR="00A51534">
        <w:instrText xml:space="preserve"> HYPERLINK "http://www.desterrodomelo.mg.gov.br" </w:instrText>
      </w:r>
      <w:r w:rsidR="00A51534">
        <w:fldChar w:fldCharType="separate"/>
      </w:r>
      <w:r w:rsidRPr="009B1751">
        <w:rPr>
          <w:rStyle w:val="Hyperlink"/>
          <w:rFonts w:ascii="Arial" w:hAnsi="Arial" w:cs="Arial"/>
          <w:i/>
          <w:color w:val="auto"/>
          <w:sz w:val="22"/>
          <w:szCs w:val="22"/>
          <w:lang w:val="pt-PT"/>
        </w:rPr>
        <w:t>www.desterrodomelo.mg.gov.br</w:t>
      </w:r>
      <w:r w:rsidR="00A51534">
        <w:rPr>
          <w:rStyle w:val="Hyperlink"/>
          <w:rFonts w:ascii="Arial" w:hAnsi="Arial" w:cs="Arial"/>
          <w:i/>
          <w:color w:val="auto"/>
          <w:sz w:val="22"/>
          <w:szCs w:val="22"/>
          <w:lang w:val="pt-PT"/>
        </w:rPr>
        <w:fldChar w:fldCharType="end"/>
      </w:r>
      <w:r w:rsidRPr="009B1751">
        <w:rPr>
          <w:rFonts w:ascii="Arial" w:hAnsi="Arial" w:cs="Arial"/>
          <w:sz w:val="22"/>
          <w:szCs w:val="22"/>
          <w:lang w:val="pt-PT"/>
        </w:rPr>
        <w:t xml:space="preserve"> e comunicado a todos os proponentes via fax ou correio eletrônico.</w:t>
      </w:r>
    </w:p>
    <w:p w:rsidR="00442F92" w:rsidRPr="009B1751" w:rsidRDefault="00442F92" w:rsidP="00442F92">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442F92" w:rsidRPr="009B1751" w:rsidRDefault="00442F92" w:rsidP="00442F92">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9B1751">
        <w:rPr>
          <w:rFonts w:ascii="Arial" w:hAnsi="Arial" w:cs="Arial"/>
          <w:bCs/>
          <w:sz w:val="22"/>
          <w:szCs w:val="22"/>
          <w:lang w:val="pt-PT"/>
        </w:rPr>
        <w:t>10.1-</w:t>
      </w:r>
      <w:r w:rsidRPr="009B1751">
        <w:rPr>
          <w:rFonts w:ascii="Arial" w:hAnsi="Arial" w:cs="Arial"/>
          <w:b/>
          <w:bCs/>
          <w:sz w:val="22"/>
          <w:szCs w:val="22"/>
          <w:lang w:val="pt-PT"/>
        </w:rPr>
        <w:t xml:space="preserve"> </w:t>
      </w:r>
      <w:r w:rsidRPr="009B1751">
        <w:rPr>
          <w:rFonts w:ascii="Arial" w:hAnsi="Arial" w:cs="Arial"/>
          <w:sz w:val="22"/>
          <w:szCs w:val="22"/>
          <w:lang w:val="pt-PT"/>
        </w:rPr>
        <w:t>Inexistindo interposição de recurso, a Pregoeira adjudicará o objeto da licitação ao proponente vencedor e encaminhará o processo respectivo para parecer da Assessoria Jurídica e subsequentemente para a homologação do resultado pela Autoridade Competente.</w:t>
      </w:r>
    </w:p>
    <w:p w:rsidR="00442F92" w:rsidRPr="009B1751" w:rsidRDefault="00442F92" w:rsidP="00442F92">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9B1751">
        <w:rPr>
          <w:rFonts w:ascii="Arial" w:hAnsi="Arial" w:cs="Arial"/>
          <w:bCs/>
          <w:sz w:val="22"/>
          <w:szCs w:val="22"/>
          <w:lang w:val="pt-PT"/>
        </w:rPr>
        <w:t>10.2-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 xml:space="preserve"> homologação e determinará a contratação.</w:t>
      </w:r>
    </w:p>
    <w:p w:rsidR="00442F92" w:rsidRPr="009B1751" w:rsidRDefault="00442F92" w:rsidP="00442F92">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9B1751">
        <w:rPr>
          <w:rFonts w:ascii="Arial" w:hAnsi="Arial" w:cs="Arial"/>
          <w:b/>
          <w:bCs/>
          <w:sz w:val="22"/>
          <w:szCs w:val="22"/>
          <w:lang w:val="pt-PT"/>
        </w:rPr>
        <w:t>11 – DO CONTRATO</w:t>
      </w:r>
    </w:p>
    <w:p w:rsidR="00442F92" w:rsidRPr="009B1751" w:rsidRDefault="00442F92" w:rsidP="00442F92">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11.1- Encerrado o procedimento Iicitatório, o representante legal da proposta vencedora será </w:t>
      </w:r>
      <w:r w:rsidRPr="009B1751">
        <w:rPr>
          <w:rFonts w:ascii="Arial" w:hAnsi="Arial" w:cs="Arial"/>
          <w:sz w:val="22"/>
          <w:szCs w:val="22"/>
          <w:lang w:val="pt-PT"/>
        </w:rPr>
        <w:t xml:space="preserve">convocado para assinar o Contrato, conforme minuta do </w:t>
      </w:r>
      <w:r w:rsidRPr="009B1751">
        <w:rPr>
          <w:rFonts w:ascii="Arial" w:hAnsi="Arial" w:cs="Arial"/>
          <w:b/>
          <w:sz w:val="22"/>
          <w:szCs w:val="22"/>
          <w:u w:val="single"/>
          <w:lang w:val="pt-PT"/>
        </w:rPr>
        <w:t>ANEXO IX</w:t>
      </w:r>
      <w:r w:rsidRPr="009B1751">
        <w:rPr>
          <w:rFonts w:ascii="Arial" w:hAnsi="Arial" w:cs="Arial"/>
          <w:sz w:val="22"/>
          <w:szCs w:val="22"/>
          <w:lang w:val="pt-PT"/>
        </w:rPr>
        <w:t xml:space="preserve"> e proposta apresentada.</w:t>
      </w:r>
    </w:p>
    <w:p w:rsidR="00442F92" w:rsidRPr="009B1751" w:rsidRDefault="00442F92" w:rsidP="00442F92">
      <w:pPr>
        <w:pStyle w:val="Recuodecorpodetexto2"/>
        <w:ind w:left="0" w:right="-1" w:firstLine="0"/>
      </w:pPr>
      <w:r w:rsidRPr="009B1751">
        <w:t>11.1.1- Caso o adjudicatário não apresente situação regular no ato de assinatura do Contrato, ou recuse-se a assiná-lo, serão convocados os proponentes remanescentes, observada a ordem de classificação, para celebrar a assinatura da mesma.</w:t>
      </w:r>
    </w:p>
    <w:p w:rsidR="00442F92" w:rsidRPr="009B1751" w:rsidRDefault="00442F92" w:rsidP="00442F92">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442F92" w:rsidRPr="009B1751" w:rsidRDefault="00442F92" w:rsidP="00442F92">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9B1751">
        <w:rPr>
          <w:rFonts w:ascii="Arial" w:hAnsi="Arial" w:cs="Arial"/>
          <w:sz w:val="22"/>
          <w:szCs w:val="22"/>
        </w:rPr>
        <w:t>11.3</w:t>
      </w:r>
      <w:r w:rsidRPr="009B1751">
        <w:rPr>
          <w:rFonts w:ascii="Arial" w:hAnsi="Arial" w:cs="Arial"/>
          <w:b/>
          <w:sz w:val="22"/>
          <w:szCs w:val="22"/>
        </w:rPr>
        <w:t xml:space="preserve"> - </w:t>
      </w:r>
      <w:r w:rsidRPr="009B1751">
        <w:rPr>
          <w:rFonts w:ascii="Arial" w:hAnsi="Arial" w:cs="Arial"/>
          <w:sz w:val="22"/>
          <w:szCs w:val="22"/>
        </w:rPr>
        <w:t>EQUILIBRIO ECONÔMICO FINANCEIRO</w:t>
      </w:r>
    </w:p>
    <w:p w:rsidR="00442F92" w:rsidRDefault="00442F92" w:rsidP="00442F92">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11.3.1 – No Contrato poderá haver ree</w:t>
      </w:r>
      <w:r>
        <w:rPr>
          <w:rFonts w:ascii="Arial" w:hAnsi="Arial" w:cs="Arial"/>
          <w:sz w:val="22"/>
          <w:szCs w:val="22"/>
        </w:rPr>
        <w:t>quilíbrio econômico financeiro.</w:t>
      </w:r>
    </w:p>
    <w:p w:rsidR="00442F92" w:rsidRPr="009B1751" w:rsidRDefault="00442F92" w:rsidP="00442F92">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11.3.2 - No caso de solicitação do equilíbrio econômico-financeiro, o Contratado deverá solicitar formalmente a</w:t>
      </w:r>
      <w:r>
        <w:rPr>
          <w:rFonts w:ascii="Arial" w:hAnsi="Arial" w:cs="Arial"/>
          <w:sz w:val="22"/>
          <w:szCs w:val="22"/>
        </w:rPr>
        <w:t>o</w:t>
      </w:r>
      <w:r w:rsidRPr="009B1751">
        <w:rPr>
          <w:rFonts w:ascii="Arial" w:hAnsi="Arial" w:cs="Arial"/>
          <w:sz w:val="22"/>
          <w:szCs w:val="22"/>
        </w:rPr>
        <w:t xml:space="preserve"> </w:t>
      </w:r>
      <w:r>
        <w:rPr>
          <w:rFonts w:ascii="Arial" w:hAnsi="Arial" w:cs="Arial"/>
          <w:sz w:val="22"/>
          <w:szCs w:val="22"/>
        </w:rPr>
        <w:t>Município</w:t>
      </w:r>
      <w:r w:rsidRPr="009B1751">
        <w:rPr>
          <w:rFonts w:ascii="Arial" w:hAnsi="Arial" w:cs="Arial"/>
          <w:sz w:val="22"/>
          <w:szCs w:val="22"/>
        </w:rPr>
        <w:t xml:space="preserve"> de Desterro do Melo, devidamente acompanhado de documentos que comprovem a procedência do pedido, sendo que o mesmo será encaminhado à Assessoria Jurídica do Município para o devido parecer.</w:t>
      </w:r>
    </w:p>
    <w:p w:rsidR="00442F92" w:rsidRPr="009B1751" w:rsidRDefault="00442F92" w:rsidP="00442F92">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lastRenderedPageBreak/>
        <w:t>11.4</w:t>
      </w:r>
      <w:r w:rsidRPr="009B1751">
        <w:rPr>
          <w:rFonts w:ascii="Arial" w:hAnsi="Arial" w:cs="Arial"/>
          <w:b/>
          <w:sz w:val="22"/>
          <w:szCs w:val="22"/>
          <w:lang w:val="pt-PT"/>
        </w:rPr>
        <w:t xml:space="preserve"> - </w:t>
      </w:r>
      <w:r w:rsidRPr="009B1751">
        <w:rPr>
          <w:rFonts w:ascii="Arial" w:hAnsi="Arial" w:cs="Arial"/>
          <w:sz w:val="22"/>
          <w:szCs w:val="22"/>
          <w:lang w:val="pt-PT"/>
        </w:rPr>
        <w:t xml:space="preserve">A execução do Contrato será acompanhada e fiscalizada pelo Secretário </w:t>
      </w:r>
      <w:proofErr w:type="gramStart"/>
      <w:r w:rsidRPr="009B1751">
        <w:rPr>
          <w:rFonts w:ascii="Arial" w:hAnsi="Arial" w:cs="Arial"/>
          <w:sz w:val="22"/>
          <w:szCs w:val="22"/>
          <w:lang w:val="pt-PT"/>
        </w:rPr>
        <w:t xml:space="preserve">de </w:t>
      </w:r>
      <w:r>
        <w:rPr>
          <w:rFonts w:ascii="Arial" w:hAnsi="Arial" w:cs="Arial"/>
          <w:sz w:val="22"/>
          <w:szCs w:val="22"/>
          <w:lang w:val="pt-PT"/>
        </w:rPr>
        <w:t>de</w:t>
      </w:r>
      <w:proofErr w:type="gramEnd"/>
      <w:r w:rsidRPr="009B1751">
        <w:rPr>
          <w:rFonts w:ascii="Arial" w:hAnsi="Arial" w:cs="Arial"/>
          <w:sz w:val="22"/>
          <w:szCs w:val="22"/>
          <w:lang w:val="pt-PT"/>
        </w:rPr>
        <w:t xml:space="preserve"> Administração.</w:t>
      </w:r>
    </w:p>
    <w:p w:rsidR="00442F92" w:rsidRPr="009B1751" w:rsidRDefault="00442F92" w:rsidP="00442F92">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9B1751">
        <w:rPr>
          <w:rFonts w:ascii="Arial" w:hAnsi="Arial" w:cs="Arial"/>
          <w:b/>
          <w:sz w:val="22"/>
          <w:szCs w:val="22"/>
          <w:lang w:val="pt-PT"/>
        </w:rPr>
        <w:t>12- PAGAMENTO</w:t>
      </w:r>
    </w:p>
    <w:p w:rsidR="00442F92" w:rsidRPr="009B1751" w:rsidRDefault="00442F92" w:rsidP="00442F92">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sz w:val="22"/>
          <w:szCs w:val="22"/>
          <w:lang w:val="pt-PT"/>
        </w:rPr>
        <w:t xml:space="preserve">12.1- </w:t>
      </w:r>
      <w:r w:rsidRPr="009B1751">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442F92" w:rsidRPr="009B1751" w:rsidRDefault="00442F92" w:rsidP="00442F92">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12.2</w:t>
      </w:r>
      <w:r w:rsidRPr="009B1751">
        <w:rPr>
          <w:rFonts w:ascii="Arial" w:hAnsi="Arial" w:cs="Arial"/>
          <w:b/>
          <w:bCs/>
          <w:sz w:val="22"/>
          <w:szCs w:val="22"/>
          <w:lang w:val="pt-PT"/>
        </w:rPr>
        <w:t xml:space="preserve"> </w:t>
      </w:r>
      <w:r w:rsidRPr="009B1751">
        <w:rPr>
          <w:rFonts w:ascii="Arial" w:hAnsi="Arial" w:cs="Arial"/>
          <w:bCs/>
          <w:sz w:val="22"/>
          <w:szCs w:val="22"/>
          <w:lang w:val="pt-PT"/>
        </w:rPr>
        <w:t>– Em caso de irregularidade na emissão dos documentos fiscais, o prazo de pagamento será contado a partir de sua reapresentação, devidamente regularizada.</w:t>
      </w:r>
    </w:p>
    <w:p w:rsidR="00442F92" w:rsidRPr="009B1751" w:rsidRDefault="00442F92" w:rsidP="00442F92">
      <w:pPr>
        <w:widowControl w:val="0"/>
        <w:tabs>
          <w:tab w:val="left" w:pos="-3402"/>
        </w:tabs>
        <w:autoSpaceDE w:val="0"/>
        <w:autoSpaceDN w:val="0"/>
        <w:adjustRightInd w:val="0"/>
        <w:ind w:right="-1"/>
        <w:jc w:val="both"/>
        <w:rPr>
          <w:rFonts w:ascii="Arial" w:hAnsi="Arial" w:cs="Arial"/>
          <w:bCs/>
          <w:sz w:val="22"/>
          <w:szCs w:val="22"/>
          <w:lang w:val="pt-PT"/>
        </w:rPr>
      </w:pPr>
    </w:p>
    <w:p w:rsidR="00442F92" w:rsidRPr="009B1751" w:rsidRDefault="00442F92" w:rsidP="00442F92">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 Fica a empresa vencedora do certame, obrigada a apresentar, no ato do pagamento, a documentação vencível, mais as </w:t>
      </w:r>
      <w:r w:rsidRPr="009B1751">
        <w:rPr>
          <w:rFonts w:ascii="Arial" w:hAnsi="Arial" w:cs="Arial"/>
          <w:bCs/>
          <w:sz w:val="22"/>
          <w:szCs w:val="22"/>
          <w:u w:val="single"/>
          <w:lang w:val="pt-PT"/>
        </w:rPr>
        <w:t>CERTIDÕES:</w:t>
      </w:r>
      <w:r w:rsidRPr="009B1751">
        <w:rPr>
          <w:rFonts w:ascii="Arial" w:hAnsi="Arial" w:cs="Arial"/>
          <w:bCs/>
          <w:sz w:val="22"/>
          <w:szCs w:val="22"/>
          <w:lang w:val="pt-PT"/>
        </w:rPr>
        <w:t xml:space="preserve"> INSS, FGTS caso as mesmas estejam vencidas.</w:t>
      </w:r>
    </w:p>
    <w:p w:rsidR="00442F92" w:rsidRPr="009B1751" w:rsidRDefault="00442F92" w:rsidP="00442F92">
      <w:pPr>
        <w:widowControl w:val="0"/>
        <w:tabs>
          <w:tab w:val="left" w:pos="-3402"/>
        </w:tabs>
        <w:autoSpaceDE w:val="0"/>
        <w:autoSpaceDN w:val="0"/>
        <w:adjustRightInd w:val="0"/>
        <w:ind w:right="-1"/>
        <w:jc w:val="both"/>
        <w:rPr>
          <w:rFonts w:ascii="Arial" w:hAnsi="Arial" w:cs="Arial"/>
          <w:bCs/>
          <w:sz w:val="22"/>
          <w:szCs w:val="22"/>
          <w:lang w:val="pt-PT"/>
        </w:rPr>
      </w:pPr>
    </w:p>
    <w:p w:rsidR="00442F92" w:rsidRPr="009B1751" w:rsidRDefault="00442F92" w:rsidP="00442F92">
      <w:pPr>
        <w:pStyle w:val="SemEspaamento"/>
        <w:ind w:right="-1"/>
        <w:jc w:val="both"/>
        <w:rPr>
          <w:rFonts w:ascii="Arial" w:hAnsi="Arial" w:cs="Arial"/>
          <w:i/>
          <w:sz w:val="22"/>
          <w:szCs w:val="22"/>
        </w:rPr>
      </w:pPr>
      <w:proofErr w:type="gramStart"/>
      <w:r w:rsidRPr="009B1751">
        <w:rPr>
          <w:rFonts w:ascii="Arial" w:hAnsi="Arial" w:cs="Arial"/>
          <w:sz w:val="22"/>
          <w:szCs w:val="22"/>
          <w:lang w:val="pt-PT"/>
        </w:rPr>
        <w:t xml:space="preserve">12.4 - A despesa decorrente desta licitação correrá por conta do orçamento vigente para o exercício de 2018, nos termos da </w:t>
      </w:r>
      <w:r w:rsidRPr="009B1751">
        <w:rPr>
          <w:rFonts w:ascii="Arial" w:hAnsi="Arial" w:cs="Arial"/>
          <w:i/>
          <w:sz w:val="22"/>
          <w:szCs w:val="22"/>
        </w:rPr>
        <w:t>Lei Orçamentária Anual do Município – Lei 781</w:t>
      </w:r>
      <w:proofErr w:type="gramEnd"/>
      <w:r w:rsidRPr="009B1751">
        <w:rPr>
          <w:rFonts w:ascii="Arial" w:hAnsi="Arial" w:cs="Arial"/>
          <w:i/>
          <w:sz w:val="22"/>
          <w:szCs w:val="22"/>
        </w:rPr>
        <w:t xml:space="preserve">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442F92" w:rsidRPr="009B1751" w:rsidTr="00333398">
        <w:tc>
          <w:tcPr>
            <w:tcW w:w="3470" w:type="dxa"/>
            <w:vAlign w:val="center"/>
          </w:tcPr>
          <w:p w:rsidR="00442F92" w:rsidRPr="009B1751" w:rsidRDefault="00442F92" w:rsidP="00333398">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442F92" w:rsidRPr="009B1751" w:rsidRDefault="00442F92" w:rsidP="00333398">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442F92" w:rsidRPr="009B1751" w:rsidRDefault="00442F92" w:rsidP="00333398">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442F92" w:rsidRPr="009B1751" w:rsidRDefault="00442F92" w:rsidP="00333398">
            <w:pPr>
              <w:ind w:right="-1"/>
              <w:jc w:val="center"/>
              <w:rPr>
                <w:rFonts w:ascii="Arial" w:hAnsi="Arial" w:cs="Arial"/>
                <w:b/>
                <w:sz w:val="16"/>
                <w:szCs w:val="16"/>
              </w:rPr>
            </w:pPr>
            <w:r w:rsidRPr="009B1751">
              <w:rPr>
                <w:rFonts w:ascii="Arial" w:hAnsi="Arial" w:cs="Arial"/>
                <w:b/>
                <w:sz w:val="16"/>
                <w:szCs w:val="16"/>
              </w:rPr>
              <w:t>ESPECIFICAÇÃO DA DESPESA</w:t>
            </w:r>
          </w:p>
        </w:tc>
      </w:tr>
      <w:tr w:rsidR="00442F92" w:rsidRPr="009B1751" w:rsidTr="00333398">
        <w:tc>
          <w:tcPr>
            <w:tcW w:w="3470" w:type="dxa"/>
            <w:vAlign w:val="center"/>
          </w:tcPr>
          <w:p w:rsidR="00442F92" w:rsidRPr="009B1751" w:rsidRDefault="00442F92" w:rsidP="00333398">
            <w:pPr>
              <w:ind w:right="-1"/>
              <w:jc w:val="center"/>
              <w:rPr>
                <w:rFonts w:ascii="Arial" w:hAnsi="Arial" w:cs="Arial"/>
                <w:sz w:val="16"/>
                <w:szCs w:val="16"/>
              </w:rPr>
            </w:pPr>
            <w:r w:rsidRPr="009B1751">
              <w:rPr>
                <w:rFonts w:ascii="Arial" w:hAnsi="Arial" w:cs="Arial"/>
                <w:sz w:val="16"/>
                <w:szCs w:val="16"/>
              </w:rPr>
              <w:t>02.</w:t>
            </w:r>
            <w:r w:rsidR="00B51F4A">
              <w:rPr>
                <w:rFonts w:ascii="Arial" w:hAnsi="Arial" w:cs="Arial"/>
                <w:sz w:val="16"/>
                <w:szCs w:val="16"/>
              </w:rPr>
              <w:t>10.01.10.301.0086.2046</w:t>
            </w:r>
            <w:r>
              <w:rPr>
                <w:rFonts w:ascii="Arial" w:hAnsi="Arial" w:cs="Arial"/>
                <w:sz w:val="16"/>
                <w:szCs w:val="16"/>
              </w:rPr>
              <w:t>.3.3.90.39</w:t>
            </w:r>
            <w:r w:rsidRPr="009B1751">
              <w:rPr>
                <w:rFonts w:ascii="Arial" w:hAnsi="Arial" w:cs="Arial"/>
                <w:sz w:val="16"/>
                <w:szCs w:val="16"/>
              </w:rPr>
              <w:t>.00</w:t>
            </w:r>
          </w:p>
        </w:tc>
        <w:tc>
          <w:tcPr>
            <w:tcW w:w="1035" w:type="dxa"/>
            <w:vAlign w:val="center"/>
          </w:tcPr>
          <w:p w:rsidR="00442F92" w:rsidRPr="009B1751" w:rsidRDefault="00B51F4A" w:rsidP="00333398">
            <w:pPr>
              <w:ind w:right="-1"/>
              <w:jc w:val="center"/>
              <w:rPr>
                <w:rFonts w:ascii="Arial" w:hAnsi="Arial" w:cs="Arial"/>
                <w:sz w:val="16"/>
                <w:szCs w:val="16"/>
              </w:rPr>
            </w:pPr>
            <w:r>
              <w:rPr>
                <w:rFonts w:ascii="Arial" w:hAnsi="Arial" w:cs="Arial"/>
                <w:sz w:val="16"/>
                <w:szCs w:val="16"/>
              </w:rPr>
              <w:t>261</w:t>
            </w:r>
          </w:p>
        </w:tc>
        <w:tc>
          <w:tcPr>
            <w:tcW w:w="1508" w:type="dxa"/>
            <w:vAlign w:val="center"/>
          </w:tcPr>
          <w:p w:rsidR="00442F92" w:rsidRDefault="00442F92" w:rsidP="00333398">
            <w:pPr>
              <w:ind w:right="-1"/>
              <w:jc w:val="center"/>
              <w:rPr>
                <w:rFonts w:ascii="Arial" w:hAnsi="Arial" w:cs="Arial"/>
                <w:sz w:val="16"/>
                <w:szCs w:val="16"/>
              </w:rPr>
            </w:pPr>
            <w:r>
              <w:rPr>
                <w:rFonts w:ascii="Arial" w:hAnsi="Arial" w:cs="Arial"/>
                <w:sz w:val="16"/>
                <w:szCs w:val="16"/>
              </w:rPr>
              <w:t>1.00</w:t>
            </w:r>
            <w:r w:rsidRPr="009B1751">
              <w:rPr>
                <w:rFonts w:ascii="Arial" w:hAnsi="Arial" w:cs="Arial"/>
                <w:sz w:val="16"/>
                <w:szCs w:val="16"/>
              </w:rPr>
              <w:t>.00</w:t>
            </w:r>
          </w:p>
          <w:p w:rsidR="00B51F4A" w:rsidRPr="009B1751" w:rsidRDefault="00B51F4A" w:rsidP="00333398">
            <w:pPr>
              <w:ind w:right="-1"/>
              <w:jc w:val="center"/>
              <w:rPr>
                <w:rFonts w:ascii="Arial" w:hAnsi="Arial" w:cs="Arial"/>
                <w:sz w:val="16"/>
                <w:szCs w:val="16"/>
              </w:rPr>
            </w:pPr>
            <w:r>
              <w:rPr>
                <w:rFonts w:ascii="Arial" w:hAnsi="Arial" w:cs="Arial"/>
                <w:sz w:val="16"/>
                <w:szCs w:val="16"/>
              </w:rPr>
              <w:t>1.02.00</w:t>
            </w:r>
          </w:p>
        </w:tc>
        <w:tc>
          <w:tcPr>
            <w:tcW w:w="3504" w:type="dxa"/>
          </w:tcPr>
          <w:p w:rsidR="00442F92" w:rsidRPr="009B1751" w:rsidRDefault="00B51F4A" w:rsidP="00333398">
            <w:pPr>
              <w:ind w:right="-1"/>
              <w:rPr>
                <w:rFonts w:ascii="Arial" w:hAnsi="Arial" w:cs="Arial"/>
                <w:sz w:val="16"/>
                <w:szCs w:val="16"/>
              </w:rPr>
            </w:pPr>
            <w:r>
              <w:rPr>
                <w:rFonts w:ascii="Arial" w:hAnsi="Arial" w:cs="Arial"/>
                <w:sz w:val="16"/>
                <w:szCs w:val="16"/>
              </w:rPr>
              <w:t xml:space="preserve">Serviços de </w:t>
            </w:r>
            <w:proofErr w:type="gramStart"/>
            <w:r>
              <w:rPr>
                <w:rFonts w:ascii="Arial" w:hAnsi="Arial" w:cs="Arial"/>
                <w:sz w:val="16"/>
                <w:szCs w:val="16"/>
              </w:rPr>
              <w:t>terceiro pessoa</w:t>
            </w:r>
            <w:proofErr w:type="gramEnd"/>
            <w:r>
              <w:rPr>
                <w:rFonts w:ascii="Arial" w:hAnsi="Arial" w:cs="Arial"/>
                <w:sz w:val="16"/>
                <w:szCs w:val="16"/>
              </w:rPr>
              <w:t xml:space="preserve"> jurídica</w:t>
            </w:r>
          </w:p>
        </w:tc>
      </w:tr>
    </w:tbl>
    <w:p w:rsidR="00442F92" w:rsidRPr="009B1751" w:rsidRDefault="00442F92" w:rsidP="00442F92">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442F92" w:rsidRPr="009B1751" w:rsidRDefault="00442F92" w:rsidP="00442F92">
      <w:pPr>
        <w:widowControl w:val="0"/>
        <w:tabs>
          <w:tab w:val="left" w:pos="-3402"/>
        </w:tabs>
        <w:autoSpaceDE w:val="0"/>
        <w:autoSpaceDN w:val="0"/>
        <w:adjustRightInd w:val="0"/>
        <w:ind w:right="-1"/>
        <w:jc w:val="both"/>
        <w:outlineLvl w:val="0"/>
        <w:rPr>
          <w:rFonts w:ascii="Arial" w:hAnsi="Arial" w:cs="Arial"/>
          <w:b/>
          <w:sz w:val="22"/>
          <w:szCs w:val="22"/>
          <w:lang w:val="pt-PT"/>
        </w:rPr>
      </w:pP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Pr="009B1751">
        <w:rPr>
          <w:rFonts w:ascii="Arial" w:hAnsi="Arial" w:cs="Arial"/>
          <w:b/>
          <w:sz w:val="22"/>
          <w:szCs w:val="22"/>
          <w:lang w:val="pt-PT"/>
        </w:rPr>
        <w:t>13- SANÇÕES ADMINISTRATIVAS</w:t>
      </w:r>
    </w:p>
    <w:p w:rsidR="00442F92" w:rsidRPr="009B1751" w:rsidRDefault="00442F92" w:rsidP="00442F92">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13.1- </w:t>
      </w:r>
      <w:r w:rsidRPr="009B1751">
        <w:rPr>
          <w:rFonts w:ascii="Arial" w:hAnsi="Arial" w:cs="Arial"/>
          <w:sz w:val="22"/>
          <w:szCs w:val="22"/>
          <w:lang w:val="pt-PT"/>
        </w:rPr>
        <w:t xml:space="preserve">A recusa do adjudicatário em assinar o Contrato dentro do prazo estabelecido, bem como qualquer irregularidade no fornecimento dos </w:t>
      </w:r>
      <w:r>
        <w:rPr>
          <w:rFonts w:ascii="Arial" w:hAnsi="Arial" w:cs="Arial"/>
          <w:sz w:val="22"/>
          <w:szCs w:val="22"/>
          <w:lang w:val="pt-PT"/>
        </w:rPr>
        <w:t>serviços</w:t>
      </w:r>
      <w:r w:rsidRPr="009B1751">
        <w:rPr>
          <w:rFonts w:ascii="Arial" w:hAnsi="Arial" w:cs="Arial"/>
          <w:sz w:val="22"/>
          <w:szCs w:val="22"/>
          <w:lang w:val="pt-PT"/>
        </w:rPr>
        <w:t xml:space="preserve">, inclusive quanto a qualidade e </w:t>
      </w:r>
      <w:r>
        <w:rPr>
          <w:rFonts w:ascii="Arial" w:hAnsi="Arial" w:cs="Arial"/>
          <w:sz w:val="22"/>
          <w:szCs w:val="22"/>
          <w:lang w:val="pt-PT"/>
        </w:rPr>
        <w:t>responsabilidade</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caracterizarão</w:t>
      </w:r>
      <w:proofErr w:type="gramEnd"/>
      <w:r w:rsidRPr="009B1751">
        <w:rPr>
          <w:rFonts w:ascii="Arial" w:hAnsi="Arial" w:cs="Arial"/>
          <w:sz w:val="22"/>
          <w:szCs w:val="22"/>
          <w:lang w:val="pt-PT"/>
        </w:rPr>
        <w:t xml:space="preserve"> o descumprimento da obrigação assumida e permitirão a aplicação das seguintes sanções pela Administração:</w:t>
      </w:r>
    </w:p>
    <w:p w:rsidR="00442F92" w:rsidRPr="009B1751" w:rsidRDefault="00442F92" w:rsidP="00442F92">
      <w:pPr>
        <w:widowControl w:val="0"/>
        <w:tabs>
          <w:tab w:val="left" w:pos="-3402"/>
        </w:tabs>
        <w:autoSpaceDE w:val="0"/>
        <w:autoSpaceDN w:val="0"/>
        <w:adjustRightInd w:val="0"/>
        <w:ind w:right="-1"/>
        <w:rPr>
          <w:rFonts w:ascii="Arial" w:hAnsi="Arial" w:cs="Arial"/>
          <w:sz w:val="22"/>
          <w:szCs w:val="22"/>
          <w:lang w:val="pt-PT"/>
        </w:rPr>
      </w:pPr>
      <w:r w:rsidRPr="009B1751">
        <w:rPr>
          <w:rFonts w:ascii="Arial" w:hAnsi="Arial" w:cs="Arial"/>
          <w:bCs/>
          <w:sz w:val="22"/>
          <w:szCs w:val="22"/>
          <w:lang w:val="pt-PT"/>
        </w:rPr>
        <w:t>13.1.1</w:t>
      </w:r>
      <w:r w:rsidRPr="009B1751">
        <w:rPr>
          <w:rFonts w:ascii="Arial" w:hAnsi="Arial" w:cs="Arial"/>
          <w:sz w:val="22"/>
          <w:szCs w:val="22"/>
          <w:lang w:val="pt-PT"/>
        </w:rPr>
        <w:t>- Advertência, que será aplicada sempre por escrito;</w:t>
      </w:r>
    </w:p>
    <w:p w:rsidR="00442F92" w:rsidRPr="009B1751" w:rsidRDefault="00442F92" w:rsidP="00442F92">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13.1.2- Multas, na forma prevista no instrumento convocatório ou na Ata;</w:t>
      </w:r>
    </w:p>
    <w:p w:rsidR="00442F92" w:rsidRPr="009B1751" w:rsidRDefault="00442F92" w:rsidP="00442F92">
      <w:pPr>
        <w:widowControl w:val="0"/>
        <w:tabs>
          <w:tab w:val="left" w:pos="-340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13.1.3- </w:t>
      </w:r>
      <w:r w:rsidRPr="009B1751">
        <w:rPr>
          <w:rFonts w:ascii="Arial" w:hAnsi="Arial" w:cs="Arial"/>
          <w:sz w:val="22"/>
          <w:szCs w:val="22"/>
          <w:lang w:val="pt-PT"/>
        </w:rPr>
        <w:t xml:space="preserve">Suspensão temporária do direito de licitar com a </w:t>
      </w:r>
      <w:r w:rsidRPr="009B1751">
        <w:rPr>
          <w:rFonts w:ascii="Arial" w:hAnsi="Arial" w:cs="Arial"/>
          <w:noProof/>
          <w:sz w:val="22"/>
          <w:szCs w:val="22"/>
          <w:lang w:val="pt-PT"/>
        </w:rPr>
        <w:t>Prefeitura de Desterro do Melo</w:t>
      </w:r>
      <w:r w:rsidRPr="009B1751">
        <w:rPr>
          <w:rFonts w:ascii="Arial" w:hAnsi="Arial" w:cs="Arial"/>
          <w:sz w:val="22"/>
          <w:szCs w:val="22"/>
          <w:lang w:val="pt-PT"/>
        </w:rPr>
        <w:t>;</w:t>
      </w:r>
    </w:p>
    <w:p w:rsidR="00442F92" w:rsidRPr="009B1751" w:rsidRDefault="00442F92" w:rsidP="00442F92">
      <w:pPr>
        <w:widowControl w:val="0"/>
        <w:tabs>
          <w:tab w:val="left" w:pos="419"/>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13.1.4-</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Declaração de inidoneidade para licitar e contratar com a ADMINISTRAÇÃO PÚBLICA, no prazo não superior a </w:t>
      </w:r>
      <w:proofErr w:type="gramStart"/>
      <w:r w:rsidRPr="009B1751">
        <w:rPr>
          <w:rFonts w:ascii="Arial" w:hAnsi="Arial" w:cs="Arial"/>
          <w:sz w:val="22"/>
          <w:szCs w:val="22"/>
          <w:lang w:val="pt-PT"/>
        </w:rPr>
        <w:t>5</w:t>
      </w:r>
      <w:proofErr w:type="gramEnd"/>
      <w:r w:rsidRPr="009B1751">
        <w:rPr>
          <w:rFonts w:ascii="Arial" w:hAnsi="Arial" w:cs="Arial"/>
          <w:sz w:val="22"/>
          <w:szCs w:val="22"/>
          <w:lang w:val="pt-PT"/>
        </w:rPr>
        <w:t xml:space="preserve"> (cinco) anos.</w:t>
      </w:r>
    </w:p>
    <w:p w:rsidR="00442F92" w:rsidRPr="009B1751" w:rsidRDefault="00442F92" w:rsidP="00442F92">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 Todas as sanções serão aplicadas </w:t>
      </w:r>
      <w:r w:rsidRPr="009B1751">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442F92" w:rsidRPr="009B1751" w:rsidRDefault="00442F92" w:rsidP="00442F92">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13.2.1-</w:t>
      </w:r>
      <w:r w:rsidRPr="009B1751">
        <w:rPr>
          <w:rFonts w:ascii="Arial" w:hAnsi="Arial" w:cs="Arial"/>
          <w:b/>
          <w:bCs/>
          <w:sz w:val="22"/>
          <w:szCs w:val="22"/>
          <w:lang w:val="pt-PT"/>
        </w:rPr>
        <w:t xml:space="preserve"> </w:t>
      </w:r>
      <w:r w:rsidRPr="009B1751">
        <w:rPr>
          <w:rFonts w:ascii="Arial" w:hAnsi="Arial" w:cs="Arial"/>
          <w:sz w:val="22"/>
          <w:szCs w:val="22"/>
          <w:lang w:val="pt-PT"/>
        </w:rPr>
        <w:t>Recusa em assinar o contrato ou retirar o instrumento equivalente, multa de 10% (dez por cento) do valor total do objeto contratual;</w:t>
      </w:r>
    </w:p>
    <w:p w:rsidR="00442F92" w:rsidRPr="009B1751" w:rsidRDefault="00442F92" w:rsidP="00442F92">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13.2.2- Recusa de fornecer os </w:t>
      </w:r>
      <w:r>
        <w:rPr>
          <w:rFonts w:ascii="Arial" w:hAnsi="Arial" w:cs="Arial"/>
          <w:sz w:val="22"/>
          <w:szCs w:val="22"/>
          <w:lang w:val="pt-PT"/>
        </w:rPr>
        <w:t>serviços</w:t>
      </w:r>
      <w:r w:rsidRPr="009B1751">
        <w:rPr>
          <w:rFonts w:ascii="Arial" w:hAnsi="Arial" w:cs="Arial"/>
          <w:sz w:val="22"/>
          <w:szCs w:val="22"/>
          <w:lang w:val="pt-PT"/>
        </w:rPr>
        <w:t xml:space="preserve"> nos locais indicados pela Administração, multa de 10% (dez por cento) do valor total do Contrato;</w:t>
      </w:r>
    </w:p>
    <w:p w:rsidR="00442F92" w:rsidRPr="009B1751" w:rsidRDefault="00442F92" w:rsidP="00442F92">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Fornecer </w:t>
      </w:r>
      <w:r>
        <w:rPr>
          <w:rFonts w:ascii="Arial" w:hAnsi="Arial" w:cs="Arial"/>
          <w:bCs/>
          <w:sz w:val="22"/>
          <w:szCs w:val="22"/>
          <w:lang w:val="pt-PT"/>
        </w:rPr>
        <w:t>serviços</w:t>
      </w:r>
      <w:r w:rsidRPr="009B1751">
        <w:rPr>
          <w:rFonts w:ascii="Arial" w:hAnsi="Arial" w:cs="Arial"/>
          <w:bCs/>
          <w:sz w:val="22"/>
          <w:szCs w:val="22"/>
          <w:lang w:val="pt-PT"/>
        </w:rPr>
        <w:t xml:space="preserve"> em desacordo </w:t>
      </w:r>
      <w:r w:rsidRPr="009B1751">
        <w:rPr>
          <w:rFonts w:ascii="Arial" w:hAnsi="Arial" w:cs="Arial"/>
          <w:sz w:val="22"/>
          <w:szCs w:val="22"/>
          <w:lang w:val="pt-PT"/>
        </w:rPr>
        <w:t xml:space="preserve">com as especificações, alterações de qualidade, quantidade, </w:t>
      </w:r>
      <w:r>
        <w:rPr>
          <w:rFonts w:ascii="Arial" w:hAnsi="Arial" w:cs="Arial"/>
          <w:sz w:val="22"/>
          <w:szCs w:val="22"/>
          <w:lang w:val="pt-PT"/>
        </w:rPr>
        <w:t>responsabilidade por informações prestadas</w:t>
      </w:r>
      <w:r w:rsidRPr="009B1751">
        <w:rPr>
          <w:rFonts w:ascii="Arial" w:hAnsi="Arial" w:cs="Arial"/>
          <w:sz w:val="22"/>
          <w:szCs w:val="22"/>
          <w:lang w:val="pt-PT"/>
        </w:rPr>
        <w:t>, multa de 10% (dez por cento) do valor total do Contrato.</w:t>
      </w:r>
    </w:p>
    <w:p w:rsidR="00442F92" w:rsidRPr="009B1751" w:rsidRDefault="00442F92" w:rsidP="00442F92">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13.2.4- </w:t>
      </w:r>
      <w:r w:rsidRPr="009B1751">
        <w:rPr>
          <w:rFonts w:ascii="Arial" w:hAnsi="Arial" w:cs="Arial"/>
          <w:sz w:val="22"/>
          <w:szCs w:val="22"/>
          <w:lang w:val="pt-PT"/>
        </w:rPr>
        <w:t>O valor máximo das multas não poderá exceder, cumulativamente, a 30% (trinta por cento) do valor total do Contrato.</w:t>
      </w:r>
    </w:p>
    <w:p w:rsidR="00442F92" w:rsidRPr="009B1751" w:rsidRDefault="00442F92" w:rsidP="00442F92">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13.3</w:t>
      </w:r>
      <w:r w:rsidRPr="009B1751">
        <w:rPr>
          <w:rFonts w:ascii="Arial" w:hAnsi="Arial" w:cs="Arial"/>
          <w:b/>
          <w:bCs/>
          <w:sz w:val="22"/>
          <w:szCs w:val="22"/>
          <w:lang w:val="pt-PT"/>
        </w:rPr>
        <w:t>-</w:t>
      </w:r>
      <w:r w:rsidRPr="009B1751">
        <w:rPr>
          <w:rFonts w:ascii="Arial" w:hAnsi="Arial" w:cs="Arial"/>
          <w:b/>
          <w:bCs/>
          <w:sz w:val="22"/>
          <w:szCs w:val="22"/>
          <w:lang w:val="pt-PT"/>
        </w:rPr>
        <w:tab/>
      </w:r>
      <w:r w:rsidRPr="009B1751">
        <w:rPr>
          <w:rFonts w:ascii="Arial" w:hAnsi="Arial" w:cs="Arial"/>
          <w:sz w:val="22"/>
          <w:szCs w:val="22"/>
          <w:lang w:val="pt-PT"/>
        </w:rPr>
        <w:t xml:space="preserve">As sanções previstas neste Capítulo poderão ser aplicadas cumulativamente ou não, de acordo com a gravidade da infração, facultada ampla defesa a CONTRATADA, no prazo de 05 </w:t>
      </w:r>
      <w:r w:rsidRPr="009B1751">
        <w:rPr>
          <w:rFonts w:ascii="Arial" w:hAnsi="Arial" w:cs="Arial"/>
          <w:sz w:val="22"/>
          <w:szCs w:val="22"/>
          <w:lang w:val="pt-PT"/>
        </w:rPr>
        <w:lastRenderedPageBreak/>
        <w:t>(cinco) dias úteis a contar da intimação do ato.</w:t>
      </w:r>
    </w:p>
    <w:p w:rsidR="00442F92" w:rsidRPr="009B1751" w:rsidRDefault="00442F92" w:rsidP="00442F92">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proofErr w:type="gramStart"/>
      <w:r w:rsidRPr="009B1751">
        <w:rPr>
          <w:rFonts w:ascii="Arial" w:hAnsi="Arial" w:cs="Arial"/>
          <w:sz w:val="22"/>
          <w:szCs w:val="22"/>
          <w:lang w:val="pt-PT"/>
        </w:rPr>
        <w:t>13.4</w:t>
      </w:r>
      <w:r w:rsidRPr="009B1751">
        <w:rPr>
          <w:rFonts w:ascii="Arial" w:hAnsi="Arial" w:cs="Arial"/>
          <w:b/>
          <w:sz w:val="22"/>
          <w:szCs w:val="22"/>
          <w:lang w:val="pt-PT"/>
        </w:rPr>
        <w:t xml:space="preserve"> - </w:t>
      </w:r>
      <w:r w:rsidRPr="009B1751">
        <w:rPr>
          <w:rFonts w:ascii="Arial" w:hAnsi="Arial" w:cs="Arial"/>
          <w:sz w:val="22"/>
          <w:szCs w:val="22"/>
          <w:lang w:val="pt-PT"/>
        </w:rPr>
        <w:t>EXTENSÃO</w:t>
      </w:r>
      <w:proofErr w:type="gramEnd"/>
      <w:r w:rsidRPr="009B1751">
        <w:rPr>
          <w:rFonts w:ascii="Arial" w:hAnsi="Arial" w:cs="Arial"/>
          <w:sz w:val="22"/>
          <w:szCs w:val="22"/>
          <w:lang w:val="pt-PT"/>
        </w:rPr>
        <w:t xml:space="preserve"> DAS PENALIDADES</w:t>
      </w:r>
    </w:p>
    <w:p w:rsidR="00442F92" w:rsidRPr="009B1751" w:rsidRDefault="00442F92" w:rsidP="00442F92">
      <w:pPr>
        <w:widowControl w:val="0"/>
        <w:tabs>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àqueles que:</w:t>
      </w:r>
    </w:p>
    <w:p w:rsidR="00442F92" w:rsidRPr="009B1751" w:rsidRDefault="00442F92" w:rsidP="00442F92">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13.4.1.1-</w:t>
      </w:r>
      <w:r w:rsidRPr="009B1751">
        <w:rPr>
          <w:rFonts w:ascii="Arial" w:hAnsi="Arial" w:cs="Arial"/>
          <w:b/>
          <w:bCs/>
          <w:sz w:val="22"/>
          <w:szCs w:val="22"/>
          <w:lang w:val="pt-PT"/>
        </w:rPr>
        <w:t xml:space="preserve"> </w:t>
      </w:r>
      <w:r w:rsidRPr="009B1751">
        <w:rPr>
          <w:rFonts w:ascii="Arial" w:hAnsi="Arial" w:cs="Arial"/>
          <w:sz w:val="22"/>
          <w:szCs w:val="22"/>
          <w:lang w:val="pt-PT"/>
        </w:rPr>
        <w:t>Retardarem a execução do pregão;</w:t>
      </w:r>
    </w:p>
    <w:p w:rsidR="00442F92" w:rsidRPr="009B1751" w:rsidRDefault="00442F92" w:rsidP="00442F92">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13.4.1.2- Demonstrarem não possuir idoneidade para contratar com a Administração e;</w:t>
      </w:r>
    </w:p>
    <w:p w:rsidR="00442F92" w:rsidRPr="009B1751" w:rsidRDefault="00442F92" w:rsidP="00442F92">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13.4.1.3-</w:t>
      </w:r>
      <w:r w:rsidRPr="009B1751">
        <w:rPr>
          <w:rFonts w:ascii="Arial" w:hAnsi="Arial" w:cs="Arial"/>
          <w:sz w:val="22"/>
          <w:szCs w:val="22"/>
          <w:lang w:val="pt-PT"/>
        </w:rPr>
        <w:t xml:space="preserve"> Fizerem declaração falsa ou cometerem fraude fiscal.</w:t>
      </w:r>
    </w:p>
    <w:p w:rsidR="00442F92" w:rsidRPr="009B1751" w:rsidRDefault="00442F92" w:rsidP="00442F92">
      <w:pPr>
        <w:widowControl w:val="0"/>
        <w:tabs>
          <w:tab w:val="left" w:pos="419"/>
        </w:tabs>
        <w:autoSpaceDE w:val="0"/>
        <w:autoSpaceDN w:val="0"/>
        <w:adjustRightInd w:val="0"/>
        <w:ind w:right="-1"/>
        <w:outlineLvl w:val="0"/>
        <w:rPr>
          <w:rFonts w:ascii="Arial" w:hAnsi="Arial" w:cs="Arial"/>
          <w:b/>
          <w:sz w:val="22"/>
          <w:szCs w:val="22"/>
          <w:lang w:val="pt-PT"/>
        </w:rPr>
      </w:pPr>
    </w:p>
    <w:p w:rsidR="00442F92" w:rsidRPr="009B1751" w:rsidRDefault="00442F92" w:rsidP="00442F92">
      <w:pPr>
        <w:widowControl w:val="0"/>
        <w:tabs>
          <w:tab w:val="left" w:pos="419"/>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14 - DISPOSIÇÕES GERAIS:</w:t>
      </w:r>
    </w:p>
    <w:p w:rsidR="00442F92" w:rsidRPr="009B1751" w:rsidRDefault="00442F92" w:rsidP="00442F92">
      <w:pPr>
        <w:widowControl w:val="0"/>
        <w:tabs>
          <w:tab w:val="left" w:pos="419"/>
        </w:tabs>
        <w:autoSpaceDE w:val="0"/>
        <w:autoSpaceDN w:val="0"/>
        <w:adjustRightInd w:val="0"/>
        <w:ind w:right="-1"/>
        <w:outlineLvl w:val="0"/>
        <w:rPr>
          <w:rFonts w:ascii="Arial" w:hAnsi="Arial" w:cs="Arial"/>
          <w:b/>
          <w:sz w:val="22"/>
          <w:szCs w:val="22"/>
          <w:lang w:val="pt-PT"/>
        </w:rPr>
      </w:pPr>
    </w:p>
    <w:p w:rsidR="00442F92" w:rsidRPr="009B1751" w:rsidRDefault="00442F92" w:rsidP="00442F92">
      <w:pPr>
        <w:widowControl w:val="0"/>
        <w:tabs>
          <w:tab w:val="left" w:pos="-311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442F92" w:rsidRPr="009B1751" w:rsidRDefault="00442F92" w:rsidP="00442F92">
      <w:pPr>
        <w:widowControl w:val="0"/>
        <w:tabs>
          <w:tab w:val="left" w:pos="-2977"/>
        </w:tabs>
        <w:autoSpaceDE w:val="0"/>
        <w:autoSpaceDN w:val="0"/>
        <w:adjustRightInd w:val="0"/>
        <w:ind w:right="-1"/>
        <w:jc w:val="both"/>
        <w:rPr>
          <w:rFonts w:ascii="Arial" w:hAnsi="Arial" w:cs="Arial"/>
          <w:bCs/>
          <w:sz w:val="22"/>
          <w:szCs w:val="22"/>
          <w:lang w:val="pt-PT"/>
        </w:rPr>
      </w:pPr>
    </w:p>
    <w:p w:rsidR="00442F92" w:rsidRPr="009B1751" w:rsidRDefault="00442F92" w:rsidP="00442F92">
      <w:pPr>
        <w:widowControl w:val="0"/>
        <w:tabs>
          <w:tab w:val="left" w:pos="-297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9B1751">
        <w:rPr>
          <w:rFonts w:ascii="Arial" w:hAnsi="Arial" w:cs="Arial"/>
          <w:sz w:val="22"/>
          <w:szCs w:val="22"/>
          <w:lang w:val="pt-PT"/>
        </w:rPr>
        <w:t>Habilitação apresentados na Sessão Pública</w:t>
      </w:r>
      <w:proofErr w:type="gramEnd"/>
      <w:r w:rsidRPr="009B1751">
        <w:rPr>
          <w:rFonts w:ascii="Arial" w:hAnsi="Arial" w:cs="Arial"/>
          <w:sz w:val="22"/>
          <w:szCs w:val="22"/>
          <w:lang w:val="pt-PT"/>
        </w:rPr>
        <w:t>.</w:t>
      </w:r>
    </w:p>
    <w:p w:rsidR="00442F92" w:rsidRPr="009B1751" w:rsidRDefault="00442F92" w:rsidP="00442F92">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sidRPr="009B1751">
        <w:rPr>
          <w:rFonts w:ascii="Arial" w:hAnsi="Arial" w:cs="Arial"/>
          <w:sz w:val="22"/>
          <w:szCs w:val="22"/>
          <w:lang w:val="pt-PT"/>
        </w:rPr>
        <w:t>É facultado a Pregoeira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442F92" w:rsidRPr="009B1751" w:rsidRDefault="00442F92" w:rsidP="00442F92">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442F92" w:rsidRPr="009B1751" w:rsidRDefault="00442F92" w:rsidP="00442F92">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14.5- O objeto da presente licitação poderá sofrer acréscimos ou supressões conforme previsto no parágrafo 1º do art. 65 da Lei 8.666/93.</w:t>
      </w:r>
    </w:p>
    <w:p w:rsidR="00442F92" w:rsidRPr="009B1751" w:rsidRDefault="00442F92" w:rsidP="00442F92">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442F92" w:rsidRPr="009B1751" w:rsidRDefault="00442F92" w:rsidP="00442F92">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14.7- A presente licitação somente poderá ser revogada por razões de interesse público, decorrente de fato superveniente </w:t>
      </w:r>
      <w:proofErr w:type="gramStart"/>
      <w:r w:rsidRPr="009B1751">
        <w:rPr>
          <w:rFonts w:ascii="Arial" w:hAnsi="Arial" w:cs="Arial"/>
          <w:sz w:val="22"/>
          <w:szCs w:val="22"/>
          <w:lang w:val="pt-PT"/>
        </w:rPr>
        <w:t>devidamente comprovado, ou anulada</w:t>
      </w:r>
      <w:proofErr w:type="gramEnd"/>
      <w:r w:rsidRPr="009B1751">
        <w:rPr>
          <w:rFonts w:ascii="Arial" w:hAnsi="Arial" w:cs="Arial"/>
          <w:sz w:val="22"/>
          <w:szCs w:val="22"/>
          <w:lang w:val="pt-PT"/>
        </w:rPr>
        <w:t>, em todo ou em parte, por ilegalidade de ofício ou por provocação de terceiros, mediante parecer escrito e devidamente comprovado.</w:t>
      </w:r>
    </w:p>
    <w:p w:rsidR="00442F92" w:rsidRPr="009B1751" w:rsidRDefault="00442F92" w:rsidP="00442F92">
      <w:pPr>
        <w:widowControl w:val="0"/>
        <w:tabs>
          <w:tab w:val="left" w:pos="-3261"/>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14.8- A Pregoeira,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442F92" w:rsidRPr="009B1751" w:rsidRDefault="00442F92" w:rsidP="00442F92">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9B1751">
        <w:rPr>
          <w:rFonts w:ascii="Arial" w:hAnsi="Arial" w:cs="Arial"/>
          <w:sz w:val="22"/>
          <w:szCs w:val="22"/>
          <w:lang w:val="pt-PT"/>
        </w:rPr>
        <w:t>14.9 – O Contrato terá validade dentro do exercício financeiro do ano de 2018, podendo ser revogado nos casos legais</w:t>
      </w:r>
      <w:r w:rsidRPr="009B1751">
        <w:rPr>
          <w:rFonts w:ascii="Arial" w:hAnsi="Arial" w:cs="Arial"/>
          <w:sz w:val="22"/>
          <w:szCs w:val="22"/>
        </w:rPr>
        <w:t>.</w:t>
      </w:r>
    </w:p>
    <w:p w:rsidR="00442F92" w:rsidRPr="009B1751" w:rsidRDefault="00442F92" w:rsidP="00442F92">
      <w:pPr>
        <w:spacing w:before="240" w:after="240"/>
        <w:ind w:right="-1"/>
        <w:jc w:val="both"/>
        <w:rPr>
          <w:rFonts w:ascii="Arial" w:hAnsi="Arial" w:cs="Arial"/>
          <w:b/>
          <w:sz w:val="22"/>
          <w:szCs w:val="22"/>
        </w:rPr>
      </w:pPr>
      <w:proofErr w:type="gramStart"/>
      <w:r w:rsidRPr="009B1751">
        <w:rPr>
          <w:rFonts w:ascii="Arial" w:hAnsi="Arial" w:cs="Arial"/>
          <w:b/>
          <w:sz w:val="22"/>
          <w:szCs w:val="22"/>
        </w:rPr>
        <w:t>15 – IMPUGNAÇÃO</w:t>
      </w:r>
      <w:proofErr w:type="gramEnd"/>
      <w:r w:rsidRPr="009B1751">
        <w:rPr>
          <w:rFonts w:ascii="Arial" w:hAnsi="Arial" w:cs="Arial"/>
          <w:b/>
          <w:sz w:val="22"/>
          <w:szCs w:val="22"/>
        </w:rPr>
        <w:t xml:space="preserve"> DO ATO CONVOCATÓRIO</w:t>
      </w:r>
    </w:p>
    <w:p w:rsidR="00442F92" w:rsidRPr="009B1751" w:rsidRDefault="00442F92" w:rsidP="00442F92">
      <w:pPr>
        <w:spacing w:before="240" w:after="240"/>
        <w:ind w:right="-1"/>
        <w:jc w:val="both"/>
        <w:rPr>
          <w:rFonts w:ascii="Arial" w:hAnsi="Arial" w:cs="Arial"/>
          <w:sz w:val="22"/>
          <w:szCs w:val="22"/>
        </w:rPr>
      </w:pPr>
      <w:r w:rsidRPr="009B1751">
        <w:rPr>
          <w:rFonts w:ascii="Arial" w:hAnsi="Arial" w:cs="Arial"/>
          <w:sz w:val="22"/>
          <w:szCs w:val="22"/>
        </w:rPr>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442F92" w:rsidRPr="009B1751" w:rsidRDefault="00442F92" w:rsidP="00442F92">
      <w:pPr>
        <w:spacing w:before="240" w:after="240"/>
        <w:ind w:right="-1"/>
        <w:jc w:val="both"/>
        <w:rPr>
          <w:rFonts w:ascii="Arial" w:hAnsi="Arial" w:cs="Arial"/>
          <w:sz w:val="22"/>
          <w:szCs w:val="22"/>
        </w:rPr>
      </w:pPr>
      <w:r w:rsidRPr="009B1751">
        <w:rPr>
          <w:rFonts w:ascii="Arial" w:hAnsi="Arial" w:cs="Arial"/>
          <w:sz w:val="22"/>
          <w:szCs w:val="22"/>
        </w:rPr>
        <w:t>15.1.1</w:t>
      </w:r>
      <w:r w:rsidRPr="009B1751">
        <w:rPr>
          <w:rFonts w:ascii="Arial" w:hAnsi="Arial" w:cs="Arial"/>
          <w:b/>
          <w:sz w:val="22"/>
          <w:szCs w:val="22"/>
        </w:rPr>
        <w:t xml:space="preserve"> </w:t>
      </w:r>
      <w:r w:rsidRPr="009B1751">
        <w:rPr>
          <w:rFonts w:ascii="Arial" w:hAnsi="Arial" w:cs="Arial"/>
          <w:sz w:val="22"/>
          <w:szCs w:val="22"/>
        </w:rPr>
        <w:t>– Caberá a pregoeira decidir sobre a petição impugnatória no prazo de 48 (quarenta e oito) horas.</w:t>
      </w:r>
    </w:p>
    <w:p w:rsidR="00442F92" w:rsidRPr="009B1751" w:rsidRDefault="00442F92" w:rsidP="00442F92">
      <w:pPr>
        <w:spacing w:before="240" w:after="240"/>
        <w:ind w:right="-1"/>
        <w:jc w:val="both"/>
        <w:rPr>
          <w:rFonts w:ascii="Arial" w:hAnsi="Arial" w:cs="Arial"/>
          <w:sz w:val="22"/>
          <w:szCs w:val="22"/>
        </w:rPr>
      </w:pPr>
      <w:r w:rsidRPr="009B1751">
        <w:rPr>
          <w:rFonts w:ascii="Arial" w:hAnsi="Arial" w:cs="Arial"/>
          <w:sz w:val="22"/>
          <w:szCs w:val="22"/>
        </w:rPr>
        <w:lastRenderedPageBreak/>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442F92" w:rsidRPr="009B1751" w:rsidRDefault="00442F92" w:rsidP="00442F92">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
          <w:sz w:val="22"/>
          <w:szCs w:val="22"/>
          <w:lang w:val="pt-PT"/>
        </w:rPr>
        <w:t>16 – INFORMAÇÕES COMPLEMENTARES;</w:t>
      </w:r>
    </w:p>
    <w:p w:rsidR="00442F92" w:rsidRPr="009B1751" w:rsidRDefault="00442F92" w:rsidP="00442F92">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por escrito e serão prestadas p</w:t>
      </w:r>
      <w:r>
        <w:rPr>
          <w:rFonts w:ascii="Arial" w:hAnsi="Arial" w:cs="Arial"/>
          <w:sz w:val="22"/>
          <w:szCs w:val="22"/>
          <w:lang w:val="pt-PT"/>
        </w:rPr>
        <w:t>ela Pregoeira, no horário de 11hs</w:t>
      </w:r>
      <w:r w:rsidRPr="009B1751">
        <w:rPr>
          <w:rFonts w:ascii="Arial" w:hAnsi="Arial" w:cs="Arial"/>
          <w:sz w:val="22"/>
          <w:szCs w:val="22"/>
          <w:lang w:val="pt-PT"/>
        </w:rPr>
        <w:t>30</w:t>
      </w:r>
      <w:r>
        <w:rPr>
          <w:rFonts w:ascii="Arial" w:hAnsi="Arial" w:cs="Arial"/>
          <w:sz w:val="22"/>
          <w:szCs w:val="22"/>
          <w:lang w:val="pt-PT"/>
        </w:rPr>
        <w:t xml:space="preserve">min </w:t>
      </w:r>
      <w:proofErr w:type="gramStart"/>
      <w:r>
        <w:rPr>
          <w:rFonts w:ascii="Arial" w:hAnsi="Arial" w:cs="Arial"/>
          <w:sz w:val="22"/>
          <w:szCs w:val="22"/>
          <w:lang w:val="pt-PT"/>
        </w:rPr>
        <w:t>às</w:t>
      </w:r>
      <w:proofErr w:type="gramEnd"/>
      <w:r>
        <w:rPr>
          <w:rFonts w:ascii="Arial" w:hAnsi="Arial" w:cs="Arial"/>
          <w:sz w:val="22"/>
          <w:szCs w:val="22"/>
          <w:lang w:val="pt-PT"/>
        </w:rPr>
        <w:t xml:space="preserve"> 17hs30min</w:t>
      </w:r>
      <w:r w:rsidRPr="009B1751">
        <w:rPr>
          <w:rFonts w:ascii="Arial" w:hAnsi="Arial" w:cs="Arial"/>
          <w:sz w:val="22"/>
          <w:szCs w:val="22"/>
          <w:lang w:val="pt-PT"/>
        </w:rPr>
        <w:t xml:space="preserve"> de segunda a sexta-feira, pelo telefone 32-3336-1123 email: </w:t>
      </w:r>
      <w:r w:rsidR="00A51534">
        <w:fldChar w:fldCharType="begin"/>
      </w:r>
      <w:r w:rsidR="00A51534">
        <w:instrText xml:space="preserve"> HYPERLINK "mailto:compras@desterrodomelo.mg.gov.br" </w:instrText>
      </w:r>
      <w:r w:rsidR="00A51534">
        <w:fldChar w:fldCharType="separate"/>
      </w:r>
      <w:r w:rsidRPr="009B1751">
        <w:rPr>
          <w:rStyle w:val="Hyperlink"/>
          <w:rFonts w:ascii="Arial" w:hAnsi="Arial" w:cs="Arial"/>
          <w:color w:val="auto"/>
          <w:sz w:val="22"/>
          <w:szCs w:val="22"/>
          <w:lang w:val="pt-PT"/>
        </w:rPr>
        <w:t>compras@desterrodomelo.mg.gov.br</w:t>
      </w:r>
      <w:r w:rsidR="00A51534">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ou </w:t>
      </w:r>
      <w:r w:rsidR="00A51534">
        <w:fldChar w:fldCharType="begin"/>
      </w:r>
      <w:r w:rsidR="00A51534">
        <w:instrText xml:space="preserve"> HYPERLINK "mailto:compras1@desterrodomelo.mg.gov.br" </w:instrText>
      </w:r>
      <w:r w:rsidR="00A51534">
        <w:fldChar w:fldCharType="separate"/>
      </w:r>
      <w:r w:rsidRPr="009B1751">
        <w:rPr>
          <w:rStyle w:val="Hyperlink"/>
          <w:rFonts w:ascii="Arial" w:hAnsi="Arial" w:cs="Arial"/>
          <w:color w:val="auto"/>
          <w:sz w:val="22"/>
          <w:szCs w:val="22"/>
          <w:lang w:val="pt-PT"/>
        </w:rPr>
        <w:t>compras1@desterrodomelo.mg.gov.br</w:t>
      </w:r>
      <w:r w:rsidR="00A51534">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1"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442F92" w:rsidRPr="009B1751" w:rsidRDefault="00442F92" w:rsidP="00442F92">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16.2- Publicações e informações no sit oficial do Município </w:t>
      </w:r>
      <w:r w:rsidR="00A51534">
        <w:fldChar w:fldCharType="begin"/>
      </w:r>
      <w:r w:rsidR="00A51534">
        <w:instrText xml:space="preserve"> HYPERLINK "http://www.desterrodomelo.mg.gov.br" </w:instrText>
      </w:r>
      <w:r w:rsidR="00A51534">
        <w:fldChar w:fldCharType="separate"/>
      </w:r>
      <w:r w:rsidRPr="009B1751">
        <w:rPr>
          <w:rStyle w:val="Hyperlink"/>
          <w:rFonts w:ascii="Arial" w:hAnsi="Arial" w:cs="Arial"/>
          <w:b/>
          <w:color w:val="auto"/>
          <w:sz w:val="22"/>
          <w:szCs w:val="22"/>
          <w:lang w:val="pt-PT"/>
        </w:rPr>
        <w:t>www.desterrodomelo.mg.gov.br</w:t>
      </w:r>
      <w:r w:rsidR="00A51534">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442F92" w:rsidRDefault="00442F92" w:rsidP="00442F92">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442F92" w:rsidRDefault="00442F92" w:rsidP="00442F92">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442F92" w:rsidRDefault="00442F92" w:rsidP="00442F92">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442F92" w:rsidRPr="009B1751" w:rsidRDefault="00442F92" w:rsidP="00442F92">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19</w:t>
      </w:r>
      <w:r w:rsidRPr="009B1751">
        <w:rPr>
          <w:rFonts w:ascii="Arial" w:hAnsi="Arial" w:cs="Arial"/>
          <w:noProof/>
          <w:sz w:val="22"/>
          <w:szCs w:val="22"/>
          <w:lang w:val="pt-PT"/>
        </w:rPr>
        <w:t xml:space="preserve"> de </w:t>
      </w:r>
      <w:r>
        <w:rPr>
          <w:rFonts w:ascii="Arial" w:hAnsi="Arial" w:cs="Arial"/>
          <w:noProof/>
          <w:sz w:val="22"/>
          <w:szCs w:val="22"/>
          <w:lang w:val="pt-PT"/>
        </w:rPr>
        <w:t>fevereiro</w:t>
      </w:r>
      <w:r w:rsidRPr="009B1751">
        <w:rPr>
          <w:rFonts w:ascii="Arial" w:hAnsi="Arial" w:cs="Arial"/>
          <w:noProof/>
          <w:sz w:val="22"/>
          <w:szCs w:val="22"/>
          <w:lang w:val="pt-PT"/>
        </w:rPr>
        <w:t xml:space="preserve"> de 2018.</w:t>
      </w:r>
    </w:p>
    <w:p w:rsidR="00442F92" w:rsidRDefault="00442F92" w:rsidP="00442F92">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442F92" w:rsidRPr="009B1751" w:rsidRDefault="00442F92" w:rsidP="00442F92">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442F92" w:rsidRPr="009B1751" w:rsidRDefault="00442F92" w:rsidP="00442F92">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442F92" w:rsidRPr="009B1751" w:rsidTr="00333398">
        <w:trPr>
          <w:trHeight w:val="282"/>
          <w:jc w:val="center"/>
        </w:trPr>
        <w:tc>
          <w:tcPr>
            <w:tcW w:w="4308" w:type="dxa"/>
          </w:tcPr>
          <w:p w:rsidR="00442F92" w:rsidRPr="009B1751" w:rsidRDefault="00442F92" w:rsidP="00333398">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442F92" w:rsidRPr="009B1751" w:rsidRDefault="00442F92" w:rsidP="00333398">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442F92" w:rsidRPr="009B1751" w:rsidRDefault="00442F92" w:rsidP="00333398">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Luciléia Nunes Martins</w:t>
            </w:r>
          </w:p>
        </w:tc>
      </w:tr>
      <w:tr w:rsidR="00442F92" w:rsidRPr="009B1751" w:rsidTr="00333398">
        <w:trPr>
          <w:trHeight w:val="282"/>
          <w:jc w:val="center"/>
        </w:trPr>
        <w:tc>
          <w:tcPr>
            <w:tcW w:w="4308" w:type="dxa"/>
          </w:tcPr>
          <w:p w:rsidR="00442F92" w:rsidRPr="009B1751" w:rsidRDefault="00442F92" w:rsidP="00333398">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442F92" w:rsidRPr="009B1751" w:rsidRDefault="00442F92" w:rsidP="00333398">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442F92" w:rsidRPr="009B1751" w:rsidRDefault="00442F92" w:rsidP="00333398">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Pregoeira Oficial do Município de Desterro do Melo</w:t>
            </w:r>
          </w:p>
          <w:p w:rsidR="00442F92" w:rsidRPr="009B1751" w:rsidRDefault="00442F92" w:rsidP="00333398">
            <w:pPr>
              <w:widowControl w:val="0"/>
              <w:tabs>
                <w:tab w:val="left" w:pos="396"/>
                <w:tab w:val="left" w:pos="493"/>
              </w:tabs>
              <w:autoSpaceDE w:val="0"/>
              <w:autoSpaceDN w:val="0"/>
              <w:adjustRightInd w:val="0"/>
              <w:ind w:right="-1"/>
              <w:jc w:val="center"/>
              <w:rPr>
                <w:rFonts w:ascii="Arial" w:hAnsi="Arial" w:cs="Arial"/>
                <w:lang w:val="pt-PT"/>
              </w:rPr>
            </w:pPr>
          </w:p>
        </w:tc>
      </w:tr>
    </w:tbl>
    <w:p w:rsidR="00442F92" w:rsidRDefault="00442F92" w:rsidP="00442F92">
      <w:pPr>
        <w:widowControl w:val="0"/>
        <w:tabs>
          <w:tab w:val="left" w:pos="204"/>
        </w:tabs>
        <w:autoSpaceDE w:val="0"/>
        <w:autoSpaceDN w:val="0"/>
        <w:adjustRightInd w:val="0"/>
        <w:ind w:right="-1"/>
        <w:jc w:val="both"/>
        <w:rPr>
          <w:rFonts w:ascii="Arial" w:hAnsi="Arial" w:cs="Arial"/>
          <w:b/>
        </w:rPr>
      </w:pPr>
    </w:p>
    <w:p w:rsidR="00442F92" w:rsidRDefault="00442F92" w:rsidP="00442F92">
      <w:pPr>
        <w:widowControl w:val="0"/>
        <w:tabs>
          <w:tab w:val="left" w:pos="204"/>
        </w:tabs>
        <w:autoSpaceDE w:val="0"/>
        <w:autoSpaceDN w:val="0"/>
        <w:adjustRightInd w:val="0"/>
        <w:ind w:right="-1"/>
        <w:jc w:val="both"/>
        <w:rPr>
          <w:rFonts w:ascii="Arial" w:hAnsi="Arial" w:cs="Arial"/>
          <w:b/>
        </w:rPr>
      </w:pPr>
    </w:p>
    <w:p w:rsidR="00442F92" w:rsidRDefault="00442F92" w:rsidP="00442F92">
      <w:pPr>
        <w:widowControl w:val="0"/>
        <w:tabs>
          <w:tab w:val="left" w:pos="204"/>
        </w:tabs>
        <w:autoSpaceDE w:val="0"/>
        <w:autoSpaceDN w:val="0"/>
        <w:adjustRightInd w:val="0"/>
        <w:ind w:right="-1"/>
        <w:jc w:val="both"/>
        <w:rPr>
          <w:rFonts w:ascii="Arial" w:hAnsi="Arial" w:cs="Arial"/>
          <w:b/>
        </w:rPr>
      </w:pPr>
    </w:p>
    <w:p w:rsidR="00442F92" w:rsidRPr="009B1751" w:rsidRDefault="00442F92" w:rsidP="00442F92">
      <w:pPr>
        <w:widowControl w:val="0"/>
        <w:tabs>
          <w:tab w:val="left" w:pos="204"/>
        </w:tabs>
        <w:autoSpaceDE w:val="0"/>
        <w:autoSpaceDN w:val="0"/>
        <w:adjustRightInd w:val="0"/>
        <w:ind w:right="-1"/>
        <w:jc w:val="both"/>
        <w:rPr>
          <w:rFonts w:ascii="Arial" w:hAnsi="Arial" w:cs="Arial"/>
          <w:b/>
        </w:rPr>
      </w:pPr>
    </w:p>
    <w:p w:rsidR="00442F92" w:rsidRPr="009B1751" w:rsidRDefault="00442F92" w:rsidP="00442F92">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442F92" w:rsidRPr="009B1751" w:rsidRDefault="00442F92" w:rsidP="00442F92">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442F92" w:rsidRDefault="00442F92" w:rsidP="00442F92">
      <w:pPr>
        <w:widowControl w:val="0"/>
        <w:tabs>
          <w:tab w:val="left" w:pos="204"/>
        </w:tabs>
        <w:autoSpaceDE w:val="0"/>
        <w:autoSpaceDN w:val="0"/>
        <w:adjustRightInd w:val="0"/>
        <w:ind w:left="4253" w:right="-1"/>
        <w:jc w:val="right"/>
        <w:rPr>
          <w:rFonts w:ascii="Arial" w:hAnsi="Arial" w:cs="Arial"/>
          <w:b/>
        </w:rPr>
      </w:pPr>
    </w:p>
    <w:p w:rsidR="00442F92" w:rsidRDefault="00442F92" w:rsidP="00442F92">
      <w:pPr>
        <w:widowControl w:val="0"/>
        <w:tabs>
          <w:tab w:val="left" w:pos="204"/>
        </w:tabs>
        <w:autoSpaceDE w:val="0"/>
        <w:autoSpaceDN w:val="0"/>
        <w:adjustRightInd w:val="0"/>
        <w:ind w:left="4253" w:right="-1"/>
        <w:jc w:val="right"/>
        <w:rPr>
          <w:rFonts w:ascii="Arial" w:hAnsi="Arial" w:cs="Arial"/>
          <w:b/>
        </w:rPr>
      </w:pPr>
    </w:p>
    <w:p w:rsidR="00442F92" w:rsidRPr="009B1751" w:rsidRDefault="00442F92" w:rsidP="00442F92">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442F92" w:rsidRPr="009B1751" w:rsidRDefault="00442F92" w:rsidP="00442F92">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442F92" w:rsidRPr="009B1751" w:rsidRDefault="00442F92" w:rsidP="00442F92">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442F92" w:rsidRDefault="00442F92" w:rsidP="00442F92">
      <w:pPr>
        <w:widowControl w:val="0"/>
        <w:tabs>
          <w:tab w:val="left" w:pos="204"/>
        </w:tabs>
        <w:autoSpaceDE w:val="0"/>
        <w:autoSpaceDN w:val="0"/>
        <w:adjustRightInd w:val="0"/>
        <w:ind w:right="-1"/>
        <w:jc w:val="center"/>
        <w:rPr>
          <w:rFonts w:ascii="Arial" w:hAnsi="Arial" w:cs="Arial"/>
          <w:b/>
          <w:sz w:val="24"/>
          <w:szCs w:val="24"/>
          <w:u w:val="single"/>
          <w:lang w:val="pt-PT"/>
        </w:rPr>
      </w:pPr>
    </w:p>
    <w:p w:rsidR="00442F92" w:rsidRDefault="00442F92" w:rsidP="00442F92">
      <w:pPr>
        <w:widowControl w:val="0"/>
        <w:tabs>
          <w:tab w:val="left" w:pos="204"/>
        </w:tabs>
        <w:autoSpaceDE w:val="0"/>
        <w:autoSpaceDN w:val="0"/>
        <w:adjustRightInd w:val="0"/>
        <w:ind w:right="-1"/>
        <w:jc w:val="center"/>
        <w:rPr>
          <w:rFonts w:ascii="Arial" w:hAnsi="Arial" w:cs="Arial"/>
          <w:b/>
          <w:sz w:val="24"/>
          <w:szCs w:val="24"/>
          <w:u w:val="single"/>
          <w:lang w:val="pt-PT"/>
        </w:rPr>
      </w:pPr>
    </w:p>
    <w:p w:rsidR="00442F92" w:rsidRDefault="00442F92" w:rsidP="00442F92">
      <w:pPr>
        <w:widowControl w:val="0"/>
        <w:tabs>
          <w:tab w:val="left" w:pos="204"/>
        </w:tabs>
        <w:autoSpaceDE w:val="0"/>
        <w:autoSpaceDN w:val="0"/>
        <w:adjustRightInd w:val="0"/>
        <w:ind w:right="-1"/>
        <w:jc w:val="center"/>
        <w:rPr>
          <w:rFonts w:ascii="Arial" w:hAnsi="Arial" w:cs="Arial"/>
          <w:b/>
          <w:sz w:val="24"/>
          <w:szCs w:val="24"/>
          <w:u w:val="single"/>
          <w:lang w:val="pt-PT"/>
        </w:rPr>
      </w:pPr>
    </w:p>
    <w:p w:rsidR="00442F92" w:rsidRDefault="00442F92" w:rsidP="00442F92">
      <w:pPr>
        <w:widowControl w:val="0"/>
        <w:tabs>
          <w:tab w:val="left" w:pos="204"/>
        </w:tabs>
        <w:autoSpaceDE w:val="0"/>
        <w:autoSpaceDN w:val="0"/>
        <w:adjustRightInd w:val="0"/>
        <w:ind w:right="-1"/>
        <w:jc w:val="center"/>
        <w:rPr>
          <w:rFonts w:ascii="Arial" w:hAnsi="Arial" w:cs="Arial"/>
          <w:b/>
          <w:sz w:val="24"/>
          <w:szCs w:val="24"/>
          <w:u w:val="single"/>
          <w:lang w:val="pt-PT"/>
        </w:rPr>
      </w:pPr>
    </w:p>
    <w:p w:rsidR="00442F92" w:rsidRDefault="00442F92" w:rsidP="00442F92">
      <w:pPr>
        <w:widowControl w:val="0"/>
        <w:tabs>
          <w:tab w:val="left" w:pos="204"/>
        </w:tabs>
        <w:autoSpaceDE w:val="0"/>
        <w:autoSpaceDN w:val="0"/>
        <w:adjustRightInd w:val="0"/>
        <w:ind w:right="-1"/>
        <w:jc w:val="center"/>
        <w:rPr>
          <w:rFonts w:ascii="Arial" w:hAnsi="Arial" w:cs="Arial"/>
          <w:b/>
          <w:sz w:val="24"/>
          <w:szCs w:val="24"/>
          <w:u w:val="single"/>
          <w:lang w:val="pt-PT"/>
        </w:rPr>
      </w:pPr>
    </w:p>
    <w:p w:rsidR="00442F92" w:rsidRDefault="00442F92" w:rsidP="00442F92">
      <w:pPr>
        <w:widowControl w:val="0"/>
        <w:tabs>
          <w:tab w:val="left" w:pos="204"/>
        </w:tabs>
        <w:autoSpaceDE w:val="0"/>
        <w:autoSpaceDN w:val="0"/>
        <w:adjustRightInd w:val="0"/>
        <w:ind w:right="-1"/>
        <w:jc w:val="center"/>
        <w:rPr>
          <w:rFonts w:ascii="Arial" w:hAnsi="Arial" w:cs="Arial"/>
          <w:b/>
          <w:sz w:val="24"/>
          <w:szCs w:val="24"/>
          <w:u w:val="single"/>
          <w:lang w:val="pt-PT"/>
        </w:rPr>
      </w:pPr>
    </w:p>
    <w:p w:rsidR="00442F92" w:rsidRDefault="00442F92" w:rsidP="00442F92">
      <w:pPr>
        <w:widowControl w:val="0"/>
        <w:tabs>
          <w:tab w:val="left" w:pos="204"/>
        </w:tabs>
        <w:autoSpaceDE w:val="0"/>
        <w:autoSpaceDN w:val="0"/>
        <w:adjustRightInd w:val="0"/>
        <w:ind w:right="-1"/>
        <w:jc w:val="center"/>
        <w:rPr>
          <w:rFonts w:ascii="Arial" w:hAnsi="Arial" w:cs="Arial"/>
          <w:b/>
          <w:sz w:val="24"/>
          <w:szCs w:val="24"/>
          <w:u w:val="single"/>
          <w:lang w:val="pt-PT"/>
        </w:rPr>
      </w:pPr>
    </w:p>
    <w:p w:rsidR="00442F92" w:rsidRDefault="00442F92" w:rsidP="00442F92">
      <w:pPr>
        <w:widowControl w:val="0"/>
        <w:tabs>
          <w:tab w:val="left" w:pos="204"/>
        </w:tabs>
        <w:autoSpaceDE w:val="0"/>
        <w:autoSpaceDN w:val="0"/>
        <w:adjustRightInd w:val="0"/>
        <w:ind w:right="-1"/>
        <w:jc w:val="center"/>
        <w:rPr>
          <w:rFonts w:ascii="Arial" w:hAnsi="Arial" w:cs="Arial"/>
          <w:b/>
          <w:sz w:val="24"/>
          <w:szCs w:val="24"/>
          <w:u w:val="single"/>
          <w:lang w:val="pt-PT"/>
        </w:rPr>
      </w:pPr>
    </w:p>
    <w:p w:rsidR="00442F92" w:rsidRDefault="00442F92" w:rsidP="00442F92">
      <w:pPr>
        <w:widowControl w:val="0"/>
        <w:tabs>
          <w:tab w:val="left" w:pos="204"/>
        </w:tabs>
        <w:autoSpaceDE w:val="0"/>
        <w:autoSpaceDN w:val="0"/>
        <w:adjustRightInd w:val="0"/>
        <w:ind w:right="-1"/>
        <w:jc w:val="center"/>
        <w:rPr>
          <w:rFonts w:ascii="Arial" w:hAnsi="Arial" w:cs="Arial"/>
          <w:b/>
          <w:sz w:val="24"/>
          <w:szCs w:val="24"/>
          <w:u w:val="single"/>
          <w:lang w:val="pt-PT"/>
        </w:rPr>
      </w:pPr>
    </w:p>
    <w:p w:rsidR="00442F92" w:rsidRDefault="00442F92" w:rsidP="00442F92">
      <w:pPr>
        <w:widowControl w:val="0"/>
        <w:tabs>
          <w:tab w:val="left" w:pos="204"/>
        </w:tabs>
        <w:autoSpaceDE w:val="0"/>
        <w:autoSpaceDN w:val="0"/>
        <w:adjustRightInd w:val="0"/>
        <w:ind w:right="-1"/>
        <w:jc w:val="center"/>
        <w:rPr>
          <w:rFonts w:ascii="Arial" w:hAnsi="Arial" w:cs="Arial"/>
          <w:b/>
          <w:sz w:val="24"/>
          <w:szCs w:val="24"/>
          <w:u w:val="single"/>
          <w:lang w:val="pt-PT"/>
        </w:rPr>
      </w:pPr>
    </w:p>
    <w:p w:rsidR="00442F92" w:rsidRDefault="00442F92" w:rsidP="00442F92">
      <w:pPr>
        <w:widowControl w:val="0"/>
        <w:tabs>
          <w:tab w:val="left" w:pos="204"/>
        </w:tabs>
        <w:autoSpaceDE w:val="0"/>
        <w:autoSpaceDN w:val="0"/>
        <w:adjustRightInd w:val="0"/>
        <w:ind w:right="-1"/>
        <w:jc w:val="center"/>
        <w:rPr>
          <w:rFonts w:ascii="Arial" w:hAnsi="Arial" w:cs="Arial"/>
          <w:b/>
          <w:sz w:val="24"/>
          <w:szCs w:val="24"/>
          <w:u w:val="single"/>
          <w:lang w:val="pt-PT"/>
        </w:rPr>
      </w:pPr>
    </w:p>
    <w:p w:rsidR="00442F92" w:rsidRDefault="00442F92" w:rsidP="00442F92">
      <w:pPr>
        <w:widowControl w:val="0"/>
        <w:tabs>
          <w:tab w:val="left" w:pos="204"/>
        </w:tabs>
        <w:autoSpaceDE w:val="0"/>
        <w:autoSpaceDN w:val="0"/>
        <w:adjustRightInd w:val="0"/>
        <w:ind w:right="-1"/>
        <w:jc w:val="center"/>
        <w:rPr>
          <w:rFonts w:ascii="Arial" w:hAnsi="Arial" w:cs="Arial"/>
          <w:b/>
          <w:sz w:val="24"/>
          <w:szCs w:val="24"/>
          <w:u w:val="single"/>
          <w:lang w:val="pt-PT"/>
        </w:rPr>
      </w:pPr>
    </w:p>
    <w:p w:rsidR="00442F92" w:rsidRDefault="00442F92" w:rsidP="00442F92">
      <w:pPr>
        <w:widowControl w:val="0"/>
        <w:tabs>
          <w:tab w:val="left" w:pos="204"/>
        </w:tabs>
        <w:autoSpaceDE w:val="0"/>
        <w:autoSpaceDN w:val="0"/>
        <w:adjustRightInd w:val="0"/>
        <w:ind w:right="-1"/>
        <w:jc w:val="center"/>
        <w:rPr>
          <w:rFonts w:ascii="Arial" w:hAnsi="Arial" w:cs="Arial"/>
          <w:b/>
          <w:sz w:val="24"/>
          <w:szCs w:val="24"/>
          <w:u w:val="single"/>
          <w:lang w:val="pt-PT"/>
        </w:rPr>
      </w:pPr>
    </w:p>
    <w:p w:rsidR="00442F92" w:rsidRDefault="00442F92" w:rsidP="00442F92">
      <w:pPr>
        <w:widowControl w:val="0"/>
        <w:tabs>
          <w:tab w:val="left" w:pos="204"/>
        </w:tabs>
        <w:autoSpaceDE w:val="0"/>
        <w:autoSpaceDN w:val="0"/>
        <w:adjustRightInd w:val="0"/>
        <w:ind w:right="-1"/>
        <w:jc w:val="center"/>
        <w:rPr>
          <w:rFonts w:ascii="Arial" w:hAnsi="Arial" w:cs="Arial"/>
          <w:b/>
          <w:sz w:val="24"/>
          <w:szCs w:val="24"/>
          <w:u w:val="single"/>
          <w:lang w:val="pt-PT"/>
        </w:rPr>
      </w:pPr>
    </w:p>
    <w:p w:rsidR="00442F92" w:rsidRDefault="00442F92" w:rsidP="00442F92">
      <w:pPr>
        <w:widowControl w:val="0"/>
        <w:tabs>
          <w:tab w:val="left" w:pos="204"/>
        </w:tabs>
        <w:autoSpaceDE w:val="0"/>
        <w:autoSpaceDN w:val="0"/>
        <w:adjustRightInd w:val="0"/>
        <w:ind w:right="-1"/>
        <w:jc w:val="center"/>
        <w:rPr>
          <w:rFonts w:ascii="Arial" w:hAnsi="Arial" w:cs="Arial"/>
          <w:b/>
          <w:sz w:val="24"/>
          <w:szCs w:val="24"/>
          <w:u w:val="single"/>
          <w:lang w:val="pt-PT"/>
        </w:rPr>
      </w:pPr>
    </w:p>
    <w:p w:rsidR="00442F92" w:rsidRDefault="00442F92" w:rsidP="00442F92">
      <w:pPr>
        <w:widowControl w:val="0"/>
        <w:tabs>
          <w:tab w:val="left" w:pos="204"/>
        </w:tabs>
        <w:autoSpaceDE w:val="0"/>
        <w:autoSpaceDN w:val="0"/>
        <w:adjustRightInd w:val="0"/>
        <w:ind w:right="-1"/>
        <w:jc w:val="center"/>
        <w:rPr>
          <w:rFonts w:ascii="Arial" w:hAnsi="Arial" w:cs="Arial"/>
          <w:b/>
          <w:sz w:val="24"/>
          <w:szCs w:val="24"/>
          <w:u w:val="single"/>
          <w:lang w:val="pt-PT"/>
        </w:rPr>
      </w:pPr>
    </w:p>
    <w:p w:rsidR="00442F92" w:rsidRDefault="00442F92" w:rsidP="00442F92">
      <w:pPr>
        <w:widowControl w:val="0"/>
        <w:tabs>
          <w:tab w:val="left" w:pos="204"/>
        </w:tabs>
        <w:autoSpaceDE w:val="0"/>
        <w:autoSpaceDN w:val="0"/>
        <w:adjustRightInd w:val="0"/>
        <w:ind w:right="-1"/>
        <w:jc w:val="center"/>
        <w:rPr>
          <w:rFonts w:ascii="Arial" w:hAnsi="Arial" w:cs="Arial"/>
          <w:b/>
          <w:sz w:val="24"/>
          <w:szCs w:val="24"/>
          <w:u w:val="single"/>
          <w:lang w:val="pt-PT"/>
        </w:rPr>
      </w:pPr>
    </w:p>
    <w:p w:rsidR="00442F92" w:rsidRPr="009B1751" w:rsidRDefault="00442F92" w:rsidP="00442F92">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lastRenderedPageBreak/>
        <w:t>ANEXO I</w:t>
      </w:r>
    </w:p>
    <w:p w:rsidR="00442F92" w:rsidRPr="009B1751" w:rsidRDefault="00442F92" w:rsidP="00442F92">
      <w:pPr>
        <w:widowControl w:val="0"/>
        <w:tabs>
          <w:tab w:val="left" w:pos="204"/>
        </w:tabs>
        <w:autoSpaceDE w:val="0"/>
        <w:autoSpaceDN w:val="0"/>
        <w:adjustRightInd w:val="0"/>
        <w:ind w:right="-1"/>
        <w:jc w:val="center"/>
        <w:rPr>
          <w:rFonts w:ascii="Arial" w:hAnsi="Arial" w:cs="Arial"/>
          <w:b/>
          <w:sz w:val="24"/>
          <w:szCs w:val="24"/>
          <w:u w:val="single"/>
          <w:lang w:val="pt-PT"/>
        </w:rPr>
      </w:pPr>
    </w:p>
    <w:p w:rsidR="00442F92" w:rsidRPr="009B1751" w:rsidRDefault="00442F92" w:rsidP="00442F92">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t>TERMO DE REFERÊNCIA</w:t>
      </w:r>
    </w:p>
    <w:p w:rsidR="00442F92" w:rsidRPr="009B1751" w:rsidRDefault="00442F92" w:rsidP="00442F92">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 – OBJETO</w:t>
      </w:r>
    </w:p>
    <w:p w:rsidR="00442F92" w:rsidRPr="009B1751" w:rsidRDefault="00B51F4A" w:rsidP="00442F92">
      <w:pPr>
        <w:autoSpaceDE w:val="0"/>
        <w:autoSpaceDN w:val="0"/>
        <w:adjustRightInd w:val="0"/>
        <w:ind w:right="-1"/>
        <w:jc w:val="both"/>
        <w:rPr>
          <w:rFonts w:ascii="Arial" w:hAnsi="Arial" w:cs="Arial"/>
          <w:bCs/>
          <w:sz w:val="24"/>
          <w:szCs w:val="24"/>
        </w:rPr>
      </w:pPr>
      <w:r>
        <w:rPr>
          <w:rFonts w:ascii="Arial" w:hAnsi="Arial" w:cs="Arial"/>
          <w:sz w:val="24"/>
          <w:szCs w:val="24"/>
          <w:lang w:val="pt-PT"/>
        </w:rPr>
        <w:t>Locação de software de gestão para Secretaria de Saúde</w:t>
      </w:r>
      <w:r w:rsidR="00442F92" w:rsidRPr="009B1751">
        <w:rPr>
          <w:rFonts w:ascii="Arial" w:hAnsi="Arial" w:cs="Arial"/>
          <w:sz w:val="24"/>
          <w:szCs w:val="24"/>
          <w:lang w:val="pt-PT"/>
        </w:rPr>
        <w:t>.</w:t>
      </w:r>
    </w:p>
    <w:p w:rsidR="00442F92" w:rsidRPr="009B1751" w:rsidRDefault="00442F92" w:rsidP="00442F92">
      <w:pPr>
        <w:autoSpaceDE w:val="0"/>
        <w:autoSpaceDN w:val="0"/>
        <w:adjustRightInd w:val="0"/>
        <w:ind w:right="-1"/>
        <w:jc w:val="both"/>
        <w:rPr>
          <w:rFonts w:ascii="Arial" w:hAnsi="Arial" w:cs="Arial"/>
          <w:b/>
          <w:bCs/>
          <w:sz w:val="24"/>
          <w:szCs w:val="24"/>
        </w:rPr>
      </w:pPr>
    </w:p>
    <w:p w:rsidR="00442F92" w:rsidRPr="009B1751" w:rsidRDefault="00442F92" w:rsidP="00442F92">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 xml:space="preserve">II – JUSTIFICATIVA DA </w:t>
      </w:r>
      <w:r w:rsidRPr="00E9180C">
        <w:rPr>
          <w:rFonts w:ascii="Arial" w:hAnsi="Arial" w:cs="Arial"/>
          <w:b/>
          <w:bCs/>
          <w:i/>
          <w:sz w:val="24"/>
          <w:szCs w:val="24"/>
        </w:rPr>
        <w:t>CONTRATAÇ</w:t>
      </w:r>
      <w:bookmarkStart w:id="0" w:name="_GoBack"/>
      <w:bookmarkEnd w:id="0"/>
      <w:r w:rsidRPr="00E9180C">
        <w:rPr>
          <w:rFonts w:ascii="Arial" w:hAnsi="Arial" w:cs="Arial"/>
          <w:b/>
          <w:bCs/>
          <w:i/>
          <w:sz w:val="24"/>
          <w:szCs w:val="24"/>
        </w:rPr>
        <w:t>ÃO</w:t>
      </w:r>
      <w:r w:rsidRPr="009B1751">
        <w:rPr>
          <w:rFonts w:ascii="Arial" w:hAnsi="Arial" w:cs="Arial"/>
          <w:b/>
          <w:bCs/>
          <w:sz w:val="24"/>
          <w:szCs w:val="24"/>
        </w:rPr>
        <w:t>:</w:t>
      </w:r>
    </w:p>
    <w:p w:rsidR="00B51F4A" w:rsidRDefault="00B51F4A" w:rsidP="00B51F4A">
      <w:pPr>
        <w:spacing w:line="360" w:lineRule="auto"/>
        <w:jc w:val="both"/>
        <w:rPr>
          <w:rFonts w:ascii="Arial" w:hAnsi="Arial" w:cs="Arial"/>
          <w:sz w:val="22"/>
          <w:szCs w:val="22"/>
        </w:rPr>
      </w:pPr>
    </w:p>
    <w:p w:rsidR="00B51F4A" w:rsidRPr="00B51F4A" w:rsidRDefault="00B51F4A" w:rsidP="00B51F4A">
      <w:pPr>
        <w:spacing w:line="360" w:lineRule="auto"/>
        <w:ind w:firstLine="708"/>
        <w:jc w:val="both"/>
        <w:rPr>
          <w:rFonts w:ascii="Arial" w:hAnsi="Arial" w:cs="Arial"/>
          <w:sz w:val="22"/>
          <w:szCs w:val="22"/>
        </w:rPr>
      </w:pPr>
      <w:r w:rsidRPr="00B51F4A">
        <w:rPr>
          <w:rFonts w:ascii="Arial" w:hAnsi="Arial" w:cs="Arial"/>
          <w:sz w:val="22"/>
          <w:szCs w:val="22"/>
        </w:rPr>
        <w:t xml:space="preserve">O presente </w:t>
      </w:r>
      <w:r>
        <w:rPr>
          <w:rFonts w:ascii="Arial" w:hAnsi="Arial" w:cs="Arial"/>
          <w:sz w:val="22"/>
          <w:szCs w:val="22"/>
        </w:rPr>
        <w:t>certame</w:t>
      </w:r>
      <w:r w:rsidRPr="00B51F4A">
        <w:rPr>
          <w:rFonts w:ascii="Arial" w:hAnsi="Arial" w:cs="Arial"/>
          <w:sz w:val="22"/>
          <w:szCs w:val="22"/>
        </w:rPr>
        <w:t xml:space="preserve"> visa </w:t>
      </w:r>
      <w:proofErr w:type="gramStart"/>
      <w:r w:rsidRPr="00B51F4A">
        <w:rPr>
          <w:rFonts w:ascii="Arial" w:hAnsi="Arial" w:cs="Arial"/>
          <w:sz w:val="22"/>
          <w:szCs w:val="22"/>
        </w:rPr>
        <w:t>a</w:t>
      </w:r>
      <w:proofErr w:type="gramEnd"/>
      <w:r w:rsidRPr="00B51F4A">
        <w:rPr>
          <w:rFonts w:ascii="Arial" w:hAnsi="Arial" w:cs="Arial"/>
          <w:sz w:val="22"/>
          <w:szCs w:val="22"/>
        </w:rPr>
        <w:t xml:space="preserve"> </w:t>
      </w:r>
      <w:r>
        <w:rPr>
          <w:rFonts w:ascii="Arial" w:hAnsi="Arial" w:cs="Arial"/>
          <w:sz w:val="22"/>
          <w:szCs w:val="22"/>
        </w:rPr>
        <w:t xml:space="preserve">contratação de pessoa jurídica para </w:t>
      </w:r>
      <w:r w:rsidRPr="00B51F4A">
        <w:rPr>
          <w:rFonts w:ascii="Arial" w:hAnsi="Arial" w:cs="Arial"/>
          <w:sz w:val="22"/>
          <w:szCs w:val="22"/>
        </w:rPr>
        <w:t>implantação e fornecimento de sistema de informação integrado de gestão do SUS em Desterro do Melo - MG utilizando solução integrada envolvendo software, treinamento, implantação e suporte técnico dos sistemas, conforme condições e especificações constantes deste Termo de Referência.</w:t>
      </w:r>
    </w:p>
    <w:p w:rsidR="00B51F4A" w:rsidRPr="00B51F4A" w:rsidRDefault="00B51F4A" w:rsidP="00B51F4A">
      <w:pPr>
        <w:autoSpaceDE w:val="0"/>
        <w:autoSpaceDN w:val="0"/>
        <w:adjustRightInd w:val="0"/>
        <w:spacing w:after="120" w:line="360" w:lineRule="auto"/>
        <w:ind w:firstLine="720"/>
        <w:jc w:val="both"/>
        <w:rPr>
          <w:rFonts w:ascii="Arial" w:hAnsi="Arial" w:cs="Arial"/>
          <w:sz w:val="22"/>
          <w:szCs w:val="22"/>
        </w:rPr>
      </w:pPr>
      <w:r>
        <w:rPr>
          <w:rFonts w:ascii="Arial" w:hAnsi="Arial" w:cs="Arial"/>
          <w:sz w:val="22"/>
          <w:szCs w:val="22"/>
        </w:rPr>
        <w:t>O sistema deverá</w:t>
      </w:r>
      <w:r w:rsidRPr="00B51F4A">
        <w:rPr>
          <w:rFonts w:ascii="Arial" w:hAnsi="Arial" w:cs="Arial"/>
          <w:sz w:val="22"/>
          <w:szCs w:val="22"/>
        </w:rPr>
        <w:t xml:space="preserve"> captar os dados gerados nas unidades do SUS Municipal, processar as bases, exportar os arquivos obrigatórios ao Ministério da Saúde (DATASUS) e a Secretaria de Estado da Saúde de Minas Gerais, bem como, obter as informações de todo o setor saúde para tomada de decisão, manter informado por meio de relatórios gerenciais o própri</w:t>
      </w:r>
      <w:r>
        <w:rPr>
          <w:rFonts w:ascii="Arial" w:hAnsi="Arial" w:cs="Arial"/>
          <w:sz w:val="22"/>
          <w:szCs w:val="22"/>
        </w:rPr>
        <w:t>o sistema municipal de saúde, o Município d</w:t>
      </w:r>
      <w:r w:rsidRPr="00B51F4A">
        <w:rPr>
          <w:rFonts w:ascii="Arial" w:hAnsi="Arial" w:cs="Arial"/>
          <w:sz w:val="22"/>
          <w:szCs w:val="22"/>
        </w:rPr>
        <w:t xml:space="preserve">e DESTERRO DO MELO-MG, o Conselho Municipal de Saúde e outras instâncias de controle, com apoio na análise e </w:t>
      </w:r>
      <w:proofErr w:type="gramStart"/>
      <w:r w:rsidRPr="00B51F4A">
        <w:rPr>
          <w:rFonts w:ascii="Arial" w:hAnsi="Arial" w:cs="Arial"/>
          <w:sz w:val="22"/>
          <w:szCs w:val="22"/>
        </w:rPr>
        <w:t>implementação</w:t>
      </w:r>
      <w:proofErr w:type="gramEnd"/>
      <w:r w:rsidRPr="00B51F4A">
        <w:rPr>
          <w:rFonts w:ascii="Arial" w:hAnsi="Arial" w:cs="Arial"/>
          <w:sz w:val="22"/>
          <w:szCs w:val="22"/>
        </w:rPr>
        <w:t xml:space="preserve"> do processo de alimentação dos sistemas.</w:t>
      </w:r>
    </w:p>
    <w:p w:rsidR="00B51F4A" w:rsidRPr="00B51F4A" w:rsidRDefault="00B51F4A" w:rsidP="00B51F4A">
      <w:pPr>
        <w:autoSpaceDE w:val="0"/>
        <w:autoSpaceDN w:val="0"/>
        <w:adjustRightInd w:val="0"/>
        <w:spacing w:after="120" w:line="360" w:lineRule="auto"/>
        <w:ind w:firstLine="720"/>
        <w:jc w:val="both"/>
        <w:rPr>
          <w:rFonts w:ascii="Arial" w:hAnsi="Arial" w:cs="Arial"/>
          <w:sz w:val="22"/>
          <w:szCs w:val="22"/>
        </w:rPr>
      </w:pPr>
      <w:r w:rsidRPr="00B51F4A">
        <w:rPr>
          <w:rFonts w:ascii="Arial" w:hAnsi="Arial" w:cs="Arial"/>
          <w:sz w:val="22"/>
          <w:szCs w:val="22"/>
        </w:rPr>
        <w:t xml:space="preserve">O Sistema de Saúde deverá ter como foco auxiliar a equipe gestora da saúde pública municipal na execução das tarefas administrativas tais como, direção, planejamento, controle, monitoramento, avaliação, regulação e auditoria, e nos processos que envolvam a tomada de decisões através do monitoramento de indicadores de saúde pré-estabelecidos pelos entes governamentais (Ministério da Saúde, Secretaria Estadual de Saúde e Secretaria Municipal de Saúde), visando proporcionar ao gestor um acompanhamento da situação municipal frente </w:t>
      </w:r>
      <w:proofErr w:type="gramStart"/>
      <w:r w:rsidRPr="00B51F4A">
        <w:rPr>
          <w:rFonts w:ascii="Arial" w:hAnsi="Arial" w:cs="Arial"/>
          <w:sz w:val="22"/>
          <w:szCs w:val="22"/>
        </w:rPr>
        <w:t>as</w:t>
      </w:r>
      <w:proofErr w:type="gramEnd"/>
      <w:r w:rsidRPr="00B51F4A">
        <w:rPr>
          <w:rFonts w:ascii="Arial" w:hAnsi="Arial" w:cs="Arial"/>
          <w:sz w:val="22"/>
          <w:szCs w:val="22"/>
        </w:rPr>
        <w:t xml:space="preserve"> metas de gestão pactuadas, e o controle da aplicação dos recursos envolvidos na saúde. </w:t>
      </w:r>
    </w:p>
    <w:p w:rsidR="00B51F4A" w:rsidRPr="00B51F4A" w:rsidRDefault="00B51F4A" w:rsidP="00B51F4A">
      <w:pPr>
        <w:autoSpaceDE w:val="0"/>
        <w:autoSpaceDN w:val="0"/>
        <w:adjustRightInd w:val="0"/>
        <w:spacing w:after="120" w:line="360" w:lineRule="auto"/>
        <w:ind w:firstLine="720"/>
        <w:jc w:val="both"/>
        <w:rPr>
          <w:rFonts w:ascii="Arial" w:hAnsi="Arial" w:cs="Arial"/>
          <w:sz w:val="22"/>
          <w:szCs w:val="22"/>
        </w:rPr>
      </w:pPr>
      <w:r w:rsidRPr="00B51F4A">
        <w:rPr>
          <w:rFonts w:ascii="Arial" w:hAnsi="Arial" w:cs="Arial"/>
          <w:sz w:val="22"/>
          <w:szCs w:val="22"/>
        </w:rPr>
        <w:t>A Empresa deverá disponibilizar pessoal técnico, com perfil de formação na área de atuação, sendo que a equi</w:t>
      </w:r>
      <w:r>
        <w:rPr>
          <w:rFonts w:ascii="Arial" w:hAnsi="Arial" w:cs="Arial"/>
          <w:sz w:val="22"/>
          <w:szCs w:val="22"/>
        </w:rPr>
        <w:t xml:space="preserve">pe de execução ficará </w:t>
      </w:r>
      <w:proofErr w:type="gramStart"/>
      <w:r>
        <w:rPr>
          <w:rFonts w:ascii="Arial" w:hAnsi="Arial" w:cs="Arial"/>
          <w:sz w:val="22"/>
          <w:szCs w:val="22"/>
        </w:rPr>
        <w:t>à</w:t>
      </w:r>
      <w:proofErr w:type="gramEnd"/>
      <w:r>
        <w:rPr>
          <w:rFonts w:ascii="Arial" w:hAnsi="Arial" w:cs="Arial"/>
          <w:sz w:val="22"/>
          <w:szCs w:val="22"/>
        </w:rPr>
        <w:t xml:space="preserve"> cargo do Município </w:t>
      </w:r>
      <w:r w:rsidRPr="00B51F4A">
        <w:rPr>
          <w:rFonts w:ascii="Arial" w:hAnsi="Arial" w:cs="Arial"/>
          <w:sz w:val="22"/>
          <w:szCs w:val="22"/>
        </w:rPr>
        <w:t>de DESTERRO DO MELO - MG.</w:t>
      </w:r>
    </w:p>
    <w:p w:rsidR="00B51F4A" w:rsidRPr="00B51F4A" w:rsidRDefault="00B51F4A" w:rsidP="00B51F4A">
      <w:pPr>
        <w:autoSpaceDE w:val="0"/>
        <w:autoSpaceDN w:val="0"/>
        <w:adjustRightInd w:val="0"/>
        <w:spacing w:after="120" w:line="360" w:lineRule="auto"/>
        <w:ind w:firstLine="720"/>
        <w:jc w:val="both"/>
        <w:rPr>
          <w:rFonts w:ascii="Arial" w:hAnsi="Arial" w:cs="Arial"/>
          <w:sz w:val="22"/>
          <w:szCs w:val="22"/>
        </w:rPr>
      </w:pPr>
      <w:r w:rsidRPr="00B51F4A">
        <w:rPr>
          <w:rFonts w:ascii="Arial" w:hAnsi="Arial" w:cs="Arial"/>
          <w:sz w:val="22"/>
          <w:szCs w:val="22"/>
        </w:rPr>
        <w:t xml:space="preserve">Espera-se que ao final desta implantação a Secretaria Municipal de Saúde de DESTERRO DO MELO-MG esteja informatizada, com alimentação regular dos sistemas e cumpra com as normas e diretrizes do SUS frente </w:t>
      </w:r>
      <w:proofErr w:type="gramStart"/>
      <w:r w:rsidRPr="00B51F4A">
        <w:rPr>
          <w:rFonts w:ascii="Arial" w:hAnsi="Arial" w:cs="Arial"/>
          <w:sz w:val="22"/>
          <w:szCs w:val="22"/>
        </w:rPr>
        <w:t>as</w:t>
      </w:r>
      <w:proofErr w:type="gramEnd"/>
      <w:r w:rsidRPr="00B51F4A">
        <w:rPr>
          <w:rFonts w:ascii="Arial" w:hAnsi="Arial" w:cs="Arial"/>
          <w:sz w:val="22"/>
          <w:szCs w:val="22"/>
        </w:rPr>
        <w:t xml:space="preserve"> condicionalidades, nos termos da legislação do SUS, de forma especial as diretrizes contidas nas Portarias de Consolidação de número 01, 02, 03, 04, 05 e 06/2017.</w:t>
      </w:r>
    </w:p>
    <w:p w:rsidR="00CA7C98" w:rsidRPr="00CA7C98" w:rsidRDefault="00CA7C98" w:rsidP="00CA7C98">
      <w:pPr>
        <w:autoSpaceDE w:val="0"/>
        <w:autoSpaceDN w:val="0"/>
        <w:adjustRightInd w:val="0"/>
        <w:spacing w:after="120" w:line="360" w:lineRule="auto"/>
        <w:ind w:firstLine="720"/>
        <w:jc w:val="both"/>
        <w:rPr>
          <w:rFonts w:ascii="Arial" w:hAnsi="Arial" w:cs="Arial"/>
          <w:sz w:val="22"/>
          <w:szCs w:val="22"/>
        </w:rPr>
      </w:pPr>
      <w:r w:rsidRPr="00CA7C98">
        <w:rPr>
          <w:rFonts w:ascii="Arial" w:hAnsi="Arial" w:cs="Arial"/>
          <w:sz w:val="22"/>
          <w:szCs w:val="22"/>
        </w:rPr>
        <w:t xml:space="preserve">Com o processo de implantação do SUS por meio da Constituição Federal de 1988, da lei 8080/90, da Lei 8.142/90, do Decreto Federal 7508/2011, da lei Complementar 142/2012, das Portarias de Consolidação </w:t>
      </w:r>
      <w:proofErr w:type="gramStart"/>
      <w:r w:rsidRPr="00CA7C98">
        <w:rPr>
          <w:rFonts w:ascii="Arial" w:hAnsi="Arial" w:cs="Arial"/>
          <w:sz w:val="22"/>
          <w:szCs w:val="22"/>
        </w:rPr>
        <w:t>01,</w:t>
      </w:r>
      <w:proofErr w:type="gramEnd"/>
      <w:r w:rsidRPr="00CA7C98">
        <w:rPr>
          <w:rFonts w:ascii="Arial" w:hAnsi="Arial" w:cs="Arial"/>
          <w:sz w:val="22"/>
          <w:szCs w:val="22"/>
        </w:rPr>
        <w:t xml:space="preserve">02,03,04,05 e 06/2017fez-se necessário a organização dos </w:t>
      </w:r>
      <w:r w:rsidRPr="00CA7C98">
        <w:rPr>
          <w:rFonts w:ascii="Arial" w:hAnsi="Arial" w:cs="Arial"/>
          <w:sz w:val="22"/>
          <w:szCs w:val="22"/>
        </w:rPr>
        <w:lastRenderedPageBreak/>
        <w:t xml:space="preserve">serviços e dos sistemas de saúde para cumprimento das inúmeras condições que foram delegadas gradativamente aos municípios, mediante a condicionalidade das transferências federais e estaduais. Neste contexto, cabe ao município a responsabilidade pela saúde dos seus cidadãos, não sendo possível exercê-la, sem o completo conhecimento das suas condições de saúde, dos recursos necessários, das condições referente </w:t>
      </w:r>
      <w:proofErr w:type="gramStart"/>
      <w:r w:rsidRPr="00CA7C98">
        <w:rPr>
          <w:rFonts w:ascii="Arial" w:hAnsi="Arial" w:cs="Arial"/>
          <w:sz w:val="22"/>
          <w:szCs w:val="22"/>
        </w:rPr>
        <w:t>a</w:t>
      </w:r>
      <w:proofErr w:type="gramEnd"/>
      <w:r w:rsidRPr="00CA7C98">
        <w:rPr>
          <w:rFonts w:ascii="Arial" w:hAnsi="Arial" w:cs="Arial"/>
          <w:sz w:val="22"/>
          <w:szCs w:val="22"/>
        </w:rPr>
        <w:t xml:space="preserve"> prestação de serviços. </w:t>
      </w:r>
    </w:p>
    <w:p w:rsidR="00CA7C98" w:rsidRPr="00CA7C98" w:rsidRDefault="00CA7C98" w:rsidP="00CA7C98">
      <w:pPr>
        <w:autoSpaceDE w:val="0"/>
        <w:autoSpaceDN w:val="0"/>
        <w:adjustRightInd w:val="0"/>
        <w:spacing w:after="120" w:line="360" w:lineRule="auto"/>
        <w:ind w:firstLine="720"/>
        <w:jc w:val="both"/>
        <w:rPr>
          <w:rFonts w:ascii="Arial" w:hAnsi="Arial" w:cs="Arial"/>
          <w:sz w:val="22"/>
          <w:szCs w:val="22"/>
        </w:rPr>
      </w:pPr>
      <w:r w:rsidRPr="00CA7C98">
        <w:rPr>
          <w:rFonts w:ascii="Arial" w:hAnsi="Arial" w:cs="Arial"/>
          <w:sz w:val="22"/>
          <w:szCs w:val="22"/>
        </w:rPr>
        <w:t>Cabe ao Município ainda alimentar os sistemas oficiais do SUS, exigindo a integração entre os vários sistemas, rompendo com a fragmentação ente os vários subsistemas de informação em saúde;</w:t>
      </w:r>
    </w:p>
    <w:p w:rsidR="00CA7C98" w:rsidRPr="00CA7C98" w:rsidRDefault="00CA7C98" w:rsidP="00CA7C98">
      <w:pPr>
        <w:autoSpaceDE w:val="0"/>
        <w:autoSpaceDN w:val="0"/>
        <w:adjustRightInd w:val="0"/>
        <w:spacing w:after="120" w:line="360" w:lineRule="auto"/>
        <w:ind w:firstLine="720"/>
        <w:jc w:val="both"/>
        <w:rPr>
          <w:rFonts w:ascii="Arial" w:hAnsi="Arial" w:cs="Arial"/>
          <w:sz w:val="22"/>
          <w:szCs w:val="22"/>
        </w:rPr>
      </w:pPr>
      <w:r w:rsidRPr="00CA7C98">
        <w:rPr>
          <w:rFonts w:ascii="Arial" w:hAnsi="Arial" w:cs="Arial"/>
          <w:sz w:val="22"/>
          <w:szCs w:val="22"/>
        </w:rPr>
        <w:t>Cabe também ao Município prestar contas de todas as ações e serviços executados, de forma quadrimestral e anual, comparando os desempenhos a qualidade do gasto orçamentário/financeiro e ao produto efetivamente entregue a sociedade.</w:t>
      </w:r>
    </w:p>
    <w:p w:rsidR="00CA7C98" w:rsidRPr="00CA7C98" w:rsidRDefault="00CA7C98" w:rsidP="00CA7C98">
      <w:pPr>
        <w:autoSpaceDE w:val="0"/>
        <w:autoSpaceDN w:val="0"/>
        <w:adjustRightInd w:val="0"/>
        <w:spacing w:after="120" w:line="360" w:lineRule="auto"/>
        <w:ind w:firstLine="720"/>
        <w:jc w:val="both"/>
        <w:rPr>
          <w:rFonts w:ascii="Arial" w:hAnsi="Arial" w:cs="Arial"/>
          <w:sz w:val="22"/>
          <w:szCs w:val="22"/>
        </w:rPr>
      </w:pPr>
      <w:proofErr w:type="gramStart"/>
      <w:r w:rsidRPr="00CA7C98">
        <w:rPr>
          <w:rFonts w:ascii="Arial" w:hAnsi="Arial" w:cs="Arial"/>
          <w:sz w:val="22"/>
          <w:szCs w:val="22"/>
        </w:rPr>
        <w:t>Cabe</w:t>
      </w:r>
      <w:proofErr w:type="gramEnd"/>
      <w:r w:rsidRPr="00CA7C98">
        <w:rPr>
          <w:rFonts w:ascii="Arial" w:hAnsi="Arial" w:cs="Arial"/>
          <w:sz w:val="22"/>
          <w:szCs w:val="22"/>
        </w:rPr>
        <w:t xml:space="preserve"> ao município o monitoramento e avaliação dos indicadores e da tomada de medidas corretivas para melhoria contínua e sistêmica no desempenho.</w:t>
      </w:r>
    </w:p>
    <w:p w:rsidR="00CA7C98" w:rsidRPr="00CA7C98" w:rsidRDefault="00CA7C98" w:rsidP="00CA7C98">
      <w:pPr>
        <w:autoSpaceDE w:val="0"/>
        <w:autoSpaceDN w:val="0"/>
        <w:adjustRightInd w:val="0"/>
        <w:spacing w:after="120" w:line="360" w:lineRule="auto"/>
        <w:ind w:firstLine="720"/>
        <w:jc w:val="both"/>
        <w:rPr>
          <w:rFonts w:ascii="Arial" w:hAnsi="Arial" w:cs="Arial"/>
          <w:sz w:val="22"/>
          <w:szCs w:val="22"/>
        </w:rPr>
      </w:pPr>
      <w:r w:rsidRPr="00CA7C98">
        <w:rPr>
          <w:rFonts w:ascii="Arial" w:hAnsi="Arial" w:cs="Arial"/>
          <w:sz w:val="22"/>
          <w:szCs w:val="22"/>
        </w:rPr>
        <w:t>Cabe ao Município garantir transparência e acesso a informação segura;</w:t>
      </w:r>
    </w:p>
    <w:p w:rsidR="00CA7C98" w:rsidRPr="00CA7C98" w:rsidRDefault="00CA7C98" w:rsidP="00CA7C98">
      <w:pPr>
        <w:autoSpaceDE w:val="0"/>
        <w:autoSpaceDN w:val="0"/>
        <w:adjustRightInd w:val="0"/>
        <w:spacing w:after="120" w:line="360" w:lineRule="auto"/>
        <w:ind w:firstLine="720"/>
        <w:jc w:val="both"/>
        <w:rPr>
          <w:rFonts w:ascii="Arial" w:hAnsi="Arial" w:cs="Arial"/>
          <w:sz w:val="22"/>
          <w:szCs w:val="22"/>
        </w:rPr>
      </w:pPr>
      <w:r w:rsidRPr="00CA7C98">
        <w:rPr>
          <w:rFonts w:ascii="Arial" w:hAnsi="Arial" w:cs="Arial"/>
          <w:sz w:val="22"/>
          <w:szCs w:val="22"/>
        </w:rPr>
        <w:t xml:space="preserve">Neste sentido justificamos a contratação do serviço para que possamos alimentar a base de informação municipal e assegurar o cumprimento do cronograma de alimentação da base estadual e federal, numa linguagem única, integrada e que permita enxergar o sistema como um todo aprimorando os processos de gestão, de transparência e de </w:t>
      </w:r>
      <w:proofErr w:type="gramStart"/>
      <w:r w:rsidRPr="00CA7C98">
        <w:rPr>
          <w:rFonts w:ascii="Arial" w:hAnsi="Arial" w:cs="Arial"/>
          <w:sz w:val="22"/>
          <w:szCs w:val="22"/>
        </w:rPr>
        <w:t>otimização</w:t>
      </w:r>
      <w:proofErr w:type="gramEnd"/>
      <w:r w:rsidRPr="00CA7C98">
        <w:rPr>
          <w:rFonts w:ascii="Arial" w:hAnsi="Arial" w:cs="Arial"/>
          <w:sz w:val="22"/>
          <w:szCs w:val="22"/>
        </w:rPr>
        <w:t xml:space="preserve"> de todos os recursos existentes.</w:t>
      </w:r>
    </w:p>
    <w:p w:rsidR="00CA7C98" w:rsidRPr="00CA7C98" w:rsidRDefault="00CA7C98" w:rsidP="00CA7C98">
      <w:pPr>
        <w:autoSpaceDE w:val="0"/>
        <w:autoSpaceDN w:val="0"/>
        <w:adjustRightInd w:val="0"/>
        <w:spacing w:after="120" w:line="360" w:lineRule="auto"/>
        <w:ind w:firstLine="720"/>
        <w:jc w:val="both"/>
        <w:rPr>
          <w:rFonts w:ascii="Arial" w:hAnsi="Arial" w:cs="Arial"/>
          <w:sz w:val="22"/>
          <w:szCs w:val="22"/>
        </w:rPr>
      </w:pPr>
      <w:r w:rsidRPr="00CA7C98">
        <w:rPr>
          <w:rFonts w:ascii="Arial" w:hAnsi="Arial" w:cs="Arial"/>
          <w:sz w:val="22"/>
          <w:szCs w:val="22"/>
        </w:rPr>
        <w:t>O Sistema deverá ter acesso via Web e através de dispositivos Móveis – Mobile.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46"/>
      </w:tblGrid>
      <w:tr w:rsidR="00442F92" w:rsidRPr="009B1751" w:rsidTr="00333398">
        <w:tc>
          <w:tcPr>
            <w:tcW w:w="4077" w:type="dxa"/>
          </w:tcPr>
          <w:p w:rsidR="00442F92" w:rsidRPr="009B1751" w:rsidRDefault="00442F92" w:rsidP="00333398">
            <w:pPr>
              <w:widowControl w:val="0"/>
              <w:tabs>
                <w:tab w:val="left" w:pos="204"/>
              </w:tabs>
              <w:autoSpaceDE w:val="0"/>
              <w:autoSpaceDN w:val="0"/>
              <w:adjustRightInd w:val="0"/>
              <w:ind w:right="-1"/>
              <w:rPr>
                <w:rFonts w:ascii="Arial" w:hAnsi="Arial" w:cs="Arial"/>
                <w:sz w:val="22"/>
                <w:szCs w:val="22"/>
                <w:lang w:val="pt-PT"/>
              </w:rPr>
            </w:pPr>
            <w:r w:rsidRPr="009B1751">
              <w:rPr>
                <w:rFonts w:ascii="Arial" w:hAnsi="Arial" w:cs="Arial"/>
                <w:b/>
                <w:sz w:val="22"/>
                <w:szCs w:val="22"/>
                <w:lang w:val="pt-PT"/>
              </w:rPr>
              <w:t>Justificativa de necessidade e aplicação:</w:t>
            </w:r>
            <w:r w:rsidRPr="009B1751">
              <w:rPr>
                <w:rFonts w:ascii="Arial" w:hAnsi="Arial" w:cs="Arial"/>
                <w:sz w:val="22"/>
                <w:szCs w:val="22"/>
                <w:lang w:val="pt-PT"/>
              </w:rPr>
              <w:t xml:space="preserve"> </w:t>
            </w:r>
          </w:p>
        </w:tc>
        <w:tc>
          <w:tcPr>
            <w:tcW w:w="5846" w:type="dxa"/>
          </w:tcPr>
          <w:p w:rsidR="00442F92" w:rsidRPr="009B1751" w:rsidRDefault="00442F92" w:rsidP="00B51F4A">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 xml:space="preserve">Atender ao Município de Desterro do Melo, </w:t>
            </w:r>
            <w:r w:rsidR="00B51F4A">
              <w:rPr>
                <w:rFonts w:ascii="Arial" w:hAnsi="Arial" w:cs="Arial"/>
                <w:sz w:val="22"/>
                <w:szCs w:val="22"/>
                <w:lang w:val="pt-PT"/>
              </w:rPr>
              <w:t xml:space="preserve">Secretaria de </w:t>
            </w:r>
            <w:proofErr w:type="gramStart"/>
            <w:r w:rsidR="00B51F4A">
              <w:rPr>
                <w:rFonts w:ascii="Arial" w:hAnsi="Arial" w:cs="Arial"/>
                <w:sz w:val="22"/>
                <w:szCs w:val="22"/>
                <w:lang w:val="pt-PT"/>
              </w:rPr>
              <w:t>Saúde</w:t>
            </w:r>
            <w:proofErr w:type="gramEnd"/>
          </w:p>
        </w:tc>
      </w:tr>
      <w:tr w:rsidR="00442F92" w:rsidRPr="009B1751" w:rsidTr="00333398">
        <w:trPr>
          <w:trHeight w:val="472"/>
        </w:trPr>
        <w:tc>
          <w:tcPr>
            <w:tcW w:w="4077" w:type="dxa"/>
          </w:tcPr>
          <w:p w:rsidR="00442F92" w:rsidRPr="009B1751" w:rsidRDefault="00442F92" w:rsidP="00333398">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Condições de Garantia:</w:t>
            </w:r>
          </w:p>
        </w:tc>
        <w:tc>
          <w:tcPr>
            <w:tcW w:w="5846" w:type="dxa"/>
          </w:tcPr>
          <w:p w:rsidR="00442F92" w:rsidRPr="009B1751" w:rsidRDefault="00442F92" w:rsidP="00333398">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Superior a 06 meses</w:t>
            </w:r>
          </w:p>
        </w:tc>
      </w:tr>
      <w:tr w:rsidR="00442F92" w:rsidRPr="009B1751" w:rsidTr="00333398">
        <w:tc>
          <w:tcPr>
            <w:tcW w:w="4077" w:type="dxa"/>
          </w:tcPr>
          <w:p w:rsidR="00442F92" w:rsidRPr="009B1751" w:rsidRDefault="00442F92" w:rsidP="00B51F4A">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 xml:space="preserve">Prazo de </w:t>
            </w:r>
            <w:r w:rsidR="00B51F4A">
              <w:rPr>
                <w:rFonts w:ascii="Arial" w:hAnsi="Arial" w:cs="Arial"/>
                <w:b/>
                <w:sz w:val="22"/>
                <w:szCs w:val="22"/>
                <w:lang w:val="pt-PT"/>
              </w:rPr>
              <w:t>locação</w:t>
            </w:r>
          </w:p>
        </w:tc>
        <w:tc>
          <w:tcPr>
            <w:tcW w:w="5846" w:type="dxa"/>
          </w:tcPr>
          <w:p w:rsidR="00442F92" w:rsidRPr="009B1751" w:rsidRDefault="00B51F4A" w:rsidP="00333398">
            <w:pPr>
              <w:widowControl w:val="0"/>
              <w:tabs>
                <w:tab w:val="left" w:pos="204"/>
              </w:tabs>
              <w:autoSpaceDE w:val="0"/>
              <w:autoSpaceDN w:val="0"/>
              <w:adjustRightInd w:val="0"/>
              <w:ind w:right="-1"/>
              <w:rPr>
                <w:rFonts w:ascii="Arial" w:hAnsi="Arial" w:cs="Arial"/>
                <w:sz w:val="22"/>
                <w:szCs w:val="22"/>
                <w:lang w:val="pt-PT"/>
              </w:rPr>
            </w:pPr>
            <w:r>
              <w:rPr>
                <w:rFonts w:ascii="Arial" w:hAnsi="Arial" w:cs="Arial"/>
                <w:sz w:val="22"/>
                <w:szCs w:val="22"/>
                <w:lang w:val="pt-PT"/>
              </w:rPr>
              <w:t>Mensal, até 31/12/2018</w:t>
            </w:r>
          </w:p>
        </w:tc>
      </w:tr>
      <w:tr w:rsidR="00442F92" w:rsidRPr="009B1751" w:rsidTr="00333398">
        <w:tc>
          <w:tcPr>
            <w:tcW w:w="4077" w:type="dxa"/>
          </w:tcPr>
          <w:p w:rsidR="00442F92" w:rsidRPr="009B1751" w:rsidRDefault="00442F92" w:rsidP="00333398">
            <w:pPr>
              <w:widowControl w:val="0"/>
              <w:tabs>
                <w:tab w:val="left" w:pos="204"/>
              </w:tabs>
              <w:autoSpaceDE w:val="0"/>
              <w:autoSpaceDN w:val="0"/>
              <w:adjustRightInd w:val="0"/>
              <w:ind w:right="-1"/>
              <w:rPr>
                <w:rFonts w:ascii="Arial" w:hAnsi="Arial" w:cs="Arial"/>
                <w:b/>
                <w:bCs/>
                <w:sz w:val="22"/>
                <w:szCs w:val="22"/>
                <w:lang w:val="pt-PT"/>
              </w:rPr>
            </w:pPr>
            <w:r>
              <w:rPr>
                <w:rFonts w:ascii="Arial" w:hAnsi="Arial" w:cs="Arial"/>
                <w:b/>
                <w:bCs/>
                <w:sz w:val="22"/>
                <w:szCs w:val="22"/>
                <w:lang w:val="pt-PT"/>
              </w:rPr>
              <w:t>Local da prestação dos serviços:</w:t>
            </w:r>
          </w:p>
        </w:tc>
        <w:tc>
          <w:tcPr>
            <w:tcW w:w="5846" w:type="dxa"/>
          </w:tcPr>
          <w:p w:rsidR="00442F92" w:rsidRPr="009B1751" w:rsidRDefault="00B51F4A" w:rsidP="00376E26">
            <w:pPr>
              <w:pStyle w:val="PargrafodaLista"/>
              <w:widowControl w:val="0"/>
              <w:numPr>
                <w:ilvl w:val="0"/>
                <w:numId w:val="3"/>
              </w:numPr>
              <w:tabs>
                <w:tab w:val="left" w:pos="204"/>
              </w:tabs>
              <w:autoSpaceDE w:val="0"/>
              <w:autoSpaceDN w:val="0"/>
              <w:adjustRightInd w:val="0"/>
              <w:ind w:left="68" w:right="-1" w:firstLine="0"/>
              <w:rPr>
                <w:rFonts w:ascii="Arial" w:hAnsi="Arial" w:cs="Arial"/>
                <w:sz w:val="22"/>
                <w:szCs w:val="22"/>
                <w:lang w:val="pt-PT"/>
              </w:rPr>
            </w:pPr>
            <w:r>
              <w:rPr>
                <w:rFonts w:ascii="Arial" w:hAnsi="Arial" w:cs="Arial"/>
                <w:sz w:val="22"/>
                <w:szCs w:val="22"/>
                <w:lang w:val="pt-PT"/>
              </w:rPr>
              <w:t>Unidade Básica de Saúde</w:t>
            </w:r>
            <w:r w:rsidR="00442F92">
              <w:rPr>
                <w:rFonts w:ascii="Arial" w:hAnsi="Arial" w:cs="Arial"/>
                <w:sz w:val="22"/>
                <w:szCs w:val="22"/>
                <w:lang w:val="pt-PT"/>
              </w:rPr>
              <w:t xml:space="preserve"> de Desterro do Melo – </w:t>
            </w:r>
            <w:r>
              <w:rPr>
                <w:rFonts w:ascii="Arial" w:hAnsi="Arial" w:cs="Arial"/>
                <w:sz w:val="22"/>
                <w:szCs w:val="22"/>
                <w:lang w:val="pt-PT"/>
              </w:rPr>
              <w:t>Rua</w:t>
            </w:r>
            <w:r w:rsidR="00442F92">
              <w:rPr>
                <w:rFonts w:ascii="Arial" w:hAnsi="Arial" w:cs="Arial"/>
                <w:sz w:val="22"/>
                <w:szCs w:val="22"/>
                <w:lang w:val="pt-PT"/>
              </w:rPr>
              <w:t xml:space="preserve"> </w:t>
            </w:r>
            <w:r>
              <w:rPr>
                <w:rFonts w:ascii="Arial" w:hAnsi="Arial" w:cs="Arial"/>
                <w:sz w:val="22"/>
                <w:szCs w:val="22"/>
                <w:lang w:val="pt-PT"/>
              </w:rPr>
              <w:t xml:space="preserve">Antônio Carvalho de </w:t>
            </w:r>
            <w:r w:rsidR="00CA7C98">
              <w:rPr>
                <w:rFonts w:ascii="Arial" w:hAnsi="Arial" w:cs="Arial"/>
                <w:sz w:val="22"/>
                <w:szCs w:val="22"/>
                <w:lang w:val="pt-PT"/>
              </w:rPr>
              <w:t>Oliveira</w:t>
            </w:r>
            <w:r w:rsidR="00442F92">
              <w:rPr>
                <w:rFonts w:ascii="Arial" w:hAnsi="Arial" w:cs="Arial"/>
                <w:sz w:val="22"/>
                <w:szCs w:val="22"/>
                <w:lang w:val="pt-PT"/>
              </w:rPr>
              <w:t xml:space="preserve">, nº </w:t>
            </w:r>
            <w:r>
              <w:rPr>
                <w:rFonts w:ascii="Arial" w:hAnsi="Arial" w:cs="Arial"/>
                <w:sz w:val="22"/>
                <w:szCs w:val="22"/>
                <w:lang w:val="pt-PT"/>
              </w:rPr>
              <w:t>09</w:t>
            </w:r>
            <w:r w:rsidR="00442F92">
              <w:rPr>
                <w:rFonts w:ascii="Arial" w:hAnsi="Arial" w:cs="Arial"/>
                <w:sz w:val="22"/>
                <w:szCs w:val="22"/>
                <w:lang w:val="pt-PT"/>
              </w:rPr>
              <w:t>, Bairro Fábrica, Desterro do Melo, Minas Gerais.</w:t>
            </w:r>
          </w:p>
        </w:tc>
      </w:tr>
    </w:tbl>
    <w:p w:rsidR="00442F92" w:rsidRPr="009B1751" w:rsidRDefault="00442F92" w:rsidP="00442F92">
      <w:pPr>
        <w:autoSpaceDE w:val="0"/>
        <w:autoSpaceDN w:val="0"/>
        <w:adjustRightInd w:val="0"/>
        <w:ind w:right="-1"/>
        <w:jc w:val="both"/>
        <w:rPr>
          <w:rFonts w:ascii="Arial" w:hAnsi="Arial" w:cs="Arial"/>
          <w:sz w:val="24"/>
          <w:szCs w:val="24"/>
          <w:lang w:val="pt-PT"/>
        </w:rPr>
      </w:pPr>
    </w:p>
    <w:p w:rsidR="00442F92" w:rsidRPr="009B1751" w:rsidRDefault="00442F92" w:rsidP="00442F92">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 xml:space="preserve">III - ESPECIFICAÇÃO DOS </w:t>
      </w:r>
      <w:r>
        <w:rPr>
          <w:rFonts w:ascii="Arial" w:hAnsi="Arial" w:cs="Arial"/>
          <w:b/>
          <w:bCs/>
          <w:sz w:val="24"/>
          <w:szCs w:val="24"/>
        </w:rPr>
        <w:t>SERVIÇOS:</w:t>
      </w:r>
    </w:p>
    <w:p w:rsidR="00442F92" w:rsidRPr="009B1751" w:rsidRDefault="00442F92" w:rsidP="00442F92">
      <w:pPr>
        <w:ind w:right="-196"/>
        <w:jc w:val="both"/>
      </w:pPr>
    </w:p>
    <w:tbl>
      <w:tblPr>
        <w:tblW w:w="9923" w:type="dxa"/>
        <w:tblInd w:w="70" w:type="dxa"/>
        <w:tblCellMar>
          <w:left w:w="70" w:type="dxa"/>
          <w:right w:w="70" w:type="dxa"/>
        </w:tblCellMar>
        <w:tblLook w:val="04A0" w:firstRow="1" w:lastRow="0" w:firstColumn="1" w:lastColumn="0" w:noHBand="0" w:noVBand="1"/>
      </w:tblPr>
      <w:tblGrid>
        <w:gridCol w:w="618"/>
        <w:gridCol w:w="6976"/>
        <w:gridCol w:w="1174"/>
        <w:gridCol w:w="1155"/>
      </w:tblGrid>
      <w:tr w:rsidR="00442F92" w:rsidRPr="009B1751" w:rsidTr="00333398">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2F92" w:rsidRPr="009B1751" w:rsidRDefault="00442F92" w:rsidP="00333398">
            <w:pPr>
              <w:jc w:val="center"/>
              <w:rPr>
                <w:rFonts w:ascii="Arial" w:hAnsi="Arial" w:cs="Arial"/>
                <w:b/>
                <w:bCs/>
              </w:rPr>
            </w:pPr>
            <w:r w:rsidRPr="009B1751">
              <w:rPr>
                <w:rFonts w:ascii="Arial" w:hAnsi="Arial" w:cs="Arial"/>
                <w:b/>
                <w:bCs/>
              </w:rPr>
              <w:t>ITEM</w:t>
            </w:r>
          </w:p>
        </w:tc>
        <w:tc>
          <w:tcPr>
            <w:tcW w:w="6976" w:type="dxa"/>
            <w:tcBorders>
              <w:top w:val="single" w:sz="4" w:space="0" w:color="auto"/>
              <w:left w:val="nil"/>
              <w:bottom w:val="single" w:sz="4" w:space="0" w:color="auto"/>
              <w:right w:val="single" w:sz="4" w:space="0" w:color="auto"/>
            </w:tcBorders>
            <w:shd w:val="clear" w:color="auto" w:fill="auto"/>
            <w:vAlign w:val="center"/>
            <w:hideMark/>
          </w:tcPr>
          <w:p w:rsidR="00442F92" w:rsidRPr="00CA7C98" w:rsidRDefault="00442F92" w:rsidP="00CA7C98">
            <w:pPr>
              <w:spacing w:line="276" w:lineRule="auto"/>
              <w:jc w:val="center"/>
              <w:rPr>
                <w:rFonts w:ascii="Arial" w:hAnsi="Arial" w:cs="Arial"/>
                <w:b/>
                <w:bCs/>
                <w:sz w:val="22"/>
                <w:szCs w:val="22"/>
              </w:rPr>
            </w:pPr>
            <w:r w:rsidRPr="00CA7C98">
              <w:rPr>
                <w:rFonts w:ascii="Arial" w:hAnsi="Arial" w:cs="Arial"/>
                <w:b/>
                <w:bCs/>
                <w:sz w:val="22"/>
                <w:szCs w:val="22"/>
              </w:rPr>
              <w:t>SERVIÇO / DESCRIÇÃO</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rsidR="00442F92" w:rsidRPr="009B1751" w:rsidRDefault="00442F92" w:rsidP="00333398">
            <w:pPr>
              <w:jc w:val="center"/>
              <w:rPr>
                <w:rFonts w:ascii="Arial" w:hAnsi="Arial" w:cs="Arial"/>
                <w:b/>
                <w:bCs/>
              </w:rPr>
            </w:pPr>
            <w:r w:rsidRPr="009B1751">
              <w:rPr>
                <w:rFonts w:ascii="Arial" w:hAnsi="Arial" w:cs="Arial"/>
                <w:b/>
                <w:bCs/>
              </w:rPr>
              <w:t>UNID.</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442F92" w:rsidRPr="009B1751" w:rsidRDefault="00442F92" w:rsidP="00333398">
            <w:pPr>
              <w:jc w:val="center"/>
              <w:rPr>
                <w:rFonts w:ascii="Arial" w:hAnsi="Arial" w:cs="Arial"/>
                <w:b/>
                <w:bCs/>
              </w:rPr>
            </w:pPr>
            <w:r w:rsidRPr="009B1751">
              <w:rPr>
                <w:rFonts w:ascii="Arial" w:hAnsi="Arial" w:cs="Arial"/>
                <w:b/>
                <w:bCs/>
              </w:rPr>
              <w:t>QUANT.</w:t>
            </w:r>
          </w:p>
        </w:tc>
      </w:tr>
      <w:tr w:rsidR="00CA7C98" w:rsidRPr="009B1751" w:rsidTr="0013094A">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7C98" w:rsidRPr="009B1751" w:rsidRDefault="00CA7C98" w:rsidP="00333398">
            <w:pPr>
              <w:jc w:val="center"/>
              <w:rPr>
                <w:rFonts w:ascii="Arial" w:hAnsi="Arial" w:cs="Arial"/>
              </w:rPr>
            </w:pPr>
            <w:r>
              <w:rPr>
                <w:rFonts w:ascii="Arial" w:hAnsi="Arial" w:cs="Arial"/>
              </w:rPr>
              <w:t>0</w:t>
            </w:r>
            <w:r w:rsidRPr="009B1751">
              <w:rPr>
                <w:rFonts w:ascii="Arial" w:hAnsi="Arial" w:cs="Arial"/>
              </w:rPr>
              <w:t>1</w:t>
            </w:r>
          </w:p>
        </w:tc>
        <w:tc>
          <w:tcPr>
            <w:tcW w:w="6976" w:type="dxa"/>
            <w:tcBorders>
              <w:top w:val="nil"/>
              <w:left w:val="nil"/>
              <w:bottom w:val="single" w:sz="4" w:space="0" w:color="auto"/>
              <w:right w:val="single" w:sz="4" w:space="0" w:color="auto"/>
            </w:tcBorders>
            <w:shd w:val="clear" w:color="auto" w:fill="auto"/>
            <w:hideMark/>
          </w:tcPr>
          <w:p w:rsidR="00CA7C98" w:rsidRPr="00CA7C98" w:rsidRDefault="00CA7C98" w:rsidP="00CA7C98">
            <w:pPr>
              <w:tabs>
                <w:tab w:val="left" w:pos="992"/>
                <w:tab w:val="left" w:pos="1134"/>
              </w:tabs>
              <w:spacing w:line="276" w:lineRule="auto"/>
              <w:jc w:val="both"/>
              <w:rPr>
                <w:rFonts w:ascii="Arial" w:hAnsi="Arial" w:cs="Arial"/>
                <w:color w:val="000000"/>
                <w:sz w:val="22"/>
                <w:szCs w:val="22"/>
              </w:rPr>
            </w:pPr>
            <w:r w:rsidRPr="00CA7C98">
              <w:rPr>
                <w:rFonts w:ascii="Arial" w:hAnsi="Arial" w:cs="Arial"/>
                <w:color w:val="000000"/>
                <w:sz w:val="22"/>
                <w:szCs w:val="22"/>
              </w:rPr>
              <w:t xml:space="preserve">Locação de Software/Apoio ao Gestor para a gestão da saúde </w:t>
            </w:r>
            <w:r w:rsidRPr="00CA7C98">
              <w:rPr>
                <w:rFonts w:ascii="Arial" w:hAnsi="Arial" w:cs="Arial"/>
                <w:sz w:val="22"/>
                <w:szCs w:val="22"/>
              </w:rPr>
              <w:t xml:space="preserve">por prazo </w:t>
            </w:r>
            <w:r>
              <w:rPr>
                <w:rFonts w:ascii="Arial" w:hAnsi="Arial" w:cs="Arial"/>
                <w:sz w:val="22"/>
                <w:szCs w:val="22"/>
              </w:rPr>
              <w:t>determinado,</w:t>
            </w:r>
            <w:r w:rsidRPr="00CA7C98">
              <w:rPr>
                <w:rFonts w:ascii="Arial" w:hAnsi="Arial" w:cs="Arial"/>
                <w:sz w:val="22"/>
                <w:szCs w:val="22"/>
              </w:rPr>
              <w:t xml:space="preserve"> bem como treinamento, customização, migração de dados, suporte técnico, manutenção ada</w:t>
            </w:r>
            <w:r>
              <w:rPr>
                <w:rFonts w:ascii="Arial" w:hAnsi="Arial" w:cs="Arial"/>
                <w:sz w:val="22"/>
                <w:szCs w:val="22"/>
              </w:rPr>
              <w:t>ptativa, evolutiva e corretiva,</w:t>
            </w:r>
            <w:r w:rsidRPr="00CA7C98">
              <w:rPr>
                <w:rFonts w:ascii="Arial" w:hAnsi="Arial" w:cs="Arial"/>
                <w:sz w:val="22"/>
                <w:szCs w:val="22"/>
              </w:rPr>
              <w:t xml:space="preserve"> necessários à automação e à gestão da prestação de serviç</w:t>
            </w:r>
            <w:r>
              <w:rPr>
                <w:rFonts w:ascii="Arial" w:hAnsi="Arial" w:cs="Arial"/>
                <w:sz w:val="22"/>
                <w:szCs w:val="22"/>
              </w:rPr>
              <w:t xml:space="preserve">os à população do Município de </w:t>
            </w:r>
            <w:r w:rsidRPr="00CA7C98">
              <w:rPr>
                <w:rFonts w:ascii="Arial" w:hAnsi="Arial" w:cs="Arial"/>
                <w:sz w:val="22"/>
                <w:szCs w:val="22"/>
              </w:rPr>
              <w:t xml:space="preserve">Desterro do Melo </w:t>
            </w:r>
            <w:r w:rsidRPr="00CA7C98">
              <w:rPr>
                <w:rFonts w:ascii="Arial" w:hAnsi="Arial" w:cs="Arial"/>
                <w:color w:val="000000"/>
                <w:sz w:val="22"/>
                <w:szCs w:val="22"/>
              </w:rPr>
              <w:t>e que assegure os seguintes recursos obrigatórios:</w:t>
            </w:r>
          </w:p>
          <w:p w:rsidR="00CA7C98" w:rsidRPr="00CA7C98" w:rsidRDefault="00CA7C98" w:rsidP="00CA7C98">
            <w:pPr>
              <w:tabs>
                <w:tab w:val="left" w:pos="992"/>
                <w:tab w:val="left" w:pos="1134"/>
              </w:tabs>
              <w:spacing w:line="276" w:lineRule="auto"/>
              <w:jc w:val="both"/>
              <w:rPr>
                <w:rFonts w:ascii="Arial" w:hAnsi="Arial" w:cs="Arial"/>
                <w:color w:val="000000"/>
                <w:sz w:val="22"/>
                <w:szCs w:val="22"/>
              </w:rPr>
            </w:pPr>
          </w:p>
          <w:p w:rsidR="00CA7C98" w:rsidRDefault="00CA7C98" w:rsidP="00376E26">
            <w:pPr>
              <w:pStyle w:val="PargrafodaLista"/>
              <w:numPr>
                <w:ilvl w:val="0"/>
                <w:numId w:val="10"/>
              </w:numPr>
              <w:tabs>
                <w:tab w:val="left" w:pos="992"/>
                <w:tab w:val="left" w:pos="1134"/>
              </w:tabs>
              <w:spacing w:line="276" w:lineRule="auto"/>
              <w:jc w:val="both"/>
              <w:rPr>
                <w:rFonts w:ascii="Arial" w:hAnsi="Arial" w:cs="Arial"/>
                <w:color w:val="000000"/>
                <w:sz w:val="22"/>
                <w:szCs w:val="22"/>
              </w:rPr>
            </w:pPr>
            <w:r w:rsidRPr="00CA7C98">
              <w:rPr>
                <w:rFonts w:ascii="Arial" w:hAnsi="Arial" w:cs="Arial"/>
                <w:color w:val="000000"/>
                <w:sz w:val="22"/>
                <w:szCs w:val="22"/>
              </w:rPr>
              <w:lastRenderedPageBreak/>
              <w:t xml:space="preserve">Disponibilizar </w:t>
            </w:r>
            <w:proofErr w:type="gramStart"/>
            <w:r w:rsidRPr="00CA7C98">
              <w:rPr>
                <w:rFonts w:ascii="Arial" w:hAnsi="Arial" w:cs="Arial"/>
                <w:color w:val="000000"/>
                <w:sz w:val="22"/>
                <w:szCs w:val="22"/>
              </w:rPr>
              <w:t>um Data</w:t>
            </w:r>
            <w:proofErr w:type="gramEnd"/>
            <w:r w:rsidRPr="00CA7C98">
              <w:rPr>
                <w:rFonts w:ascii="Arial" w:hAnsi="Arial" w:cs="Arial"/>
                <w:color w:val="000000"/>
                <w:sz w:val="22"/>
                <w:szCs w:val="22"/>
              </w:rPr>
              <w:t xml:space="preserve"> Center e Servidor </w:t>
            </w:r>
            <w:proofErr w:type="spellStart"/>
            <w:r w:rsidRPr="00CA7C98">
              <w:rPr>
                <w:rFonts w:ascii="Arial" w:hAnsi="Arial" w:cs="Arial"/>
                <w:color w:val="000000"/>
                <w:sz w:val="22"/>
                <w:szCs w:val="22"/>
              </w:rPr>
              <w:t>Cloud</w:t>
            </w:r>
            <w:proofErr w:type="spellEnd"/>
            <w:r w:rsidRPr="00CA7C98">
              <w:rPr>
                <w:rFonts w:ascii="Arial" w:hAnsi="Arial" w:cs="Arial"/>
                <w:color w:val="000000"/>
                <w:sz w:val="22"/>
                <w:szCs w:val="22"/>
              </w:rPr>
              <w:t xml:space="preserve"> com garantia de Backup, com acesso via Web (24x7), podendo o usuário acessar de qualquer ponto desde que tenha conexão com a Internet e permissão para o acesso ao Sistema.</w:t>
            </w:r>
          </w:p>
          <w:p w:rsidR="00CA7C98" w:rsidRPr="00CA7C98" w:rsidRDefault="00CA7C98" w:rsidP="00CA7C98">
            <w:pPr>
              <w:pStyle w:val="PargrafodaLista"/>
              <w:tabs>
                <w:tab w:val="left" w:pos="992"/>
                <w:tab w:val="left" w:pos="1134"/>
              </w:tabs>
              <w:spacing w:line="276" w:lineRule="auto"/>
              <w:ind w:left="360"/>
              <w:jc w:val="both"/>
              <w:rPr>
                <w:rFonts w:ascii="Arial" w:hAnsi="Arial" w:cs="Arial"/>
                <w:color w:val="000000"/>
                <w:sz w:val="22"/>
                <w:szCs w:val="22"/>
              </w:rPr>
            </w:pPr>
          </w:p>
          <w:p w:rsidR="00CA7C98" w:rsidRPr="00CA7C98" w:rsidRDefault="00CA7C98" w:rsidP="00376E26">
            <w:pPr>
              <w:numPr>
                <w:ilvl w:val="0"/>
                <w:numId w:val="10"/>
              </w:numPr>
              <w:autoSpaceDE w:val="0"/>
              <w:autoSpaceDN w:val="0"/>
              <w:adjustRightInd w:val="0"/>
              <w:spacing w:after="120" w:line="276" w:lineRule="auto"/>
              <w:jc w:val="both"/>
              <w:rPr>
                <w:rFonts w:ascii="Arial" w:hAnsi="Arial" w:cs="Arial"/>
                <w:sz w:val="22"/>
                <w:szCs w:val="22"/>
              </w:rPr>
            </w:pPr>
            <w:r w:rsidRPr="00CA7C98">
              <w:rPr>
                <w:rFonts w:ascii="Arial" w:hAnsi="Arial" w:cs="Arial"/>
                <w:sz w:val="22"/>
                <w:szCs w:val="22"/>
              </w:rPr>
              <w:t xml:space="preserve">Ofertar equipe de suporte técnico operacional á distância (on-line) conforme a necessidade e presencial pelo menos 02 vezes a cada mês com Técnicos com formação de Nível Superior na área afim, contemplando um total de 14 horas/mês nas visitas presenciais, não haverá nenhum custo adicional para realização das visitas técnicas. </w:t>
            </w:r>
          </w:p>
          <w:p w:rsidR="00CA7C98" w:rsidRPr="00CA7C98" w:rsidRDefault="00CA7C98" w:rsidP="00CA7C98">
            <w:pPr>
              <w:pStyle w:val="PargrafodaLista"/>
              <w:spacing w:line="276" w:lineRule="auto"/>
              <w:rPr>
                <w:rFonts w:ascii="Arial" w:hAnsi="Arial" w:cs="Arial"/>
                <w:sz w:val="22"/>
                <w:szCs w:val="22"/>
              </w:rPr>
            </w:pPr>
          </w:p>
          <w:p w:rsidR="00CA7C98" w:rsidRPr="00CA7C98" w:rsidRDefault="00CA7C98" w:rsidP="00376E26">
            <w:pPr>
              <w:numPr>
                <w:ilvl w:val="0"/>
                <w:numId w:val="10"/>
              </w:numPr>
              <w:spacing w:line="276" w:lineRule="auto"/>
              <w:jc w:val="both"/>
              <w:rPr>
                <w:rFonts w:ascii="Arial" w:hAnsi="Arial" w:cs="Arial"/>
                <w:sz w:val="22"/>
                <w:szCs w:val="22"/>
              </w:rPr>
            </w:pPr>
            <w:r w:rsidRPr="00CA7C98">
              <w:rPr>
                <w:rFonts w:ascii="Arial" w:hAnsi="Arial" w:cs="Arial"/>
                <w:sz w:val="22"/>
                <w:szCs w:val="22"/>
              </w:rPr>
              <w:t>Uma vez definido a empresa vencedora, este licitante terá no prazo de até 48 horas após o encerramento da sessão para realizar a apresentação das Funcionalidades Mínimas exigidas no Termo de Referência. Todo o material necessário para a apresentação será de responsabilidade da Licitante.</w:t>
            </w:r>
          </w:p>
          <w:p w:rsidR="00CA7C98" w:rsidRPr="00CA7C98" w:rsidRDefault="00CA7C98" w:rsidP="00CA7C98">
            <w:pPr>
              <w:pStyle w:val="PargrafodaLista"/>
              <w:spacing w:line="276" w:lineRule="auto"/>
              <w:rPr>
                <w:rFonts w:ascii="Arial" w:hAnsi="Arial" w:cs="Arial"/>
                <w:sz w:val="22"/>
                <w:szCs w:val="22"/>
              </w:rPr>
            </w:pPr>
          </w:p>
          <w:p w:rsidR="00CA7C98" w:rsidRPr="00CA7C98" w:rsidRDefault="00CA7C98" w:rsidP="00376E26">
            <w:pPr>
              <w:numPr>
                <w:ilvl w:val="0"/>
                <w:numId w:val="10"/>
              </w:numPr>
              <w:spacing w:line="276" w:lineRule="auto"/>
              <w:jc w:val="both"/>
              <w:rPr>
                <w:rFonts w:ascii="Arial" w:hAnsi="Arial" w:cs="Arial"/>
                <w:sz w:val="22"/>
                <w:szCs w:val="22"/>
              </w:rPr>
            </w:pPr>
            <w:proofErr w:type="gramStart"/>
            <w:r w:rsidRPr="00CA7C98">
              <w:rPr>
                <w:rFonts w:ascii="Arial" w:hAnsi="Arial" w:cs="Arial"/>
                <w:sz w:val="22"/>
                <w:szCs w:val="22"/>
              </w:rPr>
              <w:t>Implementação</w:t>
            </w:r>
            <w:proofErr w:type="gramEnd"/>
            <w:r w:rsidRPr="00CA7C98">
              <w:rPr>
                <w:rFonts w:ascii="Arial" w:hAnsi="Arial" w:cs="Arial"/>
                <w:sz w:val="22"/>
                <w:szCs w:val="22"/>
              </w:rPr>
              <w:t xml:space="preserve"> de novas funções ou adequação das existentes para atendimento a modificação de legislação municipal, estadual ou federal, com respectiva adequação de fórmulas de cálculo e parametrização de cadastros e tabelas, em prazo compatível com a norma legal correspondente;</w:t>
            </w:r>
          </w:p>
          <w:p w:rsidR="00CA7C98" w:rsidRPr="00CA7C98" w:rsidRDefault="00CA7C98" w:rsidP="00CA7C98">
            <w:pPr>
              <w:pStyle w:val="PargrafodaLista"/>
              <w:spacing w:line="276" w:lineRule="auto"/>
              <w:rPr>
                <w:rFonts w:ascii="Arial" w:hAnsi="Arial" w:cs="Arial"/>
                <w:sz w:val="22"/>
                <w:szCs w:val="22"/>
              </w:rPr>
            </w:pPr>
          </w:p>
          <w:p w:rsidR="00CA7C98" w:rsidRPr="00CA7C98" w:rsidRDefault="00CA7C98" w:rsidP="00376E26">
            <w:pPr>
              <w:numPr>
                <w:ilvl w:val="0"/>
                <w:numId w:val="10"/>
              </w:numPr>
              <w:spacing w:line="276" w:lineRule="auto"/>
              <w:jc w:val="both"/>
              <w:rPr>
                <w:rFonts w:ascii="Arial" w:hAnsi="Arial" w:cs="Arial"/>
                <w:sz w:val="22"/>
                <w:szCs w:val="22"/>
              </w:rPr>
            </w:pPr>
            <w:r w:rsidRPr="00CA7C98">
              <w:rPr>
                <w:rFonts w:ascii="Arial" w:hAnsi="Arial" w:cs="Arial"/>
                <w:sz w:val="22"/>
                <w:szCs w:val="22"/>
              </w:rPr>
              <w:t xml:space="preserve">Disponibilização automática de novas versões dos sistemas aplicativos contratados, nas quais foram agregadas melhorias ou </w:t>
            </w:r>
            <w:proofErr w:type="gramStart"/>
            <w:r w:rsidRPr="00CA7C98">
              <w:rPr>
                <w:rFonts w:ascii="Arial" w:hAnsi="Arial" w:cs="Arial"/>
                <w:sz w:val="22"/>
                <w:szCs w:val="22"/>
              </w:rPr>
              <w:t>implementadas</w:t>
            </w:r>
            <w:proofErr w:type="gramEnd"/>
            <w:r w:rsidRPr="00CA7C98">
              <w:rPr>
                <w:rFonts w:ascii="Arial" w:hAnsi="Arial" w:cs="Arial"/>
                <w:sz w:val="22"/>
                <w:szCs w:val="22"/>
              </w:rPr>
              <w:t xml:space="preserve"> novas funções decorrentes de atendimento de atributos desejáveis que antes não estivessem contemplados sem custos adicionais ao Contratante.</w:t>
            </w:r>
          </w:p>
          <w:p w:rsidR="00CA7C98" w:rsidRPr="00CA7C98" w:rsidRDefault="00CA7C98" w:rsidP="00CA7C98">
            <w:pPr>
              <w:pStyle w:val="PargrafodaLista"/>
              <w:spacing w:line="276" w:lineRule="auto"/>
              <w:rPr>
                <w:rFonts w:ascii="Arial" w:hAnsi="Arial" w:cs="Arial"/>
                <w:sz w:val="22"/>
                <w:szCs w:val="22"/>
              </w:rPr>
            </w:pPr>
          </w:p>
          <w:p w:rsidR="00CA7C98" w:rsidRPr="00CA7C98" w:rsidRDefault="00CA7C98" w:rsidP="00376E26">
            <w:pPr>
              <w:pStyle w:val="Recuodecorpodetexto3"/>
              <w:widowControl/>
              <w:numPr>
                <w:ilvl w:val="0"/>
                <w:numId w:val="10"/>
              </w:numPr>
              <w:shd w:val="clear" w:color="auto" w:fill="FFFFFF"/>
              <w:tabs>
                <w:tab w:val="clear" w:pos="629"/>
                <w:tab w:val="left" w:pos="229"/>
                <w:tab w:val="left" w:pos="291"/>
              </w:tabs>
              <w:autoSpaceDE/>
              <w:autoSpaceDN/>
              <w:adjustRightInd/>
              <w:spacing w:line="276" w:lineRule="auto"/>
              <w:ind w:right="-108"/>
            </w:pPr>
            <w:r w:rsidRPr="00CA7C98">
              <w:t xml:space="preserve">Garantir o processo de treinamento aos usuários do sistema quando iniciado o processo de implantação e após início das atividades </w:t>
            </w:r>
            <w:proofErr w:type="gramStart"/>
            <w:r w:rsidRPr="00CA7C98">
              <w:t>contar</w:t>
            </w:r>
            <w:proofErr w:type="gramEnd"/>
            <w:r w:rsidRPr="00CA7C98">
              <w:t xml:space="preserve"> com operação assistida durante um mínimo de cinco dias por cada unidade de saúde, com a presença de um técnico da CONTRATADA que atue como facilitador na unidade para que esta tenha plena condições na utilização do sistema de forma segura e fidedigno sem custos adicionais ao Contratante.</w:t>
            </w:r>
          </w:p>
          <w:p w:rsidR="00CA7C98" w:rsidRPr="00CA7C98" w:rsidRDefault="00CA7C98" w:rsidP="00CA7C98">
            <w:pPr>
              <w:pStyle w:val="PargrafodaLista"/>
              <w:spacing w:line="276" w:lineRule="auto"/>
              <w:rPr>
                <w:rFonts w:ascii="Arial" w:hAnsi="Arial" w:cs="Arial"/>
                <w:sz w:val="22"/>
                <w:szCs w:val="22"/>
              </w:rPr>
            </w:pPr>
          </w:p>
          <w:p w:rsidR="00CA7C98" w:rsidRPr="00CA7C98" w:rsidRDefault="00CA7C98" w:rsidP="00376E26">
            <w:pPr>
              <w:numPr>
                <w:ilvl w:val="0"/>
                <w:numId w:val="10"/>
              </w:numPr>
              <w:spacing w:line="276" w:lineRule="auto"/>
              <w:jc w:val="both"/>
              <w:rPr>
                <w:rFonts w:ascii="Arial" w:hAnsi="Arial" w:cs="Arial"/>
                <w:sz w:val="22"/>
                <w:szCs w:val="22"/>
              </w:rPr>
            </w:pPr>
            <w:r w:rsidRPr="00CA7C98">
              <w:rPr>
                <w:rFonts w:ascii="Arial" w:hAnsi="Arial" w:cs="Arial"/>
                <w:sz w:val="22"/>
                <w:szCs w:val="22"/>
              </w:rPr>
              <w:t>Atestado de propriedade do sistema ofertado. É vedada a terceirização do sistema.</w:t>
            </w:r>
          </w:p>
          <w:p w:rsidR="00CA7C98" w:rsidRPr="00CA7C98" w:rsidRDefault="00CA7C98" w:rsidP="00CA7C98">
            <w:pPr>
              <w:pStyle w:val="PargrafodaLista"/>
              <w:spacing w:line="276" w:lineRule="auto"/>
              <w:rPr>
                <w:rFonts w:ascii="Arial" w:hAnsi="Arial" w:cs="Arial"/>
                <w:sz w:val="22"/>
                <w:szCs w:val="22"/>
              </w:rPr>
            </w:pPr>
          </w:p>
          <w:p w:rsidR="00CA7C98" w:rsidRPr="00CA7C98" w:rsidRDefault="00CA7C98" w:rsidP="00376E26">
            <w:pPr>
              <w:pStyle w:val="PargrafodaLista"/>
              <w:numPr>
                <w:ilvl w:val="0"/>
                <w:numId w:val="10"/>
              </w:numPr>
              <w:tabs>
                <w:tab w:val="left" w:pos="992"/>
                <w:tab w:val="left" w:pos="1134"/>
              </w:tabs>
              <w:spacing w:line="276" w:lineRule="auto"/>
              <w:jc w:val="both"/>
              <w:rPr>
                <w:rFonts w:ascii="Arial" w:hAnsi="Arial" w:cs="Arial"/>
                <w:sz w:val="22"/>
                <w:szCs w:val="22"/>
              </w:rPr>
            </w:pPr>
            <w:r w:rsidRPr="00CA7C98">
              <w:rPr>
                <w:rFonts w:ascii="Arial" w:hAnsi="Arial" w:cs="Arial"/>
                <w:sz w:val="22"/>
                <w:szCs w:val="22"/>
              </w:rPr>
              <w:t>Permitir a alimentação dos sistemas obrigatórios junto ao Ministério da Saúde, racionalizando os processos de trabalho, mas permitindo a gestão a efetivação de um banco de dados municipal integrado.</w:t>
            </w:r>
          </w:p>
          <w:p w:rsidR="00CA7C98" w:rsidRPr="00CA7C98" w:rsidRDefault="00CA7C98" w:rsidP="00376E26">
            <w:pPr>
              <w:pStyle w:val="PargrafodaLista"/>
              <w:numPr>
                <w:ilvl w:val="0"/>
                <w:numId w:val="10"/>
              </w:numPr>
              <w:tabs>
                <w:tab w:val="left" w:pos="992"/>
                <w:tab w:val="left" w:pos="1134"/>
              </w:tabs>
              <w:spacing w:line="276" w:lineRule="auto"/>
              <w:jc w:val="both"/>
              <w:rPr>
                <w:rFonts w:ascii="Arial" w:hAnsi="Arial" w:cs="Arial"/>
                <w:sz w:val="22"/>
                <w:szCs w:val="22"/>
              </w:rPr>
            </w:pPr>
            <w:r w:rsidRPr="00CA7C98">
              <w:rPr>
                <w:rFonts w:ascii="Arial" w:hAnsi="Arial" w:cs="Arial"/>
                <w:sz w:val="22"/>
                <w:szCs w:val="22"/>
              </w:rPr>
              <w:t xml:space="preserve">Fornecer solução para que os agentes comunitários de saúde e outros profissionais acessem o sistema via dispositivo mobile </w:t>
            </w:r>
            <w:r w:rsidRPr="00CA7C98">
              <w:rPr>
                <w:rFonts w:ascii="Arial" w:hAnsi="Arial" w:cs="Arial"/>
                <w:sz w:val="22"/>
                <w:szCs w:val="22"/>
              </w:rPr>
              <w:lastRenderedPageBreak/>
              <w:t>(smartphone/</w:t>
            </w:r>
            <w:proofErr w:type="spellStart"/>
            <w:r w:rsidRPr="00CA7C98">
              <w:rPr>
                <w:rFonts w:ascii="Arial" w:hAnsi="Arial" w:cs="Arial"/>
                <w:sz w:val="22"/>
                <w:szCs w:val="22"/>
              </w:rPr>
              <w:t>tablets</w:t>
            </w:r>
            <w:proofErr w:type="spellEnd"/>
            <w:r w:rsidRPr="00CA7C98">
              <w:rPr>
                <w:rFonts w:ascii="Arial" w:hAnsi="Arial" w:cs="Arial"/>
                <w:sz w:val="22"/>
                <w:szCs w:val="22"/>
              </w:rPr>
              <w:t>/web) e possam trabalhar de forma off-line ou on-line, sendo off-line que as informações possam ser transferidas para o Servidor quando houver sinal de conectividade e que essas informações sejam totalmente integradas com o BPA (Boletim de Produção Ambulatorial) e o e-Sus.</w:t>
            </w:r>
          </w:p>
          <w:p w:rsidR="00CA7C98" w:rsidRPr="00CA7C98" w:rsidRDefault="00CA7C98" w:rsidP="00CA7C98">
            <w:pPr>
              <w:pStyle w:val="PargrafodaLista"/>
              <w:spacing w:line="276" w:lineRule="auto"/>
              <w:rPr>
                <w:rFonts w:ascii="Arial" w:hAnsi="Arial" w:cs="Arial"/>
                <w:sz w:val="22"/>
                <w:szCs w:val="22"/>
              </w:rPr>
            </w:pPr>
          </w:p>
          <w:p w:rsidR="00CA7C98" w:rsidRPr="00CA7C98" w:rsidRDefault="00CA7C98" w:rsidP="00376E26">
            <w:pPr>
              <w:pStyle w:val="PargrafodaLista"/>
              <w:numPr>
                <w:ilvl w:val="0"/>
                <w:numId w:val="11"/>
              </w:numPr>
              <w:spacing w:line="276" w:lineRule="auto"/>
              <w:rPr>
                <w:rFonts w:ascii="Arial" w:hAnsi="Arial" w:cs="Arial"/>
                <w:sz w:val="22"/>
                <w:szCs w:val="22"/>
              </w:rPr>
            </w:pPr>
            <w:r w:rsidRPr="00CA7C98">
              <w:rPr>
                <w:rFonts w:ascii="Arial" w:hAnsi="Arial" w:cs="Arial"/>
                <w:sz w:val="22"/>
                <w:szCs w:val="22"/>
              </w:rPr>
              <w:t>Ficha de Visita Domiciliar e Territorial.</w:t>
            </w:r>
          </w:p>
          <w:p w:rsidR="00CA7C98" w:rsidRPr="00CA7C98" w:rsidRDefault="00CA7C98" w:rsidP="00376E26">
            <w:pPr>
              <w:pStyle w:val="PargrafodaLista"/>
              <w:numPr>
                <w:ilvl w:val="0"/>
                <w:numId w:val="11"/>
              </w:numPr>
              <w:spacing w:line="276" w:lineRule="auto"/>
              <w:rPr>
                <w:rFonts w:ascii="Arial" w:hAnsi="Arial" w:cs="Arial"/>
                <w:sz w:val="22"/>
                <w:szCs w:val="22"/>
              </w:rPr>
            </w:pPr>
            <w:r w:rsidRPr="00CA7C98">
              <w:rPr>
                <w:rFonts w:ascii="Arial" w:hAnsi="Arial" w:cs="Arial"/>
                <w:sz w:val="22"/>
                <w:szCs w:val="22"/>
              </w:rPr>
              <w:t xml:space="preserve">Marcadores de Consumo Alimentar </w:t>
            </w:r>
          </w:p>
          <w:p w:rsidR="00CA7C98" w:rsidRPr="00CA7C98" w:rsidRDefault="00CA7C98" w:rsidP="00376E26">
            <w:pPr>
              <w:pStyle w:val="PargrafodaLista"/>
              <w:numPr>
                <w:ilvl w:val="0"/>
                <w:numId w:val="11"/>
              </w:numPr>
              <w:spacing w:line="276" w:lineRule="auto"/>
              <w:rPr>
                <w:rFonts w:ascii="Arial" w:hAnsi="Arial" w:cs="Arial"/>
                <w:sz w:val="22"/>
                <w:szCs w:val="22"/>
              </w:rPr>
            </w:pPr>
            <w:r w:rsidRPr="00CA7C98">
              <w:rPr>
                <w:rFonts w:ascii="Arial" w:hAnsi="Arial" w:cs="Arial"/>
                <w:sz w:val="22"/>
                <w:szCs w:val="22"/>
              </w:rPr>
              <w:t xml:space="preserve">Cadastro Domiciliar e Territorial </w:t>
            </w:r>
          </w:p>
          <w:p w:rsidR="00CA7C98" w:rsidRPr="00CA7C98" w:rsidRDefault="00CA7C98" w:rsidP="00376E26">
            <w:pPr>
              <w:pStyle w:val="PargrafodaLista"/>
              <w:numPr>
                <w:ilvl w:val="0"/>
                <w:numId w:val="11"/>
              </w:numPr>
              <w:spacing w:line="276" w:lineRule="auto"/>
              <w:rPr>
                <w:rFonts w:ascii="Arial" w:hAnsi="Arial" w:cs="Arial"/>
                <w:sz w:val="22"/>
                <w:szCs w:val="22"/>
              </w:rPr>
            </w:pPr>
            <w:r w:rsidRPr="00CA7C98">
              <w:rPr>
                <w:rFonts w:ascii="Arial" w:hAnsi="Arial" w:cs="Arial"/>
                <w:sz w:val="22"/>
                <w:szCs w:val="22"/>
              </w:rPr>
              <w:t>Cadastro Individual</w:t>
            </w:r>
          </w:p>
          <w:p w:rsidR="00CA7C98" w:rsidRPr="00CA7C98" w:rsidRDefault="00CA7C98" w:rsidP="00376E26">
            <w:pPr>
              <w:pStyle w:val="PargrafodaLista"/>
              <w:numPr>
                <w:ilvl w:val="0"/>
                <w:numId w:val="11"/>
              </w:numPr>
              <w:spacing w:line="276" w:lineRule="auto"/>
              <w:rPr>
                <w:rFonts w:ascii="Arial" w:hAnsi="Arial" w:cs="Arial"/>
                <w:sz w:val="22"/>
                <w:szCs w:val="22"/>
              </w:rPr>
            </w:pPr>
            <w:r w:rsidRPr="00CA7C98">
              <w:rPr>
                <w:rFonts w:ascii="Arial" w:hAnsi="Arial" w:cs="Arial"/>
                <w:sz w:val="22"/>
                <w:szCs w:val="22"/>
              </w:rPr>
              <w:t>Ficha de Atendimento Individual</w:t>
            </w:r>
          </w:p>
          <w:p w:rsidR="00CA7C98" w:rsidRPr="00CA7C98" w:rsidRDefault="00CA7C98" w:rsidP="00376E26">
            <w:pPr>
              <w:pStyle w:val="PargrafodaLista"/>
              <w:numPr>
                <w:ilvl w:val="0"/>
                <w:numId w:val="11"/>
              </w:numPr>
              <w:spacing w:line="276" w:lineRule="auto"/>
              <w:rPr>
                <w:rFonts w:ascii="Arial" w:hAnsi="Arial" w:cs="Arial"/>
                <w:sz w:val="22"/>
                <w:szCs w:val="22"/>
              </w:rPr>
            </w:pPr>
            <w:r w:rsidRPr="00CA7C98">
              <w:rPr>
                <w:rFonts w:ascii="Arial" w:hAnsi="Arial" w:cs="Arial"/>
                <w:sz w:val="22"/>
                <w:szCs w:val="22"/>
              </w:rPr>
              <w:t xml:space="preserve">Ficha de Atendimento Odontológico Individual </w:t>
            </w:r>
          </w:p>
          <w:p w:rsidR="00CA7C98" w:rsidRPr="00CA7C98" w:rsidRDefault="00CA7C98" w:rsidP="00376E26">
            <w:pPr>
              <w:pStyle w:val="PargrafodaLista"/>
              <w:numPr>
                <w:ilvl w:val="0"/>
                <w:numId w:val="11"/>
              </w:numPr>
              <w:spacing w:line="276" w:lineRule="auto"/>
              <w:rPr>
                <w:rFonts w:ascii="Arial" w:hAnsi="Arial" w:cs="Arial"/>
                <w:sz w:val="22"/>
                <w:szCs w:val="22"/>
              </w:rPr>
            </w:pPr>
            <w:r w:rsidRPr="00CA7C98">
              <w:rPr>
                <w:rFonts w:ascii="Arial" w:hAnsi="Arial" w:cs="Arial"/>
                <w:sz w:val="22"/>
                <w:szCs w:val="22"/>
              </w:rPr>
              <w:t>Ficha de Atividade Coletiva</w:t>
            </w:r>
          </w:p>
          <w:p w:rsidR="00CA7C98" w:rsidRPr="00CA7C98" w:rsidRDefault="00CA7C98" w:rsidP="00376E26">
            <w:pPr>
              <w:pStyle w:val="PargrafodaLista"/>
              <w:numPr>
                <w:ilvl w:val="0"/>
                <w:numId w:val="11"/>
              </w:numPr>
              <w:spacing w:line="276" w:lineRule="auto"/>
              <w:rPr>
                <w:rFonts w:ascii="Arial" w:hAnsi="Arial" w:cs="Arial"/>
                <w:sz w:val="22"/>
                <w:szCs w:val="22"/>
              </w:rPr>
            </w:pPr>
            <w:r w:rsidRPr="00CA7C98">
              <w:rPr>
                <w:rFonts w:ascii="Arial" w:hAnsi="Arial" w:cs="Arial"/>
                <w:sz w:val="22"/>
                <w:szCs w:val="22"/>
              </w:rPr>
              <w:t xml:space="preserve">Ficha de Procedimentos </w:t>
            </w:r>
          </w:p>
          <w:p w:rsidR="00CA7C98" w:rsidRPr="00CA7C98" w:rsidRDefault="00CA7C98" w:rsidP="00CA7C98">
            <w:pPr>
              <w:pStyle w:val="PargrafodaLista"/>
              <w:tabs>
                <w:tab w:val="left" w:pos="992"/>
                <w:tab w:val="left" w:pos="1134"/>
              </w:tabs>
              <w:spacing w:line="276" w:lineRule="auto"/>
              <w:ind w:left="360"/>
              <w:jc w:val="both"/>
              <w:rPr>
                <w:rFonts w:ascii="Arial" w:hAnsi="Arial" w:cs="Arial"/>
                <w:sz w:val="22"/>
                <w:szCs w:val="22"/>
              </w:rPr>
            </w:pPr>
          </w:p>
          <w:p w:rsidR="00CA7C98" w:rsidRDefault="00CA7C98" w:rsidP="00376E26">
            <w:pPr>
              <w:pStyle w:val="PargrafodaLista"/>
              <w:numPr>
                <w:ilvl w:val="0"/>
                <w:numId w:val="10"/>
              </w:numPr>
              <w:tabs>
                <w:tab w:val="left" w:pos="992"/>
                <w:tab w:val="left" w:pos="1134"/>
              </w:tabs>
              <w:spacing w:line="276" w:lineRule="auto"/>
              <w:jc w:val="both"/>
              <w:rPr>
                <w:rFonts w:ascii="Arial" w:hAnsi="Arial" w:cs="Arial"/>
                <w:sz w:val="22"/>
                <w:szCs w:val="22"/>
              </w:rPr>
            </w:pPr>
            <w:r w:rsidRPr="00CA7C98">
              <w:rPr>
                <w:rFonts w:ascii="Arial" w:hAnsi="Arial" w:cs="Arial"/>
                <w:sz w:val="22"/>
                <w:szCs w:val="22"/>
              </w:rPr>
              <w:t xml:space="preserve">Permitir a integração da Rede assistencial própria e complementar do SUS garantindo a gestão dos processos de mapeamento de perfis centralizado no usuário, na lógica do prontuário, do registro familiar por meio da </w:t>
            </w:r>
            <w:proofErr w:type="spellStart"/>
            <w:r w:rsidRPr="00CA7C98">
              <w:rPr>
                <w:rFonts w:ascii="Arial" w:hAnsi="Arial" w:cs="Arial"/>
                <w:sz w:val="22"/>
                <w:szCs w:val="22"/>
              </w:rPr>
              <w:t>territorialização</w:t>
            </w:r>
            <w:proofErr w:type="spellEnd"/>
            <w:r w:rsidRPr="00CA7C98">
              <w:rPr>
                <w:rFonts w:ascii="Arial" w:hAnsi="Arial" w:cs="Arial"/>
                <w:sz w:val="22"/>
                <w:szCs w:val="22"/>
              </w:rPr>
              <w:t xml:space="preserve"> da atenção primária,</w:t>
            </w:r>
            <w:proofErr w:type="gramStart"/>
            <w:r w:rsidRPr="00CA7C98">
              <w:rPr>
                <w:rFonts w:ascii="Arial" w:hAnsi="Arial" w:cs="Arial"/>
                <w:sz w:val="22"/>
                <w:szCs w:val="22"/>
              </w:rPr>
              <w:t xml:space="preserve">  </w:t>
            </w:r>
            <w:proofErr w:type="gramEnd"/>
            <w:r w:rsidRPr="00CA7C98">
              <w:rPr>
                <w:rFonts w:ascii="Arial" w:hAnsi="Arial" w:cs="Arial"/>
                <w:sz w:val="22"/>
                <w:szCs w:val="22"/>
              </w:rPr>
              <w:t>o processo regulatório, a gestão da fila de atendimento, relatórios gerenciais e faturamentos no formato exigido pelo Ministério da Saúde e integrações aos sistemas oficiais do SUS, conforme descrito neste documento.</w:t>
            </w:r>
          </w:p>
          <w:p w:rsidR="00CA7C98" w:rsidRPr="00CA7C98" w:rsidRDefault="00CA7C98" w:rsidP="00CA7C98">
            <w:pPr>
              <w:pStyle w:val="PargrafodaLista"/>
              <w:tabs>
                <w:tab w:val="left" w:pos="992"/>
                <w:tab w:val="left" w:pos="1134"/>
              </w:tabs>
              <w:spacing w:line="276" w:lineRule="auto"/>
              <w:ind w:left="360"/>
              <w:jc w:val="both"/>
              <w:rPr>
                <w:rFonts w:ascii="Arial" w:hAnsi="Arial" w:cs="Arial"/>
                <w:sz w:val="22"/>
                <w:szCs w:val="22"/>
              </w:rPr>
            </w:pPr>
          </w:p>
          <w:p w:rsidR="00CA7C98" w:rsidRDefault="00CA7C98" w:rsidP="00376E26">
            <w:pPr>
              <w:pStyle w:val="PargrafodaLista"/>
              <w:numPr>
                <w:ilvl w:val="0"/>
                <w:numId w:val="10"/>
              </w:numPr>
              <w:tabs>
                <w:tab w:val="left" w:pos="992"/>
                <w:tab w:val="left" w:pos="1134"/>
              </w:tabs>
              <w:spacing w:line="276" w:lineRule="auto"/>
              <w:jc w:val="both"/>
              <w:rPr>
                <w:rFonts w:ascii="Arial" w:hAnsi="Arial" w:cs="Arial"/>
                <w:sz w:val="22"/>
                <w:szCs w:val="22"/>
              </w:rPr>
            </w:pPr>
            <w:r>
              <w:rPr>
                <w:rFonts w:ascii="Arial" w:hAnsi="Arial" w:cs="Arial"/>
                <w:sz w:val="22"/>
                <w:szCs w:val="22"/>
              </w:rPr>
              <w:t>Fornecer</w:t>
            </w:r>
            <w:r w:rsidRPr="00CA7C98">
              <w:rPr>
                <w:rFonts w:ascii="Arial" w:hAnsi="Arial" w:cs="Arial"/>
                <w:sz w:val="22"/>
                <w:szCs w:val="22"/>
              </w:rPr>
              <w:t xml:space="preserve"> SOLUÇÃO DE INFORMAÇÃO GERENCIAL DE SAÚDE</w:t>
            </w:r>
            <w:proofErr w:type="gramStart"/>
            <w:r w:rsidRPr="00CA7C98">
              <w:rPr>
                <w:rFonts w:ascii="Arial" w:hAnsi="Arial" w:cs="Arial"/>
                <w:sz w:val="22"/>
                <w:szCs w:val="22"/>
              </w:rPr>
              <w:t xml:space="preserve">  </w:t>
            </w:r>
            <w:proofErr w:type="gramEnd"/>
            <w:r w:rsidRPr="00CA7C98">
              <w:rPr>
                <w:rFonts w:ascii="Arial" w:hAnsi="Arial" w:cs="Arial"/>
                <w:sz w:val="22"/>
                <w:szCs w:val="22"/>
              </w:rPr>
              <w:t>COMPATÍVEL COM O CADSUS (Cadastro Nacional de Usuários do Sistema Único de Saúde), CNES (Cadastro Nacional de Estabelecimentos de Saúde, SISAB (sistema de Informação da atenção básica – e-SUS) e SIGTAP (Sistema de Gerenciamento da Tabela de Procedimentos, Medi</w:t>
            </w:r>
            <w:r>
              <w:rPr>
                <w:rFonts w:ascii="Arial" w:hAnsi="Arial" w:cs="Arial"/>
                <w:sz w:val="22"/>
                <w:szCs w:val="22"/>
              </w:rPr>
              <w:t>camentos e OPM do SUS) e SIASUS.</w:t>
            </w:r>
          </w:p>
          <w:p w:rsidR="00CA7C98" w:rsidRPr="00CA7C98" w:rsidRDefault="00CA7C98" w:rsidP="00CA7C98">
            <w:pPr>
              <w:pStyle w:val="PargrafodaLista"/>
              <w:rPr>
                <w:rFonts w:ascii="Arial" w:hAnsi="Arial" w:cs="Arial"/>
                <w:sz w:val="22"/>
                <w:szCs w:val="22"/>
              </w:rPr>
            </w:pPr>
          </w:p>
          <w:p w:rsidR="00CA7C98" w:rsidRPr="00CA7C98" w:rsidRDefault="00CA7C98" w:rsidP="00CA7C98">
            <w:pPr>
              <w:pStyle w:val="PargrafodaLista"/>
              <w:tabs>
                <w:tab w:val="left" w:pos="992"/>
                <w:tab w:val="left" w:pos="1134"/>
              </w:tabs>
              <w:spacing w:line="276" w:lineRule="auto"/>
              <w:ind w:left="360"/>
              <w:jc w:val="both"/>
              <w:rPr>
                <w:rFonts w:ascii="Arial" w:hAnsi="Arial" w:cs="Arial"/>
                <w:sz w:val="22"/>
                <w:szCs w:val="22"/>
              </w:rPr>
            </w:pPr>
          </w:p>
          <w:p w:rsidR="00CA7C98" w:rsidRDefault="00CA7C98" w:rsidP="00376E26">
            <w:pPr>
              <w:pStyle w:val="PargrafodaLista"/>
              <w:numPr>
                <w:ilvl w:val="0"/>
                <w:numId w:val="10"/>
              </w:numPr>
              <w:tabs>
                <w:tab w:val="left" w:pos="992"/>
                <w:tab w:val="left" w:pos="1134"/>
              </w:tabs>
              <w:spacing w:line="276" w:lineRule="auto"/>
              <w:jc w:val="both"/>
              <w:rPr>
                <w:rFonts w:ascii="Arial" w:hAnsi="Arial" w:cs="Arial"/>
                <w:sz w:val="22"/>
                <w:szCs w:val="22"/>
              </w:rPr>
            </w:pPr>
            <w:r w:rsidRPr="00CA7C98">
              <w:rPr>
                <w:rFonts w:ascii="Arial" w:hAnsi="Arial" w:cs="Arial"/>
                <w:sz w:val="22"/>
                <w:szCs w:val="22"/>
              </w:rPr>
              <w:t>Fornecer módulo integrado de Regulação Assistencial de toda a rede Pública e complementar Integrante que permita registrar os dados de entrada das demandas para consultas especializadas, exames de média e alta complexidade, cirurgias eletivas, com identificação do usuário conforme numeração do cartão nacional de saúde do SUS - CADSUS, sua unidade básica de origem, adstrição a ESF (quando houver), serviços a serem realizados fora do domicílio (TFD), médico</w:t>
            </w:r>
            <w:proofErr w:type="gramStart"/>
            <w:r w:rsidRPr="00CA7C98">
              <w:rPr>
                <w:rFonts w:ascii="Arial" w:hAnsi="Arial" w:cs="Arial"/>
                <w:sz w:val="22"/>
                <w:szCs w:val="22"/>
              </w:rPr>
              <w:t xml:space="preserve">  </w:t>
            </w:r>
            <w:proofErr w:type="gramEnd"/>
            <w:r w:rsidRPr="00CA7C98">
              <w:rPr>
                <w:rFonts w:ascii="Arial" w:hAnsi="Arial" w:cs="Arial"/>
                <w:sz w:val="22"/>
                <w:szCs w:val="22"/>
              </w:rPr>
              <w:t xml:space="preserve">solicitante, justificativa, registro da concessão, recursos utilizados para concessão, fonte do recursos (se PPI, consórcio, </w:t>
            </w:r>
            <w:proofErr w:type="spellStart"/>
            <w:r w:rsidRPr="00CA7C98">
              <w:rPr>
                <w:rFonts w:ascii="Arial" w:hAnsi="Arial" w:cs="Arial"/>
                <w:sz w:val="22"/>
                <w:szCs w:val="22"/>
              </w:rPr>
              <w:t>pactuação</w:t>
            </w:r>
            <w:proofErr w:type="spellEnd"/>
            <w:r w:rsidRPr="00CA7C98">
              <w:rPr>
                <w:rFonts w:ascii="Arial" w:hAnsi="Arial" w:cs="Arial"/>
                <w:sz w:val="22"/>
                <w:szCs w:val="22"/>
              </w:rPr>
              <w:t xml:space="preserve"> via TFD, outros recursos), se a demanda está ou não </w:t>
            </w:r>
            <w:proofErr w:type="spellStart"/>
            <w:r w:rsidRPr="00CA7C98">
              <w:rPr>
                <w:rFonts w:ascii="Arial" w:hAnsi="Arial" w:cs="Arial"/>
                <w:sz w:val="22"/>
                <w:szCs w:val="22"/>
              </w:rPr>
              <w:t>judicializada</w:t>
            </w:r>
            <w:proofErr w:type="spellEnd"/>
            <w:r w:rsidRPr="00CA7C98">
              <w:rPr>
                <w:rFonts w:ascii="Arial" w:hAnsi="Arial" w:cs="Arial"/>
                <w:sz w:val="22"/>
                <w:szCs w:val="22"/>
              </w:rPr>
              <w:t xml:space="preserve"> por meio dos seguintes recursos:</w:t>
            </w:r>
          </w:p>
          <w:p w:rsidR="00CA7C98" w:rsidRDefault="00CA7C98" w:rsidP="00376E26">
            <w:pPr>
              <w:pStyle w:val="PargrafodaLista"/>
              <w:numPr>
                <w:ilvl w:val="0"/>
                <w:numId w:val="10"/>
              </w:numPr>
              <w:tabs>
                <w:tab w:val="left" w:pos="992"/>
                <w:tab w:val="left" w:pos="1134"/>
              </w:tabs>
              <w:spacing w:line="276" w:lineRule="auto"/>
              <w:jc w:val="both"/>
              <w:rPr>
                <w:rFonts w:ascii="Arial" w:hAnsi="Arial" w:cs="Arial"/>
                <w:sz w:val="22"/>
                <w:szCs w:val="22"/>
              </w:rPr>
            </w:pPr>
            <w:r w:rsidRPr="00CA7C98">
              <w:rPr>
                <w:rFonts w:ascii="Arial" w:hAnsi="Arial" w:cs="Arial"/>
                <w:sz w:val="22"/>
                <w:szCs w:val="22"/>
              </w:rPr>
              <w:t xml:space="preserve">Permitir o Registro dos procedimentos de </w:t>
            </w:r>
            <w:proofErr w:type="gramStart"/>
            <w:r w:rsidRPr="00CA7C98">
              <w:rPr>
                <w:rFonts w:ascii="Arial" w:hAnsi="Arial" w:cs="Arial"/>
                <w:sz w:val="22"/>
                <w:szCs w:val="22"/>
              </w:rPr>
              <w:t>média e Alta Complexidade/Custo</w:t>
            </w:r>
            <w:proofErr w:type="gramEnd"/>
            <w:r w:rsidRPr="00CA7C98">
              <w:rPr>
                <w:rFonts w:ascii="Arial" w:hAnsi="Arial" w:cs="Arial"/>
                <w:sz w:val="22"/>
                <w:szCs w:val="22"/>
              </w:rPr>
              <w:t xml:space="preserve"> solicitado, autorizados por meio de </w:t>
            </w:r>
            <w:proofErr w:type="spellStart"/>
            <w:r w:rsidRPr="00CA7C98">
              <w:rPr>
                <w:rFonts w:ascii="Arial" w:hAnsi="Arial" w:cs="Arial"/>
                <w:sz w:val="22"/>
                <w:szCs w:val="22"/>
              </w:rPr>
              <w:t>APACs</w:t>
            </w:r>
            <w:proofErr w:type="spellEnd"/>
            <w:r w:rsidRPr="00CA7C98">
              <w:rPr>
                <w:rFonts w:ascii="Arial" w:hAnsi="Arial" w:cs="Arial"/>
                <w:sz w:val="22"/>
                <w:szCs w:val="22"/>
              </w:rPr>
              <w:t xml:space="preserve"> </w:t>
            </w:r>
            <w:r w:rsidRPr="00CA7C98">
              <w:rPr>
                <w:rFonts w:ascii="Arial" w:hAnsi="Arial" w:cs="Arial"/>
                <w:sz w:val="22"/>
                <w:szCs w:val="22"/>
              </w:rPr>
              <w:lastRenderedPageBreak/>
              <w:t>(Autorização de Procedimentos de Alta Complexidade) e guias de solicitações nos termos da legislação do SUS;</w:t>
            </w:r>
          </w:p>
          <w:p w:rsidR="00CA7C98" w:rsidRPr="00CA7C98" w:rsidRDefault="00CA7C98" w:rsidP="00CA7C98">
            <w:pPr>
              <w:tabs>
                <w:tab w:val="left" w:pos="992"/>
                <w:tab w:val="left" w:pos="1134"/>
              </w:tabs>
              <w:spacing w:line="276" w:lineRule="auto"/>
              <w:jc w:val="both"/>
              <w:rPr>
                <w:rFonts w:ascii="Arial" w:hAnsi="Arial" w:cs="Arial"/>
                <w:sz w:val="22"/>
                <w:szCs w:val="22"/>
              </w:rPr>
            </w:pPr>
          </w:p>
          <w:p w:rsidR="00CA7C98" w:rsidRDefault="00CA7C98" w:rsidP="00376E26">
            <w:pPr>
              <w:pStyle w:val="PargrafodaLista"/>
              <w:numPr>
                <w:ilvl w:val="0"/>
                <w:numId w:val="10"/>
              </w:numPr>
              <w:tabs>
                <w:tab w:val="left" w:pos="992"/>
                <w:tab w:val="left" w:pos="1134"/>
              </w:tabs>
              <w:spacing w:line="276" w:lineRule="auto"/>
              <w:jc w:val="both"/>
              <w:rPr>
                <w:rFonts w:ascii="Arial" w:hAnsi="Arial" w:cs="Arial"/>
                <w:sz w:val="22"/>
                <w:szCs w:val="22"/>
              </w:rPr>
            </w:pPr>
            <w:r w:rsidRPr="00CA7C98">
              <w:rPr>
                <w:rFonts w:ascii="Arial" w:hAnsi="Arial" w:cs="Arial"/>
                <w:sz w:val="22"/>
                <w:szCs w:val="22"/>
              </w:rPr>
              <w:t>Permitir os registros da referência e contra referência, inclusive os procedimentos referentes ao Tratamento Fora do Domicílio.</w:t>
            </w:r>
          </w:p>
          <w:p w:rsidR="00CA7C98" w:rsidRPr="00CA7C98" w:rsidRDefault="00CA7C98" w:rsidP="00CA7C98">
            <w:pPr>
              <w:tabs>
                <w:tab w:val="left" w:pos="992"/>
                <w:tab w:val="left" w:pos="1134"/>
              </w:tabs>
              <w:spacing w:line="276" w:lineRule="auto"/>
              <w:jc w:val="both"/>
              <w:rPr>
                <w:rFonts w:ascii="Arial" w:hAnsi="Arial" w:cs="Arial"/>
                <w:sz w:val="22"/>
                <w:szCs w:val="22"/>
              </w:rPr>
            </w:pPr>
          </w:p>
          <w:p w:rsidR="00CA7C98" w:rsidRPr="00CA7C98" w:rsidRDefault="00CA7C98" w:rsidP="00376E26">
            <w:pPr>
              <w:pStyle w:val="PargrafodaLista"/>
              <w:numPr>
                <w:ilvl w:val="0"/>
                <w:numId w:val="10"/>
              </w:numPr>
              <w:tabs>
                <w:tab w:val="left" w:pos="992"/>
                <w:tab w:val="left" w:pos="1134"/>
              </w:tabs>
              <w:spacing w:line="276" w:lineRule="auto"/>
              <w:jc w:val="both"/>
              <w:rPr>
                <w:rFonts w:ascii="Arial" w:hAnsi="Arial" w:cs="Arial"/>
                <w:sz w:val="22"/>
                <w:szCs w:val="22"/>
              </w:rPr>
            </w:pPr>
            <w:r w:rsidRPr="00CA7C98">
              <w:rPr>
                <w:rFonts w:ascii="Arial" w:hAnsi="Arial" w:cs="Arial"/>
                <w:sz w:val="22"/>
                <w:szCs w:val="22"/>
              </w:rPr>
              <w:t>Permitir o controle sistêmico das filas de espera e demanda reprimida por área de abrangência das Unidades Básicas de Saúde e ESF (quando se aplicar) e geral por município solicitante por procedimento, tempo de espera, custos e gerar relatórios.</w:t>
            </w:r>
          </w:p>
          <w:p w:rsidR="00CA7C98" w:rsidRDefault="00CA7C98" w:rsidP="00376E26">
            <w:pPr>
              <w:pStyle w:val="PargrafodaLista"/>
              <w:numPr>
                <w:ilvl w:val="0"/>
                <w:numId w:val="10"/>
              </w:numPr>
              <w:tabs>
                <w:tab w:val="left" w:pos="992"/>
                <w:tab w:val="left" w:pos="1134"/>
              </w:tabs>
              <w:spacing w:line="276" w:lineRule="auto"/>
              <w:jc w:val="both"/>
              <w:rPr>
                <w:rFonts w:ascii="Arial" w:hAnsi="Arial" w:cs="Arial"/>
                <w:sz w:val="22"/>
                <w:szCs w:val="22"/>
              </w:rPr>
            </w:pPr>
            <w:r w:rsidRPr="00CA7C98">
              <w:rPr>
                <w:rFonts w:ascii="Arial" w:hAnsi="Arial" w:cs="Arial"/>
                <w:sz w:val="22"/>
                <w:szCs w:val="22"/>
              </w:rPr>
              <w:t>Permitir o monitoramento por médico e Unidade solicitante.</w:t>
            </w:r>
          </w:p>
          <w:p w:rsidR="00CA7C98" w:rsidRPr="00CA7C98" w:rsidRDefault="00CA7C98" w:rsidP="00CA7C98">
            <w:pPr>
              <w:pStyle w:val="PargrafodaLista"/>
              <w:tabs>
                <w:tab w:val="left" w:pos="992"/>
                <w:tab w:val="left" w:pos="1134"/>
              </w:tabs>
              <w:spacing w:line="276" w:lineRule="auto"/>
              <w:ind w:left="360"/>
              <w:jc w:val="both"/>
              <w:rPr>
                <w:rFonts w:ascii="Arial" w:hAnsi="Arial" w:cs="Arial"/>
                <w:sz w:val="22"/>
                <w:szCs w:val="22"/>
              </w:rPr>
            </w:pPr>
          </w:p>
          <w:p w:rsidR="00CA7C98" w:rsidRDefault="00CA7C98" w:rsidP="00376E26">
            <w:pPr>
              <w:pStyle w:val="PargrafodaLista"/>
              <w:numPr>
                <w:ilvl w:val="0"/>
                <w:numId w:val="10"/>
              </w:numPr>
              <w:tabs>
                <w:tab w:val="left" w:pos="992"/>
                <w:tab w:val="left" w:pos="1134"/>
              </w:tabs>
              <w:spacing w:line="276" w:lineRule="auto"/>
              <w:jc w:val="both"/>
              <w:rPr>
                <w:rFonts w:ascii="Arial" w:hAnsi="Arial" w:cs="Arial"/>
                <w:sz w:val="22"/>
                <w:szCs w:val="22"/>
              </w:rPr>
            </w:pPr>
            <w:r w:rsidRPr="00CA7C98">
              <w:rPr>
                <w:rFonts w:ascii="Arial" w:hAnsi="Arial" w:cs="Arial"/>
                <w:sz w:val="22"/>
                <w:szCs w:val="22"/>
              </w:rPr>
              <w:t xml:space="preserve"> Gerar relatórios para as audiências públicas e prestações de contas ao conselho, nos termos da Lei complementar 141/2012;</w:t>
            </w:r>
          </w:p>
          <w:p w:rsidR="00CA7C98" w:rsidRPr="00CA7C98" w:rsidRDefault="00CA7C98" w:rsidP="00CA7C98">
            <w:pPr>
              <w:tabs>
                <w:tab w:val="left" w:pos="992"/>
                <w:tab w:val="left" w:pos="1134"/>
              </w:tabs>
              <w:spacing w:line="276" w:lineRule="auto"/>
              <w:jc w:val="both"/>
              <w:rPr>
                <w:rFonts w:ascii="Arial" w:hAnsi="Arial" w:cs="Arial"/>
                <w:sz w:val="22"/>
                <w:szCs w:val="22"/>
              </w:rPr>
            </w:pPr>
          </w:p>
          <w:p w:rsidR="00CA7C98" w:rsidRDefault="00CA7C98" w:rsidP="00376E26">
            <w:pPr>
              <w:pStyle w:val="PargrafodaLista"/>
              <w:numPr>
                <w:ilvl w:val="0"/>
                <w:numId w:val="10"/>
              </w:numPr>
              <w:tabs>
                <w:tab w:val="left" w:pos="992"/>
                <w:tab w:val="left" w:pos="1134"/>
              </w:tabs>
              <w:spacing w:line="276" w:lineRule="auto"/>
              <w:jc w:val="both"/>
              <w:rPr>
                <w:rFonts w:ascii="Arial" w:hAnsi="Arial" w:cs="Arial"/>
                <w:sz w:val="22"/>
                <w:szCs w:val="22"/>
              </w:rPr>
            </w:pPr>
            <w:r w:rsidRPr="00CA7C98">
              <w:rPr>
                <w:rFonts w:ascii="Arial" w:hAnsi="Arial" w:cs="Arial"/>
                <w:sz w:val="22"/>
                <w:szCs w:val="22"/>
              </w:rPr>
              <w:t>Permitir o monitoramento e avaliação do que foi autorizado e o que realizado pela rede assistencial do SUS, para a população própria e a população referenciada.</w:t>
            </w:r>
          </w:p>
          <w:p w:rsidR="0006744E" w:rsidRPr="0006744E" w:rsidRDefault="0006744E" w:rsidP="0006744E">
            <w:pPr>
              <w:pStyle w:val="PargrafodaLista"/>
              <w:rPr>
                <w:rFonts w:ascii="Arial" w:hAnsi="Arial" w:cs="Arial"/>
                <w:sz w:val="22"/>
                <w:szCs w:val="22"/>
              </w:rPr>
            </w:pPr>
          </w:p>
          <w:p w:rsidR="00CA7C98" w:rsidRPr="00CA7C98" w:rsidRDefault="00CA7C98" w:rsidP="00376E26">
            <w:pPr>
              <w:pStyle w:val="PargrafodaLista"/>
              <w:numPr>
                <w:ilvl w:val="0"/>
                <w:numId w:val="10"/>
              </w:numPr>
              <w:tabs>
                <w:tab w:val="left" w:pos="992"/>
                <w:tab w:val="left" w:pos="1134"/>
              </w:tabs>
              <w:spacing w:line="276" w:lineRule="auto"/>
              <w:jc w:val="both"/>
              <w:rPr>
                <w:rFonts w:ascii="Arial" w:hAnsi="Arial" w:cs="Arial"/>
                <w:sz w:val="22"/>
                <w:szCs w:val="22"/>
              </w:rPr>
            </w:pPr>
            <w:r w:rsidRPr="00CA7C98">
              <w:rPr>
                <w:rFonts w:ascii="Arial" w:hAnsi="Arial" w:cs="Arial"/>
                <w:sz w:val="22"/>
                <w:szCs w:val="22"/>
              </w:rPr>
              <w:t>Controle de Prontuário</w:t>
            </w:r>
          </w:p>
          <w:p w:rsidR="00CA7C98" w:rsidRPr="00CA7C98" w:rsidRDefault="00CA7C98" w:rsidP="00376E26">
            <w:pPr>
              <w:pStyle w:val="PargrafodaLista"/>
              <w:numPr>
                <w:ilvl w:val="0"/>
                <w:numId w:val="1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Cadastro de usuários do SUS;</w:t>
            </w:r>
          </w:p>
          <w:p w:rsidR="00CA7C98" w:rsidRPr="00CA7C98" w:rsidRDefault="00CA7C98" w:rsidP="00376E26">
            <w:pPr>
              <w:pStyle w:val="PargrafodaLista"/>
              <w:numPr>
                <w:ilvl w:val="0"/>
                <w:numId w:val="1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Cadastro de Famílias;</w:t>
            </w:r>
          </w:p>
          <w:p w:rsidR="00CA7C98" w:rsidRPr="00CA7C98" w:rsidRDefault="00CA7C98" w:rsidP="00376E26">
            <w:pPr>
              <w:pStyle w:val="PargrafodaLista"/>
              <w:numPr>
                <w:ilvl w:val="0"/>
                <w:numId w:val="1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Informação dos dados do e-SUS</w:t>
            </w:r>
          </w:p>
          <w:p w:rsidR="00CA7C98" w:rsidRPr="00CA7C98" w:rsidRDefault="00CA7C98" w:rsidP="00376E26">
            <w:pPr>
              <w:pStyle w:val="PargrafodaLista"/>
              <w:numPr>
                <w:ilvl w:val="0"/>
                <w:numId w:val="1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Importação / Exportação para CADSUS;</w:t>
            </w:r>
          </w:p>
          <w:p w:rsidR="00CA7C98" w:rsidRPr="00CA7C98" w:rsidRDefault="00CA7C98" w:rsidP="00376E26">
            <w:pPr>
              <w:pStyle w:val="PargrafodaLista"/>
              <w:numPr>
                <w:ilvl w:val="0"/>
                <w:numId w:val="1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Impressão do Cartão Nacional de </w:t>
            </w:r>
            <w:proofErr w:type="gramStart"/>
            <w:r w:rsidRPr="00CA7C98">
              <w:rPr>
                <w:rFonts w:ascii="Arial" w:hAnsi="Arial" w:cs="Arial"/>
                <w:sz w:val="22"/>
                <w:szCs w:val="22"/>
              </w:rPr>
              <w:t>Saúde ;</w:t>
            </w:r>
            <w:proofErr w:type="gramEnd"/>
          </w:p>
          <w:p w:rsidR="00CA7C98" w:rsidRPr="00CA7C98" w:rsidRDefault="00CA7C98" w:rsidP="00376E26">
            <w:pPr>
              <w:pStyle w:val="PargrafodaLista"/>
              <w:numPr>
                <w:ilvl w:val="0"/>
                <w:numId w:val="1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de Atendimento e Série histórica;</w:t>
            </w:r>
          </w:p>
          <w:p w:rsidR="00CA7C98" w:rsidRPr="00CA7C98" w:rsidRDefault="00CA7C98" w:rsidP="00376E26">
            <w:pPr>
              <w:pStyle w:val="PargrafodaLista"/>
              <w:numPr>
                <w:ilvl w:val="0"/>
                <w:numId w:val="1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Série histórica do Paciente</w:t>
            </w:r>
          </w:p>
          <w:p w:rsidR="00CA7C98" w:rsidRPr="00CA7C98" w:rsidRDefault="00CA7C98" w:rsidP="00CA7C98">
            <w:pPr>
              <w:pStyle w:val="PargrafodaLista"/>
              <w:autoSpaceDE w:val="0"/>
              <w:autoSpaceDN w:val="0"/>
              <w:adjustRightInd w:val="0"/>
              <w:spacing w:after="160" w:line="276" w:lineRule="auto"/>
              <w:jc w:val="both"/>
              <w:rPr>
                <w:rFonts w:ascii="Arial" w:hAnsi="Arial" w:cs="Arial"/>
                <w:sz w:val="22"/>
                <w:szCs w:val="22"/>
              </w:rPr>
            </w:pPr>
          </w:p>
          <w:p w:rsidR="00CA7C98" w:rsidRPr="00CA7C98" w:rsidRDefault="00CA7C98" w:rsidP="00376E26">
            <w:pPr>
              <w:pStyle w:val="PargrafodaLista"/>
              <w:numPr>
                <w:ilvl w:val="0"/>
                <w:numId w:val="1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Estabelecimento de Saúde</w:t>
            </w:r>
          </w:p>
          <w:p w:rsidR="00CA7C98" w:rsidRPr="00CA7C98" w:rsidRDefault="00CA7C98" w:rsidP="00376E26">
            <w:pPr>
              <w:pStyle w:val="PargrafodaLista"/>
              <w:numPr>
                <w:ilvl w:val="0"/>
                <w:numId w:val="1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fldChar w:fldCharType="begin" w:fldLock="1"/>
            </w:r>
            <w:r w:rsidRPr="00CA7C98">
              <w:rPr>
                <w:rFonts w:ascii="Arial" w:hAnsi="Arial" w:cs="Arial"/>
                <w:sz w:val="22"/>
                <w:szCs w:val="22"/>
              </w:rPr>
              <w:instrText>MERGEFIELD Element.Notes</w:instrText>
            </w:r>
            <w:r w:rsidRPr="00CA7C98">
              <w:rPr>
                <w:rFonts w:ascii="Arial" w:hAnsi="Arial" w:cs="Arial"/>
                <w:sz w:val="22"/>
                <w:szCs w:val="22"/>
              </w:rPr>
              <w:fldChar w:fldCharType="separate"/>
            </w:r>
            <w:r w:rsidRPr="00CA7C98">
              <w:rPr>
                <w:rFonts w:ascii="Arial" w:hAnsi="Arial" w:cs="Arial"/>
                <w:sz w:val="22"/>
                <w:szCs w:val="22"/>
              </w:rPr>
              <w:t>O sistema deverá manter os registros de estabelecimentos de saúde. Os estabelecimentos de saúde devem ser obtidos via importação da base legada CNES disponibilizada pelo programa SCNES do DATASUS e de utilização da secretaria municipal de saúde. O sistema deverá também permitir que os estabelecimentos sejam cadastrados, alterados, excluídos diretamente pelo operador em casos de indisponibilidade da base de dados CNES (sistema legado).</w:t>
            </w:r>
          </w:p>
          <w:p w:rsidR="00CA7C98" w:rsidRPr="00CA7C98" w:rsidRDefault="00CA7C98" w:rsidP="00376E26">
            <w:pPr>
              <w:pStyle w:val="PargrafodaLista"/>
              <w:numPr>
                <w:ilvl w:val="0"/>
                <w:numId w:val="1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O registro de estabelecimentos de saúde também deverá permitir o registro dos profissionais que trabalham no estabelecimento com suas respectivas ocupações.</w:t>
            </w:r>
            <w:r w:rsidRPr="00CA7C98">
              <w:rPr>
                <w:rFonts w:ascii="Arial" w:hAnsi="Arial" w:cs="Arial"/>
                <w:sz w:val="22"/>
                <w:szCs w:val="22"/>
              </w:rPr>
              <w:fldChar w:fldCharType="end"/>
            </w:r>
          </w:p>
          <w:p w:rsidR="00CA7C98" w:rsidRPr="00CA7C98" w:rsidRDefault="00CA7C98" w:rsidP="00376E26">
            <w:pPr>
              <w:pStyle w:val="PargrafodaLista"/>
              <w:numPr>
                <w:ilvl w:val="0"/>
                <w:numId w:val="1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Cadastro de Unidades Básicas, Avançadas e Móveis;</w:t>
            </w:r>
          </w:p>
          <w:p w:rsidR="00CA7C98" w:rsidRPr="00CA7C98" w:rsidRDefault="00CA7C98" w:rsidP="00376E26">
            <w:pPr>
              <w:pStyle w:val="PargrafodaLista"/>
              <w:numPr>
                <w:ilvl w:val="0"/>
                <w:numId w:val="1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Profissionais Contratados;</w:t>
            </w:r>
          </w:p>
          <w:p w:rsidR="00CA7C98" w:rsidRPr="00CA7C98" w:rsidRDefault="00CA7C98" w:rsidP="00376E26">
            <w:pPr>
              <w:pStyle w:val="PargrafodaLista"/>
              <w:numPr>
                <w:ilvl w:val="0"/>
                <w:numId w:val="1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Sincronização com o SCNES;</w:t>
            </w:r>
          </w:p>
          <w:p w:rsidR="00CA7C98" w:rsidRPr="00CA7C98" w:rsidRDefault="00CA7C98" w:rsidP="00376E26">
            <w:pPr>
              <w:pStyle w:val="PargrafodaLista"/>
              <w:numPr>
                <w:ilvl w:val="0"/>
                <w:numId w:val="1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de Produção;</w:t>
            </w:r>
          </w:p>
          <w:p w:rsidR="00CA7C98" w:rsidRPr="00CA7C98" w:rsidRDefault="00CA7C98" w:rsidP="00376E26">
            <w:pPr>
              <w:pStyle w:val="PargrafodaLista"/>
              <w:numPr>
                <w:ilvl w:val="0"/>
                <w:numId w:val="1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de Solicitações;</w:t>
            </w:r>
          </w:p>
          <w:p w:rsidR="00CA7C98" w:rsidRPr="00CA7C98" w:rsidRDefault="00CA7C98" w:rsidP="00376E26">
            <w:pPr>
              <w:pStyle w:val="PargrafodaLista"/>
              <w:numPr>
                <w:ilvl w:val="0"/>
                <w:numId w:val="1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Produção de Profissional</w:t>
            </w:r>
          </w:p>
          <w:p w:rsidR="00CA7C98" w:rsidRPr="00CA7C98" w:rsidRDefault="00CA7C98" w:rsidP="00376E26">
            <w:pPr>
              <w:pStyle w:val="PargrafodaLista"/>
              <w:numPr>
                <w:ilvl w:val="0"/>
                <w:numId w:val="14"/>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Cadastro de Profissionais;</w:t>
            </w:r>
          </w:p>
          <w:p w:rsidR="00CA7C98" w:rsidRPr="00CA7C98" w:rsidRDefault="00CA7C98" w:rsidP="00376E26">
            <w:pPr>
              <w:pStyle w:val="PargrafodaLista"/>
              <w:numPr>
                <w:ilvl w:val="0"/>
                <w:numId w:val="14"/>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lastRenderedPageBreak/>
              <w:t>Cadastro de especialidades;</w:t>
            </w:r>
          </w:p>
          <w:p w:rsidR="00CA7C98" w:rsidRPr="00CA7C98" w:rsidRDefault="00CA7C98" w:rsidP="00376E26">
            <w:pPr>
              <w:pStyle w:val="PargrafodaLista"/>
              <w:numPr>
                <w:ilvl w:val="0"/>
                <w:numId w:val="14"/>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Sincronização com o SCNES;</w:t>
            </w:r>
          </w:p>
          <w:p w:rsidR="00CA7C98" w:rsidRPr="00CA7C98" w:rsidRDefault="00CA7C98" w:rsidP="00376E26">
            <w:pPr>
              <w:pStyle w:val="PargrafodaLista"/>
              <w:numPr>
                <w:ilvl w:val="0"/>
                <w:numId w:val="14"/>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de Produção;</w:t>
            </w:r>
          </w:p>
          <w:p w:rsidR="00CA7C98" w:rsidRPr="00CA7C98" w:rsidRDefault="00CA7C98" w:rsidP="00376E26">
            <w:pPr>
              <w:pStyle w:val="PargrafodaLista"/>
              <w:numPr>
                <w:ilvl w:val="0"/>
                <w:numId w:val="14"/>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de Solicitação</w:t>
            </w:r>
          </w:p>
          <w:p w:rsidR="00CA7C98" w:rsidRPr="00CA7C98" w:rsidRDefault="00CA7C98" w:rsidP="00CA7C98">
            <w:pPr>
              <w:pStyle w:val="PargrafodaLista"/>
              <w:autoSpaceDE w:val="0"/>
              <w:autoSpaceDN w:val="0"/>
              <w:adjustRightInd w:val="0"/>
              <w:spacing w:after="160" w:line="276" w:lineRule="auto"/>
              <w:jc w:val="both"/>
              <w:rPr>
                <w:rFonts w:ascii="Arial" w:hAnsi="Arial" w:cs="Arial"/>
                <w:sz w:val="22"/>
                <w:szCs w:val="22"/>
              </w:rPr>
            </w:pPr>
          </w:p>
          <w:p w:rsidR="00CA7C98" w:rsidRPr="00CA7C98" w:rsidRDefault="00CA7C98" w:rsidP="00376E26">
            <w:pPr>
              <w:pStyle w:val="PargrafodaLista"/>
              <w:numPr>
                <w:ilvl w:val="0"/>
                <w:numId w:val="1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Solicitação de Profissional.</w:t>
            </w:r>
          </w:p>
          <w:p w:rsidR="00CA7C98" w:rsidRPr="00CA7C98" w:rsidRDefault="00CA7C98" w:rsidP="00376E26">
            <w:pPr>
              <w:pStyle w:val="PargrafodaLista"/>
              <w:numPr>
                <w:ilvl w:val="0"/>
                <w:numId w:val="15"/>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Registro de Solicitação de Atendimento;</w:t>
            </w:r>
          </w:p>
          <w:p w:rsidR="00CA7C98" w:rsidRPr="00CA7C98" w:rsidRDefault="00CA7C98" w:rsidP="00376E26">
            <w:pPr>
              <w:pStyle w:val="PargrafodaLista"/>
              <w:numPr>
                <w:ilvl w:val="0"/>
                <w:numId w:val="15"/>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Solicitações Protocoladas;</w:t>
            </w:r>
          </w:p>
          <w:p w:rsidR="00CA7C98" w:rsidRPr="00CA7C98" w:rsidRDefault="00CA7C98" w:rsidP="00376E26">
            <w:pPr>
              <w:pStyle w:val="PargrafodaLista"/>
              <w:numPr>
                <w:ilvl w:val="0"/>
                <w:numId w:val="15"/>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Solicitações Recusadas;</w:t>
            </w:r>
          </w:p>
          <w:p w:rsidR="00CA7C98" w:rsidRPr="00CA7C98" w:rsidRDefault="00CA7C98" w:rsidP="00376E26">
            <w:pPr>
              <w:pStyle w:val="PargrafodaLista"/>
              <w:numPr>
                <w:ilvl w:val="0"/>
                <w:numId w:val="15"/>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Solicitações Aceitas;</w:t>
            </w:r>
          </w:p>
          <w:p w:rsidR="00CA7C98" w:rsidRPr="00CA7C98" w:rsidRDefault="00CA7C98" w:rsidP="00376E26">
            <w:pPr>
              <w:pStyle w:val="PargrafodaLista"/>
              <w:numPr>
                <w:ilvl w:val="0"/>
                <w:numId w:val="15"/>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de Solicitação de Atendimentos;</w:t>
            </w:r>
          </w:p>
          <w:p w:rsidR="00CA7C98" w:rsidRPr="00CA7C98" w:rsidRDefault="00CA7C98" w:rsidP="00CA7C98">
            <w:pPr>
              <w:pStyle w:val="PargrafodaLista"/>
              <w:autoSpaceDE w:val="0"/>
              <w:autoSpaceDN w:val="0"/>
              <w:adjustRightInd w:val="0"/>
              <w:spacing w:after="160" w:line="276" w:lineRule="auto"/>
              <w:jc w:val="both"/>
              <w:rPr>
                <w:rFonts w:ascii="Arial" w:hAnsi="Arial" w:cs="Arial"/>
                <w:sz w:val="22"/>
                <w:szCs w:val="22"/>
              </w:rPr>
            </w:pPr>
          </w:p>
          <w:p w:rsidR="00CA7C98" w:rsidRPr="00CA7C98" w:rsidRDefault="00CA7C98" w:rsidP="00376E26">
            <w:pPr>
              <w:pStyle w:val="PargrafodaLista"/>
              <w:numPr>
                <w:ilvl w:val="0"/>
                <w:numId w:val="1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TFD-Tratamento Fora do Domicílio.</w:t>
            </w:r>
          </w:p>
          <w:p w:rsidR="00CA7C98" w:rsidRPr="00CA7C98" w:rsidRDefault="00CA7C98" w:rsidP="00376E26">
            <w:pPr>
              <w:pStyle w:val="PargrafodaLista"/>
              <w:numPr>
                <w:ilvl w:val="0"/>
                <w:numId w:val="16"/>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Registro de Encaminhamento de Atendimentos;</w:t>
            </w:r>
          </w:p>
          <w:p w:rsidR="00CA7C98" w:rsidRPr="00CA7C98" w:rsidRDefault="00CA7C98" w:rsidP="00376E26">
            <w:pPr>
              <w:pStyle w:val="PargrafodaLista"/>
              <w:numPr>
                <w:ilvl w:val="0"/>
                <w:numId w:val="16"/>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Consulta a municípios de atendimento pactuados;</w:t>
            </w:r>
          </w:p>
          <w:p w:rsidR="00CA7C98" w:rsidRPr="00CA7C98" w:rsidRDefault="00CA7C98" w:rsidP="00376E26">
            <w:pPr>
              <w:pStyle w:val="PargrafodaLista"/>
              <w:numPr>
                <w:ilvl w:val="0"/>
                <w:numId w:val="16"/>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Agendamento de transporte;</w:t>
            </w:r>
          </w:p>
          <w:p w:rsidR="00CA7C98" w:rsidRPr="00CA7C98" w:rsidRDefault="00CA7C98" w:rsidP="00376E26">
            <w:pPr>
              <w:pStyle w:val="PargrafodaLista"/>
              <w:numPr>
                <w:ilvl w:val="0"/>
                <w:numId w:val="16"/>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Acompanhantes;</w:t>
            </w:r>
          </w:p>
          <w:p w:rsidR="00CA7C98" w:rsidRDefault="00CA7C98" w:rsidP="00376E26">
            <w:pPr>
              <w:pStyle w:val="PargrafodaLista"/>
              <w:numPr>
                <w:ilvl w:val="0"/>
                <w:numId w:val="16"/>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Emissão de Guias e Recibos de Pagamento de Ajuda de Custeio.</w:t>
            </w:r>
          </w:p>
          <w:p w:rsidR="0006744E" w:rsidRPr="00CA7C98" w:rsidRDefault="0006744E" w:rsidP="0006744E">
            <w:pPr>
              <w:pStyle w:val="PargrafodaLista"/>
              <w:autoSpaceDE w:val="0"/>
              <w:autoSpaceDN w:val="0"/>
              <w:adjustRightInd w:val="0"/>
              <w:spacing w:after="160" w:line="276" w:lineRule="auto"/>
              <w:ind w:left="360"/>
              <w:jc w:val="both"/>
              <w:rPr>
                <w:rFonts w:ascii="Arial" w:hAnsi="Arial" w:cs="Arial"/>
                <w:sz w:val="22"/>
                <w:szCs w:val="22"/>
              </w:rPr>
            </w:pPr>
          </w:p>
          <w:p w:rsidR="00CA7C98" w:rsidRPr="00CA7C98" w:rsidRDefault="00CA7C98" w:rsidP="00376E26">
            <w:pPr>
              <w:pStyle w:val="PargrafodaLista"/>
              <w:numPr>
                <w:ilvl w:val="0"/>
                <w:numId w:val="1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Transportes</w:t>
            </w:r>
          </w:p>
          <w:p w:rsidR="00CA7C98" w:rsidRPr="00CA7C98" w:rsidRDefault="00CA7C98" w:rsidP="00376E26">
            <w:pPr>
              <w:pStyle w:val="PargrafodaLista"/>
              <w:numPr>
                <w:ilvl w:val="0"/>
                <w:numId w:val="17"/>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Data de viagens;</w:t>
            </w:r>
          </w:p>
          <w:p w:rsidR="00CA7C98" w:rsidRPr="00CA7C98" w:rsidRDefault="00CA7C98" w:rsidP="00376E26">
            <w:pPr>
              <w:pStyle w:val="PargrafodaLista"/>
              <w:numPr>
                <w:ilvl w:val="0"/>
                <w:numId w:val="17"/>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Número de Passageiros;</w:t>
            </w:r>
          </w:p>
          <w:p w:rsidR="00CA7C98" w:rsidRPr="00CA7C98" w:rsidRDefault="00CA7C98" w:rsidP="00376E26">
            <w:pPr>
              <w:pStyle w:val="PargrafodaLista"/>
              <w:numPr>
                <w:ilvl w:val="0"/>
                <w:numId w:val="17"/>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Pacientes</w:t>
            </w:r>
          </w:p>
          <w:p w:rsidR="00CA7C98" w:rsidRPr="00CA7C98" w:rsidRDefault="00CA7C98" w:rsidP="00376E26">
            <w:pPr>
              <w:pStyle w:val="PargrafodaLista"/>
              <w:numPr>
                <w:ilvl w:val="0"/>
                <w:numId w:val="17"/>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Acompanhantes</w:t>
            </w:r>
          </w:p>
          <w:p w:rsidR="00CA7C98" w:rsidRPr="00CA7C98" w:rsidRDefault="00CA7C98" w:rsidP="00376E26">
            <w:pPr>
              <w:pStyle w:val="PargrafodaLista"/>
              <w:numPr>
                <w:ilvl w:val="0"/>
                <w:numId w:val="17"/>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Profissionais de Saúde</w:t>
            </w:r>
          </w:p>
          <w:p w:rsidR="00CA7C98" w:rsidRPr="00CA7C98" w:rsidRDefault="00CA7C98" w:rsidP="00376E26">
            <w:pPr>
              <w:pStyle w:val="PargrafodaLista"/>
              <w:numPr>
                <w:ilvl w:val="0"/>
                <w:numId w:val="17"/>
              </w:numPr>
              <w:autoSpaceDE w:val="0"/>
              <w:autoSpaceDN w:val="0"/>
              <w:adjustRightInd w:val="0"/>
              <w:spacing w:after="160" w:line="276" w:lineRule="auto"/>
              <w:jc w:val="both"/>
              <w:rPr>
                <w:rFonts w:ascii="Arial" w:hAnsi="Arial" w:cs="Arial"/>
                <w:sz w:val="22"/>
                <w:szCs w:val="22"/>
              </w:rPr>
            </w:pPr>
            <w:proofErr w:type="spellStart"/>
            <w:r w:rsidRPr="00CA7C98">
              <w:rPr>
                <w:rFonts w:ascii="Arial" w:hAnsi="Arial" w:cs="Arial"/>
                <w:sz w:val="22"/>
                <w:szCs w:val="22"/>
              </w:rPr>
              <w:t>Reagendamento</w:t>
            </w:r>
            <w:proofErr w:type="spellEnd"/>
            <w:r w:rsidRPr="00CA7C98">
              <w:rPr>
                <w:rFonts w:ascii="Arial" w:hAnsi="Arial" w:cs="Arial"/>
                <w:sz w:val="22"/>
                <w:szCs w:val="22"/>
              </w:rPr>
              <w:t xml:space="preserve"> de viagens por feriados e impedimentos;</w:t>
            </w:r>
          </w:p>
          <w:p w:rsidR="00CA7C98" w:rsidRPr="00CA7C98" w:rsidRDefault="00CA7C98" w:rsidP="00376E26">
            <w:pPr>
              <w:pStyle w:val="PargrafodaLista"/>
              <w:numPr>
                <w:ilvl w:val="0"/>
                <w:numId w:val="17"/>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Grupos de Transporte (Caracterização do tipo de transporte);</w:t>
            </w:r>
          </w:p>
          <w:p w:rsidR="00CA7C98" w:rsidRPr="00CA7C98" w:rsidRDefault="00CA7C98" w:rsidP="00376E26">
            <w:pPr>
              <w:pStyle w:val="PargrafodaLista"/>
              <w:numPr>
                <w:ilvl w:val="0"/>
                <w:numId w:val="17"/>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de Transporte;</w:t>
            </w:r>
          </w:p>
          <w:p w:rsidR="00CA7C98" w:rsidRPr="00CA7C98" w:rsidRDefault="00CA7C98" w:rsidP="00376E26">
            <w:pPr>
              <w:pStyle w:val="PargrafodaLista"/>
              <w:numPr>
                <w:ilvl w:val="0"/>
                <w:numId w:val="17"/>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Guia de Autorização de Transporte;</w:t>
            </w:r>
          </w:p>
          <w:p w:rsidR="00CA7C98" w:rsidRPr="00CA7C98" w:rsidRDefault="00CA7C98" w:rsidP="00CA7C98">
            <w:pPr>
              <w:pStyle w:val="PargrafodaLista"/>
              <w:autoSpaceDE w:val="0"/>
              <w:autoSpaceDN w:val="0"/>
              <w:adjustRightInd w:val="0"/>
              <w:spacing w:after="160" w:line="276" w:lineRule="auto"/>
              <w:jc w:val="both"/>
              <w:rPr>
                <w:rFonts w:ascii="Arial" w:hAnsi="Arial" w:cs="Arial"/>
                <w:sz w:val="22"/>
                <w:szCs w:val="22"/>
              </w:rPr>
            </w:pPr>
          </w:p>
          <w:p w:rsidR="00CA7C98" w:rsidRPr="00CA7C98" w:rsidRDefault="00CA7C98" w:rsidP="00376E26">
            <w:pPr>
              <w:pStyle w:val="PargrafodaLista"/>
              <w:numPr>
                <w:ilvl w:val="0"/>
                <w:numId w:val="1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Estoques</w:t>
            </w:r>
          </w:p>
          <w:p w:rsidR="00CA7C98" w:rsidRPr="00CA7C98" w:rsidRDefault="00CA7C98" w:rsidP="00376E26">
            <w:pPr>
              <w:pStyle w:val="PargrafodaLista"/>
              <w:numPr>
                <w:ilvl w:val="0"/>
                <w:numId w:val="1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Itens de Estoque;</w:t>
            </w:r>
          </w:p>
          <w:p w:rsidR="00CA7C98" w:rsidRPr="00CA7C98" w:rsidRDefault="00CA7C98" w:rsidP="00376E26">
            <w:pPr>
              <w:pStyle w:val="PargrafodaLista"/>
              <w:numPr>
                <w:ilvl w:val="0"/>
                <w:numId w:val="1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Grupos de Estoque;</w:t>
            </w:r>
          </w:p>
          <w:p w:rsidR="00CA7C98" w:rsidRPr="00CA7C98" w:rsidRDefault="00CA7C98" w:rsidP="00376E26">
            <w:pPr>
              <w:pStyle w:val="PargrafodaLista"/>
              <w:numPr>
                <w:ilvl w:val="0"/>
                <w:numId w:val="1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Postos de Estocagem;</w:t>
            </w:r>
          </w:p>
          <w:p w:rsidR="00CA7C98" w:rsidRPr="00CA7C98" w:rsidRDefault="00CA7C98" w:rsidP="00376E26">
            <w:pPr>
              <w:pStyle w:val="PargrafodaLista"/>
              <w:numPr>
                <w:ilvl w:val="0"/>
                <w:numId w:val="1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Inventário;</w:t>
            </w:r>
          </w:p>
          <w:p w:rsidR="00CA7C98" w:rsidRPr="00CA7C98" w:rsidRDefault="00CA7C98" w:rsidP="00376E26">
            <w:pPr>
              <w:pStyle w:val="PargrafodaLista"/>
              <w:numPr>
                <w:ilvl w:val="0"/>
                <w:numId w:val="1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Compras, Doações, Empréstimos, Trocas.</w:t>
            </w:r>
          </w:p>
          <w:p w:rsidR="00CA7C98" w:rsidRPr="00CA7C98" w:rsidRDefault="00CA7C98" w:rsidP="00376E26">
            <w:pPr>
              <w:pStyle w:val="PargrafodaLista"/>
              <w:numPr>
                <w:ilvl w:val="0"/>
                <w:numId w:val="1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Dispensa por centros de custo.</w:t>
            </w:r>
          </w:p>
          <w:p w:rsidR="00CA7C98" w:rsidRPr="00CA7C98" w:rsidRDefault="00CA7C98" w:rsidP="00376E26">
            <w:pPr>
              <w:pStyle w:val="PargrafodaLista"/>
              <w:numPr>
                <w:ilvl w:val="0"/>
                <w:numId w:val="1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Ponto de </w:t>
            </w:r>
            <w:proofErr w:type="spellStart"/>
            <w:r w:rsidRPr="00CA7C98">
              <w:rPr>
                <w:rFonts w:ascii="Arial" w:hAnsi="Arial" w:cs="Arial"/>
                <w:sz w:val="22"/>
                <w:szCs w:val="22"/>
              </w:rPr>
              <w:t>Ressuprimento</w:t>
            </w:r>
            <w:proofErr w:type="spellEnd"/>
            <w:r w:rsidRPr="00CA7C98">
              <w:rPr>
                <w:rFonts w:ascii="Arial" w:hAnsi="Arial" w:cs="Arial"/>
                <w:sz w:val="22"/>
                <w:szCs w:val="22"/>
              </w:rPr>
              <w:t xml:space="preserve"> e Lote de Reposição;</w:t>
            </w:r>
          </w:p>
          <w:p w:rsidR="00CA7C98" w:rsidRPr="00CA7C98" w:rsidRDefault="00CA7C98" w:rsidP="00376E26">
            <w:pPr>
              <w:pStyle w:val="PargrafodaLista"/>
              <w:numPr>
                <w:ilvl w:val="0"/>
                <w:numId w:val="1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Estoque mínimo e máximo;</w:t>
            </w:r>
          </w:p>
          <w:p w:rsidR="00CA7C98" w:rsidRPr="00CA7C98" w:rsidRDefault="00CA7C98" w:rsidP="00376E26">
            <w:pPr>
              <w:pStyle w:val="PargrafodaLista"/>
              <w:numPr>
                <w:ilvl w:val="0"/>
                <w:numId w:val="1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Transferências;</w:t>
            </w:r>
          </w:p>
          <w:p w:rsidR="00CA7C98" w:rsidRPr="00CA7C98" w:rsidRDefault="00CA7C98" w:rsidP="00376E26">
            <w:pPr>
              <w:pStyle w:val="PargrafodaLista"/>
              <w:numPr>
                <w:ilvl w:val="0"/>
                <w:numId w:val="1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Curva ABC;</w:t>
            </w:r>
          </w:p>
          <w:p w:rsidR="00CA7C98" w:rsidRPr="00CA7C98" w:rsidRDefault="00CA7C98" w:rsidP="00376E26">
            <w:pPr>
              <w:pStyle w:val="PargrafodaLista"/>
              <w:numPr>
                <w:ilvl w:val="0"/>
                <w:numId w:val="1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de movimentação;</w:t>
            </w:r>
          </w:p>
          <w:p w:rsidR="00CA7C98" w:rsidRPr="00CA7C98" w:rsidRDefault="00CA7C98" w:rsidP="00CA7C98">
            <w:pPr>
              <w:pStyle w:val="PargrafodaLista"/>
              <w:autoSpaceDE w:val="0"/>
              <w:autoSpaceDN w:val="0"/>
              <w:adjustRightInd w:val="0"/>
              <w:spacing w:after="160" w:line="276" w:lineRule="auto"/>
              <w:jc w:val="both"/>
              <w:rPr>
                <w:rFonts w:ascii="Arial" w:hAnsi="Arial" w:cs="Arial"/>
                <w:sz w:val="22"/>
                <w:szCs w:val="22"/>
              </w:rPr>
            </w:pPr>
          </w:p>
          <w:p w:rsidR="00CA7C98" w:rsidRPr="00CA7C98" w:rsidRDefault="00CA7C98" w:rsidP="00376E26">
            <w:pPr>
              <w:pStyle w:val="PargrafodaLista"/>
              <w:numPr>
                <w:ilvl w:val="0"/>
                <w:numId w:val="1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Farmácia</w:t>
            </w:r>
          </w:p>
          <w:p w:rsidR="00CA7C98" w:rsidRPr="00CA7C98" w:rsidRDefault="00CA7C98" w:rsidP="00376E26">
            <w:pPr>
              <w:pStyle w:val="PargrafodaLista"/>
              <w:numPr>
                <w:ilvl w:val="0"/>
                <w:numId w:val="1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Medicamentos;</w:t>
            </w:r>
          </w:p>
          <w:p w:rsidR="00CA7C98" w:rsidRPr="00CA7C98" w:rsidRDefault="00CA7C98" w:rsidP="00376E26">
            <w:pPr>
              <w:pStyle w:val="PargrafodaLista"/>
              <w:numPr>
                <w:ilvl w:val="0"/>
                <w:numId w:val="1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Classificação em Grupos de Medicamentos;</w:t>
            </w:r>
          </w:p>
          <w:p w:rsidR="00CA7C98" w:rsidRPr="00CA7C98" w:rsidRDefault="00CA7C98" w:rsidP="00376E26">
            <w:pPr>
              <w:pStyle w:val="PargrafodaLista"/>
              <w:numPr>
                <w:ilvl w:val="0"/>
                <w:numId w:val="1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Farmácias ou pontos dispensação;</w:t>
            </w:r>
          </w:p>
          <w:p w:rsidR="00CA7C98" w:rsidRPr="00CA7C98" w:rsidRDefault="00CA7C98" w:rsidP="00376E26">
            <w:pPr>
              <w:pStyle w:val="PargrafodaLista"/>
              <w:numPr>
                <w:ilvl w:val="0"/>
                <w:numId w:val="1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lastRenderedPageBreak/>
              <w:t>Controle de Lote e Validade;</w:t>
            </w:r>
          </w:p>
          <w:p w:rsidR="00CA7C98" w:rsidRPr="00CA7C98" w:rsidRDefault="00CA7C98" w:rsidP="00376E26">
            <w:pPr>
              <w:pStyle w:val="PargrafodaLista"/>
              <w:numPr>
                <w:ilvl w:val="0"/>
                <w:numId w:val="1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Programas de Saúde;</w:t>
            </w:r>
          </w:p>
          <w:p w:rsidR="00CA7C98" w:rsidRPr="00CA7C98" w:rsidRDefault="00CA7C98" w:rsidP="00376E26">
            <w:pPr>
              <w:pStyle w:val="PargrafodaLista"/>
              <w:numPr>
                <w:ilvl w:val="0"/>
                <w:numId w:val="1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Inventário Geral ou por Farmácia;</w:t>
            </w:r>
          </w:p>
          <w:p w:rsidR="00CA7C98" w:rsidRPr="00CA7C98" w:rsidRDefault="00CA7C98" w:rsidP="00376E26">
            <w:pPr>
              <w:pStyle w:val="PargrafodaLista"/>
              <w:numPr>
                <w:ilvl w:val="0"/>
                <w:numId w:val="1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Compras, Doações, Empréstimos, Trocas.</w:t>
            </w:r>
          </w:p>
          <w:p w:rsidR="00CA7C98" w:rsidRPr="00CA7C98" w:rsidRDefault="00CA7C98" w:rsidP="00376E26">
            <w:pPr>
              <w:pStyle w:val="PargrafodaLista"/>
              <w:numPr>
                <w:ilvl w:val="0"/>
                <w:numId w:val="1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Dispensa por paciente.</w:t>
            </w:r>
          </w:p>
          <w:p w:rsidR="00CA7C98" w:rsidRPr="00CA7C98" w:rsidRDefault="00CA7C98" w:rsidP="00376E26">
            <w:pPr>
              <w:pStyle w:val="PargrafodaLista"/>
              <w:numPr>
                <w:ilvl w:val="0"/>
                <w:numId w:val="1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Ponto de </w:t>
            </w:r>
            <w:proofErr w:type="spellStart"/>
            <w:r w:rsidRPr="00CA7C98">
              <w:rPr>
                <w:rFonts w:ascii="Arial" w:hAnsi="Arial" w:cs="Arial"/>
                <w:sz w:val="22"/>
                <w:szCs w:val="22"/>
              </w:rPr>
              <w:t>Ressuprimento</w:t>
            </w:r>
            <w:proofErr w:type="spellEnd"/>
            <w:r w:rsidRPr="00CA7C98">
              <w:rPr>
                <w:rFonts w:ascii="Arial" w:hAnsi="Arial" w:cs="Arial"/>
                <w:sz w:val="22"/>
                <w:szCs w:val="22"/>
              </w:rPr>
              <w:t xml:space="preserve"> e Lote de Reposição;</w:t>
            </w:r>
          </w:p>
          <w:p w:rsidR="00CA7C98" w:rsidRPr="00CA7C98" w:rsidRDefault="00CA7C98" w:rsidP="00376E26">
            <w:pPr>
              <w:pStyle w:val="PargrafodaLista"/>
              <w:numPr>
                <w:ilvl w:val="0"/>
                <w:numId w:val="1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Estoque mínimo e máximo;</w:t>
            </w:r>
          </w:p>
          <w:p w:rsidR="00CA7C98" w:rsidRPr="00CA7C98" w:rsidRDefault="00CA7C98" w:rsidP="00376E26">
            <w:pPr>
              <w:pStyle w:val="PargrafodaLista"/>
              <w:numPr>
                <w:ilvl w:val="0"/>
                <w:numId w:val="1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Transferências;</w:t>
            </w:r>
          </w:p>
          <w:p w:rsidR="00CA7C98" w:rsidRPr="00CA7C98" w:rsidRDefault="00CA7C98" w:rsidP="00376E26">
            <w:pPr>
              <w:pStyle w:val="PargrafodaLista"/>
              <w:numPr>
                <w:ilvl w:val="0"/>
                <w:numId w:val="1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Curva ABC;</w:t>
            </w:r>
          </w:p>
          <w:p w:rsidR="00CA7C98" w:rsidRPr="00CA7C98" w:rsidRDefault="00CA7C98" w:rsidP="00376E26">
            <w:pPr>
              <w:pStyle w:val="PargrafodaLista"/>
              <w:numPr>
                <w:ilvl w:val="0"/>
                <w:numId w:val="1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de movimentação;</w:t>
            </w:r>
          </w:p>
          <w:p w:rsidR="00CA7C98" w:rsidRPr="00CA7C98" w:rsidRDefault="00CA7C98" w:rsidP="00376E26">
            <w:pPr>
              <w:pStyle w:val="PargrafodaLista"/>
              <w:numPr>
                <w:ilvl w:val="0"/>
                <w:numId w:val="1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Livro de Psicotrópicos;</w:t>
            </w:r>
          </w:p>
          <w:p w:rsidR="00CA7C98" w:rsidRPr="00CA7C98" w:rsidRDefault="00CA7C98" w:rsidP="00376E26">
            <w:pPr>
              <w:pStyle w:val="PargrafodaLista"/>
              <w:numPr>
                <w:ilvl w:val="0"/>
                <w:numId w:val="1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Prescrições médicas;</w:t>
            </w:r>
          </w:p>
          <w:p w:rsidR="00CA7C98" w:rsidRPr="00CA7C98" w:rsidRDefault="00CA7C98" w:rsidP="00376E26">
            <w:pPr>
              <w:pStyle w:val="PargrafodaLista"/>
              <w:numPr>
                <w:ilvl w:val="0"/>
                <w:numId w:val="1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Medicamento de uso constante por Paciente</w:t>
            </w:r>
          </w:p>
          <w:p w:rsidR="00CA7C98" w:rsidRPr="00CA7C98" w:rsidRDefault="00CA7C98" w:rsidP="00CA7C98">
            <w:pPr>
              <w:pStyle w:val="PargrafodaLista"/>
              <w:autoSpaceDE w:val="0"/>
              <w:autoSpaceDN w:val="0"/>
              <w:adjustRightInd w:val="0"/>
              <w:spacing w:after="160" w:line="276" w:lineRule="auto"/>
              <w:jc w:val="both"/>
              <w:rPr>
                <w:rFonts w:ascii="Arial" w:hAnsi="Arial" w:cs="Arial"/>
                <w:sz w:val="22"/>
                <w:szCs w:val="22"/>
              </w:rPr>
            </w:pPr>
          </w:p>
          <w:p w:rsidR="00CA7C98" w:rsidRPr="00CA7C98" w:rsidRDefault="00CA7C98" w:rsidP="00376E26">
            <w:pPr>
              <w:pStyle w:val="PargrafodaLista"/>
              <w:numPr>
                <w:ilvl w:val="0"/>
                <w:numId w:val="1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Faturamento</w:t>
            </w:r>
          </w:p>
          <w:p w:rsidR="00CA7C98" w:rsidRPr="00CA7C98" w:rsidRDefault="00CA7C98" w:rsidP="00376E26">
            <w:pPr>
              <w:pStyle w:val="PargrafodaLista"/>
              <w:numPr>
                <w:ilvl w:val="0"/>
                <w:numId w:val="2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fldChar w:fldCharType="begin" w:fldLock="1"/>
            </w:r>
            <w:r w:rsidRPr="00CA7C98">
              <w:rPr>
                <w:rFonts w:ascii="Arial" w:hAnsi="Arial" w:cs="Arial"/>
                <w:sz w:val="22"/>
                <w:szCs w:val="22"/>
              </w:rPr>
              <w:instrText>MERGEFIELD Element.Notes</w:instrText>
            </w:r>
            <w:r w:rsidRPr="00CA7C98">
              <w:rPr>
                <w:rFonts w:ascii="Arial" w:hAnsi="Arial" w:cs="Arial"/>
                <w:sz w:val="22"/>
                <w:szCs w:val="22"/>
              </w:rPr>
              <w:fldChar w:fldCharType="separate"/>
            </w:r>
            <w:r w:rsidRPr="00CA7C98">
              <w:rPr>
                <w:rFonts w:ascii="Arial" w:hAnsi="Arial" w:cs="Arial"/>
                <w:sz w:val="22"/>
                <w:szCs w:val="22"/>
              </w:rPr>
              <w:t>Registrar todos os atendimentos ambulatoriais realizados pela secretaria municipal de saúde. O registro de atendimento ambulatorial deverá ser feito com base nos dados da Ficha de Atendimento Ambulatorial - FAA.</w:t>
            </w:r>
            <w:r w:rsidRPr="00CA7C98">
              <w:rPr>
                <w:rFonts w:ascii="Arial" w:hAnsi="Arial" w:cs="Arial"/>
                <w:sz w:val="22"/>
                <w:szCs w:val="22"/>
              </w:rPr>
              <w:fldChar w:fldCharType="end"/>
            </w:r>
          </w:p>
          <w:p w:rsidR="00CA7C98" w:rsidRPr="00CA7C98" w:rsidRDefault="00CA7C98" w:rsidP="00376E26">
            <w:pPr>
              <w:pStyle w:val="PargrafodaLista"/>
              <w:numPr>
                <w:ilvl w:val="0"/>
                <w:numId w:val="2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Gerar o BPA (Boletim de Produção Ambulatorial</w:t>
            </w:r>
            <w:proofErr w:type="gramStart"/>
            <w:r w:rsidRPr="00CA7C98">
              <w:rPr>
                <w:rFonts w:ascii="Arial" w:hAnsi="Arial" w:cs="Arial"/>
                <w:sz w:val="22"/>
                <w:szCs w:val="22"/>
              </w:rPr>
              <w:t>) ,</w:t>
            </w:r>
            <w:proofErr w:type="gramEnd"/>
            <w:r w:rsidRPr="00CA7C98">
              <w:rPr>
                <w:rFonts w:ascii="Arial" w:hAnsi="Arial" w:cs="Arial"/>
                <w:sz w:val="22"/>
                <w:szCs w:val="22"/>
              </w:rPr>
              <w:t xml:space="preserve"> consolidado e individualizado, por CNES conforme alimentação das </w:t>
            </w:r>
            <w:proofErr w:type="spellStart"/>
            <w:r w:rsidRPr="00CA7C98">
              <w:rPr>
                <w:rFonts w:ascii="Arial" w:hAnsi="Arial" w:cs="Arial"/>
                <w:sz w:val="22"/>
                <w:szCs w:val="22"/>
              </w:rPr>
              <w:t>FAA´s</w:t>
            </w:r>
            <w:proofErr w:type="spellEnd"/>
            <w:r w:rsidRPr="00CA7C98">
              <w:rPr>
                <w:rFonts w:ascii="Arial" w:hAnsi="Arial" w:cs="Arial"/>
                <w:sz w:val="22"/>
                <w:szCs w:val="22"/>
              </w:rPr>
              <w:t xml:space="preserve"> (Fichas de Atendimentos Ambulatoriais) compatível com as exigências das portarias do DATASUS.</w:t>
            </w:r>
          </w:p>
          <w:p w:rsidR="00CA7C98" w:rsidRPr="00CA7C98" w:rsidRDefault="00CA7C98" w:rsidP="00376E26">
            <w:pPr>
              <w:pStyle w:val="PargrafodaLista"/>
              <w:numPr>
                <w:ilvl w:val="0"/>
                <w:numId w:val="2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diversos de Produção e solicitação dos procedimentos a nível operacional e gerencial.</w:t>
            </w:r>
          </w:p>
          <w:p w:rsidR="00CA7C98" w:rsidRPr="00CA7C98" w:rsidRDefault="00CA7C98" w:rsidP="00376E26">
            <w:pPr>
              <w:pStyle w:val="PargrafodaLista"/>
              <w:numPr>
                <w:ilvl w:val="0"/>
                <w:numId w:val="2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Sendo as consultas e ou exames realizados pela rede própria após sua autorização, os mesmos são incluídos automaticamente no faturamento (BPA), evitando assim o retrabalho de lançamentos de dados. </w:t>
            </w:r>
          </w:p>
          <w:p w:rsidR="00CA7C98" w:rsidRPr="00CA7C98" w:rsidRDefault="00CA7C98" w:rsidP="00376E26">
            <w:pPr>
              <w:pStyle w:val="PargrafodaLista"/>
              <w:numPr>
                <w:ilvl w:val="0"/>
                <w:numId w:val="2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fldChar w:fldCharType="begin" w:fldLock="1"/>
            </w:r>
            <w:r w:rsidRPr="00CA7C98">
              <w:rPr>
                <w:rFonts w:ascii="Arial" w:hAnsi="Arial" w:cs="Arial"/>
                <w:sz w:val="22"/>
                <w:szCs w:val="22"/>
              </w:rPr>
              <w:instrText>MERGEFIELD Element.Name</w:instrText>
            </w:r>
            <w:r w:rsidRPr="00CA7C98">
              <w:rPr>
                <w:rFonts w:ascii="Arial" w:hAnsi="Arial" w:cs="Arial"/>
                <w:sz w:val="22"/>
                <w:szCs w:val="22"/>
              </w:rPr>
              <w:fldChar w:fldCharType="separate"/>
            </w:r>
            <w:r w:rsidRPr="00CA7C98">
              <w:rPr>
                <w:rFonts w:ascii="Arial" w:hAnsi="Arial" w:cs="Arial"/>
                <w:sz w:val="22"/>
                <w:szCs w:val="22"/>
              </w:rPr>
              <w:t>Exportar Boletim de Produção Ambulatorial (BPA)</w:t>
            </w:r>
            <w:r w:rsidRPr="00CA7C98">
              <w:rPr>
                <w:rFonts w:ascii="Arial" w:hAnsi="Arial" w:cs="Arial"/>
                <w:sz w:val="22"/>
                <w:szCs w:val="22"/>
              </w:rPr>
              <w:fldChar w:fldCharType="end"/>
            </w:r>
            <w:r w:rsidRPr="00CA7C98">
              <w:rPr>
                <w:rFonts w:ascii="Arial" w:hAnsi="Arial" w:cs="Arial"/>
                <w:sz w:val="22"/>
                <w:szCs w:val="22"/>
              </w:rPr>
              <w:t xml:space="preserve"> </w:t>
            </w:r>
          </w:p>
          <w:p w:rsidR="00CA7C98" w:rsidRPr="00CA7C98" w:rsidRDefault="00CA7C98" w:rsidP="00CA7C98">
            <w:pPr>
              <w:pStyle w:val="PargrafodaLista"/>
              <w:autoSpaceDE w:val="0"/>
              <w:autoSpaceDN w:val="0"/>
              <w:adjustRightInd w:val="0"/>
              <w:spacing w:after="160" w:line="276" w:lineRule="auto"/>
              <w:jc w:val="both"/>
              <w:rPr>
                <w:rFonts w:ascii="Arial" w:hAnsi="Arial" w:cs="Arial"/>
                <w:sz w:val="22"/>
                <w:szCs w:val="22"/>
              </w:rPr>
            </w:pPr>
          </w:p>
          <w:p w:rsidR="00CA7C98" w:rsidRPr="00CA7C98" w:rsidRDefault="00CA7C98" w:rsidP="00376E26">
            <w:pPr>
              <w:pStyle w:val="PargrafodaLista"/>
              <w:numPr>
                <w:ilvl w:val="0"/>
                <w:numId w:val="1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Agendamento de Atendimentos - Consultas</w:t>
            </w:r>
          </w:p>
          <w:p w:rsidR="00CA7C98" w:rsidRPr="00CA7C98" w:rsidRDefault="00CA7C98" w:rsidP="00CA7C98">
            <w:pPr>
              <w:pStyle w:val="PargrafodaLista"/>
              <w:autoSpaceDE w:val="0"/>
              <w:autoSpaceDN w:val="0"/>
              <w:adjustRightInd w:val="0"/>
              <w:spacing w:after="160" w:line="276" w:lineRule="auto"/>
              <w:jc w:val="both"/>
              <w:rPr>
                <w:rFonts w:ascii="Arial" w:hAnsi="Arial" w:cs="Arial"/>
                <w:sz w:val="22"/>
                <w:szCs w:val="22"/>
              </w:rPr>
            </w:pPr>
          </w:p>
          <w:p w:rsidR="00CA7C98" w:rsidRPr="00CA7C98" w:rsidRDefault="00CA7C98" w:rsidP="00376E26">
            <w:pPr>
              <w:pStyle w:val="PargrafodaLista"/>
              <w:numPr>
                <w:ilvl w:val="0"/>
                <w:numId w:val="21"/>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Agendar atendimentos tais como consultas, tratamentos, dentre outros serviços oferecidos de acordo com a oferta municipal indicada nas escalas profissionais (recursos disponíveis). Ao agendar um atendimento o sistema deverá verificar os recursos disponíveis na especialidade profissional requerida. Tendo em vista os recursos, o usuário poderá optar por atender o paciente no próprio município, marcando local, profissional e horário, ou encaminhar o paciente para atendimento em outros municípios de acordo com a programação de pacto - PPI. Não existindo recursos pela rede SUS o operador ainda poderá agendar o atendimento ao paciente via consórcio ou tesouro municipal.</w:t>
            </w:r>
          </w:p>
          <w:p w:rsidR="00CA7C98" w:rsidRPr="00CA7C98" w:rsidRDefault="00CA7C98" w:rsidP="00CA7C98">
            <w:pPr>
              <w:pStyle w:val="PargrafodaLista"/>
              <w:autoSpaceDE w:val="0"/>
              <w:autoSpaceDN w:val="0"/>
              <w:adjustRightInd w:val="0"/>
              <w:spacing w:after="160" w:line="276" w:lineRule="auto"/>
              <w:jc w:val="both"/>
              <w:rPr>
                <w:rFonts w:ascii="Arial" w:hAnsi="Arial" w:cs="Arial"/>
                <w:sz w:val="22"/>
                <w:szCs w:val="22"/>
              </w:rPr>
            </w:pPr>
          </w:p>
          <w:p w:rsidR="00CA7C98" w:rsidRPr="00CA7C98" w:rsidRDefault="00CA7C98" w:rsidP="00376E26">
            <w:pPr>
              <w:pStyle w:val="PargrafodaLista"/>
              <w:numPr>
                <w:ilvl w:val="0"/>
                <w:numId w:val="21"/>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Escalas Profissionais de Atendimento;</w:t>
            </w:r>
          </w:p>
          <w:p w:rsidR="00CA7C98" w:rsidRPr="00CA7C98" w:rsidRDefault="00CA7C98" w:rsidP="00376E26">
            <w:pPr>
              <w:pStyle w:val="PargrafodaLista"/>
              <w:numPr>
                <w:ilvl w:val="0"/>
                <w:numId w:val="21"/>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Impedimentos Profissionais;</w:t>
            </w:r>
          </w:p>
          <w:p w:rsidR="00CA7C98" w:rsidRPr="00CA7C98" w:rsidRDefault="00CA7C98" w:rsidP="00376E26">
            <w:pPr>
              <w:pStyle w:val="PargrafodaLista"/>
              <w:numPr>
                <w:ilvl w:val="0"/>
                <w:numId w:val="21"/>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lastRenderedPageBreak/>
              <w:t>Feriados;</w:t>
            </w:r>
          </w:p>
          <w:p w:rsidR="00CA7C98" w:rsidRPr="00CA7C98" w:rsidRDefault="00CA7C98" w:rsidP="00376E26">
            <w:pPr>
              <w:pStyle w:val="PargrafodaLista"/>
              <w:numPr>
                <w:ilvl w:val="0"/>
                <w:numId w:val="21"/>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Agenda profissional de atendimento;</w:t>
            </w:r>
          </w:p>
          <w:p w:rsidR="00CA7C98" w:rsidRPr="00CA7C98" w:rsidRDefault="00CA7C98" w:rsidP="00376E26">
            <w:pPr>
              <w:pStyle w:val="PargrafodaLista"/>
              <w:numPr>
                <w:ilvl w:val="0"/>
                <w:numId w:val="21"/>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Localização de recursos assistenciais;</w:t>
            </w:r>
          </w:p>
          <w:p w:rsidR="00CA7C98" w:rsidRPr="00CA7C98" w:rsidRDefault="00CA7C98" w:rsidP="00376E26">
            <w:pPr>
              <w:pStyle w:val="PargrafodaLista"/>
              <w:numPr>
                <w:ilvl w:val="0"/>
                <w:numId w:val="21"/>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Confirmação de Atendimento;</w:t>
            </w:r>
          </w:p>
          <w:p w:rsidR="00CA7C98" w:rsidRPr="00CA7C98" w:rsidRDefault="00CA7C98" w:rsidP="00376E26">
            <w:pPr>
              <w:pStyle w:val="PargrafodaLista"/>
              <w:numPr>
                <w:ilvl w:val="0"/>
                <w:numId w:val="21"/>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de Agendamentos;</w:t>
            </w:r>
          </w:p>
          <w:p w:rsidR="00CA7C98" w:rsidRPr="00CA7C98" w:rsidRDefault="00CA7C98" w:rsidP="00CA7C98">
            <w:pPr>
              <w:pStyle w:val="PargrafodaLista"/>
              <w:autoSpaceDE w:val="0"/>
              <w:autoSpaceDN w:val="0"/>
              <w:adjustRightInd w:val="0"/>
              <w:spacing w:after="160" w:line="276" w:lineRule="auto"/>
              <w:jc w:val="both"/>
              <w:rPr>
                <w:rFonts w:ascii="Arial" w:hAnsi="Arial" w:cs="Arial"/>
                <w:sz w:val="22"/>
                <w:szCs w:val="22"/>
              </w:rPr>
            </w:pPr>
          </w:p>
          <w:p w:rsidR="00CA7C98" w:rsidRPr="00CA7C98" w:rsidRDefault="00CA7C98" w:rsidP="00376E26">
            <w:pPr>
              <w:pStyle w:val="PargrafodaLista"/>
              <w:numPr>
                <w:ilvl w:val="0"/>
                <w:numId w:val="1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Autorização de Atendimentos</w:t>
            </w:r>
          </w:p>
          <w:p w:rsidR="00CA7C98" w:rsidRDefault="00CA7C98" w:rsidP="00376E26">
            <w:pPr>
              <w:pStyle w:val="PargrafodaLista"/>
              <w:numPr>
                <w:ilvl w:val="0"/>
                <w:numId w:val="2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fldChar w:fldCharType="begin" w:fldLock="1"/>
            </w:r>
            <w:r w:rsidRPr="00CA7C98">
              <w:rPr>
                <w:rFonts w:ascii="Arial" w:hAnsi="Arial" w:cs="Arial"/>
                <w:sz w:val="22"/>
                <w:szCs w:val="22"/>
              </w:rPr>
              <w:instrText>MERGEFIELD Element.Notes</w:instrText>
            </w:r>
            <w:r w:rsidRPr="00CA7C98">
              <w:rPr>
                <w:rFonts w:ascii="Arial" w:hAnsi="Arial" w:cs="Arial"/>
                <w:sz w:val="22"/>
                <w:szCs w:val="22"/>
              </w:rPr>
              <w:fldChar w:fldCharType="separate"/>
            </w:r>
            <w:r w:rsidRPr="00CA7C98">
              <w:rPr>
                <w:rFonts w:ascii="Arial" w:hAnsi="Arial" w:cs="Arial"/>
                <w:sz w:val="22"/>
                <w:szCs w:val="22"/>
              </w:rPr>
              <w:t>O sistema deverá registrar todas as autorizações de exames e tratamentos emitidos pela Secretaria Municipal de Saúde - SMS - para fins de controle. Toda autorização de Exame emitida deverá possuir um número de identificação e uma data de validade para realização.</w:t>
            </w:r>
          </w:p>
          <w:p w:rsidR="00CA7C98" w:rsidRDefault="00CA7C98" w:rsidP="00376E26">
            <w:pPr>
              <w:pStyle w:val="PargrafodaLista"/>
              <w:numPr>
                <w:ilvl w:val="0"/>
                <w:numId w:val="2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O sistema deverá indicar prestadores compatíveis com os exames solicitados para realização assegurando um balanceamento regular da distribuição dos serviços ao conjunto de prestadores disponíveis.</w:t>
            </w:r>
          </w:p>
          <w:p w:rsidR="00CA7C98" w:rsidRPr="00CA7C98" w:rsidRDefault="00CA7C98" w:rsidP="00CA7C98">
            <w:pPr>
              <w:pStyle w:val="PargrafodaLista"/>
              <w:autoSpaceDE w:val="0"/>
              <w:autoSpaceDN w:val="0"/>
              <w:adjustRightInd w:val="0"/>
              <w:spacing w:after="160" w:line="276" w:lineRule="auto"/>
              <w:ind w:left="360"/>
              <w:jc w:val="both"/>
              <w:rPr>
                <w:rFonts w:ascii="Arial" w:hAnsi="Arial" w:cs="Arial"/>
                <w:sz w:val="22"/>
                <w:szCs w:val="22"/>
              </w:rPr>
            </w:pPr>
          </w:p>
          <w:p w:rsidR="00CA7C98" w:rsidRDefault="00CA7C98" w:rsidP="00376E26">
            <w:pPr>
              <w:pStyle w:val="PargrafodaLista"/>
              <w:numPr>
                <w:ilvl w:val="0"/>
                <w:numId w:val="1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O sistema também deverá fornecer mecanismos de acompanhamento de teto dos pactos de exames estabelecidos com outros municípios a fim de evitar o extrapolamento de recursos.</w:t>
            </w:r>
          </w:p>
          <w:p w:rsidR="00CA7C98" w:rsidRPr="00CA7C98" w:rsidRDefault="00CA7C98" w:rsidP="00CA7C98">
            <w:pPr>
              <w:pStyle w:val="PargrafodaLista"/>
              <w:autoSpaceDE w:val="0"/>
              <w:autoSpaceDN w:val="0"/>
              <w:adjustRightInd w:val="0"/>
              <w:spacing w:after="160" w:line="276" w:lineRule="auto"/>
              <w:ind w:left="360"/>
              <w:jc w:val="both"/>
              <w:rPr>
                <w:rFonts w:ascii="Arial" w:hAnsi="Arial" w:cs="Arial"/>
                <w:sz w:val="22"/>
                <w:szCs w:val="22"/>
              </w:rPr>
            </w:pPr>
          </w:p>
          <w:p w:rsidR="00CA7C98" w:rsidRPr="00CA7C98" w:rsidRDefault="00CA7C98" w:rsidP="00376E26">
            <w:pPr>
              <w:pStyle w:val="PargrafodaLista"/>
              <w:numPr>
                <w:ilvl w:val="0"/>
                <w:numId w:val="1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fldChar w:fldCharType="end"/>
            </w:r>
            <w:r w:rsidRPr="00CA7C98">
              <w:rPr>
                <w:rFonts w:ascii="Arial" w:hAnsi="Arial" w:cs="Arial"/>
                <w:sz w:val="22"/>
                <w:szCs w:val="22"/>
              </w:rPr>
              <w:t>REGISTRO DE EXAMES E TRATAMENTOS;</w:t>
            </w:r>
          </w:p>
          <w:p w:rsidR="00CA7C98" w:rsidRPr="00CA7C98" w:rsidRDefault="00CA7C98" w:rsidP="00376E26">
            <w:pPr>
              <w:pStyle w:val="PargrafodaLista"/>
              <w:numPr>
                <w:ilvl w:val="0"/>
                <w:numId w:val="2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Localização de recursos assistenciais;</w:t>
            </w:r>
          </w:p>
          <w:p w:rsidR="00CA7C98" w:rsidRPr="00CA7C98" w:rsidRDefault="00CA7C98" w:rsidP="00376E26">
            <w:pPr>
              <w:pStyle w:val="PargrafodaLista"/>
              <w:numPr>
                <w:ilvl w:val="0"/>
                <w:numId w:val="2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Confirmação de Atendimento;</w:t>
            </w:r>
          </w:p>
          <w:p w:rsidR="00CA7C98" w:rsidRDefault="00CA7C98" w:rsidP="00376E26">
            <w:pPr>
              <w:pStyle w:val="PargrafodaLista"/>
              <w:numPr>
                <w:ilvl w:val="0"/>
                <w:numId w:val="2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de Autorizações;</w:t>
            </w:r>
          </w:p>
          <w:p w:rsidR="00CA7C98" w:rsidRDefault="00CA7C98" w:rsidP="00CA7C98">
            <w:pPr>
              <w:pStyle w:val="PargrafodaLista"/>
              <w:autoSpaceDE w:val="0"/>
              <w:autoSpaceDN w:val="0"/>
              <w:adjustRightInd w:val="0"/>
              <w:spacing w:after="160" w:line="276" w:lineRule="auto"/>
              <w:ind w:left="360"/>
              <w:jc w:val="both"/>
              <w:rPr>
                <w:rFonts w:ascii="Arial" w:hAnsi="Arial" w:cs="Arial"/>
                <w:sz w:val="22"/>
                <w:szCs w:val="22"/>
              </w:rPr>
            </w:pPr>
          </w:p>
          <w:p w:rsidR="00CA7C98" w:rsidRPr="00CA7C98" w:rsidRDefault="00CA7C98" w:rsidP="00376E26">
            <w:pPr>
              <w:pStyle w:val="PargrafodaLista"/>
              <w:numPr>
                <w:ilvl w:val="0"/>
                <w:numId w:val="1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Realização de Atendimentos</w:t>
            </w:r>
          </w:p>
          <w:p w:rsidR="00CA7C98" w:rsidRPr="00CA7C98" w:rsidRDefault="00CA7C98" w:rsidP="00376E26">
            <w:pPr>
              <w:pStyle w:val="PargrafodaLista"/>
              <w:numPr>
                <w:ilvl w:val="0"/>
                <w:numId w:val="24"/>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Procedimentos realizados;</w:t>
            </w:r>
          </w:p>
          <w:p w:rsidR="00CA7C98" w:rsidRPr="00CA7C98" w:rsidRDefault="00CA7C98" w:rsidP="00376E26">
            <w:pPr>
              <w:pStyle w:val="PargrafodaLista"/>
              <w:numPr>
                <w:ilvl w:val="0"/>
                <w:numId w:val="24"/>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Procedimentos Solicitados;</w:t>
            </w:r>
          </w:p>
          <w:p w:rsidR="00CA7C98" w:rsidRPr="00CA7C98" w:rsidRDefault="00CA7C98" w:rsidP="00376E26">
            <w:pPr>
              <w:pStyle w:val="PargrafodaLista"/>
              <w:numPr>
                <w:ilvl w:val="0"/>
                <w:numId w:val="24"/>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Prestadores;</w:t>
            </w:r>
          </w:p>
          <w:p w:rsidR="00CA7C98" w:rsidRPr="00CA7C98" w:rsidRDefault="00CA7C98" w:rsidP="00376E26">
            <w:pPr>
              <w:pStyle w:val="PargrafodaLista"/>
              <w:numPr>
                <w:ilvl w:val="0"/>
                <w:numId w:val="24"/>
              </w:numPr>
              <w:autoSpaceDE w:val="0"/>
              <w:autoSpaceDN w:val="0"/>
              <w:adjustRightInd w:val="0"/>
              <w:spacing w:after="160" w:line="276" w:lineRule="auto"/>
              <w:jc w:val="both"/>
              <w:rPr>
                <w:rFonts w:ascii="Arial" w:hAnsi="Arial" w:cs="Arial"/>
                <w:sz w:val="22"/>
                <w:szCs w:val="22"/>
              </w:rPr>
            </w:pPr>
            <w:proofErr w:type="gramStart"/>
            <w:r w:rsidRPr="00CA7C98">
              <w:rPr>
                <w:rFonts w:ascii="Arial" w:hAnsi="Arial" w:cs="Arial"/>
                <w:sz w:val="22"/>
                <w:szCs w:val="22"/>
              </w:rPr>
              <w:t>Observações, Sintomas, Diagnóstico</w:t>
            </w:r>
            <w:proofErr w:type="gramEnd"/>
            <w:r w:rsidRPr="00CA7C98">
              <w:rPr>
                <w:rFonts w:ascii="Arial" w:hAnsi="Arial" w:cs="Arial"/>
                <w:sz w:val="22"/>
                <w:szCs w:val="22"/>
              </w:rPr>
              <w:t xml:space="preserve"> e Receituário;</w:t>
            </w:r>
          </w:p>
          <w:p w:rsidR="00CA7C98" w:rsidRPr="00CA7C98" w:rsidRDefault="00CA7C98" w:rsidP="00376E26">
            <w:pPr>
              <w:pStyle w:val="PargrafodaLista"/>
              <w:numPr>
                <w:ilvl w:val="0"/>
                <w:numId w:val="24"/>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Emissão de Guia de Atendimento (FAA);</w:t>
            </w:r>
          </w:p>
          <w:p w:rsidR="00CA7C98" w:rsidRPr="00CA7C98" w:rsidRDefault="00CA7C98" w:rsidP="00376E26">
            <w:pPr>
              <w:pStyle w:val="PargrafodaLista"/>
              <w:numPr>
                <w:ilvl w:val="0"/>
                <w:numId w:val="24"/>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Emissão de Guia de encaminhamento;</w:t>
            </w:r>
          </w:p>
          <w:p w:rsidR="00CA7C98" w:rsidRPr="00CA7C98" w:rsidRDefault="00CA7C98" w:rsidP="00376E26">
            <w:pPr>
              <w:pStyle w:val="PargrafodaLista"/>
              <w:numPr>
                <w:ilvl w:val="0"/>
                <w:numId w:val="24"/>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Emissão de Guia de pedido de exames;</w:t>
            </w:r>
          </w:p>
          <w:p w:rsidR="00CA7C98" w:rsidRPr="00CA7C98" w:rsidRDefault="00CA7C98" w:rsidP="00376E26">
            <w:pPr>
              <w:pStyle w:val="PargrafodaLista"/>
              <w:numPr>
                <w:ilvl w:val="0"/>
                <w:numId w:val="24"/>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de Atendimento;</w:t>
            </w:r>
          </w:p>
          <w:p w:rsidR="00CA7C98" w:rsidRPr="00CA7C98" w:rsidRDefault="00CA7C98" w:rsidP="00CA7C98">
            <w:pPr>
              <w:pStyle w:val="PargrafodaLista"/>
              <w:autoSpaceDE w:val="0"/>
              <w:autoSpaceDN w:val="0"/>
              <w:adjustRightInd w:val="0"/>
              <w:spacing w:after="160" w:line="276" w:lineRule="auto"/>
              <w:jc w:val="both"/>
              <w:rPr>
                <w:rFonts w:ascii="Arial" w:hAnsi="Arial" w:cs="Arial"/>
                <w:sz w:val="22"/>
                <w:szCs w:val="22"/>
              </w:rPr>
            </w:pPr>
          </w:p>
          <w:p w:rsidR="00CA7C98" w:rsidRPr="00CA7C98" w:rsidRDefault="00CA7C98" w:rsidP="00376E26">
            <w:pPr>
              <w:pStyle w:val="PargrafodaLista"/>
              <w:numPr>
                <w:ilvl w:val="0"/>
                <w:numId w:val="1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Custos por Recursos por Fonte de Custeio.</w:t>
            </w:r>
          </w:p>
          <w:p w:rsidR="00CA7C98" w:rsidRPr="00CA7C98" w:rsidRDefault="00CA7C98" w:rsidP="00376E26">
            <w:pPr>
              <w:pStyle w:val="PargrafodaLista"/>
              <w:numPr>
                <w:ilvl w:val="0"/>
                <w:numId w:val="25"/>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Recursos da PPI - SUS;</w:t>
            </w:r>
          </w:p>
          <w:p w:rsidR="00CA7C98" w:rsidRPr="00CA7C98" w:rsidRDefault="00CA7C98" w:rsidP="00376E26">
            <w:pPr>
              <w:pStyle w:val="PargrafodaLista"/>
              <w:numPr>
                <w:ilvl w:val="0"/>
                <w:numId w:val="25"/>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Consórcio Intermunicipal de Saúde;</w:t>
            </w:r>
          </w:p>
          <w:p w:rsidR="00CA7C98" w:rsidRPr="00CA7C98" w:rsidRDefault="00CA7C98" w:rsidP="00376E26">
            <w:pPr>
              <w:pStyle w:val="PargrafodaLista"/>
              <w:numPr>
                <w:ilvl w:val="0"/>
                <w:numId w:val="25"/>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Tesouro Municipal;</w:t>
            </w:r>
          </w:p>
          <w:p w:rsidR="00CA7C98" w:rsidRPr="00CA7C98" w:rsidRDefault="00CA7C98" w:rsidP="00376E26">
            <w:pPr>
              <w:pStyle w:val="PargrafodaLista"/>
              <w:numPr>
                <w:ilvl w:val="0"/>
                <w:numId w:val="25"/>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de Autorizações e Atendimentos por Recursos;</w:t>
            </w:r>
          </w:p>
          <w:p w:rsidR="00CA7C98" w:rsidRPr="00CA7C98" w:rsidRDefault="00CA7C98" w:rsidP="00CA7C98">
            <w:pPr>
              <w:pStyle w:val="PargrafodaLista"/>
              <w:autoSpaceDE w:val="0"/>
              <w:autoSpaceDN w:val="0"/>
              <w:adjustRightInd w:val="0"/>
              <w:spacing w:after="160" w:line="276" w:lineRule="auto"/>
              <w:ind w:left="360"/>
              <w:jc w:val="both"/>
              <w:rPr>
                <w:rFonts w:ascii="Arial" w:hAnsi="Arial" w:cs="Arial"/>
                <w:sz w:val="22"/>
                <w:szCs w:val="22"/>
              </w:rPr>
            </w:pPr>
          </w:p>
          <w:p w:rsidR="00CA7C98" w:rsidRPr="00CA7C98" w:rsidRDefault="00CA7C98" w:rsidP="00376E26">
            <w:pPr>
              <w:pStyle w:val="PargrafodaLista"/>
              <w:numPr>
                <w:ilvl w:val="0"/>
                <w:numId w:val="1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Metas do Pacto de Gestão</w:t>
            </w:r>
          </w:p>
          <w:p w:rsidR="00CA7C98" w:rsidRPr="00CA7C98" w:rsidRDefault="00CA7C98" w:rsidP="00376E26">
            <w:pPr>
              <w:pStyle w:val="PargrafodaLista"/>
              <w:numPr>
                <w:ilvl w:val="0"/>
                <w:numId w:val="26"/>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Cadastro de metas pactuadas;</w:t>
            </w:r>
          </w:p>
          <w:p w:rsidR="00CA7C98" w:rsidRPr="00CA7C98" w:rsidRDefault="00CA7C98" w:rsidP="00376E26">
            <w:pPr>
              <w:pStyle w:val="PargrafodaLista"/>
              <w:numPr>
                <w:ilvl w:val="0"/>
                <w:numId w:val="26"/>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de indicadores de saúde;</w:t>
            </w:r>
          </w:p>
          <w:p w:rsidR="00CA7C98" w:rsidRPr="00CA7C98" w:rsidRDefault="00CA7C98" w:rsidP="00CA7C98">
            <w:pPr>
              <w:pStyle w:val="PargrafodaLista"/>
              <w:autoSpaceDE w:val="0"/>
              <w:autoSpaceDN w:val="0"/>
              <w:adjustRightInd w:val="0"/>
              <w:spacing w:after="160" w:line="276" w:lineRule="auto"/>
              <w:ind w:left="360"/>
              <w:jc w:val="both"/>
              <w:rPr>
                <w:rFonts w:ascii="Arial" w:hAnsi="Arial" w:cs="Arial"/>
                <w:sz w:val="22"/>
                <w:szCs w:val="22"/>
              </w:rPr>
            </w:pPr>
          </w:p>
          <w:p w:rsidR="00CA7C98" w:rsidRPr="00CA7C98" w:rsidRDefault="00CA7C98" w:rsidP="00376E26">
            <w:pPr>
              <w:pStyle w:val="PargrafodaLista"/>
              <w:numPr>
                <w:ilvl w:val="0"/>
                <w:numId w:val="1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lastRenderedPageBreak/>
              <w:t>Controle de Agravos por Semana Epidemiológica.</w:t>
            </w:r>
          </w:p>
          <w:p w:rsidR="00CA7C98" w:rsidRPr="00CA7C98" w:rsidRDefault="00CA7C98" w:rsidP="00376E26">
            <w:pPr>
              <w:pStyle w:val="PargrafodaLista"/>
              <w:numPr>
                <w:ilvl w:val="0"/>
                <w:numId w:val="27"/>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de Agravo de Notificação;</w:t>
            </w:r>
          </w:p>
          <w:p w:rsidR="00CA7C98" w:rsidRPr="00CA7C98" w:rsidRDefault="00CA7C98" w:rsidP="00CA7C98">
            <w:pPr>
              <w:pStyle w:val="PargrafodaLista"/>
              <w:autoSpaceDE w:val="0"/>
              <w:autoSpaceDN w:val="0"/>
              <w:adjustRightInd w:val="0"/>
              <w:spacing w:after="160" w:line="276" w:lineRule="auto"/>
              <w:ind w:left="360"/>
              <w:jc w:val="both"/>
              <w:rPr>
                <w:rFonts w:ascii="Arial" w:hAnsi="Arial" w:cs="Arial"/>
                <w:sz w:val="22"/>
                <w:szCs w:val="22"/>
              </w:rPr>
            </w:pPr>
          </w:p>
          <w:p w:rsidR="00CA7C98" w:rsidRPr="00CA7C98" w:rsidRDefault="00CA7C98" w:rsidP="00376E26">
            <w:pPr>
              <w:pStyle w:val="PargrafodaLista"/>
              <w:numPr>
                <w:ilvl w:val="0"/>
                <w:numId w:val="1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Integração com os Sistemas do DATASUS.</w:t>
            </w:r>
          </w:p>
          <w:p w:rsidR="00CA7C98" w:rsidRPr="00CA7C98" w:rsidRDefault="00CA7C98"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Possuir um módulo de integração que através de um sincronismo com as tabelas do CADSUS, SIGTAP e SCNES atualiza todas as informações no Sistema evitando assim o retrabalho de cadastros dessas tabelas.</w:t>
            </w:r>
          </w:p>
          <w:p w:rsidR="00CA7C98" w:rsidRPr="00CA7C98" w:rsidRDefault="00CA7C98"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CADSUS – Cadastro dos Usuários do SUS</w:t>
            </w:r>
          </w:p>
          <w:p w:rsidR="00CA7C98" w:rsidRPr="00CA7C98" w:rsidRDefault="00CA7C98"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Importação e exportação de dados;</w:t>
            </w:r>
          </w:p>
          <w:p w:rsidR="00CA7C98" w:rsidRPr="00CA7C98" w:rsidRDefault="00CA7C98"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proofErr w:type="gramStart"/>
            <w:r w:rsidRPr="00CA7C98">
              <w:rPr>
                <w:rFonts w:ascii="Arial" w:hAnsi="Arial" w:cs="Arial"/>
                <w:sz w:val="22"/>
                <w:szCs w:val="22"/>
              </w:rPr>
              <w:t>SIGTAP –Sistema</w:t>
            </w:r>
            <w:proofErr w:type="gramEnd"/>
            <w:r w:rsidRPr="00CA7C98">
              <w:rPr>
                <w:rFonts w:ascii="Arial" w:hAnsi="Arial" w:cs="Arial"/>
                <w:sz w:val="22"/>
                <w:szCs w:val="22"/>
              </w:rPr>
              <w:t xml:space="preserve"> Gerenciador da Tabela Unificada de Procedimentos</w:t>
            </w:r>
          </w:p>
          <w:p w:rsidR="00CA7C98" w:rsidRPr="00CA7C98" w:rsidRDefault="00CA7C98"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Importação de Dados de procedimentos;</w:t>
            </w:r>
          </w:p>
          <w:p w:rsidR="00CA7C98" w:rsidRPr="00CA7C98" w:rsidRDefault="00CA7C98"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SCNES – Sistema do Cadastro Nacional de Estabelecimentos de Saúde</w:t>
            </w:r>
          </w:p>
          <w:p w:rsidR="00CA7C98" w:rsidRPr="00CA7C98" w:rsidRDefault="00CA7C98"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Importação de Dados.</w:t>
            </w:r>
          </w:p>
          <w:p w:rsidR="00CA7C98" w:rsidRPr="00CA7C98" w:rsidRDefault="00CA7C98"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SIASUS – Sistema Ambulatorial do SUS</w:t>
            </w:r>
          </w:p>
          <w:p w:rsidR="00CA7C98" w:rsidRPr="00CA7C98" w:rsidRDefault="00CA7C98"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Exportação do Boletim de Produção Ambulatorial;</w:t>
            </w:r>
          </w:p>
          <w:p w:rsidR="00CA7C98" w:rsidRPr="00CA7C98" w:rsidRDefault="00CA7C98"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SISAB – Sistema de Informação da Atenção Básica – por meio do e-SUS e preenchimento das fichas obrigatórias e as demais que vierem a ser estabelecidas como obrigatórias pelo Ministério da Saúde.</w:t>
            </w:r>
          </w:p>
          <w:p w:rsidR="00CA7C98" w:rsidRPr="00CA7C98" w:rsidRDefault="00CA7C98"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color w:val="000000" w:themeColor="text1"/>
                <w:sz w:val="22"/>
                <w:szCs w:val="22"/>
              </w:rPr>
              <w:t xml:space="preserve">Ficha de </w:t>
            </w:r>
            <w:r w:rsidRPr="00CA7C98">
              <w:rPr>
                <w:rFonts w:ascii="Arial" w:hAnsi="Arial" w:cs="Arial"/>
                <w:sz w:val="22"/>
                <w:szCs w:val="22"/>
              </w:rPr>
              <w:t xml:space="preserve">Visita Domiciliar e Territorial </w:t>
            </w:r>
          </w:p>
          <w:p w:rsidR="00CA7C98" w:rsidRPr="00CA7C98" w:rsidRDefault="00CA7C98"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Marcadores de Consumo Alimentar </w:t>
            </w:r>
          </w:p>
          <w:p w:rsidR="00CA7C98" w:rsidRPr="00CA7C98" w:rsidRDefault="00CA7C98"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Cadastro Domiciliar e Territorial </w:t>
            </w:r>
          </w:p>
          <w:p w:rsidR="00CA7C98" w:rsidRPr="00CA7C98" w:rsidRDefault="00CA7C98"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Cadastro Individual </w:t>
            </w:r>
          </w:p>
          <w:p w:rsidR="00CA7C98" w:rsidRPr="00CA7C98" w:rsidRDefault="00CA7C98"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Ficha de Atendimento Individual </w:t>
            </w:r>
          </w:p>
          <w:p w:rsidR="00CA7C98" w:rsidRPr="00CA7C98" w:rsidRDefault="00CA7C98"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Ficha de Atendimento Odontológico Individual </w:t>
            </w:r>
          </w:p>
          <w:p w:rsidR="00CA7C98" w:rsidRPr="00CA7C98" w:rsidRDefault="00CA7C98"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Ficha de Atividade Coletiva </w:t>
            </w:r>
          </w:p>
          <w:p w:rsidR="00CA7C98" w:rsidRPr="00CA7C98" w:rsidRDefault="00CA7C98"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Ficha de Procedimentos </w:t>
            </w:r>
          </w:p>
          <w:p w:rsidR="00CA7C98" w:rsidRPr="00CA7C98" w:rsidRDefault="00CA7C98"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Atendimento Domiciliar </w:t>
            </w:r>
          </w:p>
          <w:p w:rsidR="00CA7C98" w:rsidRPr="00CA7C98" w:rsidRDefault="00CA7C98"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Avaliação de Elegibilidade e Admissão </w:t>
            </w:r>
          </w:p>
          <w:p w:rsidR="00CA7C98" w:rsidRPr="00CA7C98" w:rsidRDefault="00CA7C98"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Ficha Complementar</w:t>
            </w:r>
          </w:p>
          <w:p w:rsidR="00CA7C98" w:rsidRPr="00CA7C98" w:rsidRDefault="00CA7C98" w:rsidP="00CA7C98">
            <w:pPr>
              <w:pStyle w:val="PargrafodaLista"/>
              <w:autoSpaceDE w:val="0"/>
              <w:autoSpaceDN w:val="0"/>
              <w:adjustRightInd w:val="0"/>
              <w:spacing w:after="160" w:line="276" w:lineRule="auto"/>
              <w:ind w:left="360"/>
              <w:jc w:val="both"/>
              <w:rPr>
                <w:rFonts w:ascii="Arial" w:hAnsi="Arial" w:cs="Arial"/>
                <w:sz w:val="22"/>
                <w:szCs w:val="22"/>
              </w:rPr>
            </w:pPr>
          </w:p>
          <w:p w:rsidR="00CA7C98" w:rsidRPr="00CA7C98" w:rsidRDefault="00CA7C98" w:rsidP="00376E26">
            <w:pPr>
              <w:pStyle w:val="PargrafodaLista"/>
              <w:numPr>
                <w:ilvl w:val="0"/>
                <w:numId w:val="1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crítica observando alguns parâmetros mínimos:</w:t>
            </w:r>
          </w:p>
          <w:p w:rsidR="00CA7C98" w:rsidRPr="00CA7C98" w:rsidRDefault="00CA7C98" w:rsidP="00376E26">
            <w:pPr>
              <w:pStyle w:val="PargrafodaLista"/>
              <w:numPr>
                <w:ilvl w:val="0"/>
                <w:numId w:val="2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Pessoas cadastradas por faixa etária e sexo e a população estimada para o mesmo período pelo IBGE por faixa etária e sexo;</w:t>
            </w:r>
          </w:p>
          <w:p w:rsidR="00CA7C98" w:rsidRPr="00CA7C98" w:rsidRDefault="00CA7C98" w:rsidP="00376E26">
            <w:pPr>
              <w:pStyle w:val="PargrafodaLista"/>
              <w:numPr>
                <w:ilvl w:val="0"/>
                <w:numId w:val="2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Micro áreas cadastradas e o número de agentes comunitários de saúde implantados e financiados pelo Ministério da Saúde;</w:t>
            </w:r>
          </w:p>
          <w:p w:rsidR="00CA7C98" w:rsidRPr="00CA7C98" w:rsidRDefault="00CA7C98" w:rsidP="00376E26">
            <w:pPr>
              <w:pStyle w:val="PargrafodaLista"/>
              <w:numPr>
                <w:ilvl w:val="0"/>
                <w:numId w:val="2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Pacientes portadores de Diabetes </w:t>
            </w:r>
            <w:proofErr w:type="spellStart"/>
            <w:r w:rsidRPr="00CA7C98">
              <w:rPr>
                <w:rFonts w:ascii="Arial" w:hAnsi="Arial" w:cs="Arial"/>
                <w:sz w:val="22"/>
                <w:szCs w:val="22"/>
              </w:rPr>
              <w:t>Melittus</w:t>
            </w:r>
            <w:proofErr w:type="spellEnd"/>
            <w:r w:rsidRPr="00CA7C98">
              <w:rPr>
                <w:rFonts w:ascii="Arial" w:hAnsi="Arial" w:cs="Arial"/>
                <w:sz w:val="22"/>
                <w:szCs w:val="22"/>
              </w:rPr>
              <w:t xml:space="preserve">, Hipertensão arterial, gestantes e </w:t>
            </w:r>
            <w:proofErr w:type="gramStart"/>
            <w:r w:rsidRPr="00CA7C98">
              <w:rPr>
                <w:rFonts w:ascii="Arial" w:hAnsi="Arial" w:cs="Arial"/>
                <w:sz w:val="22"/>
                <w:szCs w:val="22"/>
              </w:rPr>
              <w:t>o números</w:t>
            </w:r>
            <w:proofErr w:type="gramEnd"/>
            <w:r w:rsidRPr="00CA7C98">
              <w:rPr>
                <w:rFonts w:ascii="Arial" w:hAnsi="Arial" w:cs="Arial"/>
                <w:sz w:val="22"/>
                <w:szCs w:val="22"/>
              </w:rPr>
              <w:t xml:space="preserve"> estimado conforme Portaria 1631/2015 ou outra parametrização definida pela gestão local;</w:t>
            </w:r>
          </w:p>
          <w:p w:rsidR="00CA7C98" w:rsidRPr="00CA7C98" w:rsidRDefault="00CA7C98" w:rsidP="00376E26">
            <w:pPr>
              <w:pStyle w:val="PargrafodaLista"/>
              <w:numPr>
                <w:ilvl w:val="0"/>
                <w:numId w:val="2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Portadores de doenças crônicas e a sua relação com os parâmetros da Portaria 1631/2015;</w:t>
            </w:r>
          </w:p>
          <w:p w:rsidR="00CA7C98" w:rsidRPr="00CA7C98" w:rsidRDefault="00CA7C98" w:rsidP="00376E26">
            <w:pPr>
              <w:pStyle w:val="PargrafodaLista"/>
              <w:numPr>
                <w:ilvl w:val="0"/>
                <w:numId w:val="2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Monitoramento da lei 12.732/2012, pacientes com diagnóstico de câncer em tratamento.</w:t>
            </w:r>
          </w:p>
          <w:p w:rsidR="00CA7C98" w:rsidRPr="00CA7C98" w:rsidRDefault="00CA7C98" w:rsidP="00376E26">
            <w:pPr>
              <w:pStyle w:val="PargrafodaLista"/>
              <w:numPr>
                <w:ilvl w:val="0"/>
                <w:numId w:val="2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lastRenderedPageBreak/>
              <w:t>Análise comparativa entre as metas de produção pactuadas entre as equipes e o desempenho periódico;</w:t>
            </w:r>
          </w:p>
          <w:p w:rsidR="00CA7C98" w:rsidRPr="00CA7C98" w:rsidRDefault="00CA7C98" w:rsidP="00376E26">
            <w:pPr>
              <w:pStyle w:val="PargrafodaLista"/>
              <w:numPr>
                <w:ilvl w:val="0"/>
                <w:numId w:val="2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Análise comparativa entre o número de coleta de material para o exame </w:t>
            </w:r>
            <w:proofErr w:type="spellStart"/>
            <w:r w:rsidRPr="00CA7C98">
              <w:rPr>
                <w:rFonts w:ascii="Arial" w:hAnsi="Arial" w:cs="Arial"/>
                <w:sz w:val="22"/>
                <w:szCs w:val="22"/>
              </w:rPr>
              <w:t>citopatológico</w:t>
            </w:r>
            <w:proofErr w:type="spellEnd"/>
            <w:r w:rsidRPr="00CA7C98">
              <w:rPr>
                <w:rFonts w:ascii="Arial" w:hAnsi="Arial" w:cs="Arial"/>
                <w:sz w:val="22"/>
                <w:szCs w:val="22"/>
              </w:rPr>
              <w:t xml:space="preserve"> e a população feminina de 24 a 64 anos;</w:t>
            </w:r>
          </w:p>
          <w:p w:rsidR="00CA7C98" w:rsidRPr="00CA7C98" w:rsidRDefault="00CA7C98" w:rsidP="00376E26">
            <w:pPr>
              <w:pStyle w:val="PargrafodaLista"/>
              <w:numPr>
                <w:ilvl w:val="0"/>
                <w:numId w:val="2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Análise comparativa entre exames de mamografia solicitados e a população alvo (mulheres de 50 a 69 anos)</w:t>
            </w:r>
          </w:p>
          <w:p w:rsidR="00CA7C98" w:rsidRPr="00CA7C98" w:rsidRDefault="00CA7C98" w:rsidP="00376E26">
            <w:pPr>
              <w:pStyle w:val="PargrafodaLista"/>
              <w:numPr>
                <w:ilvl w:val="0"/>
                <w:numId w:val="2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Análise comparativa de internações hospitalares registradas pelos ACS e a informação obtida pela origem do paciente no Sistema de Informação </w:t>
            </w:r>
            <w:proofErr w:type="gramStart"/>
            <w:r w:rsidRPr="00CA7C98">
              <w:rPr>
                <w:rFonts w:ascii="Arial" w:hAnsi="Arial" w:cs="Arial"/>
                <w:sz w:val="22"/>
                <w:szCs w:val="22"/>
              </w:rPr>
              <w:t>Hospitalar .</w:t>
            </w:r>
            <w:proofErr w:type="gramEnd"/>
          </w:p>
          <w:p w:rsidR="00CA7C98" w:rsidRPr="00CA7C98" w:rsidRDefault="00CA7C98" w:rsidP="00376E26">
            <w:pPr>
              <w:pStyle w:val="PargrafodaLista"/>
              <w:numPr>
                <w:ilvl w:val="0"/>
                <w:numId w:val="2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MONITORAMENTO DOS INDICADORES DE GESTÃO DO PROGRAMA DE COFINANCIAMENTO DA SES-MG.</w:t>
            </w:r>
          </w:p>
          <w:p w:rsidR="00CA7C98" w:rsidRPr="00CA7C98" w:rsidRDefault="00CA7C98" w:rsidP="00376E26">
            <w:pPr>
              <w:pStyle w:val="PargrafodaLista"/>
              <w:numPr>
                <w:ilvl w:val="0"/>
                <w:numId w:val="2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Registro dos Indicadores e das Metas e o acompanhamento quadrimestral dos resultados;</w:t>
            </w:r>
          </w:p>
          <w:p w:rsidR="00CA7C98" w:rsidRPr="00CA7C98" w:rsidRDefault="00CA7C98" w:rsidP="00CA7C98">
            <w:pPr>
              <w:pStyle w:val="PargrafodaLista"/>
              <w:autoSpaceDE w:val="0"/>
              <w:autoSpaceDN w:val="0"/>
              <w:adjustRightInd w:val="0"/>
              <w:spacing w:after="160" w:line="276" w:lineRule="auto"/>
              <w:ind w:left="360"/>
              <w:jc w:val="both"/>
              <w:rPr>
                <w:rFonts w:ascii="Arial" w:hAnsi="Arial" w:cs="Arial"/>
                <w:sz w:val="22"/>
                <w:szCs w:val="22"/>
              </w:rPr>
            </w:pPr>
          </w:p>
          <w:p w:rsidR="00CA7C98" w:rsidRPr="00CA7C98" w:rsidRDefault="00CA7C98" w:rsidP="00376E26">
            <w:pPr>
              <w:pStyle w:val="PargrafodaLista"/>
              <w:numPr>
                <w:ilvl w:val="0"/>
                <w:numId w:val="1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Acompanhamento da Gestação.</w:t>
            </w:r>
          </w:p>
          <w:p w:rsidR="00CA7C98" w:rsidRPr="00CA7C98" w:rsidRDefault="00CA7C98" w:rsidP="00376E26">
            <w:pPr>
              <w:pStyle w:val="PargrafodaLista"/>
              <w:numPr>
                <w:ilvl w:val="0"/>
                <w:numId w:val="3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Classificação de Risco da Gestação;</w:t>
            </w:r>
          </w:p>
          <w:p w:rsidR="00CA7C98" w:rsidRPr="00CA7C98" w:rsidRDefault="00CA7C98" w:rsidP="00376E26">
            <w:pPr>
              <w:pStyle w:val="PargrafodaLista"/>
              <w:numPr>
                <w:ilvl w:val="0"/>
                <w:numId w:val="3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Cadastro de Recém Nascidos da Gestação;</w:t>
            </w:r>
          </w:p>
          <w:p w:rsidR="00CA7C98" w:rsidRPr="00CA7C98" w:rsidRDefault="00CA7C98" w:rsidP="00376E26">
            <w:pPr>
              <w:pStyle w:val="PargrafodaLista"/>
              <w:numPr>
                <w:ilvl w:val="0"/>
                <w:numId w:val="3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da Gestação;</w:t>
            </w:r>
          </w:p>
          <w:p w:rsidR="00CA7C98" w:rsidRPr="00CA7C98" w:rsidRDefault="00CA7C98" w:rsidP="00376E26">
            <w:pPr>
              <w:pStyle w:val="PargrafodaLista"/>
              <w:numPr>
                <w:ilvl w:val="0"/>
                <w:numId w:val="3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Desfecho da Gestação; </w:t>
            </w:r>
          </w:p>
          <w:p w:rsidR="00CA7C98" w:rsidRPr="00CA7C98" w:rsidRDefault="00CA7C98" w:rsidP="00CA7C98">
            <w:pPr>
              <w:pStyle w:val="PargrafodaLista"/>
              <w:autoSpaceDE w:val="0"/>
              <w:autoSpaceDN w:val="0"/>
              <w:adjustRightInd w:val="0"/>
              <w:spacing w:after="160" w:line="276" w:lineRule="auto"/>
              <w:ind w:left="360"/>
              <w:jc w:val="both"/>
              <w:rPr>
                <w:rFonts w:ascii="Arial" w:hAnsi="Arial" w:cs="Arial"/>
                <w:sz w:val="22"/>
                <w:szCs w:val="22"/>
              </w:rPr>
            </w:pPr>
          </w:p>
          <w:p w:rsidR="00CA7C98" w:rsidRPr="00CA7C98" w:rsidRDefault="00CA7C98" w:rsidP="00376E26">
            <w:pPr>
              <w:pStyle w:val="PargrafodaLista"/>
              <w:numPr>
                <w:ilvl w:val="0"/>
                <w:numId w:val="1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Acesso de Usuários</w:t>
            </w:r>
          </w:p>
          <w:p w:rsidR="00CA7C98" w:rsidRPr="00CA7C98" w:rsidRDefault="00CA7C98" w:rsidP="00376E26">
            <w:pPr>
              <w:pStyle w:val="PargrafodaLista"/>
              <w:numPr>
                <w:ilvl w:val="0"/>
                <w:numId w:val="31"/>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Usuários do sistema;</w:t>
            </w:r>
          </w:p>
          <w:p w:rsidR="00CA7C98" w:rsidRPr="00CA7C98" w:rsidRDefault="00CA7C98" w:rsidP="00376E26">
            <w:pPr>
              <w:pStyle w:val="PargrafodaLista"/>
              <w:numPr>
                <w:ilvl w:val="0"/>
                <w:numId w:val="31"/>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Perfis de acesso do sistema;</w:t>
            </w:r>
          </w:p>
          <w:p w:rsidR="00CA7C98" w:rsidRPr="00CA7C98" w:rsidRDefault="00CA7C98" w:rsidP="00376E26">
            <w:pPr>
              <w:pStyle w:val="PargrafodaLista"/>
              <w:numPr>
                <w:ilvl w:val="0"/>
                <w:numId w:val="31"/>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Nível de acesso a funções do sistema por usuário.</w:t>
            </w:r>
          </w:p>
          <w:p w:rsidR="00CA7C98" w:rsidRPr="00CA7C98" w:rsidRDefault="00CA7C98" w:rsidP="00CA7C98">
            <w:pPr>
              <w:pStyle w:val="PargrafodaLista"/>
              <w:autoSpaceDE w:val="0"/>
              <w:autoSpaceDN w:val="0"/>
              <w:adjustRightInd w:val="0"/>
              <w:spacing w:after="160" w:line="276" w:lineRule="auto"/>
              <w:ind w:left="360"/>
              <w:jc w:val="both"/>
              <w:rPr>
                <w:rFonts w:ascii="Arial" w:hAnsi="Arial" w:cs="Arial"/>
                <w:sz w:val="22"/>
                <w:szCs w:val="22"/>
              </w:rPr>
            </w:pPr>
          </w:p>
          <w:p w:rsidR="00CA7C98" w:rsidRPr="00CA7C98" w:rsidRDefault="00CA7C98" w:rsidP="00376E26">
            <w:pPr>
              <w:pStyle w:val="PargrafodaLista"/>
              <w:numPr>
                <w:ilvl w:val="0"/>
                <w:numId w:val="1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Será necessário que os relatórios sejam gerados dinamicamente e que possam ser selecionados por diversos filtros possibilitando a impressão de forma analítica ou sintética e que sirva de apoio ao Gestor para tomadas de deci</w:t>
            </w:r>
            <w:r>
              <w:rPr>
                <w:rFonts w:ascii="Arial" w:hAnsi="Arial" w:cs="Arial"/>
                <w:sz w:val="22"/>
                <w:szCs w:val="22"/>
              </w:rPr>
              <w:t xml:space="preserve">sões </w:t>
            </w:r>
            <w:r w:rsidRPr="00CA7C98">
              <w:rPr>
                <w:rFonts w:ascii="Arial" w:hAnsi="Arial" w:cs="Arial"/>
                <w:sz w:val="22"/>
                <w:szCs w:val="22"/>
              </w:rPr>
              <w:t>a nível operacional e gerencial.</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Agendamentos</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Agenda Profissional</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Agendamentos por Referência</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Escala Profissional</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Escala do Estabelecimento</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Agravos de Notificação</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Produção Detalhada</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Produção por Profissional</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Produção por Procedimento</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Produção por Ocupação (CBO)</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Produção por Estabelecimento</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Produção por Competência</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Produção por Referência</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Produção por Agravos</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Produção por Idade</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Mapa de Produção</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lastRenderedPageBreak/>
              <w:t>Relatório de Boletim de Produção Ambulatorial (BPA)</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Feriados</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de Impedimentos</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Oferta de Agendamentos</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Solicitação por Profissional</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Solicitação por Estabelecimento</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Mapa de Solicitação</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Exames Analítico/Sintético</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Exames por Solicitante</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Exames autorizados por referência</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Exames por Prestador</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Exames por Caráter de Atendimento</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Internações por Municípios de referência</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Internações por Prestadores</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Internações por Procedimentos</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Internações detalhado</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Programação de Atendimento detalhada</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Programação de Origem acumulado</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Programação de Origem detalhada</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Tetos por Contra Referência</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Tetos por Contra Referência detalhada</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Mapa de Controle por competência</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Relatórios Básicos de Farmácia e Almoxarifado (Produtos, Fornecedores, Postos e Farmácias, Tipos de Produto, Medicamentos por </w:t>
            </w:r>
            <w:proofErr w:type="gramStart"/>
            <w:r w:rsidRPr="00CA7C98">
              <w:rPr>
                <w:rFonts w:ascii="Arial" w:hAnsi="Arial" w:cs="Arial"/>
                <w:sz w:val="22"/>
                <w:szCs w:val="22"/>
              </w:rPr>
              <w:t>Portarias...</w:t>
            </w:r>
            <w:proofErr w:type="spellStart"/>
            <w:proofErr w:type="gramEnd"/>
            <w:r w:rsidRPr="00CA7C98">
              <w:rPr>
                <w:rFonts w:ascii="Arial" w:hAnsi="Arial" w:cs="Arial"/>
                <w:sz w:val="22"/>
                <w:szCs w:val="22"/>
              </w:rPr>
              <w:t>etc</w:t>
            </w:r>
            <w:proofErr w:type="spellEnd"/>
            <w:r w:rsidRPr="00CA7C98">
              <w:rPr>
                <w:rFonts w:ascii="Arial" w:hAnsi="Arial" w:cs="Arial"/>
                <w:sz w:val="22"/>
                <w:szCs w:val="22"/>
              </w:rPr>
              <w:t>)</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entrada de Medicamentos/Produtos por Unidade</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Transferência de Medicamentos/Produtos entre Unidades de Saúde</w:t>
            </w:r>
          </w:p>
          <w:p w:rsidR="00CA7C98" w:rsidRPr="00CA7C98" w:rsidRDefault="00CA7C98"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Dispensação de Medicamentos/Produtos por Unidade</w:t>
            </w:r>
          </w:p>
          <w:p w:rsidR="00CA7C98" w:rsidRPr="0006744E" w:rsidRDefault="00CA7C98" w:rsidP="00CA7C98">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Inventário</w:t>
            </w:r>
          </w:p>
        </w:tc>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7C98" w:rsidRPr="009B1751" w:rsidRDefault="00CA7C98" w:rsidP="00333398">
            <w:pPr>
              <w:jc w:val="center"/>
              <w:rPr>
                <w:rFonts w:ascii="Arial" w:hAnsi="Arial" w:cs="Arial"/>
              </w:rPr>
            </w:pPr>
            <w:r>
              <w:rPr>
                <w:rFonts w:ascii="Arial" w:hAnsi="Arial" w:cs="Arial"/>
              </w:rPr>
              <w:lastRenderedPageBreak/>
              <w:t>SERVIÇOS</w:t>
            </w:r>
          </w:p>
        </w:tc>
        <w:tc>
          <w:tcPr>
            <w:tcW w:w="1155" w:type="dxa"/>
            <w:vMerge w:val="restart"/>
            <w:tcBorders>
              <w:top w:val="nil"/>
              <w:left w:val="single" w:sz="4" w:space="0" w:color="auto"/>
              <w:bottom w:val="single" w:sz="4" w:space="0" w:color="auto"/>
              <w:right w:val="single" w:sz="4" w:space="0" w:color="auto"/>
            </w:tcBorders>
            <w:shd w:val="clear" w:color="auto" w:fill="auto"/>
            <w:vAlign w:val="center"/>
            <w:hideMark/>
          </w:tcPr>
          <w:p w:rsidR="00CA7C98" w:rsidRPr="009B1751" w:rsidRDefault="00CA7C98" w:rsidP="00333398">
            <w:pPr>
              <w:jc w:val="center"/>
              <w:rPr>
                <w:rFonts w:ascii="Arial" w:hAnsi="Arial" w:cs="Arial"/>
              </w:rPr>
            </w:pPr>
            <w:r>
              <w:rPr>
                <w:rFonts w:ascii="Arial" w:hAnsi="Arial" w:cs="Arial"/>
              </w:rPr>
              <w:t>11</w:t>
            </w:r>
          </w:p>
        </w:tc>
      </w:tr>
      <w:tr w:rsidR="00CA7C98" w:rsidRPr="009B1751" w:rsidTr="0013094A">
        <w:trPr>
          <w:trHeight w:val="290"/>
        </w:trPr>
        <w:tc>
          <w:tcPr>
            <w:tcW w:w="618" w:type="dxa"/>
            <w:vMerge/>
            <w:tcBorders>
              <w:top w:val="nil"/>
              <w:left w:val="single" w:sz="4" w:space="0" w:color="auto"/>
              <w:bottom w:val="single" w:sz="4" w:space="0" w:color="auto"/>
              <w:right w:val="single" w:sz="4" w:space="0" w:color="auto"/>
            </w:tcBorders>
            <w:vAlign w:val="center"/>
            <w:hideMark/>
          </w:tcPr>
          <w:p w:rsidR="00CA7C98" w:rsidRPr="009B1751" w:rsidRDefault="00CA7C98" w:rsidP="00333398">
            <w:pPr>
              <w:rPr>
                <w:rFonts w:ascii="Arial" w:hAnsi="Arial" w:cs="Arial"/>
              </w:rPr>
            </w:pPr>
          </w:p>
        </w:tc>
        <w:tc>
          <w:tcPr>
            <w:tcW w:w="6976" w:type="dxa"/>
            <w:tcBorders>
              <w:top w:val="nil"/>
              <w:left w:val="nil"/>
              <w:bottom w:val="single" w:sz="4" w:space="0" w:color="auto"/>
              <w:right w:val="single" w:sz="4" w:space="0" w:color="auto"/>
            </w:tcBorders>
            <w:shd w:val="clear" w:color="auto" w:fill="auto"/>
          </w:tcPr>
          <w:p w:rsidR="00CA7C98" w:rsidRPr="00CA7C98" w:rsidRDefault="00CA7C98" w:rsidP="00CA7C98">
            <w:pPr>
              <w:spacing w:line="276" w:lineRule="auto"/>
              <w:jc w:val="center"/>
              <w:rPr>
                <w:rFonts w:ascii="Arial" w:hAnsi="Arial" w:cs="Arial"/>
                <w:b/>
                <w:sz w:val="22"/>
                <w:szCs w:val="22"/>
              </w:rPr>
            </w:pPr>
          </w:p>
        </w:tc>
        <w:tc>
          <w:tcPr>
            <w:tcW w:w="1174" w:type="dxa"/>
            <w:vMerge/>
            <w:tcBorders>
              <w:top w:val="nil"/>
              <w:left w:val="single" w:sz="4" w:space="0" w:color="auto"/>
              <w:bottom w:val="single" w:sz="4" w:space="0" w:color="auto"/>
              <w:right w:val="single" w:sz="4" w:space="0" w:color="auto"/>
            </w:tcBorders>
            <w:vAlign w:val="center"/>
            <w:hideMark/>
          </w:tcPr>
          <w:p w:rsidR="00CA7C98" w:rsidRPr="009B1751" w:rsidRDefault="00CA7C98" w:rsidP="00333398">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hideMark/>
          </w:tcPr>
          <w:p w:rsidR="00CA7C98" w:rsidRPr="009B1751" w:rsidRDefault="00CA7C98" w:rsidP="00333398">
            <w:pPr>
              <w:rPr>
                <w:rFonts w:ascii="Arial" w:hAnsi="Arial" w:cs="Arial"/>
              </w:rPr>
            </w:pPr>
          </w:p>
        </w:tc>
      </w:tr>
    </w:tbl>
    <w:p w:rsidR="00442F92" w:rsidRDefault="00442F92" w:rsidP="00442F92">
      <w:pPr>
        <w:ind w:right="-196"/>
        <w:jc w:val="both"/>
        <w:rPr>
          <w:rFonts w:ascii="Arial" w:hAnsi="Arial" w:cs="Arial"/>
          <w:sz w:val="22"/>
          <w:szCs w:val="22"/>
        </w:rPr>
      </w:pPr>
    </w:p>
    <w:p w:rsidR="00CA7C98" w:rsidRDefault="00CA7C98" w:rsidP="00442F92">
      <w:pPr>
        <w:ind w:right="-196"/>
        <w:jc w:val="both"/>
        <w:rPr>
          <w:rFonts w:ascii="Arial" w:hAnsi="Arial" w:cs="Arial"/>
          <w:sz w:val="22"/>
          <w:szCs w:val="22"/>
        </w:rPr>
      </w:pPr>
    </w:p>
    <w:p w:rsidR="00442F92" w:rsidRPr="009B1751" w:rsidRDefault="00442F92" w:rsidP="00442F92">
      <w:pPr>
        <w:widowControl w:val="0"/>
        <w:tabs>
          <w:tab w:val="left" w:pos="357"/>
        </w:tabs>
        <w:autoSpaceDE w:val="0"/>
        <w:autoSpaceDN w:val="0"/>
        <w:adjustRightInd w:val="0"/>
        <w:ind w:right="-1"/>
        <w:jc w:val="both"/>
        <w:outlineLvl w:val="0"/>
        <w:rPr>
          <w:rFonts w:ascii="Arial" w:hAnsi="Arial" w:cs="Arial"/>
          <w:b/>
          <w:sz w:val="24"/>
          <w:szCs w:val="24"/>
          <w:lang w:val="pt-PT"/>
        </w:rPr>
      </w:pPr>
      <w:r w:rsidRPr="009B1751">
        <w:rPr>
          <w:rFonts w:ascii="Arial" w:eastAsia="Calibri" w:hAnsi="Arial" w:cs="Arial"/>
          <w:b/>
          <w:sz w:val="24"/>
          <w:szCs w:val="24"/>
          <w:lang w:eastAsia="en-US"/>
        </w:rPr>
        <w:t xml:space="preserve">IV – CONDIÇÕES DAS </w:t>
      </w:r>
      <w:r w:rsidRPr="009B1751">
        <w:rPr>
          <w:rFonts w:ascii="Arial" w:hAnsi="Arial" w:cs="Arial"/>
          <w:b/>
          <w:sz w:val="24"/>
          <w:szCs w:val="24"/>
          <w:lang w:val="pt-PT"/>
        </w:rPr>
        <w:t>PROPOSTAS COMERCIAIS (Envelope nº 01):</w:t>
      </w:r>
    </w:p>
    <w:p w:rsidR="00442F92" w:rsidRPr="006E3F29" w:rsidRDefault="00442F92" w:rsidP="00442F92">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valor mensal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442F92" w:rsidRPr="006E3F29" w:rsidRDefault="00442F92" w:rsidP="00442F92">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Nome, número do CNPJ, endereço, e meios de comunicação à distância do proponente;</w:t>
      </w:r>
    </w:p>
    <w:p w:rsidR="00442F92" w:rsidRPr="006E3F29" w:rsidRDefault="00442F92" w:rsidP="00442F92">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xml:space="preserve">, contados da data estipulada para a </w:t>
      </w:r>
      <w:r w:rsidRPr="006E3F29">
        <w:rPr>
          <w:rFonts w:ascii="Arial" w:hAnsi="Arial" w:cs="Arial"/>
          <w:sz w:val="22"/>
          <w:szCs w:val="22"/>
          <w:lang w:val="pt-PT"/>
        </w:rPr>
        <w:lastRenderedPageBreak/>
        <w:t>entrega dos envelopes;</w:t>
      </w:r>
    </w:p>
    <w:p w:rsidR="00442F92" w:rsidRPr="006E3F29" w:rsidRDefault="00442F92" w:rsidP="00442F92">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Declaração que o fornecimento dos </w:t>
      </w:r>
      <w:r>
        <w:rPr>
          <w:rFonts w:ascii="Arial" w:hAnsi="Arial" w:cs="Arial"/>
          <w:sz w:val="22"/>
          <w:szCs w:val="22"/>
          <w:lang w:val="pt-PT"/>
        </w:rPr>
        <w:t>serviços</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de Referência </w:t>
      </w:r>
      <w:r w:rsidRPr="006E3F29">
        <w:rPr>
          <w:rFonts w:ascii="Arial" w:hAnsi="Arial" w:cs="Arial"/>
          <w:b/>
          <w:sz w:val="22"/>
          <w:szCs w:val="22"/>
          <w:lang w:val="pt-PT"/>
        </w:rPr>
        <w:t>ANEXO I;</w:t>
      </w:r>
    </w:p>
    <w:p w:rsidR="00442F92" w:rsidRPr="006E3F29" w:rsidRDefault="00442F92" w:rsidP="00442F92">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Prazo de garantia contra má qualidade no fornecimento dos </w:t>
      </w:r>
      <w:r>
        <w:rPr>
          <w:rFonts w:ascii="Arial" w:hAnsi="Arial" w:cs="Arial"/>
          <w:sz w:val="22"/>
          <w:szCs w:val="22"/>
          <w:lang w:val="pt-PT"/>
        </w:rPr>
        <w:t>serviços</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442F92" w:rsidRPr="006E3F29" w:rsidRDefault="00442F92" w:rsidP="00442F92">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Nome, CNPJ, inscrição estadual e endereço completo do responsável pela garantia dos </w:t>
      </w:r>
      <w:r>
        <w:rPr>
          <w:rFonts w:ascii="Arial" w:hAnsi="Arial" w:cs="Arial"/>
          <w:sz w:val="22"/>
          <w:szCs w:val="22"/>
          <w:lang w:val="pt-PT"/>
        </w:rPr>
        <w:t>serviços</w:t>
      </w:r>
      <w:r w:rsidRPr="006E3F29">
        <w:rPr>
          <w:rFonts w:ascii="Arial" w:hAnsi="Arial" w:cs="Arial"/>
          <w:sz w:val="22"/>
          <w:szCs w:val="22"/>
          <w:lang w:val="pt-PT"/>
        </w:rPr>
        <w:t>, caso seja prestada por terceiros;</w:t>
      </w:r>
    </w:p>
    <w:p w:rsidR="00442F92" w:rsidRPr="006E3F29" w:rsidRDefault="00442F92" w:rsidP="00442F92">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442F92" w:rsidRPr="006E3F29" w:rsidRDefault="00442F92" w:rsidP="00442F92">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VALOR MENSAL E TOTAL</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442F92" w:rsidRPr="006E3F29" w:rsidRDefault="00442F92" w:rsidP="00442F92">
      <w:pPr>
        <w:jc w:val="both"/>
        <w:rPr>
          <w:rFonts w:ascii="Arial" w:hAnsi="Arial" w:cs="Arial"/>
          <w:sz w:val="22"/>
          <w:szCs w:val="22"/>
        </w:rPr>
      </w:pPr>
      <w:r w:rsidRPr="006E3F29">
        <w:rPr>
          <w:rFonts w:ascii="Arial" w:hAnsi="Arial" w:cs="Arial"/>
          <w:sz w:val="22"/>
          <w:szCs w:val="22"/>
        </w:rPr>
        <w:t xml:space="preserve">Em cada proposta deverá constar </w:t>
      </w:r>
      <w:r w:rsidRPr="006E3F29">
        <w:rPr>
          <w:rFonts w:ascii="Arial" w:hAnsi="Arial" w:cs="Arial"/>
          <w:b/>
          <w:sz w:val="22"/>
          <w:szCs w:val="22"/>
        </w:rPr>
        <w:t>OBRIGATORIAMENTE</w:t>
      </w:r>
      <w:r w:rsidRPr="006E3F29">
        <w:rPr>
          <w:rFonts w:ascii="Arial" w:hAnsi="Arial" w:cs="Arial"/>
          <w:sz w:val="22"/>
          <w:szCs w:val="22"/>
        </w:rPr>
        <w:t>;</w:t>
      </w:r>
    </w:p>
    <w:p w:rsidR="00442F92" w:rsidRPr="006E3F29" w:rsidRDefault="00442F92" w:rsidP="00442F92">
      <w:pPr>
        <w:jc w:val="both"/>
        <w:rPr>
          <w:rFonts w:ascii="Arial" w:hAnsi="Arial" w:cs="Arial"/>
          <w:b/>
          <w:sz w:val="22"/>
          <w:szCs w:val="22"/>
          <w:lang w:val="pt-PT"/>
        </w:rPr>
      </w:pPr>
    </w:p>
    <w:p w:rsidR="00442F92" w:rsidRPr="006E3F29" w:rsidRDefault="00442F92" w:rsidP="00376E26">
      <w:pPr>
        <w:numPr>
          <w:ilvl w:val="0"/>
          <w:numId w:val="9"/>
        </w:numPr>
        <w:tabs>
          <w:tab w:val="clear" w:pos="1788"/>
        </w:tabs>
        <w:ind w:hanging="1221"/>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 xml:space="preserve"> cada item;</w:t>
      </w:r>
    </w:p>
    <w:p w:rsidR="00442F92" w:rsidRPr="00BB20DA" w:rsidRDefault="00442F92" w:rsidP="00376E26">
      <w:pPr>
        <w:numPr>
          <w:ilvl w:val="0"/>
          <w:numId w:val="9"/>
        </w:numPr>
        <w:ind w:left="540"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442F92" w:rsidRPr="00BB20DA" w:rsidRDefault="00442F92" w:rsidP="00376E26">
      <w:pPr>
        <w:numPr>
          <w:ilvl w:val="0"/>
          <w:numId w:val="9"/>
        </w:numPr>
        <w:ind w:left="540" w:firstLine="10"/>
        <w:jc w:val="both"/>
        <w:rPr>
          <w:rFonts w:ascii="Arial" w:hAnsi="Arial" w:cs="Arial"/>
          <w:b/>
          <w:sz w:val="22"/>
          <w:szCs w:val="22"/>
          <w:lang w:val="pt-PT"/>
        </w:rPr>
      </w:pPr>
      <w:r>
        <w:rPr>
          <w:rFonts w:ascii="Arial" w:hAnsi="Arial" w:cs="Arial"/>
          <w:sz w:val="22"/>
          <w:szCs w:val="22"/>
          <w:lang w:val="pt-PT"/>
        </w:rPr>
        <w:t>Valor mesal dos serviços</w:t>
      </w:r>
    </w:p>
    <w:p w:rsidR="00442F92" w:rsidRPr="006E3F29" w:rsidRDefault="00442F92" w:rsidP="00376E26">
      <w:pPr>
        <w:numPr>
          <w:ilvl w:val="0"/>
          <w:numId w:val="9"/>
        </w:numPr>
        <w:ind w:left="540" w:firstLine="10"/>
        <w:jc w:val="both"/>
        <w:rPr>
          <w:rFonts w:ascii="Arial" w:hAnsi="Arial" w:cs="Arial"/>
          <w:b/>
          <w:sz w:val="22"/>
          <w:szCs w:val="22"/>
          <w:lang w:val="pt-PT"/>
        </w:rPr>
      </w:pPr>
      <w:r>
        <w:rPr>
          <w:rFonts w:ascii="Arial" w:hAnsi="Arial" w:cs="Arial"/>
          <w:sz w:val="22"/>
          <w:szCs w:val="22"/>
          <w:lang w:val="pt-PT"/>
        </w:rPr>
        <w:t>Valor total dos serviços</w:t>
      </w:r>
    </w:p>
    <w:p w:rsidR="00442F92" w:rsidRPr="006E3F29" w:rsidRDefault="00442F92" w:rsidP="00442F92">
      <w:pPr>
        <w:ind w:left="540"/>
        <w:jc w:val="both"/>
        <w:rPr>
          <w:rFonts w:ascii="Arial" w:hAnsi="Arial" w:cs="Arial"/>
          <w:sz w:val="22"/>
          <w:szCs w:val="22"/>
          <w:lang w:val="pt-PT"/>
        </w:rPr>
      </w:pPr>
    </w:p>
    <w:p w:rsidR="00442F92" w:rsidRPr="006E3F29" w:rsidRDefault="00442F92" w:rsidP="00442F92">
      <w:pPr>
        <w:jc w:val="both"/>
        <w:rPr>
          <w:rFonts w:ascii="Arial" w:hAnsi="Arial" w:cs="Arial"/>
          <w:b/>
          <w:sz w:val="22"/>
          <w:szCs w:val="22"/>
        </w:rPr>
      </w:pPr>
      <w:r w:rsidRPr="006E3F29">
        <w:rPr>
          <w:rFonts w:ascii="Arial" w:hAnsi="Arial" w:cs="Arial"/>
          <w:sz w:val="22"/>
          <w:szCs w:val="22"/>
        </w:rPr>
        <w:t xml:space="preserve">O critério de julgamento das propostas será do </w:t>
      </w:r>
      <w:r w:rsidRPr="006E3F29">
        <w:rPr>
          <w:rFonts w:ascii="Arial" w:hAnsi="Arial" w:cs="Arial"/>
          <w:b/>
          <w:sz w:val="22"/>
          <w:szCs w:val="22"/>
        </w:rPr>
        <w:t xml:space="preserve">tipo </w:t>
      </w:r>
      <w:r>
        <w:rPr>
          <w:rFonts w:ascii="Arial" w:hAnsi="Arial" w:cs="Arial"/>
          <w:b/>
          <w:sz w:val="22"/>
          <w:szCs w:val="22"/>
        </w:rPr>
        <w:t>menor preço.</w:t>
      </w:r>
    </w:p>
    <w:p w:rsidR="00442F92" w:rsidRPr="006E3F29" w:rsidRDefault="00442F92" w:rsidP="00442F92">
      <w:pPr>
        <w:jc w:val="both"/>
        <w:rPr>
          <w:rFonts w:ascii="Arial" w:hAnsi="Arial" w:cs="Arial"/>
          <w:b/>
          <w:sz w:val="22"/>
          <w:szCs w:val="22"/>
        </w:rPr>
      </w:pPr>
    </w:p>
    <w:p w:rsidR="00442F92" w:rsidRPr="009B1751" w:rsidRDefault="00442F92" w:rsidP="00442F92">
      <w:pPr>
        <w:ind w:right="-1"/>
        <w:jc w:val="both"/>
        <w:outlineLvl w:val="0"/>
        <w:rPr>
          <w:rFonts w:ascii="Arial" w:hAnsi="Arial" w:cs="Arial"/>
          <w:b/>
          <w:sz w:val="22"/>
          <w:szCs w:val="22"/>
          <w:lang w:val="pt-PT"/>
        </w:rPr>
      </w:pPr>
      <w:r w:rsidRPr="009B1751">
        <w:rPr>
          <w:rFonts w:ascii="Arial" w:eastAsia="Calibri" w:hAnsi="Arial" w:cs="Arial"/>
          <w:b/>
          <w:sz w:val="24"/>
          <w:szCs w:val="24"/>
          <w:lang w:eastAsia="en-US"/>
        </w:rPr>
        <w:t xml:space="preserve">V – CONDIÇÕES DA </w:t>
      </w:r>
      <w:r w:rsidRPr="009B1751">
        <w:rPr>
          <w:rFonts w:ascii="Arial" w:hAnsi="Arial" w:cs="Arial"/>
          <w:b/>
          <w:sz w:val="22"/>
          <w:szCs w:val="22"/>
          <w:lang w:val="pt-PT"/>
        </w:rPr>
        <w:t>HABILITAÇÃO (Envelope nº 02):</w:t>
      </w:r>
    </w:p>
    <w:p w:rsidR="00442F92" w:rsidRPr="009B1751" w:rsidRDefault="00442F92" w:rsidP="00442F92">
      <w:pPr>
        <w:ind w:right="-1"/>
        <w:jc w:val="both"/>
        <w:outlineLvl w:val="0"/>
        <w:rPr>
          <w:rFonts w:ascii="Arial" w:hAnsi="Arial" w:cs="Arial"/>
          <w:b/>
          <w:sz w:val="22"/>
          <w:szCs w:val="22"/>
          <w:lang w:val="pt-PT"/>
        </w:rPr>
      </w:pPr>
    </w:p>
    <w:p w:rsidR="00442F92" w:rsidRPr="009B1751" w:rsidRDefault="00442F92" w:rsidP="00442F92">
      <w:pPr>
        <w:ind w:right="-1"/>
        <w:jc w:val="both"/>
        <w:outlineLvl w:val="0"/>
        <w:rPr>
          <w:rFonts w:ascii="Arial" w:hAnsi="Arial" w:cs="Arial"/>
          <w:b/>
          <w:sz w:val="22"/>
          <w:szCs w:val="22"/>
          <w:lang w:val="pt-PT"/>
        </w:rPr>
      </w:pPr>
      <w:r w:rsidRPr="009B1751">
        <w:rPr>
          <w:rFonts w:ascii="Arial" w:hAnsi="Arial" w:cs="Arial"/>
          <w:b/>
          <w:sz w:val="22"/>
          <w:szCs w:val="22"/>
          <w:lang w:val="pt-PT"/>
        </w:rPr>
        <w:t>1 – Regularidade Fiscal:</w:t>
      </w:r>
    </w:p>
    <w:p w:rsidR="00442F92" w:rsidRPr="009B1751" w:rsidRDefault="00442F92" w:rsidP="00442F92">
      <w:pPr>
        <w:ind w:right="-1"/>
        <w:jc w:val="both"/>
        <w:outlineLvl w:val="0"/>
        <w:rPr>
          <w:rFonts w:ascii="Arial" w:hAnsi="Arial" w:cs="Arial"/>
          <w:sz w:val="22"/>
          <w:szCs w:val="22"/>
          <w:lang w:val="pt-PT"/>
        </w:rPr>
      </w:pPr>
      <w:r w:rsidRPr="009B1751">
        <w:rPr>
          <w:rFonts w:ascii="Arial" w:hAnsi="Arial" w:cs="Arial"/>
          <w:sz w:val="22"/>
          <w:szCs w:val="22"/>
          <w:lang w:val="pt-PT"/>
        </w:rPr>
        <w:t>1.1 - Prova de Inscrição no Cadastro Nacional de Pessoas Jurídicas—CNPJ;</w:t>
      </w:r>
    </w:p>
    <w:p w:rsidR="00442F92" w:rsidRPr="009B1751" w:rsidRDefault="00442F92" w:rsidP="00442F92">
      <w:pPr>
        <w:ind w:right="-1"/>
        <w:jc w:val="both"/>
        <w:outlineLvl w:val="0"/>
        <w:rPr>
          <w:rFonts w:ascii="Arial" w:hAnsi="Arial" w:cs="Arial"/>
          <w:sz w:val="22"/>
          <w:szCs w:val="22"/>
          <w:lang w:val="pt-PT"/>
        </w:rPr>
      </w:pPr>
      <w:r w:rsidRPr="009B1751">
        <w:rPr>
          <w:rFonts w:ascii="Arial" w:hAnsi="Arial" w:cs="Arial"/>
          <w:sz w:val="22"/>
          <w:szCs w:val="22"/>
          <w:lang w:val="pt-PT"/>
        </w:rPr>
        <w:t>1.2 - Prova de Inscrição no Cadastro de Contribuintes Estadual ou Municipal se houver;</w:t>
      </w:r>
    </w:p>
    <w:p w:rsidR="00442F92" w:rsidRPr="009B1751" w:rsidRDefault="00442F92" w:rsidP="00442F92">
      <w:pPr>
        <w:ind w:right="-1"/>
        <w:jc w:val="both"/>
        <w:outlineLvl w:val="0"/>
        <w:rPr>
          <w:rFonts w:ascii="Arial" w:hAnsi="Arial" w:cs="Arial"/>
          <w:sz w:val="22"/>
          <w:szCs w:val="22"/>
        </w:rPr>
      </w:pPr>
      <w:r w:rsidRPr="009B1751">
        <w:rPr>
          <w:rFonts w:ascii="Arial" w:hAnsi="Arial" w:cs="Arial"/>
          <w:sz w:val="22"/>
          <w:szCs w:val="22"/>
          <w:lang w:val="pt-PT"/>
        </w:rPr>
        <w:t>1.3 – Certidão</w:t>
      </w:r>
      <w:r w:rsidRPr="009B1751">
        <w:rPr>
          <w:rFonts w:ascii="Arial" w:hAnsi="Arial" w:cs="Arial"/>
          <w:sz w:val="22"/>
          <w:szCs w:val="22"/>
        </w:rPr>
        <w:t xml:space="preserve"> conjunta de regularidade da Receita Federal e Tributos Federais e Divida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442F92" w:rsidRPr="009B1751" w:rsidRDefault="00442F92" w:rsidP="00442F92">
      <w:pPr>
        <w:ind w:right="-1"/>
        <w:jc w:val="both"/>
        <w:outlineLvl w:val="0"/>
        <w:rPr>
          <w:rFonts w:ascii="Arial" w:hAnsi="Arial" w:cs="Arial"/>
          <w:sz w:val="22"/>
          <w:szCs w:val="22"/>
          <w:lang w:val="pt-PT"/>
        </w:rPr>
      </w:pPr>
      <w:r w:rsidRPr="009B1751">
        <w:rPr>
          <w:rFonts w:ascii="Arial" w:hAnsi="Arial" w:cs="Arial"/>
          <w:sz w:val="22"/>
          <w:szCs w:val="22"/>
        </w:rPr>
        <w:t xml:space="preserve">1.4 - </w:t>
      </w:r>
      <w:r w:rsidRPr="009B1751">
        <w:rPr>
          <w:rFonts w:ascii="Arial" w:hAnsi="Arial" w:cs="Arial"/>
          <w:sz w:val="22"/>
          <w:szCs w:val="22"/>
          <w:lang w:val="pt-PT"/>
        </w:rPr>
        <w:t>Certidão de regularidade para com a Fazenda Estadual.</w:t>
      </w:r>
    </w:p>
    <w:p w:rsidR="00442F92" w:rsidRPr="009B1751" w:rsidRDefault="00442F92" w:rsidP="00442F92">
      <w:pPr>
        <w:ind w:right="-1"/>
        <w:jc w:val="both"/>
        <w:outlineLvl w:val="0"/>
        <w:rPr>
          <w:rFonts w:ascii="Arial" w:hAnsi="Arial" w:cs="Arial"/>
          <w:sz w:val="22"/>
          <w:szCs w:val="22"/>
        </w:rPr>
      </w:pPr>
      <w:r w:rsidRPr="009B1751">
        <w:rPr>
          <w:rFonts w:ascii="Arial" w:hAnsi="Arial" w:cs="Arial"/>
          <w:sz w:val="22"/>
          <w:szCs w:val="22"/>
          <w:lang w:val="pt-PT"/>
        </w:rPr>
        <w:t>1.5 - Certidão de regularidade para com a Fazenda Municipal, sede da licitante.</w:t>
      </w:r>
    </w:p>
    <w:p w:rsidR="00442F92" w:rsidRPr="009B1751" w:rsidRDefault="00442F92" w:rsidP="00442F92">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442F92" w:rsidRPr="009B1751" w:rsidRDefault="00442F92" w:rsidP="00442F92">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442F92" w:rsidRPr="009B1751" w:rsidRDefault="00442F92" w:rsidP="00442F92">
      <w:pPr>
        <w:ind w:right="-1"/>
        <w:jc w:val="both"/>
        <w:outlineLvl w:val="0"/>
        <w:rPr>
          <w:rFonts w:ascii="Arial" w:hAnsi="Arial" w:cs="Arial"/>
          <w:sz w:val="22"/>
          <w:szCs w:val="22"/>
          <w:lang w:val="pt-PT"/>
        </w:rPr>
      </w:pPr>
    </w:p>
    <w:p w:rsidR="00442F92" w:rsidRPr="009B1751" w:rsidRDefault="00442F92" w:rsidP="00442F92">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42F92" w:rsidRPr="009B1751" w:rsidRDefault="00442F92" w:rsidP="00442F92">
      <w:pPr>
        <w:ind w:right="-1"/>
        <w:jc w:val="both"/>
        <w:outlineLvl w:val="0"/>
        <w:rPr>
          <w:rFonts w:ascii="Arial" w:hAnsi="Arial" w:cs="Arial"/>
          <w:b/>
          <w:sz w:val="22"/>
          <w:szCs w:val="22"/>
          <w:lang w:val="pt-PT"/>
        </w:rPr>
      </w:pPr>
    </w:p>
    <w:p w:rsidR="00442F92" w:rsidRPr="009B1751" w:rsidRDefault="00442F92" w:rsidP="00442F92">
      <w:pPr>
        <w:ind w:right="-1"/>
        <w:jc w:val="both"/>
        <w:outlineLvl w:val="0"/>
        <w:rPr>
          <w:rFonts w:ascii="Arial" w:hAnsi="Arial" w:cs="Arial"/>
          <w:b/>
          <w:sz w:val="22"/>
          <w:szCs w:val="22"/>
          <w:lang w:val="pt-PT"/>
        </w:rPr>
      </w:pPr>
      <w:r w:rsidRPr="009B1751">
        <w:rPr>
          <w:rFonts w:ascii="Arial" w:hAnsi="Arial" w:cs="Arial"/>
          <w:b/>
          <w:sz w:val="22"/>
          <w:szCs w:val="22"/>
          <w:lang w:val="pt-PT"/>
        </w:rPr>
        <w:t>2 – Regularidade Jurídica:</w:t>
      </w:r>
    </w:p>
    <w:p w:rsidR="00442F92" w:rsidRPr="009B1751" w:rsidRDefault="00442F92" w:rsidP="00442F92">
      <w:pPr>
        <w:ind w:right="-1"/>
        <w:jc w:val="both"/>
        <w:outlineLvl w:val="0"/>
        <w:rPr>
          <w:rFonts w:ascii="Arial" w:hAnsi="Arial" w:cs="Arial"/>
          <w:sz w:val="22"/>
          <w:szCs w:val="22"/>
          <w:lang w:val="pt-PT"/>
        </w:rPr>
      </w:pPr>
      <w:r w:rsidRPr="009B1751">
        <w:rPr>
          <w:rFonts w:ascii="Arial" w:hAnsi="Arial" w:cs="Arial"/>
          <w:b/>
          <w:sz w:val="22"/>
          <w:szCs w:val="22"/>
        </w:rPr>
        <w:t>2.1</w:t>
      </w:r>
      <w:r w:rsidRPr="009B1751">
        <w:rPr>
          <w:rFonts w:ascii="Arial" w:hAnsi="Arial" w:cs="Arial"/>
          <w:sz w:val="22"/>
          <w:szCs w:val="22"/>
        </w:rPr>
        <w:t xml:space="preserve"> - Cópia de CPF e identidade de todos os Sócios Proprietários ou Microempreendedor Individual.</w:t>
      </w:r>
    </w:p>
    <w:p w:rsidR="00442F92" w:rsidRPr="009B1751" w:rsidRDefault="00442F92" w:rsidP="00442F92">
      <w:pPr>
        <w:ind w:right="-1"/>
        <w:jc w:val="both"/>
        <w:rPr>
          <w:rFonts w:ascii="Arial" w:hAnsi="Arial" w:cs="Arial"/>
          <w:sz w:val="22"/>
          <w:szCs w:val="22"/>
        </w:rPr>
      </w:pPr>
      <w:r w:rsidRPr="009B1751">
        <w:rPr>
          <w:rFonts w:ascii="Arial" w:hAnsi="Arial" w:cs="Arial"/>
          <w:b/>
          <w:sz w:val="22"/>
          <w:szCs w:val="22"/>
        </w:rPr>
        <w:t>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442F92" w:rsidRPr="009B1751" w:rsidRDefault="00442F92" w:rsidP="00442F92">
      <w:pPr>
        <w:ind w:right="-1"/>
        <w:jc w:val="both"/>
        <w:outlineLvl w:val="0"/>
        <w:rPr>
          <w:rFonts w:ascii="Arial" w:hAnsi="Arial" w:cs="Arial"/>
          <w:sz w:val="22"/>
          <w:szCs w:val="22"/>
          <w:lang w:val="pt-PT"/>
        </w:rPr>
      </w:pPr>
      <w:r w:rsidRPr="009B1751">
        <w:rPr>
          <w:rFonts w:ascii="Arial" w:hAnsi="Arial" w:cs="Arial"/>
          <w:b/>
          <w:sz w:val="22"/>
          <w:szCs w:val="22"/>
        </w:rPr>
        <w:lastRenderedPageBreak/>
        <w:t>2.3</w:t>
      </w:r>
      <w:r w:rsidRPr="009B1751">
        <w:rPr>
          <w:rFonts w:ascii="Arial" w:hAnsi="Arial" w:cs="Arial"/>
          <w:sz w:val="22"/>
          <w:szCs w:val="22"/>
        </w:rPr>
        <w:t xml:space="preserve"> - Registro comercial, no caso de empresa individual ou Certificado de </w:t>
      </w:r>
      <w:proofErr w:type="spellStart"/>
      <w:r w:rsidRPr="009B1751">
        <w:rPr>
          <w:rFonts w:ascii="Arial" w:hAnsi="Arial" w:cs="Arial"/>
          <w:sz w:val="22"/>
          <w:szCs w:val="22"/>
        </w:rPr>
        <w:t>Microempreeendedor</w:t>
      </w:r>
      <w:proofErr w:type="spellEnd"/>
      <w:r w:rsidRPr="009B1751">
        <w:rPr>
          <w:rFonts w:ascii="Arial" w:hAnsi="Arial" w:cs="Arial"/>
          <w:sz w:val="22"/>
          <w:szCs w:val="22"/>
        </w:rPr>
        <w:t xml:space="preserve"> Individual;</w:t>
      </w:r>
    </w:p>
    <w:p w:rsidR="00442F92" w:rsidRPr="009B1751" w:rsidRDefault="00442F92" w:rsidP="00442F92">
      <w:pPr>
        <w:ind w:right="-1"/>
        <w:jc w:val="both"/>
        <w:outlineLvl w:val="0"/>
        <w:rPr>
          <w:rFonts w:ascii="Arial" w:hAnsi="Arial" w:cs="Arial"/>
          <w:b/>
          <w:sz w:val="22"/>
          <w:szCs w:val="22"/>
        </w:rPr>
      </w:pPr>
      <w:r w:rsidRPr="009B1751">
        <w:rPr>
          <w:rFonts w:ascii="Arial" w:hAnsi="Arial" w:cs="Arial"/>
          <w:b/>
          <w:sz w:val="22"/>
          <w:szCs w:val="22"/>
          <w:lang w:val="pt-PT"/>
        </w:rPr>
        <w:t>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442F92" w:rsidRPr="009B1751" w:rsidRDefault="00442F92" w:rsidP="00442F92">
      <w:pPr>
        <w:ind w:right="-1"/>
        <w:jc w:val="both"/>
        <w:outlineLvl w:val="0"/>
        <w:rPr>
          <w:rFonts w:ascii="Arial" w:hAnsi="Arial" w:cs="Arial"/>
          <w:b/>
          <w:sz w:val="22"/>
          <w:szCs w:val="22"/>
        </w:rPr>
      </w:pPr>
    </w:p>
    <w:p w:rsidR="00442F92" w:rsidRPr="009B1751" w:rsidRDefault="00442F92" w:rsidP="00442F92">
      <w:pPr>
        <w:ind w:right="-1"/>
        <w:jc w:val="both"/>
        <w:outlineLvl w:val="0"/>
        <w:rPr>
          <w:rFonts w:ascii="Arial" w:hAnsi="Arial" w:cs="Arial"/>
          <w:b/>
          <w:sz w:val="22"/>
          <w:szCs w:val="22"/>
          <w:lang w:val="pt-PT"/>
        </w:rPr>
      </w:pPr>
      <w:r w:rsidRPr="009B1751">
        <w:rPr>
          <w:rFonts w:ascii="Arial" w:hAnsi="Arial" w:cs="Arial"/>
          <w:b/>
          <w:sz w:val="22"/>
          <w:szCs w:val="22"/>
          <w:lang w:val="pt-PT"/>
        </w:rPr>
        <w:t>3 – Qualificação Econômica Financeira:</w:t>
      </w:r>
    </w:p>
    <w:p w:rsidR="00442F92" w:rsidRPr="009B1751" w:rsidRDefault="00442F92" w:rsidP="00442F92">
      <w:pPr>
        <w:ind w:right="-1"/>
        <w:jc w:val="both"/>
        <w:outlineLvl w:val="0"/>
        <w:rPr>
          <w:rFonts w:ascii="Arial" w:hAnsi="Arial" w:cs="Arial"/>
          <w:sz w:val="22"/>
          <w:szCs w:val="22"/>
          <w:lang w:val="pt-PT"/>
        </w:rPr>
      </w:pPr>
      <w:r w:rsidRPr="009B1751">
        <w:rPr>
          <w:rFonts w:ascii="Arial" w:hAnsi="Arial" w:cs="Arial"/>
          <w:b/>
          <w:sz w:val="22"/>
          <w:szCs w:val="22"/>
          <w:lang w:val="pt-PT"/>
        </w:rPr>
        <w:t>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442F92" w:rsidRPr="009B1751" w:rsidRDefault="00442F92" w:rsidP="00442F92">
      <w:pPr>
        <w:widowControl w:val="0"/>
        <w:tabs>
          <w:tab w:val="left" w:pos="362"/>
        </w:tabs>
        <w:autoSpaceDE w:val="0"/>
        <w:autoSpaceDN w:val="0"/>
        <w:adjustRightInd w:val="0"/>
        <w:ind w:right="-1"/>
        <w:jc w:val="both"/>
        <w:rPr>
          <w:rFonts w:ascii="Arial" w:hAnsi="Arial" w:cs="Arial"/>
          <w:b/>
          <w:sz w:val="22"/>
          <w:szCs w:val="22"/>
          <w:lang w:val="pt-PT"/>
        </w:rPr>
      </w:pPr>
    </w:p>
    <w:p w:rsidR="00442F92" w:rsidRPr="009B1751" w:rsidRDefault="00442F92" w:rsidP="00442F92">
      <w:pPr>
        <w:ind w:right="-1"/>
        <w:jc w:val="both"/>
        <w:rPr>
          <w:rFonts w:ascii="Arial" w:hAnsi="Arial" w:cs="Arial"/>
          <w:sz w:val="22"/>
          <w:szCs w:val="22"/>
          <w:lang w:val="pt-PT"/>
        </w:rPr>
      </w:pPr>
      <w:r w:rsidRPr="009B1751">
        <w:rPr>
          <w:rFonts w:ascii="Arial" w:hAnsi="Arial" w:cs="Arial"/>
          <w:b/>
          <w:sz w:val="22"/>
          <w:szCs w:val="22"/>
          <w:lang w:val="pt-PT"/>
        </w:rPr>
        <w:t>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442F92" w:rsidRPr="009B1751" w:rsidRDefault="00442F92" w:rsidP="00442F92">
      <w:pPr>
        <w:ind w:right="-1"/>
        <w:jc w:val="both"/>
        <w:rPr>
          <w:rFonts w:ascii="Arial" w:hAnsi="Arial" w:cs="Arial"/>
          <w:b/>
          <w:sz w:val="22"/>
          <w:szCs w:val="22"/>
        </w:rPr>
      </w:pPr>
      <w:proofErr w:type="gramStart"/>
      <w:r w:rsidRPr="009B1751">
        <w:rPr>
          <w:rFonts w:ascii="Arial" w:hAnsi="Arial" w:cs="Arial"/>
          <w:b/>
          <w:sz w:val="22"/>
          <w:szCs w:val="22"/>
        </w:rPr>
        <w:t>4.1-</w:t>
      </w:r>
      <w:r w:rsidRPr="009B1751">
        <w:rPr>
          <w:rFonts w:ascii="Arial" w:hAnsi="Arial" w:cs="Arial"/>
          <w:sz w:val="22"/>
          <w:szCs w:val="22"/>
        </w:rPr>
        <w:t xml:space="preserve"> Declaração</w:t>
      </w:r>
      <w:proofErr w:type="gramEnd"/>
      <w:r w:rsidRPr="009B1751">
        <w:rPr>
          <w:rFonts w:ascii="Arial" w:hAnsi="Arial" w:cs="Arial"/>
          <w:sz w:val="22"/>
          <w:szCs w:val="22"/>
        </w:rPr>
        <w:t xml:space="preserve"> de cumprimento do art. 27 inciso V da lei federal 8.666/93 (não emprega menores) – </w:t>
      </w:r>
      <w:r w:rsidRPr="009B1751">
        <w:rPr>
          <w:rFonts w:ascii="Arial" w:hAnsi="Arial" w:cs="Arial"/>
          <w:b/>
          <w:sz w:val="22"/>
          <w:szCs w:val="22"/>
        </w:rPr>
        <w:t>MODELO ANEXO IV.</w:t>
      </w:r>
    </w:p>
    <w:p w:rsidR="00442F92" w:rsidRPr="009B1751" w:rsidRDefault="00442F92" w:rsidP="00442F92">
      <w:pPr>
        <w:ind w:right="-1"/>
        <w:jc w:val="both"/>
        <w:rPr>
          <w:rFonts w:ascii="Arial" w:hAnsi="Arial" w:cs="Arial"/>
          <w:b/>
          <w:sz w:val="22"/>
          <w:szCs w:val="22"/>
        </w:rPr>
      </w:pPr>
      <w:proofErr w:type="gramStart"/>
      <w:r w:rsidRPr="009B1751">
        <w:rPr>
          <w:rFonts w:ascii="Arial" w:hAnsi="Arial" w:cs="Arial"/>
          <w:b/>
          <w:sz w:val="22"/>
          <w:szCs w:val="22"/>
        </w:rPr>
        <w:t xml:space="preserve">4.2 - </w:t>
      </w:r>
      <w:r w:rsidRPr="009B1751">
        <w:rPr>
          <w:rFonts w:ascii="Arial" w:hAnsi="Arial" w:cs="Arial"/>
          <w:sz w:val="22"/>
          <w:szCs w:val="22"/>
        </w:rPr>
        <w:t xml:space="preserve">Declaração de Responsabilidade – </w:t>
      </w:r>
      <w:r w:rsidRPr="009B1751">
        <w:rPr>
          <w:rFonts w:ascii="Arial" w:hAnsi="Arial" w:cs="Arial"/>
          <w:b/>
          <w:sz w:val="22"/>
          <w:szCs w:val="22"/>
        </w:rPr>
        <w:t>MODELO</w:t>
      </w:r>
      <w:proofErr w:type="gramEnd"/>
      <w:r w:rsidRPr="009B1751">
        <w:rPr>
          <w:rFonts w:ascii="Arial" w:hAnsi="Arial" w:cs="Arial"/>
          <w:b/>
          <w:sz w:val="22"/>
          <w:szCs w:val="22"/>
        </w:rPr>
        <w:t xml:space="preserve"> ANEXO VII.</w:t>
      </w:r>
    </w:p>
    <w:p w:rsidR="00115906" w:rsidRPr="009D0F77" w:rsidRDefault="00442F92" w:rsidP="00115906">
      <w:pPr>
        <w:spacing w:after="120"/>
        <w:jc w:val="both"/>
        <w:rPr>
          <w:rFonts w:ascii="Arial" w:hAnsi="Arial" w:cs="Arial"/>
          <w:color w:val="000000"/>
          <w:kern w:val="1"/>
          <w:sz w:val="22"/>
          <w:szCs w:val="22"/>
        </w:rPr>
      </w:pPr>
      <w:r w:rsidRPr="009B1751">
        <w:rPr>
          <w:rFonts w:ascii="Arial" w:hAnsi="Arial" w:cs="Arial"/>
          <w:b/>
          <w:sz w:val="22"/>
          <w:szCs w:val="22"/>
        </w:rPr>
        <w:t>4.3</w:t>
      </w:r>
      <w:r w:rsidRPr="009B1751">
        <w:rPr>
          <w:rFonts w:ascii="Arial" w:hAnsi="Arial" w:cs="Arial"/>
          <w:sz w:val="22"/>
          <w:szCs w:val="22"/>
        </w:rPr>
        <w:t xml:space="preserve"> –</w:t>
      </w:r>
      <w:r w:rsidR="00115906" w:rsidRPr="009D0F77">
        <w:rPr>
          <w:rFonts w:ascii="Arial" w:hAnsi="Arial" w:cs="Arial"/>
          <w:b/>
          <w:sz w:val="22"/>
          <w:szCs w:val="22"/>
        </w:rPr>
        <w:t xml:space="preserve"> </w:t>
      </w:r>
      <w:r w:rsidR="00115906" w:rsidRPr="009D0F77">
        <w:rPr>
          <w:rFonts w:ascii="Arial" w:hAnsi="Arial" w:cs="Arial"/>
          <w:sz w:val="22"/>
          <w:szCs w:val="22"/>
        </w:rPr>
        <w:t xml:space="preserve">Comprovação de </w:t>
      </w:r>
      <w:r w:rsidR="00115906">
        <w:rPr>
          <w:rFonts w:ascii="Arial" w:hAnsi="Arial" w:cs="Arial"/>
          <w:sz w:val="22"/>
          <w:szCs w:val="22"/>
        </w:rPr>
        <w:t xml:space="preserve">capacidade técnico </w:t>
      </w:r>
      <w:proofErr w:type="gramStart"/>
      <w:r w:rsidR="00115906">
        <w:rPr>
          <w:rFonts w:ascii="Arial" w:hAnsi="Arial" w:cs="Arial"/>
          <w:sz w:val="22"/>
          <w:szCs w:val="22"/>
        </w:rPr>
        <w:t>operacional mediante a apresentação de 01 (um) ou mais atestados emitidos por pessoa jurídica de direito público ou privado de locação de software que atenda as especificações do termo de referência</w:t>
      </w:r>
      <w:proofErr w:type="gramEnd"/>
      <w:r w:rsidR="00115906">
        <w:rPr>
          <w:rFonts w:ascii="Arial" w:hAnsi="Arial" w:cs="Arial"/>
          <w:sz w:val="22"/>
          <w:szCs w:val="22"/>
        </w:rPr>
        <w:t>.</w:t>
      </w:r>
    </w:p>
    <w:p w:rsidR="00442F92" w:rsidRDefault="00442F92" w:rsidP="00442F92">
      <w:pPr>
        <w:jc w:val="both"/>
        <w:rPr>
          <w:rFonts w:ascii="Arial" w:hAnsi="Arial" w:cs="Arial"/>
          <w:b/>
          <w:sz w:val="22"/>
          <w:szCs w:val="22"/>
          <w:u w:val="single"/>
        </w:rPr>
      </w:pPr>
    </w:p>
    <w:p w:rsidR="00442F92" w:rsidRPr="009B1751" w:rsidRDefault="00442F92" w:rsidP="00442F92">
      <w:pPr>
        <w:ind w:right="-1"/>
        <w:jc w:val="both"/>
        <w:rPr>
          <w:rFonts w:ascii="Arial" w:hAnsi="Arial" w:cs="Arial"/>
          <w:b/>
          <w:sz w:val="22"/>
          <w:szCs w:val="22"/>
          <w:lang w:val="pt-PT"/>
        </w:rPr>
      </w:pPr>
      <w:r w:rsidRPr="009B1751">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9B1751">
        <w:rPr>
          <w:rFonts w:ascii="Arial" w:hAnsi="Arial" w:cs="Arial"/>
          <w:b/>
          <w:sz w:val="22"/>
          <w:szCs w:val="22"/>
          <w:lang w:val="pt-PT"/>
        </w:rPr>
        <w:t xml:space="preserve"> </w:t>
      </w:r>
    </w:p>
    <w:p w:rsidR="00442F92" w:rsidRPr="009B1751" w:rsidRDefault="00442F92" w:rsidP="00442F92">
      <w:pPr>
        <w:ind w:right="-1"/>
        <w:jc w:val="both"/>
        <w:rPr>
          <w:rFonts w:ascii="Arial" w:hAnsi="Arial" w:cs="Arial"/>
          <w:b/>
          <w:sz w:val="22"/>
          <w:szCs w:val="22"/>
          <w:lang w:val="pt-PT"/>
        </w:rPr>
      </w:pPr>
    </w:p>
    <w:p w:rsidR="00442F92" w:rsidRPr="009B1751" w:rsidRDefault="00442F92" w:rsidP="00442F92">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442F92" w:rsidRPr="009B1751" w:rsidRDefault="00442F92" w:rsidP="00442F92">
      <w:pPr>
        <w:autoSpaceDE w:val="0"/>
        <w:autoSpaceDN w:val="0"/>
        <w:adjustRightInd w:val="0"/>
        <w:ind w:right="-1"/>
        <w:rPr>
          <w:rFonts w:ascii="Arial" w:eastAsia="Calibri" w:hAnsi="Arial" w:cs="Arial"/>
          <w:b/>
          <w:sz w:val="24"/>
          <w:szCs w:val="24"/>
          <w:u w:val="single"/>
          <w:lang w:eastAsia="en-US"/>
        </w:rPr>
      </w:pPr>
    </w:p>
    <w:p w:rsidR="00442F92" w:rsidRPr="009B1751" w:rsidRDefault="00442F92" w:rsidP="00442F92">
      <w:pPr>
        <w:autoSpaceDE w:val="0"/>
        <w:autoSpaceDN w:val="0"/>
        <w:adjustRightInd w:val="0"/>
        <w:ind w:right="-1"/>
        <w:rPr>
          <w:rFonts w:ascii="Arial" w:eastAsia="Calibri" w:hAnsi="Arial" w:cs="Arial"/>
          <w:b/>
          <w:sz w:val="24"/>
          <w:szCs w:val="24"/>
          <w:u w:val="single"/>
          <w:lang w:eastAsia="en-US"/>
        </w:rPr>
      </w:pPr>
      <w:r w:rsidRPr="009B1751">
        <w:rPr>
          <w:rFonts w:ascii="Arial" w:eastAsia="Calibri" w:hAnsi="Arial" w:cs="Arial"/>
          <w:b/>
          <w:sz w:val="24"/>
          <w:szCs w:val="24"/>
          <w:u w:val="single"/>
          <w:lang w:eastAsia="en-US"/>
        </w:rPr>
        <w:t>VI - CONSIDERAÇÕES GERAIS:</w:t>
      </w:r>
    </w:p>
    <w:p w:rsidR="00442F92" w:rsidRPr="009B1751" w:rsidRDefault="00442F92" w:rsidP="00442F92">
      <w:pPr>
        <w:autoSpaceDE w:val="0"/>
        <w:autoSpaceDN w:val="0"/>
        <w:adjustRightInd w:val="0"/>
        <w:ind w:right="-1"/>
        <w:rPr>
          <w:rFonts w:ascii="Arial" w:eastAsia="Calibri" w:hAnsi="Arial" w:cs="Arial"/>
          <w:b/>
          <w:sz w:val="24"/>
          <w:szCs w:val="24"/>
          <w:u w:val="single"/>
          <w:lang w:eastAsia="en-US"/>
        </w:rPr>
      </w:pPr>
    </w:p>
    <w:p w:rsidR="00442F92" w:rsidRPr="009B1751" w:rsidRDefault="00442F92" w:rsidP="00442F92">
      <w:pPr>
        <w:widowControl w:val="0"/>
        <w:tabs>
          <w:tab w:val="left" w:pos="583"/>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Fiscalização</w:t>
      </w:r>
      <w:r w:rsidRPr="009B1751">
        <w:rPr>
          <w:rFonts w:ascii="Arial" w:hAnsi="Arial" w:cs="Arial"/>
          <w:sz w:val="22"/>
          <w:szCs w:val="22"/>
          <w:lang w:val="pt-PT"/>
        </w:rPr>
        <w:t>: A fiscalizaçã</w:t>
      </w:r>
      <w:r>
        <w:rPr>
          <w:rFonts w:ascii="Arial" w:hAnsi="Arial" w:cs="Arial"/>
          <w:sz w:val="22"/>
          <w:szCs w:val="22"/>
          <w:lang w:val="pt-PT"/>
        </w:rPr>
        <w:t>o</w:t>
      </w:r>
      <w:r w:rsidR="00115906">
        <w:rPr>
          <w:rFonts w:ascii="Arial" w:hAnsi="Arial" w:cs="Arial"/>
          <w:sz w:val="22"/>
          <w:szCs w:val="22"/>
          <w:lang w:val="pt-PT"/>
        </w:rPr>
        <w:t xml:space="preserve"> do contrato será exercida pelo Secretário</w:t>
      </w:r>
      <w:r>
        <w:rPr>
          <w:rFonts w:ascii="Arial" w:hAnsi="Arial" w:cs="Arial"/>
          <w:sz w:val="22"/>
          <w:szCs w:val="22"/>
          <w:lang w:val="pt-PT"/>
        </w:rPr>
        <w:t xml:space="preserve"> e Chefes de Setores da </w:t>
      </w:r>
      <w:r w:rsidR="00115906">
        <w:rPr>
          <w:rFonts w:ascii="Arial" w:hAnsi="Arial" w:cs="Arial"/>
          <w:sz w:val="22"/>
          <w:szCs w:val="22"/>
          <w:lang w:val="pt-PT"/>
        </w:rPr>
        <w:t>Secretaria de Saúde</w:t>
      </w:r>
      <w:r w:rsidRPr="009B1751">
        <w:rPr>
          <w:rFonts w:ascii="Arial" w:hAnsi="Arial" w:cs="Arial"/>
          <w:b/>
          <w:sz w:val="22"/>
          <w:szCs w:val="22"/>
          <w:lang w:val="pt-PT"/>
        </w:rPr>
        <w:t>.</w:t>
      </w:r>
    </w:p>
    <w:p w:rsidR="00442F92" w:rsidRPr="009B1751" w:rsidRDefault="00442F92" w:rsidP="00442F92">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
          <w:sz w:val="22"/>
          <w:szCs w:val="22"/>
          <w:lang w:val="pt-PT"/>
        </w:rPr>
        <w:t>Forma de pagamento</w:t>
      </w:r>
      <w:r w:rsidRPr="009B1751">
        <w:rPr>
          <w:rFonts w:ascii="Arial" w:hAnsi="Arial" w:cs="Arial"/>
          <w:sz w:val="22"/>
          <w:szCs w:val="22"/>
          <w:lang w:val="pt-PT"/>
        </w:rPr>
        <w:t xml:space="preserve">: </w:t>
      </w:r>
      <w:r w:rsidRPr="009B1751">
        <w:rPr>
          <w:rFonts w:ascii="Arial" w:hAnsi="Arial" w:cs="Arial"/>
          <w:bCs/>
          <w:sz w:val="22"/>
          <w:szCs w:val="22"/>
          <w:lang w:val="pt-PT"/>
        </w:rPr>
        <w:t xml:space="preserve">O pagamento será efetuado </w:t>
      </w:r>
      <w:r>
        <w:rPr>
          <w:rFonts w:ascii="Arial" w:hAnsi="Arial" w:cs="Arial"/>
          <w:bCs/>
          <w:sz w:val="22"/>
          <w:szCs w:val="22"/>
          <w:lang w:val="pt-PT"/>
        </w:rPr>
        <w:t xml:space="preserve">mensalmente </w:t>
      </w:r>
      <w:r w:rsidRPr="009B1751">
        <w:rPr>
          <w:rFonts w:ascii="Arial" w:hAnsi="Arial" w:cs="Arial"/>
          <w:bCs/>
          <w:sz w:val="22"/>
          <w:szCs w:val="22"/>
          <w:lang w:val="pt-PT"/>
        </w:rPr>
        <w:t>de acordo com o avençado no contrato, mediante a apresentação da respectiva N.F. (nota fiscal), apresentação de Boleto Bancário, assinatura do contrato e assinatura dos empenhos. O pagamento será efeti</w:t>
      </w:r>
      <w:r>
        <w:rPr>
          <w:rFonts w:ascii="Arial" w:hAnsi="Arial" w:cs="Arial"/>
          <w:bCs/>
          <w:sz w:val="22"/>
          <w:szCs w:val="22"/>
          <w:lang w:val="pt-PT"/>
        </w:rPr>
        <w:t xml:space="preserve">vado até 30 (trinta dias) após </w:t>
      </w:r>
      <w:r w:rsidRPr="009B1751">
        <w:rPr>
          <w:rFonts w:ascii="Arial" w:hAnsi="Arial" w:cs="Arial"/>
          <w:bCs/>
          <w:sz w:val="22"/>
          <w:szCs w:val="22"/>
          <w:lang w:val="pt-PT"/>
        </w:rPr>
        <w:t>o aceite da nota fiscal e respectivo empenho realizado pelo Setor de Contabilidade da Administração.</w:t>
      </w:r>
    </w:p>
    <w:p w:rsidR="00442F92" w:rsidRPr="009B1751" w:rsidRDefault="00442F92" w:rsidP="00442F92">
      <w:pPr>
        <w:pStyle w:val="PargrafodaLista"/>
        <w:autoSpaceDE w:val="0"/>
        <w:autoSpaceDN w:val="0"/>
        <w:adjustRightInd w:val="0"/>
        <w:spacing w:before="240" w:after="240"/>
        <w:ind w:left="0" w:right="-1"/>
        <w:jc w:val="both"/>
        <w:rPr>
          <w:rFonts w:ascii="Arial" w:eastAsia="Calibri" w:hAnsi="Arial" w:cs="Arial"/>
          <w:b/>
          <w:u w:val="single"/>
          <w:lang w:eastAsia="en-US"/>
        </w:rPr>
      </w:pPr>
      <w:r w:rsidRPr="009B1751">
        <w:rPr>
          <w:rFonts w:ascii="Arial" w:hAnsi="Arial" w:cs="Arial"/>
          <w:b/>
          <w:sz w:val="22"/>
          <w:szCs w:val="22"/>
          <w:lang w:val="pt-PT"/>
        </w:rPr>
        <w:t>Fornecimento:</w:t>
      </w:r>
      <w:r w:rsidRPr="009B1751">
        <w:rPr>
          <w:rFonts w:ascii="Arial" w:hAnsi="Arial" w:cs="Arial"/>
          <w:sz w:val="22"/>
          <w:szCs w:val="22"/>
          <w:lang w:val="pt-PT"/>
        </w:rPr>
        <w:t xml:space="preserve"> </w:t>
      </w:r>
      <w:proofErr w:type="gramStart"/>
      <w:r w:rsidRPr="009B1751">
        <w:rPr>
          <w:rFonts w:ascii="Arial" w:hAnsi="Arial" w:cs="Arial"/>
          <w:sz w:val="22"/>
          <w:szCs w:val="22"/>
          <w:lang w:val="pt-PT"/>
        </w:rPr>
        <w:t xml:space="preserve">O fornecimento dos </w:t>
      </w:r>
      <w:r>
        <w:rPr>
          <w:rFonts w:ascii="Arial" w:hAnsi="Arial" w:cs="Arial"/>
          <w:sz w:val="22"/>
          <w:szCs w:val="22"/>
          <w:lang w:val="pt-PT"/>
        </w:rPr>
        <w:t>serviços</w:t>
      </w:r>
      <w:r w:rsidRPr="009B1751">
        <w:rPr>
          <w:rFonts w:ascii="Arial" w:hAnsi="Arial" w:cs="Arial"/>
          <w:sz w:val="22"/>
          <w:szCs w:val="22"/>
          <w:lang w:val="pt-PT"/>
        </w:rPr>
        <w:t xml:space="preserve"> de acordo com as necessidades da Secretaria</w:t>
      </w:r>
      <w:r w:rsidR="00115906">
        <w:rPr>
          <w:rFonts w:ascii="Arial" w:hAnsi="Arial" w:cs="Arial"/>
          <w:sz w:val="22"/>
          <w:szCs w:val="22"/>
          <w:lang w:val="pt-PT"/>
        </w:rPr>
        <w:t xml:space="preserve"> de Saúde</w:t>
      </w:r>
      <w:r w:rsidRPr="009B1751">
        <w:rPr>
          <w:rFonts w:ascii="Arial" w:hAnsi="Arial" w:cs="Arial"/>
          <w:sz w:val="22"/>
          <w:szCs w:val="22"/>
          <w:lang w:val="pt-PT"/>
        </w:rPr>
        <w:t xml:space="preserve"> do Município, restando à Contratada atender aos pedidos </w:t>
      </w:r>
      <w:r>
        <w:rPr>
          <w:rFonts w:ascii="Arial" w:hAnsi="Arial" w:cs="Arial"/>
          <w:sz w:val="22"/>
          <w:szCs w:val="22"/>
          <w:lang w:val="pt-PT"/>
        </w:rPr>
        <w:t>com</w:t>
      </w:r>
      <w:r w:rsidR="00115906">
        <w:rPr>
          <w:rFonts w:ascii="Arial" w:hAnsi="Arial" w:cs="Arial"/>
          <w:sz w:val="22"/>
          <w:szCs w:val="22"/>
          <w:lang w:val="pt-PT"/>
        </w:rPr>
        <w:t xml:space="preserve"> disposição do software alem</w:t>
      </w:r>
      <w:proofErr w:type="gramEnd"/>
      <w:r w:rsidR="00115906">
        <w:rPr>
          <w:rFonts w:ascii="Arial" w:hAnsi="Arial" w:cs="Arial"/>
          <w:sz w:val="22"/>
          <w:szCs w:val="22"/>
          <w:lang w:val="pt-PT"/>
        </w:rPr>
        <w:t xml:space="preserve"> de treinamento e manutenção diária</w:t>
      </w:r>
      <w:r w:rsidRPr="000F168B">
        <w:rPr>
          <w:rFonts w:ascii="Arial" w:hAnsi="Arial" w:cs="Arial"/>
          <w:sz w:val="22"/>
          <w:szCs w:val="22"/>
          <w:lang w:val="pt-PT"/>
        </w:rPr>
        <w:t>.</w:t>
      </w:r>
    </w:p>
    <w:p w:rsidR="00442F92" w:rsidRPr="009B1751" w:rsidRDefault="00442F92" w:rsidP="00442F9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Obrigações </w:t>
      </w:r>
      <w:proofErr w:type="gramStart"/>
      <w:r w:rsidRPr="009B1751">
        <w:rPr>
          <w:rFonts w:ascii="Arial" w:hAnsi="Arial" w:cs="Arial"/>
          <w:b/>
          <w:bCs/>
          <w:sz w:val="22"/>
          <w:szCs w:val="22"/>
          <w:lang w:val="pt-PT"/>
        </w:rPr>
        <w:t>do(</w:t>
      </w:r>
      <w:proofErr w:type="gramEnd"/>
      <w:r w:rsidRPr="009B1751">
        <w:rPr>
          <w:rFonts w:ascii="Arial" w:hAnsi="Arial" w:cs="Arial"/>
          <w:b/>
          <w:bCs/>
          <w:sz w:val="22"/>
          <w:szCs w:val="22"/>
          <w:lang w:val="pt-PT"/>
        </w:rPr>
        <w:t>a) Contratado(a)</w:t>
      </w:r>
    </w:p>
    <w:p w:rsidR="00442F92" w:rsidRPr="009B1751" w:rsidRDefault="00442F92" w:rsidP="00442F92">
      <w:pPr>
        <w:widowControl w:val="0"/>
        <w:tabs>
          <w:tab w:val="left" w:pos="204"/>
        </w:tabs>
        <w:autoSpaceDE w:val="0"/>
        <w:autoSpaceDN w:val="0"/>
        <w:adjustRightInd w:val="0"/>
        <w:ind w:right="-1"/>
        <w:jc w:val="both"/>
        <w:rPr>
          <w:rFonts w:ascii="Arial" w:hAnsi="Arial" w:cs="Arial"/>
          <w:b/>
          <w:bCs/>
          <w:sz w:val="22"/>
          <w:szCs w:val="22"/>
          <w:lang w:val="pt-PT"/>
        </w:rPr>
      </w:pPr>
    </w:p>
    <w:p w:rsidR="00442F92" w:rsidRPr="009B1751" w:rsidRDefault="00442F92" w:rsidP="00442F92">
      <w:pPr>
        <w:widowControl w:val="0"/>
        <w:tabs>
          <w:tab w:val="left" w:pos="266"/>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442F92" w:rsidRPr="009B1751" w:rsidRDefault="00442F92" w:rsidP="00442F92">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o fornecimento todas as as normas adequadas relativas à segu</w:t>
      </w:r>
      <w:r>
        <w:rPr>
          <w:rFonts w:ascii="Arial" w:hAnsi="Arial" w:cs="Arial"/>
          <w:sz w:val="22"/>
          <w:szCs w:val="22"/>
          <w:lang w:val="pt-PT"/>
        </w:rPr>
        <w:t>rança</w:t>
      </w:r>
      <w:r w:rsidRPr="009B1751">
        <w:rPr>
          <w:rFonts w:ascii="Arial" w:hAnsi="Arial" w:cs="Arial"/>
          <w:sz w:val="22"/>
          <w:szCs w:val="22"/>
          <w:lang w:val="pt-PT"/>
        </w:rPr>
        <w:t xml:space="preserve"> dos dos envolvidos, r</w:t>
      </w:r>
      <w:r>
        <w:rPr>
          <w:rFonts w:ascii="Arial" w:hAnsi="Arial" w:cs="Arial"/>
          <w:sz w:val="22"/>
          <w:szCs w:val="22"/>
          <w:lang w:val="pt-PT"/>
        </w:rPr>
        <w:t>espeitando todas as determinações trabalhistas e previdênciárias</w:t>
      </w:r>
      <w:r w:rsidRPr="009B1751">
        <w:rPr>
          <w:rFonts w:ascii="Arial" w:hAnsi="Arial" w:cs="Arial"/>
          <w:sz w:val="22"/>
          <w:szCs w:val="22"/>
          <w:lang w:val="pt-PT"/>
        </w:rPr>
        <w:t>;</w:t>
      </w:r>
    </w:p>
    <w:p w:rsidR="00442F92" w:rsidRPr="009B1751" w:rsidRDefault="00442F92" w:rsidP="00442F92">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c) Fica a empresa vencedora obrigada a apresentar no ato do pagamento toda documentação vencível, mais as C</w:t>
      </w:r>
      <w:r w:rsidRPr="009B1751">
        <w:rPr>
          <w:rFonts w:ascii="Arial" w:hAnsi="Arial" w:cs="Arial"/>
          <w:bCs/>
          <w:sz w:val="22"/>
          <w:szCs w:val="22"/>
          <w:u w:val="single"/>
          <w:lang w:val="pt-PT"/>
        </w:rPr>
        <w:t>ERTIDÕES:</w:t>
      </w:r>
      <w:r w:rsidRPr="009B1751">
        <w:rPr>
          <w:rFonts w:ascii="Arial" w:hAnsi="Arial" w:cs="Arial"/>
          <w:bCs/>
          <w:sz w:val="22"/>
          <w:szCs w:val="22"/>
          <w:lang w:val="pt-PT"/>
        </w:rPr>
        <w:t xml:space="preserve"> INSS e FGTS, caso as mesmas estejam vencidas;</w:t>
      </w:r>
    </w:p>
    <w:p w:rsidR="00442F92" w:rsidRPr="009B1751" w:rsidRDefault="00442F92" w:rsidP="00442F92">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Responsabilizar-se por todos os ônus relativos ao fornecimento do objeto licitado a si adjudicado, inclusive fretes</w:t>
      </w:r>
      <w:r>
        <w:rPr>
          <w:rFonts w:ascii="Arial" w:hAnsi="Arial" w:cs="Arial"/>
          <w:sz w:val="22"/>
          <w:szCs w:val="22"/>
          <w:lang w:val="pt-PT"/>
        </w:rPr>
        <w:t>, alimentação, hospedagem ou qualquer outro onus inerente a prestação dos serviços</w:t>
      </w:r>
      <w:r w:rsidRPr="009B1751">
        <w:rPr>
          <w:rFonts w:ascii="Arial" w:hAnsi="Arial" w:cs="Arial"/>
          <w:sz w:val="22"/>
          <w:szCs w:val="22"/>
          <w:lang w:val="pt-PT"/>
        </w:rPr>
        <w:t>;</w:t>
      </w:r>
    </w:p>
    <w:p w:rsidR="00442F92" w:rsidRPr="009B1751" w:rsidRDefault="00442F92" w:rsidP="00442F92">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442F92" w:rsidRPr="009B1751" w:rsidRDefault="00442F92" w:rsidP="00442F92">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f)</w:t>
      </w:r>
      <w:proofErr w:type="gramEnd"/>
      <w:r w:rsidRPr="009B1751">
        <w:rPr>
          <w:rFonts w:ascii="Arial" w:hAnsi="Arial" w:cs="Arial"/>
          <w:sz w:val="22"/>
          <w:szCs w:val="22"/>
          <w:lang w:val="pt-PT"/>
        </w:rPr>
        <w:tab/>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do contrato;</w:t>
      </w:r>
    </w:p>
    <w:p w:rsidR="00442F92" w:rsidRDefault="00442F92" w:rsidP="00442F92">
      <w:pPr>
        <w:pStyle w:val="Corpodetexto"/>
        <w:ind w:right="-1"/>
      </w:pPr>
      <w:proofErr w:type="gramStart"/>
      <w:r w:rsidRPr="009B1751">
        <w:lastRenderedPageBreak/>
        <w:t>g)</w:t>
      </w:r>
      <w:proofErr w:type="gramEnd"/>
      <w:r w:rsidRPr="009B1751">
        <w:tab/>
        <w:t xml:space="preserve">Aceitar nas mesmas condições contratuais os acréscimos e supressões até </w:t>
      </w:r>
      <w:r w:rsidRPr="009B1751">
        <w:rPr>
          <w:b/>
        </w:rPr>
        <w:t xml:space="preserve">25% (vinte e cinco por cento) </w:t>
      </w:r>
      <w:r w:rsidRPr="009B1751">
        <w:t>do valor i</w:t>
      </w:r>
      <w:r>
        <w:t>nicial e quantidades licitadas.</w:t>
      </w:r>
    </w:p>
    <w:p w:rsidR="00115906" w:rsidRDefault="00115906" w:rsidP="00442F92">
      <w:pPr>
        <w:widowControl w:val="0"/>
        <w:tabs>
          <w:tab w:val="left" w:pos="204"/>
        </w:tabs>
        <w:autoSpaceDE w:val="0"/>
        <w:autoSpaceDN w:val="0"/>
        <w:adjustRightInd w:val="0"/>
        <w:ind w:right="-1"/>
        <w:jc w:val="both"/>
        <w:outlineLvl w:val="0"/>
        <w:rPr>
          <w:rFonts w:ascii="Arial" w:hAnsi="Arial" w:cs="Arial"/>
          <w:b/>
          <w:sz w:val="22"/>
          <w:szCs w:val="22"/>
          <w:lang w:val="pt-PT"/>
        </w:rPr>
      </w:pPr>
    </w:p>
    <w:p w:rsidR="00442F92" w:rsidRPr="009B1751" w:rsidRDefault="00442F92" w:rsidP="00442F92">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Obrigações da Administração:</w:t>
      </w:r>
    </w:p>
    <w:p w:rsidR="00442F92" w:rsidRPr="009B1751" w:rsidRDefault="00442F92" w:rsidP="00442F92">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442F92" w:rsidRPr="009B1751" w:rsidRDefault="00442F92" w:rsidP="00442F92">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 dos documentos e notas fiscais emitidos pela CONTRATADA;</w:t>
      </w:r>
    </w:p>
    <w:p w:rsidR="00442F92" w:rsidRPr="009B1751" w:rsidRDefault="00442F92" w:rsidP="00442F92">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w:t>
      </w:r>
    </w:p>
    <w:p w:rsidR="00442F92" w:rsidRPr="009B1751" w:rsidRDefault="00442F92" w:rsidP="00442F92">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Efetuar o pag</w:t>
      </w:r>
      <w:r>
        <w:rPr>
          <w:rFonts w:ascii="Arial" w:hAnsi="Arial" w:cs="Arial"/>
          <w:sz w:val="22"/>
          <w:szCs w:val="22"/>
          <w:lang w:val="pt-PT"/>
        </w:rPr>
        <w:t>amento no devido prazo fixado no Contrato</w:t>
      </w:r>
      <w:r w:rsidRPr="009B1751">
        <w:rPr>
          <w:rFonts w:ascii="Arial" w:hAnsi="Arial" w:cs="Arial"/>
          <w:sz w:val="22"/>
          <w:szCs w:val="22"/>
          <w:lang w:val="pt-PT"/>
        </w:rPr>
        <w:t>.</w:t>
      </w:r>
    </w:p>
    <w:p w:rsidR="00442F92" w:rsidRPr="009B1751" w:rsidRDefault="00442F92" w:rsidP="00442F92">
      <w:pPr>
        <w:autoSpaceDE w:val="0"/>
        <w:autoSpaceDN w:val="0"/>
        <w:adjustRightInd w:val="0"/>
        <w:spacing w:before="240" w:after="240"/>
        <w:ind w:right="-1"/>
        <w:jc w:val="both"/>
        <w:rPr>
          <w:rFonts w:ascii="Arial" w:hAnsi="Arial" w:cs="Arial"/>
          <w:b/>
          <w:bCs/>
          <w:sz w:val="24"/>
          <w:szCs w:val="24"/>
        </w:rPr>
      </w:pPr>
      <w:r w:rsidRPr="009B1751">
        <w:rPr>
          <w:rFonts w:ascii="Arial" w:hAnsi="Arial" w:cs="Arial"/>
          <w:b/>
          <w:bCs/>
          <w:sz w:val="24"/>
          <w:szCs w:val="24"/>
        </w:rPr>
        <w:t>VII - DISPONIBILIDADE ORÇAMENTÁRIA E FINANCEIRA PARA A DESPESA</w:t>
      </w:r>
    </w:p>
    <w:p w:rsidR="00442F92" w:rsidRDefault="00442F92" w:rsidP="00442F92">
      <w:pPr>
        <w:pStyle w:val="SemEspaamento"/>
        <w:ind w:right="-1"/>
        <w:jc w:val="both"/>
        <w:rPr>
          <w:rFonts w:ascii="Arial" w:hAnsi="Arial" w:cs="Arial"/>
          <w:i/>
          <w:sz w:val="22"/>
          <w:szCs w:val="22"/>
        </w:rPr>
      </w:pPr>
      <w:proofErr w:type="gramStart"/>
      <w:r w:rsidRPr="009B1751">
        <w:rPr>
          <w:rFonts w:ascii="Arial" w:hAnsi="Arial" w:cs="Arial"/>
          <w:sz w:val="22"/>
          <w:szCs w:val="22"/>
          <w:lang w:val="pt-PT"/>
        </w:rPr>
        <w:t xml:space="preserve">12.4 - A despesa decorrente desta licitação correrá por conta do orçamento vigente para o exercício de 2018, nos termos da </w:t>
      </w:r>
      <w:r w:rsidRPr="009B1751">
        <w:rPr>
          <w:rFonts w:ascii="Arial" w:hAnsi="Arial" w:cs="Arial"/>
          <w:i/>
          <w:sz w:val="22"/>
          <w:szCs w:val="22"/>
        </w:rPr>
        <w:t>Lei Orçamentária Anual do Município – Lei 781</w:t>
      </w:r>
      <w:proofErr w:type="gramEnd"/>
      <w:r w:rsidRPr="009B1751">
        <w:rPr>
          <w:rFonts w:ascii="Arial" w:hAnsi="Arial" w:cs="Arial"/>
          <w:i/>
          <w:sz w:val="22"/>
          <w:szCs w:val="22"/>
        </w:rPr>
        <w:t xml:space="preserve"> de 28 de dezembro de 2017:</w:t>
      </w:r>
    </w:p>
    <w:p w:rsidR="00B51F4A" w:rsidRDefault="00B51F4A" w:rsidP="00442F92">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B51F4A" w:rsidRPr="009B1751" w:rsidTr="0013094A">
        <w:tc>
          <w:tcPr>
            <w:tcW w:w="3470" w:type="dxa"/>
            <w:vAlign w:val="center"/>
          </w:tcPr>
          <w:p w:rsidR="00B51F4A" w:rsidRPr="009B1751" w:rsidRDefault="00B51F4A" w:rsidP="0013094A">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B51F4A" w:rsidRPr="009B1751" w:rsidRDefault="00B51F4A" w:rsidP="0013094A">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B51F4A" w:rsidRPr="009B1751" w:rsidRDefault="00B51F4A" w:rsidP="0013094A">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B51F4A" w:rsidRPr="009B1751" w:rsidRDefault="00B51F4A" w:rsidP="0013094A">
            <w:pPr>
              <w:ind w:right="-1"/>
              <w:jc w:val="center"/>
              <w:rPr>
                <w:rFonts w:ascii="Arial" w:hAnsi="Arial" w:cs="Arial"/>
                <w:b/>
                <w:sz w:val="16"/>
                <w:szCs w:val="16"/>
              </w:rPr>
            </w:pPr>
            <w:r w:rsidRPr="009B1751">
              <w:rPr>
                <w:rFonts w:ascii="Arial" w:hAnsi="Arial" w:cs="Arial"/>
                <w:b/>
                <w:sz w:val="16"/>
                <w:szCs w:val="16"/>
              </w:rPr>
              <w:t>ESPECIFICAÇÃO DA DESPESA</w:t>
            </w:r>
          </w:p>
        </w:tc>
      </w:tr>
      <w:tr w:rsidR="00B51F4A" w:rsidRPr="009B1751" w:rsidTr="0013094A">
        <w:tc>
          <w:tcPr>
            <w:tcW w:w="3470" w:type="dxa"/>
            <w:vAlign w:val="center"/>
          </w:tcPr>
          <w:p w:rsidR="00B51F4A" w:rsidRPr="009B1751" w:rsidRDefault="00B51F4A" w:rsidP="0013094A">
            <w:pPr>
              <w:ind w:right="-1"/>
              <w:jc w:val="center"/>
              <w:rPr>
                <w:rFonts w:ascii="Arial" w:hAnsi="Arial" w:cs="Arial"/>
                <w:sz w:val="16"/>
                <w:szCs w:val="16"/>
              </w:rPr>
            </w:pPr>
            <w:r w:rsidRPr="009B1751">
              <w:rPr>
                <w:rFonts w:ascii="Arial" w:hAnsi="Arial" w:cs="Arial"/>
                <w:sz w:val="16"/>
                <w:szCs w:val="16"/>
              </w:rPr>
              <w:t>02.</w:t>
            </w:r>
            <w:r>
              <w:rPr>
                <w:rFonts w:ascii="Arial" w:hAnsi="Arial" w:cs="Arial"/>
                <w:sz w:val="16"/>
                <w:szCs w:val="16"/>
              </w:rPr>
              <w:t>10.01.10.301.0086.2046.3.3.90.39</w:t>
            </w:r>
            <w:r w:rsidRPr="009B1751">
              <w:rPr>
                <w:rFonts w:ascii="Arial" w:hAnsi="Arial" w:cs="Arial"/>
                <w:sz w:val="16"/>
                <w:szCs w:val="16"/>
              </w:rPr>
              <w:t>.00</w:t>
            </w:r>
          </w:p>
        </w:tc>
        <w:tc>
          <w:tcPr>
            <w:tcW w:w="1035" w:type="dxa"/>
            <w:vAlign w:val="center"/>
          </w:tcPr>
          <w:p w:rsidR="00B51F4A" w:rsidRPr="009B1751" w:rsidRDefault="00B51F4A" w:rsidP="0013094A">
            <w:pPr>
              <w:ind w:right="-1"/>
              <w:jc w:val="center"/>
              <w:rPr>
                <w:rFonts w:ascii="Arial" w:hAnsi="Arial" w:cs="Arial"/>
                <w:sz w:val="16"/>
                <w:szCs w:val="16"/>
              </w:rPr>
            </w:pPr>
            <w:r>
              <w:rPr>
                <w:rFonts w:ascii="Arial" w:hAnsi="Arial" w:cs="Arial"/>
                <w:sz w:val="16"/>
                <w:szCs w:val="16"/>
              </w:rPr>
              <w:t>261</w:t>
            </w:r>
          </w:p>
        </w:tc>
        <w:tc>
          <w:tcPr>
            <w:tcW w:w="1508" w:type="dxa"/>
            <w:vAlign w:val="center"/>
          </w:tcPr>
          <w:p w:rsidR="00B51F4A" w:rsidRDefault="00B51F4A" w:rsidP="0013094A">
            <w:pPr>
              <w:ind w:right="-1"/>
              <w:jc w:val="center"/>
              <w:rPr>
                <w:rFonts w:ascii="Arial" w:hAnsi="Arial" w:cs="Arial"/>
                <w:sz w:val="16"/>
                <w:szCs w:val="16"/>
              </w:rPr>
            </w:pPr>
            <w:r>
              <w:rPr>
                <w:rFonts w:ascii="Arial" w:hAnsi="Arial" w:cs="Arial"/>
                <w:sz w:val="16"/>
                <w:szCs w:val="16"/>
              </w:rPr>
              <w:t>1.00</w:t>
            </w:r>
            <w:r w:rsidRPr="009B1751">
              <w:rPr>
                <w:rFonts w:ascii="Arial" w:hAnsi="Arial" w:cs="Arial"/>
                <w:sz w:val="16"/>
                <w:szCs w:val="16"/>
              </w:rPr>
              <w:t>.00</w:t>
            </w:r>
          </w:p>
          <w:p w:rsidR="00B51F4A" w:rsidRPr="009B1751" w:rsidRDefault="00B51F4A" w:rsidP="0013094A">
            <w:pPr>
              <w:ind w:right="-1"/>
              <w:jc w:val="center"/>
              <w:rPr>
                <w:rFonts w:ascii="Arial" w:hAnsi="Arial" w:cs="Arial"/>
                <w:sz w:val="16"/>
                <w:szCs w:val="16"/>
              </w:rPr>
            </w:pPr>
            <w:r>
              <w:rPr>
                <w:rFonts w:ascii="Arial" w:hAnsi="Arial" w:cs="Arial"/>
                <w:sz w:val="16"/>
                <w:szCs w:val="16"/>
              </w:rPr>
              <w:t>1.02.00</w:t>
            </w:r>
          </w:p>
        </w:tc>
        <w:tc>
          <w:tcPr>
            <w:tcW w:w="3504" w:type="dxa"/>
          </w:tcPr>
          <w:p w:rsidR="00B51F4A" w:rsidRPr="009B1751" w:rsidRDefault="00B51F4A" w:rsidP="0013094A">
            <w:pPr>
              <w:ind w:right="-1"/>
              <w:rPr>
                <w:rFonts w:ascii="Arial" w:hAnsi="Arial" w:cs="Arial"/>
                <w:sz w:val="16"/>
                <w:szCs w:val="16"/>
              </w:rPr>
            </w:pPr>
            <w:r>
              <w:rPr>
                <w:rFonts w:ascii="Arial" w:hAnsi="Arial" w:cs="Arial"/>
                <w:sz w:val="16"/>
                <w:szCs w:val="16"/>
              </w:rPr>
              <w:t xml:space="preserve">Serviços de </w:t>
            </w:r>
            <w:proofErr w:type="gramStart"/>
            <w:r>
              <w:rPr>
                <w:rFonts w:ascii="Arial" w:hAnsi="Arial" w:cs="Arial"/>
                <w:sz w:val="16"/>
                <w:szCs w:val="16"/>
              </w:rPr>
              <w:t>terceiro pessoa</w:t>
            </w:r>
            <w:proofErr w:type="gramEnd"/>
            <w:r>
              <w:rPr>
                <w:rFonts w:ascii="Arial" w:hAnsi="Arial" w:cs="Arial"/>
                <w:sz w:val="16"/>
                <w:szCs w:val="16"/>
              </w:rPr>
              <w:t xml:space="preserve"> jurídica</w:t>
            </w:r>
          </w:p>
        </w:tc>
      </w:tr>
    </w:tbl>
    <w:p w:rsidR="00B51F4A" w:rsidRPr="009B1751" w:rsidRDefault="00B51F4A" w:rsidP="00B51F4A">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442F92" w:rsidRPr="00B51F4A" w:rsidRDefault="00442F92" w:rsidP="00442F92">
      <w:pPr>
        <w:pStyle w:val="SemEspaamento"/>
        <w:ind w:right="-1"/>
        <w:jc w:val="both"/>
        <w:rPr>
          <w:rFonts w:ascii="Arial" w:hAnsi="Arial" w:cs="Arial"/>
          <w:b/>
          <w:bCs/>
          <w:sz w:val="24"/>
          <w:szCs w:val="24"/>
          <w:lang w:val="pt-PT"/>
        </w:rPr>
      </w:pPr>
    </w:p>
    <w:p w:rsidR="00442F92" w:rsidRPr="009B1751" w:rsidRDefault="00442F92" w:rsidP="00442F92">
      <w:pPr>
        <w:pStyle w:val="SemEspaamento"/>
        <w:ind w:right="-1"/>
        <w:jc w:val="both"/>
        <w:rPr>
          <w:rFonts w:ascii="Arial" w:hAnsi="Arial" w:cs="Arial"/>
          <w:sz w:val="24"/>
          <w:szCs w:val="24"/>
        </w:rPr>
      </w:pPr>
      <w:r w:rsidRPr="009B1751">
        <w:rPr>
          <w:rFonts w:ascii="Arial" w:hAnsi="Arial" w:cs="Arial"/>
          <w:b/>
          <w:bCs/>
          <w:sz w:val="24"/>
          <w:szCs w:val="24"/>
        </w:rPr>
        <w:t xml:space="preserve">VIII – PRAZO DE EXECUÇÃO: </w:t>
      </w:r>
      <w:r w:rsidRPr="009B1751">
        <w:rPr>
          <w:rFonts w:ascii="Arial" w:hAnsi="Arial" w:cs="Arial"/>
          <w:bCs/>
          <w:sz w:val="24"/>
          <w:szCs w:val="24"/>
        </w:rPr>
        <w:t>A</w:t>
      </w:r>
      <w:r w:rsidRPr="009B1751">
        <w:rPr>
          <w:rFonts w:ascii="Arial" w:hAnsi="Arial" w:cs="Arial"/>
          <w:sz w:val="24"/>
          <w:szCs w:val="24"/>
        </w:rPr>
        <w:t xml:space="preserve"> vigência do contrato será até 31/12/2018, após sua assinatura.</w:t>
      </w:r>
    </w:p>
    <w:p w:rsidR="00442F92" w:rsidRPr="009B1751" w:rsidRDefault="00442F92" w:rsidP="00442F92">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442F92" w:rsidRPr="009B1751" w:rsidRDefault="00442F92" w:rsidP="00442F92">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442F92" w:rsidRPr="009B1751" w:rsidRDefault="00442F92" w:rsidP="00442F92">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442F92" w:rsidRPr="009B1751" w:rsidRDefault="00442F92" w:rsidP="00442F92">
      <w:pPr>
        <w:widowControl w:val="0"/>
        <w:tabs>
          <w:tab w:val="left" w:pos="396"/>
          <w:tab w:val="left" w:pos="493"/>
        </w:tabs>
        <w:autoSpaceDE w:val="0"/>
        <w:autoSpaceDN w:val="0"/>
        <w:adjustRightInd w:val="0"/>
        <w:ind w:right="-1"/>
        <w:jc w:val="center"/>
        <w:outlineLvl w:val="0"/>
        <w:rPr>
          <w:rFonts w:ascii="Arial" w:hAnsi="Arial" w:cs="Arial"/>
          <w:sz w:val="24"/>
          <w:szCs w:val="24"/>
        </w:rPr>
      </w:pPr>
      <w:r>
        <w:rPr>
          <w:rFonts w:ascii="Arial" w:hAnsi="Arial" w:cs="Arial"/>
          <w:sz w:val="24"/>
          <w:szCs w:val="24"/>
        </w:rPr>
        <w:t>Desterro do Melo, 19</w:t>
      </w:r>
      <w:r w:rsidRPr="009B1751">
        <w:rPr>
          <w:rFonts w:ascii="Arial" w:hAnsi="Arial" w:cs="Arial"/>
          <w:sz w:val="24"/>
          <w:szCs w:val="24"/>
        </w:rPr>
        <w:t xml:space="preserve"> de </w:t>
      </w:r>
      <w:r>
        <w:rPr>
          <w:rFonts w:ascii="Arial" w:hAnsi="Arial" w:cs="Arial"/>
          <w:sz w:val="24"/>
          <w:szCs w:val="24"/>
        </w:rPr>
        <w:t>fevereiro</w:t>
      </w:r>
      <w:r w:rsidRPr="009B1751">
        <w:rPr>
          <w:rFonts w:ascii="Arial" w:hAnsi="Arial" w:cs="Arial"/>
          <w:sz w:val="24"/>
          <w:szCs w:val="24"/>
        </w:rPr>
        <w:t xml:space="preserve"> de 2018.</w:t>
      </w:r>
    </w:p>
    <w:p w:rsidR="00442F92" w:rsidRPr="009B1751" w:rsidRDefault="00442F92" w:rsidP="00442F92">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442F92" w:rsidRPr="009B1751" w:rsidRDefault="00442F92" w:rsidP="00442F92">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442F92" w:rsidRPr="009B1751" w:rsidRDefault="00442F92" w:rsidP="00442F92">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442F92" w:rsidRPr="009B1751" w:rsidRDefault="00442F92" w:rsidP="00442F92">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442F92" w:rsidRPr="009B1751" w:rsidRDefault="00442F92" w:rsidP="00442F92">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442F92" w:rsidRPr="009B1751" w:rsidTr="00333398">
        <w:trPr>
          <w:jc w:val="center"/>
        </w:trPr>
        <w:tc>
          <w:tcPr>
            <w:tcW w:w="4253" w:type="dxa"/>
          </w:tcPr>
          <w:p w:rsidR="00442F92" w:rsidRPr="009B1751" w:rsidRDefault="00442F92" w:rsidP="00333398">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__________________________</w:t>
            </w:r>
          </w:p>
        </w:tc>
      </w:tr>
      <w:tr w:rsidR="00442F92" w:rsidRPr="009B1751" w:rsidTr="00333398">
        <w:trPr>
          <w:jc w:val="center"/>
        </w:trPr>
        <w:tc>
          <w:tcPr>
            <w:tcW w:w="4253" w:type="dxa"/>
          </w:tcPr>
          <w:p w:rsidR="00442F92" w:rsidRPr="009B1751" w:rsidRDefault="00442F92" w:rsidP="00333398">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Luciléia Nunes Martins</w:t>
            </w:r>
          </w:p>
          <w:p w:rsidR="00442F92" w:rsidRPr="009B1751" w:rsidRDefault="00442F92" w:rsidP="00333398">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Pregoeira Oficial</w:t>
            </w:r>
          </w:p>
        </w:tc>
      </w:tr>
    </w:tbl>
    <w:p w:rsidR="00442F92" w:rsidRPr="009B1751" w:rsidRDefault="00442F92" w:rsidP="00442F92">
      <w:pPr>
        <w:ind w:right="-1"/>
        <w:jc w:val="center"/>
        <w:rPr>
          <w:rFonts w:ascii="Arial" w:hAnsi="Arial" w:cs="Arial"/>
          <w:b/>
          <w:sz w:val="24"/>
          <w:szCs w:val="24"/>
        </w:rPr>
      </w:pPr>
    </w:p>
    <w:p w:rsidR="00442F92" w:rsidRPr="009B1751" w:rsidRDefault="00442F92" w:rsidP="00442F92">
      <w:pPr>
        <w:ind w:right="-1"/>
        <w:jc w:val="center"/>
        <w:rPr>
          <w:rFonts w:ascii="Arial" w:hAnsi="Arial" w:cs="Arial"/>
          <w:b/>
          <w:sz w:val="24"/>
          <w:szCs w:val="24"/>
        </w:rPr>
      </w:pPr>
    </w:p>
    <w:p w:rsidR="00442F92" w:rsidRDefault="00442F92" w:rsidP="00442F92">
      <w:pPr>
        <w:ind w:right="-1"/>
        <w:jc w:val="center"/>
        <w:rPr>
          <w:rFonts w:ascii="Arial" w:hAnsi="Arial" w:cs="Arial"/>
          <w:b/>
          <w:sz w:val="24"/>
          <w:szCs w:val="24"/>
        </w:rPr>
      </w:pPr>
    </w:p>
    <w:p w:rsidR="0006744E" w:rsidRDefault="0006744E" w:rsidP="00442F92">
      <w:pPr>
        <w:ind w:right="-1"/>
        <w:jc w:val="center"/>
        <w:rPr>
          <w:rFonts w:ascii="Arial" w:hAnsi="Arial" w:cs="Arial"/>
          <w:b/>
          <w:sz w:val="24"/>
          <w:szCs w:val="24"/>
        </w:rPr>
      </w:pPr>
    </w:p>
    <w:p w:rsidR="0006744E" w:rsidRDefault="0006744E" w:rsidP="00442F92">
      <w:pPr>
        <w:ind w:right="-1"/>
        <w:jc w:val="center"/>
        <w:rPr>
          <w:rFonts w:ascii="Arial" w:hAnsi="Arial" w:cs="Arial"/>
          <w:b/>
          <w:sz w:val="24"/>
          <w:szCs w:val="24"/>
        </w:rPr>
      </w:pPr>
    </w:p>
    <w:p w:rsidR="0006744E" w:rsidRDefault="0006744E" w:rsidP="00442F92">
      <w:pPr>
        <w:ind w:right="-1"/>
        <w:jc w:val="center"/>
        <w:rPr>
          <w:rFonts w:ascii="Arial" w:hAnsi="Arial" w:cs="Arial"/>
          <w:b/>
          <w:sz w:val="24"/>
          <w:szCs w:val="24"/>
        </w:rPr>
      </w:pPr>
    </w:p>
    <w:p w:rsidR="0006744E" w:rsidRDefault="0006744E" w:rsidP="00442F92">
      <w:pPr>
        <w:ind w:right="-1"/>
        <w:jc w:val="center"/>
        <w:rPr>
          <w:rFonts w:ascii="Arial" w:hAnsi="Arial" w:cs="Arial"/>
          <w:b/>
          <w:sz w:val="24"/>
          <w:szCs w:val="24"/>
        </w:rPr>
      </w:pPr>
    </w:p>
    <w:p w:rsidR="0006744E" w:rsidRDefault="0006744E" w:rsidP="00442F92">
      <w:pPr>
        <w:ind w:right="-1"/>
        <w:jc w:val="center"/>
        <w:rPr>
          <w:rFonts w:ascii="Arial" w:hAnsi="Arial" w:cs="Arial"/>
          <w:b/>
          <w:sz w:val="24"/>
          <w:szCs w:val="24"/>
        </w:rPr>
      </w:pPr>
    </w:p>
    <w:p w:rsidR="0006744E" w:rsidRDefault="0006744E" w:rsidP="00442F92">
      <w:pPr>
        <w:ind w:right="-1"/>
        <w:jc w:val="center"/>
        <w:rPr>
          <w:rFonts w:ascii="Arial" w:hAnsi="Arial" w:cs="Arial"/>
          <w:b/>
          <w:sz w:val="24"/>
          <w:szCs w:val="24"/>
        </w:rPr>
      </w:pPr>
    </w:p>
    <w:p w:rsidR="0006744E" w:rsidRDefault="0006744E" w:rsidP="00442F92">
      <w:pPr>
        <w:ind w:right="-1"/>
        <w:jc w:val="center"/>
        <w:rPr>
          <w:rFonts w:ascii="Arial" w:hAnsi="Arial" w:cs="Arial"/>
          <w:b/>
          <w:sz w:val="24"/>
          <w:szCs w:val="24"/>
        </w:rPr>
      </w:pPr>
    </w:p>
    <w:p w:rsidR="0006744E" w:rsidRDefault="0006744E" w:rsidP="00442F92">
      <w:pPr>
        <w:ind w:right="-1"/>
        <w:jc w:val="center"/>
        <w:rPr>
          <w:rFonts w:ascii="Arial" w:hAnsi="Arial" w:cs="Arial"/>
          <w:b/>
          <w:sz w:val="24"/>
          <w:szCs w:val="24"/>
        </w:rPr>
      </w:pPr>
    </w:p>
    <w:p w:rsidR="0006744E" w:rsidRDefault="0006744E" w:rsidP="00442F92">
      <w:pPr>
        <w:ind w:right="-1"/>
        <w:jc w:val="center"/>
        <w:rPr>
          <w:rFonts w:ascii="Arial" w:hAnsi="Arial" w:cs="Arial"/>
          <w:b/>
          <w:sz w:val="24"/>
          <w:szCs w:val="24"/>
        </w:rPr>
      </w:pPr>
    </w:p>
    <w:p w:rsidR="0006744E" w:rsidRDefault="0006744E" w:rsidP="00442F92">
      <w:pPr>
        <w:ind w:right="-1"/>
        <w:jc w:val="center"/>
        <w:rPr>
          <w:rFonts w:ascii="Arial" w:hAnsi="Arial" w:cs="Arial"/>
          <w:b/>
          <w:sz w:val="24"/>
          <w:szCs w:val="24"/>
        </w:rPr>
      </w:pPr>
    </w:p>
    <w:p w:rsidR="0006744E" w:rsidRDefault="0006744E" w:rsidP="00442F92">
      <w:pPr>
        <w:ind w:right="-1"/>
        <w:jc w:val="center"/>
        <w:rPr>
          <w:rFonts w:ascii="Arial" w:hAnsi="Arial" w:cs="Arial"/>
          <w:b/>
          <w:sz w:val="24"/>
          <w:szCs w:val="24"/>
        </w:rPr>
      </w:pPr>
    </w:p>
    <w:p w:rsidR="0006744E" w:rsidRPr="009B1751" w:rsidRDefault="0006744E" w:rsidP="00442F92">
      <w:pPr>
        <w:ind w:right="-1"/>
        <w:jc w:val="center"/>
        <w:rPr>
          <w:rFonts w:ascii="Arial" w:hAnsi="Arial" w:cs="Arial"/>
          <w:b/>
          <w:sz w:val="24"/>
          <w:szCs w:val="24"/>
        </w:rPr>
      </w:pPr>
    </w:p>
    <w:p w:rsidR="00442F92" w:rsidRPr="009B1751" w:rsidRDefault="00442F92" w:rsidP="00442F92">
      <w:pPr>
        <w:ind w:right="-1"/>
        <w:jc w:val="center"/>
        <w:rPr>
          <w:rFonts w:ascii="Arial" w:hAnsi="Arial" w:cs="Arial"/>
          <w:b/>
          <w:sz w:val="24"/>
          <w:szCs w:val="24"/>
        </w:rPr>
      </w:pPr>
    </w:p>
    <w:p w:rsidR="00442F92" w:rsidRDefault="00442F92" w:rsidP="00442F92">
      <w:pPr>
        <w:ind w:right="-196"/>
        <w:jc w:val="center"/>
        <w:rPr>
          <w:rFonts w:ascii="Arial" w:hAnsi="Arial" w:cs="Arial"/>
          <w:b/>
          <w:sz w:val="22"/>
          <w:szCs w:val="22"/>
          <w:u w:val="single"/>
        </w:rPr>
      </w:pPr>
      <w:r w:rsidRPr="006E3F29">
        <w:rPr>
          <w:rFonts w:ascii="Arial" w:hAnsi="Arial" w:cs="Arial"/>
          <w:b/>
          <w:sz w:val="22"/>
          <w:szCs w:val="22"/>
          <w:u w:val="single"/>
        </w:rPr>
        <w:lastRenderedPageBreak/>
        <w:t>Anexo II</w:t>
      </w:r>
    </w:p>
    <w:p w:rsidR="0006744E" w:rsidRPr="006E3F29" w:rsidRDefault="0006744E" w:rsidP="00442F92">
      <w:pPr>
        <w:ind w:right="-196"/>
        <w:jc w:val="center"/>
        <w:rPr>
          <w:rFonts w:ascii="Arial" w:hAnsi="Arial" w:cs="Arial"/>
          <w:b/>
          <w:sz w:val="22"/>
          <w:szCs w:val="22"/>
          <w:u w:val="single"/>
        </w:rPr>
      </w:pPr>
    </w:p>
    <w:p w:rsidR="00442F92" w:rsidRPr="006E3F29" w:rsidRDefault="00442F92" w:rsidP="00442F92">
      <w:pPr>
        <w:ind w:right="-196"/>
        <w:jc w:val="center"/>
        <w:rPr>
          <w:rFonts w:ascii="Arial" w:hAnsi="Arial" w:cs="Arial"/>
          <w:b/>
          <w:sz w:val="22"/>
          <w:szCs w:val="22"/>
        </w:rPr>
      </w:pPr>
      <w:r>
        <w:rPr>
          <w:rFonts w:ascii="Arial" w:hAnsi="Arial" w:cs="Arial"/>
          <w:b/>
          <w:sz w:val="22"/>
          <w:szCs w:val="22"/>
        </w:rPr>
        <w:t>(MODELO)</w:t>
      </w:r>
    </w:p>
    <w:p w:rsidR="00442F92" w:rsidRPr="006E3F29" w:rsidRDefault="00442F92" w:rsidP="00442F92">
      <w:pPr>
        <w:ind w:right="-196"/>
        <w:jc w:val="center"/>
        <w:rPr>
          <w:rFonts w:ascii="Arial" w:hAnsi="Arial" w:cs="Arial"/>
          <w:b/>
          <w:sz w:val="22"/>
          <w:szCs w:val="22"/>
        </w:rPr>
      </w:pPr>
      <w:r w:rsidRPr="006E3F29">
        <w:rPr>
          <w:rFonts w:ascii="Arial" w:hAnsi="Arial" w:cs="Arial"/>
          <w:b/>
          <w:sz w:val="22"/>
          <w:szCs w:val="22"/>
        </w:rPr>
        <w:t xml:space="preserve">PROPOSTA DE </w:t>
      </w:r>
      <w:r>
        <w:rPr>
          <w:rFonts w:ascii="Arial" w:hAnsi="Arial" w:cs="Arial"/>
          <w:b/>
          <w:sz w:val="22"/>
          <w:szCs w:val="22"/>
        </w:rPr>
        <w:t>PREÇOS</w:t>
      </w:r>
    </w:p>
    <w:p w:rsidR="00442F92" w:rsidRPr="006E3F29" w:rsidRDefault="00442F92" w:rsidP="00442F92">
      <w:pPr>
        <w:ind w:right="-196"/>
        <w:jc w:val="center"/>
        <w:rPr>
          <w:rFonts w:ascii="Arial" w:hAnsi="Arial" w:cs="Arial"/>
          <w:b/>
          <w:sz w:val="22"/>
          <w:szCs w:val="22"/>
        </w:rPr>
      </w:pPr>
    </w:p>
    <w:p w:rsidR="00442F92" w:rsidRPr="006E3F29" w:rsidRDefault="00442F92" w:rsidP="00442F92">
      <w:pPr>
        <w:pStyle w:val="Ttulo1"/>
        <w:ind w:right="-196"/>
        <w:jc w:val="left"/>
        <w:rPr>
          <w:rFonts w:cs="Arial"/>
          <w:b w:val="0"/>
          <w:sz w:val="22"/>
          <w:szCs w:val="22"/>
        </w:rPr>
      </w:pPr>
      <w:r w:rsidRPr="006E3F29">
        <w:rPr>
          <w:rFonts w:cs="Arial"/>
          <w:b w:val="0"/>
          <w:sz w:val="22"/>
          <w:szCs w:val="22"/>
        </w:rPr>
        <w:t>À Prefeitura Municipal de Desterro do Melo, Minas Gerais;</w:t>
      </w:r>
    </w:p>
    <w:p w:rsidR="00442F92" w:rsidRPr="006E3F29" w:rsidRDefault="00442F92" w:rsidP="00442F92">
      <w:pPr>
        <w:pStyle w:val="Corpodetexto"/>
        <w:ind w:right="-196"/>
        <w:rPr>
          <w:b/>
        </w:rPr>
      </w:pPr>
    </w:p>
    <w:p w:rsidR="00442F92" w:rsidRPr="006E3F29" w:rsidRDefault="00115906" w:rsidP="00442F92">
      <w:pPr>
        <w:pStyle w:val="Corpodetexto"/>
        <w:ind w:right="-196"/>
        <w:rPr>
          <w:b/>
        </w:rPr>
      </w:pPr>
      <w:r>
        <w:rPr>
          <w:b/>
        </w:rPr>
        <w:t>Processo Licitatório nº 018</w:t>
      </w:r>
      <w:r w:rsidR="00442F92">
        <w:rPr>
          <w:b/>
        </w:rPr>
        <w:t>/2018</w:t>
      </w:r>
    </w:p>
    <w:p w:rsidR="00442F92" w:rsidRPr="006E3F29" w:rsidRDefault="00442F92" w:rsidP="00442F92">
      <w:pPr>
        <w:pStyle w:val="Corpodetexto"/>
        <w:ind w:right="-196"/>
        <w:rPr>
          <w:b/>
        </w:rPr>
      </w:pPr>
      <w:r>
        <w:rPr>
          <w:b/>
        </w:rPr>
        <w:t>P</w:t>
      </w:r>
      <w:r w:rsidR="00115906">
        <w:rPr>
          <w:b/>
        </w:rPr>
        <w:t>regão nº 011</w:t>
      </w:r>
      <w:r>
        <w:rPr>
          <w:b/>
        </w:rPr>
        <w:t>/2018</w:t>
      </w:r>
      <w:r w:rsidRPr="006E3F29">
        <w:rPr>
          <w:b/>
        </w:rPr>
        <w:t xml:space="preserve"> </w:t>
      </w:r>
    </w:p>
    <w:p w:rsidR="00442F92" w:rsidRPr="006E3F29" w:rsidRDefault="00442F92" w:rsidP="00442F92">
      <w:pPr>
        <w:pStyle w:val="Corpodetexto"/>
        <w:ind w:right="-196"/>
        <w:rPr>
          <w:b/>
        </w:rPr>
      </w:pPr>
      <w:r w:rsidRPr="006E3F29">
        <w:rPr>
          <w:b/>
        </w:rPr>
        <w:t xml:space="preserve">Tipo: Menor Preço </w:t>
      </w:r>
    </w:p>
    <w:p w:rsidR="00442F92" w:rsidRPr="006E3F29" w:rsidRDefault="00442F92" w:rsidP="00442F92">
      <w:pPr>
        <w:pStyle w:val="Corpodetexto"/>
        <w:ind w:right="-196"/>
        <w:rPr>
          <w:b/>
        </w:rPr>
      </w:pPr>
      <w:r w:rsidRPr="006E3F29">
        <w:rPr>
          <w:b/>
        </w:rPr>
        <w:t xml:space="preserve">Objeto: </w:t>
      </w:r>
      <w:r w:rsidR="00115906">
        <w:rPr>
          <w:b/>
        </w:rPr>
        <w:t>LOCAÇÃO DE SOFTWARE DE GESTÃO DE SAÚDE</w:t>
      </w:r>
    </w:p>
    <w:p w:rsidR="00442F92" w:rsidRPr="006E3F29" w:rsidRDefault="00442F92" w:rsidP="00442F92">
      <w:pPr>
        <w:pStyle w:val="Corpodetexto"/>
        <w:ind w:right="-196"/>
      </w:pPr>
    </w:p>
    <w:p w:rsidR="00442F92" w:rsidRDefault="00442F92" w:rsidP="00442F92">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442F92" w:rsidTr="00333398">
        <w:tc>
          <w:tcPr>
            <w:tcW w:w="9605" w:type="dxa"/>
            <w:tcBorders>
              <w:top w:val="single" w:sz="4" w:space="0" w:color="auto"/>
              <w:left w:val="single" w:sz="4" w:space="0" w:color="auto"/>
              <w:bottom w:val="single" w:sz="4" w:space="0" w:color="auto"/>
              <w:right w:val="single" w:sz="4" w:space="0" w:color="auto"/>
            </w:tcBorders>
            <w:hideMark/>
          </w:tcPr>
          <w:p w:rsidR="00442F92" w:rsidRDefault="00442F92" w:rsidP="00333398">
            <w:pPr>
              <w:jc w:val="both"/>
              <w:rPr>
                <w:rFonts w:ascii="Calibri" w:hAnsi="Calibri"/>
                <w:kern w:val="2"/>
                <w:sz w:val="22"/>
                <w:szCs w:val="22"/>
              </w:rPr>
            </w:pPr>
            <w:r>
              <w:rPr>
                <w:rFonts w:ascii="Calibri" w:hAnsi="Calibri"/>
                <w:b/>
                <w:sz w:val="22"/>
                <w:szCs w:val="22"/>
              </w:rPr>
              <w:t>Empresa:</w:t>
            </w:r>
          </w:p>
        </w:tc>
      </w:tr>
      <w:tr w:rsidR="00442F92" w:rsidTr="00333398">
        <w:tc>
          <w:tcPr>
            <w:tcW w:w="9605" w:type="dxa"/>
            <w:tcBorders>
              <w:top w:val="single" w:sz="4" w:space="0" w:color="auto"/>
              <w:left w:val="single" w:sz="4" w:space="0" w:color="auto"/>
              <w:bottom w:val="single" w:sz="4" w:space="0" w:color="auto"/>
              <w:right w:val="single" w:sz="4" w:space="0" w:color="auto"/>
            </w:tcBorders>
            <w:hideMark/>
          </w:tcPr>
          <w:p w:rsidR="00442F92" w:rsidRDefault="00442F92" w:rsidP="00333398">
            <w:pPr>
              <w:jc w:val="both"/>
              <w:rPr>
                <w:rFonts w:ascii="Calibri" w:hAnsi="Calibri"/>
                <w:b/>
                <w:kern w:val="2"/>
                <w:sz w:val="22"/>
                <w:szCs w:val="22"/>
              </w:rPr>
            </w:pPr>
            <w:r>
              <w:rPr>
                <w:rFonts w:ascii="Calibri" w:hAnsi="Calibri"/>
                <w:b/>
                <w:sz w:val="22"/>
                <w:szCs w:val="22"/>
              </w:rPr>
              <w:t>CNPJ:</w:t>
            </w:r>
          </w:p>
        </w:tc>
      </w:tr>
      <w:tr w:rsidR="00442F92" w:rsidTr="00333398">
        <w:tc>
          <w:tcPr>
            <w:tcW w:w="9605" w:type="dxa"/>
            <w:tcBorders>
              <w:top w:val="single" w:sz="4" w:space="0" w:color="auto"/>
              <w:left w:val="single" w:sz="4" w:space="0" w:color="auto"/>
              <w:bottom w:val="single" w:sz="4" w:space="0" w:color="auto"/>
              <w:right w:val="single" w:sz="4" w:space="0" w:color="auto"/>
            </w:tcBorders>
            <w:hideMark/>
          </w:tcPr>
          <w:p w:rsidR="00442F92" w:rsidRDefault="00442F92" w:rsidP="00333398">
            <w:pPr>
              <w:jc w:val="both"/>
              <w:rPr>
                <w:rFonts w:ascii="Calibri" w:hAnsi="Calibri"/>
                <w:b/>
                <w:sz w:val="22"/>
                <w:szCs w:val="22"/>
              </w:rPr>
            </w:pPr>
            <w:r>
              <w:rPr>
                <w:rFonts w:ascii="Calibri" w:hAnsi="Calibri"/>
                <w:b/>
                <w:sz w:val="22"/>
                <w:szCs w:val="22"/>
              </w:rPr>
              <w:t>Endereço:</w:t>
            </w:r>
          </w:p>
          <w:p w:rsidR="00442F92" w:rsidRDefault="00442F92" w:rsidP="00333398">
            <w:pPr>
              <w:jc w:val="both"/>
              <w:rPr>
                <w:rFonts w:ascii="Calibri" w:hAnsi="Calibri"/>
                <w:b/>
                <w:sz w:val="22"/>
                <w:szCs w:val="22"/>
              </w:rPr>
            </w:pPr>
            <w:r>
              <w:rPr>
                <w:rFonts w:ascii="Calibri" w:hAnsi="Calibri"/>
                <w:b/>
                <w:sz w:val="22"/>
                <w:szCs w:val="22"/>
              </w:rPr>
              <w:t>Cidade:</w:t>
            </w:r>
          </w:p>
          <w:p w:rsidR="00442F92" w:rsidRDefault="00442F92" w:rsidP="00333398">
            <w:pPr>
              <w:jc w:val="both"/>
              <w:rPr>
                <w:rFonts w:ascii="Calibri" w:hAnsi="Calibri"/>
                <w:b/>
                <w:sz w:val="22"/>
                <w:szCs w:val="22"/>
              </w:rPr>
            </w:pPr>
            <w:r>
              <w:rPr>
                <w:rFonts w:ascii="Calibri" w:hAnsi="Calibri"/>
                <w:b/>
                <w:sz w:val="22"/>
                <w:szCs w:val="22"/>
              </w:rPr>
              <w:t>UF:</w:t>
            </w:r>
          </w:p>
          <w:p w:rsidR="00442F92" w:rsidRDefault="00442F92" w:rsidP="00333398">
            <w:pPr>
              <w:jc w:val="both"/>
              <w:rPr>
                <w:rFonts w:ascii="Calibri" w:hAnsi="Calibri"/>
                <w:b/>
                <w:kern w:val="2"/>
                <w:sz w:val="22"/>
                <w:szCs w:val="22"/>
              </w:rPr>
            </w:pPr>
            <w:r>
              <w:rPr>
                <w:rFonts w:ascii="Calibri" w:hAnsi="Calibri"/>
                <w:b/>
                <w:sz w:val="22"/>
                <w:szCs w:val="22"/>
              </w:rPr>
              <w:t>CEP:</w:t>
            </w:r>
          </w:p>
        </w:tc>
      </w:tr>
      <w:tr w:rsidR="00442F92" w:rsidTr="00333398">
        <w:tc>
          <w:tcPr>
            <w:tcW w:w="9605" w:type="dxa"/>
            <w:tcBorders>
              <w:top w:val="single" w:sz="4" w:space="0" w:color="auto"/>
              <w:left w:val="single" w:sz="4" w:space="0" w:color="auto"/>
              <w:bottom w:val="single" w:sz="4" w:space="0" w:color="auto"/>
              <w:right w:val="single" w:sz="4" w:space="0" w:color="auto"/>
            </w:tcBorders>
            <w:hideMark/>
          </w:tcPr>
          <w:p w:rsidR="00442F92" w:rsidRDefault="00442F92" w:rsidP="00333398">
            <w:pPr>
              <w:jc w:val="both"/>
              <w:rPr>
                <w:rFonts w:ascii="Calibri" w:hAnsi="Calibri"/>
                <w:b/>
                <w:sz w:val="22"/>
                <w:szCs w:val="22"/>
              </w:rPr>
            </w:pPr>
            <w:r>
              <w:rPr>
                <w:rFonts w:ascii="Calibri" w:hAnsi="Calibri"/>
                <w:b/>
                <w:sz w:val="22"/>
                <w:szCs w:val="22"/>
              </w:rPr>
              <w:t>Telefone:</w:t>
            </w:r>
          </w:p>
          <w:p w:rsidR="00442F92" w:rsidRDefault="00442F92" w:rsidP="00333398">
            <w:pPr>
              <w:jc w:val="both"/>
              <w:rPr>
                <w:rFonts w:ascii="Calibri" w:hAnsi="Calibri"/>
                <w:b/>
                <w:kern w:val="2"/>
                <w:sz w:val="22"/>
                <w:szCs w:val="22"/>
              </w:rPr>
            </w:pPr>
            <w:r>
              <w:rPr>
                <w:rFonts w:ascii="Calibri" w:hAnsi="Calibri"/>
                <w:b/>
                <w:sz w:val="22"/>
                <w:szCs w:val="22"/>
              </w:rPr>
              <w:t>Fax:</w:t>
            </w:r>
          </w:p>
        </w:tc>
      </w:tr>
      <w:tr w:rsidR="00442F92" w:rsidTr="00333398">
        <w:tc>
          <w:tcPr>
            <w:tcW w:w="9605" w:type="dxa"/>
            <w:tcBorders>
              <w:top w:val="single" w:sz="4" w:space="0" w:color="auto"/>
              <w:left w:val="single" w:sz="4" w:space="0" w:color="auto"/>
              <w:bottom w:val="single" w:sz="4" w:space="0" w:color="auto"/>
              <w:right w:val="single" w:sz="4" w:space="0" w:color="auto"/>
            </w:tcBorders>
            <w:hideMark/>
          </w:tcPr>
          <w:p w:rsidR="00442F92" w:rsidRDefault="00442F92" w:rsidP="00333398">
            <w:pPr>
              <w:jc w:val="both"/>
              <w:rPr>
                <w:rFonts w:ascii="Calibri" w:hAnsi="Calibri"/>
                <w:b/>
                <w:kern w:val="2"/>
                <w:sz w:val="22"/>
                <w:szCs w:val="22"/>
              </w:rPr>
            </w:pPr>
            <w:r>
              <w:rPr>
                <w:rFonts w:ascii="Calibri" w:hAnsi="Calibri"/>
                <w:b/>
                <w:sz w:val="22"/>
                <w:szCs w:val="22"/>
              </w:rPr>
              <w:t>E-mail:</w:t>
            </w:r>
          </w:p>
        </w:tc>
      </w:tr>
      <w:tr w:rsidR="00442F92" w:rsidTr="00333398">
        <w:tc>
          <w:tcPr>
            <w:tcW w:w="9605" w:type="dxa"/>
            <w:tcBorders>
              <w:top w:val="single" w:sz="4" w:space="0" w:color="auto"/>
              <w:left w:val="single" w:sz="4" w:space="0" w:color="auto"/>
              <w:bottom w:val="single" w:sz="4" w:space="0" w:color="auto"/>
              <w:right w:val="single" w:sz="4" w:space="0" w:color="auto"/>
            </w:tcBorders>
            <w:hideMark/>
          </w:tcPr>
          <w:p w:rsidR="00442F92" w:rsidRDefault="00442F92" w:rsidP="00333398">
            <w:pPr>
              <w:jc w:val="both"/>
              <w:rPr>
                <w:rFonts w:ascii="Calibri" w:hAnsi="Calibri"/>
                <w:b/>
                <w:kern w:val="2"/>
                <w:sz w:val="22"/>
                <w:szCs w:val="22"/>
              </w:rPr>
            </w:pPr>
            <w:r>
              <w:rPr>
                <w:rFonts w:ascii="Calibri" w:hAnsi="Calibri"/>
                <w:b/>
                <w:sz w:val="22"/>
                <w:szCs w:val="22"/>
              </w:rPr>
              <w:t>Sócio Proprietário:</w:t>
            </w:r>
          </w:p>
          <w:p w:rsidR="00442F92" w:rsidRDefault="00442F92" w:rsidP="00333398">
            <w:pPr>
              <w:jc w:val="both"/>
              <w:rPr>
                <w:rFonts w:ascii="Calibri" w:hAnsi="Calibri"/>
                <w:b/>
                <w:sz w:val="22"/>
                <w:szCs w:val="22"/>
              </w:rPr>
            </w:pPr>
            <w:r>
              <w:rPr>
                <w:rFonts w:ascii="Calibri" w:hAnsi="Calibri"/>
                <w:b/>
                <w:sz w:val="22"/>
                <w:szCs w:val="22"/>
              </w:rPr>
              <w:t>CPF:</w:t>
            </w:r>
          </w:p>
          <w:p w:rsidR="00442F92" w:rsidRDefault="00442F92" w:rsidP="00333398">
            <w:pPr>
              <w:jc w:val="both"/>
              <w:rPr>
                <w:rFonts w:ascii="Calibri" w:hAnsi="Calibri"/>
                <w:b/>
                <w:kern w:val="2"/>
                <w:sz w:val="22"/>
                <w:szCs w:val="22"/>
              </w:rPr>
            </w:pPr>
            <w:r>
              <w:rPr>
                <w:rFonts w:ascii="Calibri" w:hAnsi="Calibri"/>
                <w:b/>
                <w:sz w:val="22"/>
                <w:szCs w:val="22"/>
              </w:rPr>
              <w:t>RG:</w:t>
            </w:r>
          </w:p>
        </w:tc>
      </w:tr>
    </w:tbl>
    <w:p w:rsidR="00442F92" w:rsidRDefault="00442F92" w:rsidP="00442F92">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442F92" w:rsidRDefault="00442F92" w:rsidP="00442F92">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tbl>
      <w:tblPr>
        <w:tblW w:w="9567" w:type="dxa"/>
        <w:tblInd w:w="70" w:type="dxa"/>
        <w:tblCellMar>
          <w:left w:w="70" w:type="dxa"/>
          <w:right w:w="70" w:type="dxa"/>
        </w:tblCellMar>
        <w:tblLook w:val="04A0" w:firstRow="1" w:lastRow="0" w:firstColumn="1" w:lastColumn="0" w:noHBand="0" w:noVBand="1"/>
      </w:tblPr>
      <w:tblGrid>
        <w:gridCol w:w="619"/>
        <w:gridCol w:w="4330"/>
        <w:gridCol w:w="1119"/>
        <w:gridCol w:w="907"/>
        <w:gridCol w:w="1353"/>
        <w:gridCol w:w="1239"/>
      </w:tblGrid>
      <w:tr w:rsidR="00442F92" w:rsidRPr="009B1751" w:rsidTr="00115906">
        <w:trPr>
          <w:trHeight w:val="3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2F92" w:rsidRPr="009B1751" w:rsidRDefault="00442F92" w:rsidP="00333398">
            <w:pPr>
              <w:jc w:val="center"/>
              <w:rPr>
                <w:rFonts w:ascii="Arial" w:hAnsi="Arial" w:cs="Arial"/>
                <w:b/>
                <w:bCs/>
              </w:rPr>
            </w:pPr>
            <w:r w:rsidRPr="009B1751">
              <w:rPr>
                <w:rFonts w:ascii="Arial" w:hAnsi="Arial" w:cs="Arial"/>
                <w:b/>
                <w:bCs/>
              </w:rPr>
              <w:t>ITEM</w:t>
            </w:r>
          </w:p>
        </w:tc>
        <w:tc>
          <w:tcPr>
            <w:tcW w:w="4484" w:type="dxa"/>
            <w:tcBorders>
              <w:top w:val="single" w:sz="4" w:space="0" w:color="auto"/>
              <w:left w:val="nil"/>
              <w:bottom w:val="single" w:sz="4" w:space="0" w:color="auto"/>
              <w:right w:val="single" w:sz="4" w:space="0" w:color="auto"/>
            </w:tcBorders>
            <w:shd w:val="clear" w:color="auto" w:fill="auto"/>
            <w:vAlign w:val="center"/>
            <w:hideMark/>
          </w:tcPr>
          <w:p w:rsidR="00442F92" w:rsidRPr="009B1751" w:rsidRDefault="00442F92" w:rsidP="00333398">
            <w:pPr>
              <w:jc w:val="center"/>
              <w:rPr>
                <w:rFonts w:ascii="Arial" w:hAnsi="Arial" w:cs="Arial"/>
                <w:b/>
                <w:bCs/>
              </w:rPr>
            </w:pPr>
            <w:r>
              <w:rPr>
                <w:rFonts w:ascii="Arial" w:hAnsi="Arial" w:cs="Arial"/>
                <w:b/>
                <w:bCs/>
              </w:rPr>
              <w:t>SERVIÇO</w:t>
            </w:r>
            <w:r w:rsidRPr="009B1751">
              <w:rPr>
                <w:rFonts w:ascii="Arial" w:hAnsi="Arial" w:cs="Arial"/>
                <w:b/>
                <w:bCs/>
              </w:rPr>
              <w:t xml:space="preserve"> / DESCRIÇÃO</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442F92" w:rsidRPr="009B1751" w:rsidRDefault="00442F92" w:rsidP="00333398">
            <w:pPr>
              <w:jc w:val="center"/>
              <w:rPr>
                <w:rFonts w:ascii="Arial" w:hAnsi="Arial" w:cs="Arial"/>
                <w:b/>
                <w:bCs/>
              </w:rPr>
            </w:pPr>
            <w:r w:rsidRPr="009B1751">
              <w:rPr>
                <w:rFonts w:ascii="Arial" w:hAnsi="Arial" w:cs="Arial"/>
                <w:b/>
                <w:bCs/>
              </w:rPr>
              <w:t>UNID.</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442F92" w:rsidRPr="009B1751" w:rsidRDefault="00442F92" w:rsidP="00333398">
            <w:pPr>
              <w:jc w:val="center"/>
              <w:rPr>
                <w:rFonts w:ascii="Arial" w:hAnsi="Arial" w:cs="Arial"/>
                <w:b/>
                <w:bCs/>
              </w:rPr>
            </w:pPr>
            <w:r w:rsidRPr="009B1751">
              <w:rPr>
                <w:rFonts w:ascii="Arial" w:hAnsi="Arial" w:cs="Arial"/>
                <w:b/>
                <w:bCs/>
              </w:rPr>
              <w:t>QUANT.</w:t>
            </w:r>
          </w:p>
        </w:tc>
        <w:tc>
          <w:tcPr>
            <w:tcW w:w="1375" w:type="dxa"/>
            <w:tcBorders>
              <w:top w:val="single" w:sz="4" w:space="0" w:color="auto"/>
              <w:left w:val="nil"/>
              <w:bottom w:val="single" w:sz="4" w:space="0" w:color="auto"/>
              <w:right w:val="single" w:sz="4" w:space="0" w:color="auto"/>
            </w:tcBorders>
          </w:tcPr>
          <w:p w:rsidR="00442F92" w:rsidRDefault="00442F92" w:rsidP="00333398">
            <w:pPr>
              <w:jc w:val="center"/>
              <w:rPr>
                <w:rFonts w:ascii="Arial" w:hAnsi="Arial" w:cs="Arial"/>
                <w:b/>
                <w:bCs/>
              </w:rPr>
            </w:pPr>
            <w:r>
              <w:rPr>
                <w:rFonts w:ascii="Arial" w:hAnsi="Arial" w:cs="Arial"/>
                <w:b/>
                <w:bCs/>
              </w:rPr>
              <w:t xml:space="preserve">VALOR </w:t>
            </w:r>
          </w:p>
          <w:p w:rsidR="00442F92" w:rsidRPr="009B1751" w:rsidRDefault="00442F92" w:rsidP="00333398">
            <w:pPr>
              <w:jc w:val="center"/>
              <w:rPr>
                <w:rFonts w:ascii="Arial" w:hAnsi="Arial" w:cs="Arial"/>
                <w:b/>
                <w:bCs/>
              </w:rPr>
            </w:pPr>
            <w:r>
              <w:rPr>
                <w:rFonts w:ascii="Arial" w:hAnsi="Arial" w:cs="Arial"/>
                <w:b/>
                <w:bCs/>
              </w:rPr>
              <w:t>UNITÁRIO</w:t>
            </w:r>
          </w:p>
        </w:tc>
        <w:tc>
          <w:tcPr>
            <w:tcW w:w="1275" w:type="dxa"/>
            <w:tcBorders>
              <w:top w:val="single" w:sz="4" w:space="0" w:color="auto"/>
              <w:left w:val="nil"/>
              <w:bottom w:val="single" w:sz="4" w:space="0" w:color="auto"/>
              <w:right w:val="single" w:sz="4" w:space="0" w:color="auto"/>
            </w:tcBorders>
          </w:tcPr>
          <w:p w:rsidR="00442F92" w:rsidRPr="009B1751" w:rsidRDefault="00442F92" w:rsidP="00333398">
            <w:pPr>
              <w:jc w:val="center"/>
              <w:rPr>
                <w:rFonts w:ascii="Arial" w:hAnsi="Arial" w:cs="Arial"/>
                <w:b/>
                <w:bCs/>
              </w:rPr>
            </w:pPr>
            <w:r>
              <w:rPr>
                <w:rFonts w:ascii="Arial" w:hAnsi="Arial" w:cs="Arial"/>
                <w:b/>
                <w:bCs/>
              </w:rPr>
              <w:t>VALOR TOTAL</w:t>
            </w:r>
          </w:p>
        </w:tc>
      </w:tr>
      <w:tr w:rsidR="00115906" w:rsidRPr="009B1751" w:rsidTr="00115906">
        <w:trPr>
          <w:trHeight w:val="300"/>
        </w:trPr>
        <w:tc>
          <w:tcPr>
            <w:tcW w:w="6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5906" w:rsidRPr="009B1751" w:rsidRDefault="00115906" w:rsidP="00333398">
            <w:pPr>
              <w:jc w:val="center"/>
              <w:rPr>
                <w:rFonts w:ascii="Arial" w:hAnsi="Arial" w:cs="Arial"/>
              </w:rPr>
            </w:pPr>
            <w:r>
              <w:rPr>
                <w:rFonts w:ascii="Arial" w:hAnsi="Arial" w:cs="Arial"/>
              </w:rPr>
              <w:t>0</w:t>
            </w:r>
            <w:r w:rsidRPr="009B1751">
              <w:rPr>
                <w:rFonts w:ascii="Arial" w:hAnsi="Arial" w:cs="Arial"/>
              </w:rPr>
              <w:t>1</w:t>
            </w:r>
          </w:p>
        </w:tc>
        <w:tc>
          <w:tcPr>
            <w:tcW w:w="4484" w:type="dxa"/>
            <w:tcBorders>
              <w:top w:val="nil"/>
              <w:left w:val="nil"/>
              <w:bottom w:val="nil"/>
              <w:right w:val="single" w:sz="4" w:space="0" w:color="auto"/>
            </w:tcBorders>
            <w:shd w:val="clear" w:color="auto" w:fill="auto"/>
            <w:vAlign w:val="center"/>
            <w:hideMark/>
          </w:tcPr>
          <w:p w:rsidR="00115906" w:rsidRPr="00CA7C98" w:rsidRDefault="00115906" w:rsidP="00115906">
            <w:pPr>
              <w:spacing w:line="276" w:lineRule="auto"/>
              <w:rPr>
                <w:rFonts w:ascii="Arial" w:hAnsi="Arial" w:cs="Arial"/>
                <w:b/>
                <w:bCs/>
                <w:sz w:val="22"/>
                <w:szCs w:val="22"/>
              </w:rPr>
            </w:pPr>
          </w:p>
        </w:tc>
        <w:tc>
          <w:tcPr>
            <w:tcW w:w="9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5906" w:rsidRPr="009B1751" w:rsidRDefault="00115906" w:rsidP="00333398">
            <w:pPr>
              <w:jc w:val="center"/>
              <w:rPr>
                <w:rFonts w:ascii="Arial" w:hAnsi="Arial" w:cs="Arial"/>
              </w:rPr>
            </w:pPr>
            <w:r>
              <w:rPr>
                <w:rFonts w:ascii="Arial" w:hAnsi="Arial" w:cs="Arial"/>
              </w:rPr>
              <w:t>LOCAÇÃO MENSAL</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15906" w:rsidRPr="009B1751" w:rsidRDefault="00115906" w:rsidP="00333398">
            <w:pPr>
              <w:jc w:val="center"/>
              <w:rPr>
                <w:rFonts w:ascii="Arial" w:hAnsi="Arial" w:cs="Arial"/>
              </w:rPr>
            </w:pPr>
            <w:r>
              <w:rPr>
                <w:rFonts w:ascii="Arial" w:hAnsi="Arial" w:cs="Arial"/>
              </w:rPr>
              <w:t>11</w:t>
            </w:r>
          </w:p>
        </w:tc>
        <w:tc>
          <w:tcPr>
            <w:tcW w:w="1375" w:type="dxa"/>
            <w:vMerge w:val="restart"/>
            <w:tcBorders>
              <w:top w:val="nil"/>
              <w:left w:val="single" w:sz="4" w:space="0" w:color="auto"/>
              <w:right w:val="single" w:sz="4" w:space="0" w:color="auto"/>
            </w:tcBorders>
          </w:tcPr>
          <w:p w:rsidR="00115906" w:rsidRDefault="00115906" w:rsidP="00333398">
            <w:pPr>
              <w:jc w:val="center"/>
              <w:rPr>
                <w:rFonts w:ascii="Arial" w:hAnsi="Arial" w:cs="Arial"/>
              </w:rPr>
            </w:pPr>
          </w:p>
        </w:tc>
        <w:tc>
          <w:tcPr>
            <w:tcW w:w="1275" w:type="dxa"/>
            <w:vMerge w:val="restart"/>
            <w:tcBorders>
              <w:top w:val="nil"/>
              <w:left w:val="single" w:sz="4" w:space="0" w:color="auto"/>
              <w:right w:val="single" w:sz="4" w:space="0" w:color="auto"/>
            </w:tcBorders>
          </w:tcPr>
          <w:p w:rsidR="00115906" w:rsidRDefault="00115906" w:rsidP="00333398">
            <w:pPr>
              <w:jc w:val="center"/>
              <w:rPr>
                <w:rFonts w:ascii="Arial" w:hAnsi="Arial" w:cs="Arial"/>
              </w:rPr>
            </w:pPr>
          </w:p>
        </w:tc>
      </w:tr>
      <w:tr w:rsidR="00115906" w:rsidRPr="009B1751" w:rsidTr="00115906">
        <w:trPr>
          <w:trHeight w:val="290"/>
        </w:trPr>
        <w:tc>
          <w:tcPr>
            <w:tcW w:w="619" w:type="dxa"/>
            <w:vMerge/>
            <w:tcBorders>
              <w:top w:val="nil"/>
              <w:left w:val="single" w:sz="4" w:space="0" w:color="auto"/>
              <w:bottom w:val="single" w:sz="4" w:space="0" w:color="auto"/>
              <w:right w:val="single" w:sz="4" w:space="0" w:color="auto"/>
            </w:tcBorders>
            <w:vAlign w:val="center"/>
            <w:hideMark/>
          </w:tcPr>
          <w:p w:rsidR="00115906" w:rsidRPr="009B1751" w:rsidRDefault="00115906" w:rsidP="00333398">
            <w:pPr>
              <w:rPr>
                <w:rFonts w:ascii="Arial" w:hAnsi="Arial" w:cs="Arial"/>
              </w:rPr>
            </w:pPr>
          </w:p>
        </w:tc>
        <w:tc>
          <w:tcPr>
            <w:tcW w:w="4484" w:type="dxa"/>
            <w:tcBorders>
              <w:top w:val="nil"/>
              <w:left w:val="nil"/>
              <w:bottom w:val="single" w:sz="4" w:space="0" w:color="auto"/>
              <w:right w:val="single" w:sz="4" w:space="0" w:color="auto"/>
            </w:tcBorders>
            <w:shd w:val="clear" w:color="auto" w:fill="auto"/>
            <w:hideMark/>
          </w:tcPr>
          <w:p w:rsidR="00115906" w:rsidRPr="00CA7C98" w:rsidRDefault="00115906" w:rsidP="0013094A">
            <w:pPr>
              <w:tabs>
                <w:tab w:val="left" w:pos="992"/>
                <w:tab w:val="left" w:pos="1134"/>
              </w:tabs>
              <w:spacing w:line="276" w:lineRule="auto"/>
              <w:jc w:val="both"/>
              <w:rPr>
                <w:rFonts w:ascii="Arial" w:hAnsi="Arial" w:cs="Arial"/>
                <w:color w:val="000000"/>
                <w:sz w:val="22"/>
                <w:szCs w:val="22"/>
              </w:rPr>
            </w:pPr>
            <w:r w:rsidRPr="00CA7C98">
              <w:rPr>
                <w:rFonts w:ascii="Arial" w:hAnsi="Arial" w:cs="Arial"/>
                <w:color w:val="000000"/>
                <w:sz w:val="22"/>
                <w:szCs w:val="22"/>
              </w:rPr>
              <w:t xml:space="preserve">Locação de Software/Apoio ao Gestor para a gestão da saúde </w:t>
            </w:r>
            <w:r w:rsidRPr="00CA7C98">
              <w:rPr>
                <w:rFonts w:ascii="Arial" w:hAnsi="Arial" w:cs="Arial"/>
                <w:sz w:val="22"/>
                <w:szCs w:val="22"/>
              </w:rPr>
              <w:t xml:space="preserve">por prazo </w:t>
            </w:r>
            <w:r>
              <w:rPr>
                <w:rFonts w:ascii="Arial" w:hAnsi="Arial" w:cs="Arial"/>
                <w:sz w:val="22"/>
                <w:szCs w:val="22"/>
              </w:rPr>
              <w:t>determinado,</w:t>
            </w:r>
            <w:r w:rsidRPr="00CA7C98">
              <w:rPr>
                <w:rFonts w:ascii="Arial" w:hAnsi="Arial" w:cs="Arial"/>
                <w:sz w:val="22"/>
                <w:szCs w:val="22"/>
              </w:rPr>
              <w:t xml:space="preserve"> bem como treinamento, customização, migração de dados, suporte técnico, manutenção ada</w:t>
            </w:r>
            <w:r>
              <w:rPr>
                <w:rFonts w:ascii="Arial" w:hAnsi="Arial" w:cs="Arial"/>
                <w:sz w:val="22"/>
                <w:szCs w:val="22"/>
              </w:rPr>
              <w:t>ptativa, evolutiva e corretiva,</w:t>
            </w:r>
            <w:r w:rsidRPr="00CA7C98">
              <w:rPr>
                <w:rFonts w:ascii="Arial" w:hAnsi="Arial" w:cs="Arial"/>
                <w:sz w:val="22"/>
                <w:szCs w:val="22"/>
              </w:rPr>
              <w:t xml:space="preserve"> necessários à automação e à gestão da prestação de serviç</w:t>
            </w:r>
            <w:r>
              <w:rPr>
                <w:rFonts w:ascii="Arial" w:hAnsi="Arial" w:cs="Arial"/>
                <w:sz w:val="22"/>
                <w:szCs w:val="22"/>
              </w:rPr>
              <w:t xml:space="preserve">os à população do Município de </w:t>
            </w:r>
            <w:r w:rsidRPr="00CA7C98">
              <w:rPr>
                <w:rFonts w:ascii="Arial" w:hAnsi="Arial" w:cs="Arial"/>
                <w:sz w:val="22"/>
                <w:szCs w:val="22"/>
              </w:rPr>
              <w:t xml:space="preserve">Desterro do Melo </w:t>
            </w:r>
            <w:r w:rsidRPr="00CA7C98">
              <w:rPr>
                <w:rFonts w:ascii="Arial" w:hAnsi="Arial" w:cs="Arial"/>
                <w:color w:val="000000"/>
                <w:sz w:val="22"/>
                <w:szCs w:val="22"/>
              </w:rPr>
              <w:t>e que assegure os seguintes recursos obrigatórios:</w:t>
            </w:r>
          </w:p>
          <w:p w:rsidR="00115906" w:rsidRPr="00CA7C98" w:rsidRDefault="00115906" w:rsidP="0013094A">
            <w:pPr>
              <w:tabs>
                <w:tab w:val="left" w:pos="992"/>
                <w:tab w:val="left" w:pos="1134"/>
              </w:tabs>
              <w:spacing w:line="276" w:lineRule="auto"/>
              <w:jc w:val="both"/>
              <w:rPr>
                <w:rFonts w:ascii="Arial" w:hAnsi="Arial" w:cs="Arial"/>
                <w:color w:val="000000"/>
                <w:sz w:val="22"/>
                <w:szCs w:val="22"/>
              </w:rPr>
            </w:pPr>
          </w:p>
          <w:p w:rsidR="00115906" w:rsidRDefault="00115906" w:rsidP="00376E26">
            <w:pPr>
              <w:pStyle w:val="PargrafodaLista"/>
              <w:numPr>
                <w:ilvl w:val="0"/>
                <w:numId w:val="33"/>
              </w:numPr>
              <w:tabs>
                <w:tab w:val="left" w:pos="992"/>
                <w:tab w:val="left" w:pos="1134"/>
              </w:tabs>
              <w:spacing w:line="276" w:lineRule="auto"/>
              <w:jc w:val="both"/>
              <w:rPr>
                <w:rFonts w:ascii="Arial" w:hAnsi="Arial" w:cs="Arial"/>
                <w:color w:val="000000"/>
                <w:sz w:val="22"/>
                <w:szCs w:val="22"/>
              </w:rPr>
            </w:pPr>
            <w:r w:rsidRPr="00CA7C98">
              <w:rPr>
                <w:rFonts w:ascii="Arial" w:hAnsi="Arial" w:cs="Arial"/>
                <w:color w:val="000000"/>
                <w:sz w:val="22"/>
                <w:szCs w:val="22"/>
              </w:rPr>
              <w:t xml:space="preserve">Disponibilizar um Data Center e Servidor </w:t>
            </w:r>
            <w:proofErr w:type="spellStart"/>
            <w:r w:rsidRPr="00CA7C98">
              <w:rPr>
                <w:rFonts w:ascii="Arial" w:hAnsi="Arial" w:cs="Arial"/>
                <w:color w:val="000000"/>
                <w:sz w:val="22"/>
                <w:szCs w:val="22"/>
              </w:rPr>
              <w:t>Cloud</w:t>
            </w:r>
            <w:proofErr w:type="spellEnd"/>
            <w:r w:rsidRPr="00CA7C98">
              <w:rPr>
                <w:rFonts w:ascii="Arial" w:hAnsi="Arial" w:cs="Arial"/>
                <w:color w:val="000000"/>
                <w:sz w:val="22"/>
                <w:szCs w:val="22"/>
              </w:rPr>
              <w:t xml:space="preserve"> com garantia de Backup, com acesso via Web (24x7),</w:t>
            </w:r>
            <w:proofErr w:type="gramStart"/>
            <w:r w:rsidRPr="00CA7C98">
              <w:rPr>
                <w:rFonts w:ascii="Arial" w:hAnsi="Arial" w:cs="Arial"/>
                <w:color w:val="000000"/>
                <w:sz w:val="22"/>
                <w:szCs w:val="22"/>
              </w:rPr>
              <w:t xml:space="preserve">  </w:t>
            </w:r>
            <w:proofErr w:type="gramEnd"/>
            <w:r w:rsidRPr="00CA7C98">
              <w:rPr>
                <w:rFonts w:ascii="Arial" w:hAnsi="Arial" w:cs="Arial"/>
                <w:color w:val="000000"/>
                <w:sz w:val="22"/>
                <w:szCs w:val="22"/>
              </w:rPr>
              <w:t xml:space="preserve">podendo o usuário acessar de qualquer ponto desde que tenha </w:t>
            </w:r>
            <w:r w:rsidRPr="00CA7C98">
              <w:rPr>
                <w:rFonts w:ascii="Arial" w:hAnsi="Arial" w:cs="Arial"/>
                <w:color w:val="000000"/>
                <w:sz w:val="22"/>
                <w:szCs w:val="22"/>
              </w:rPr>
              <w:lastRenderedPageBreak/>
              <w:t>conexão com a Internet e permissão para o acesso ao Sistema.</w:t>
            </w:r>
          </w:p>
          <w:p w:rsidR="00115906" w:rsidRPr="00CA7C98" w:rsidRDefault="00115906" w:rsidP="0013094A">
            <w:pPr>
              <w:pStyle w:val="PargrafodaLista"/>
              <w:tabs>
                <w:tab w:val="left" w:pos="992"/>
                <w:tab w:val="left" w:pos="1134"/>
              </w:tabs>
              <w:spacing w:line="276" w:lineRule="auto"/>
              <w:ind w:left="360"/>
              <w:jc w:val="both"/>
              <w:rPr>
                <w:rFonts w:ascii="Arial" w:hAnsi="Arial" w:cs="Arial"/>
                <w:color w:val="000000"/>
                <w:sz w:val="22"/>
                <w:szCs w:val="22"/>
              </w:rPr>
            </w:pPr>
          </w:p>
          <w:p w:rsidR="00115906" w:rsidRPr="00CA7C98" w:rsidRDefault="00115906" w:rsidP="00376E26">
            <w:pPr>
              <w:numPr>
                <w:ilvl w:val="0"/>
                <w:numId w:val="33"/>
              </w:numPr>
              <w:spacing w:line="276" w:lineRule="auto"/>
              <w:jc w:val="both"/>
              <w:rPr>
                <w:rFonts w:ascii="Arial" w:hAnsi="Arial" w:cs="Arial"/>
                <w:sz w:val="22"/>
                <w:szCs w:val="22"/>
              </w:rPr>
            </w:pPr>
            <w:r w:rsidRPr="00CA7C98">
              <w:rPr>
                <w:rFonts w:ascii="Arial" w:hAnsi="Arial" w:cs="Arial"/>
                <w:sz w:val="22"/>
                <w:szCs w:val="22"/>
              </w:rPr>
              <w:t>Declaração de visita técnica realizada por representante credenciado pela empresa licitante, a todas as unidades de saúde do Município Contratante, inclusive as da Zona Rural, atestadas e acompanhadas pelo Gestor Municipal de Saúde. Tal visita deverá ser agendada na Secretaria de Municipal de Saúde com 24 (vinte e quatro) horas de antecedência</w:t>
            </w:r>
            <w:proofErr w:type="gramStart"/>
            <w:r w:rsidRPr="00CA7C98">
              <w:rPr>
                <w:rFonts w:ascii="Arial" w:hAnsi="Arial" w:cs="Arial"/>
                <w:sz w:val="22"/>
                <w:szCs w:val="22"/>
              </w:rPr>
              <w:t xml:space="preserve">  </w:t>
            </w:r>
            <w:proofErr w:type="gramEnd"/>
            <w:r w:rsidRPr="00CA7C98">
              <w:rPr>
                <w:rFonts w:ascii="Arial" w:hAnsi="Arial" w:cs="Arial"/>
                <w:sz w:val="22"/>
                <w:szCs w:val="22"/>
              </w:rPr>
              <w:t>e realizadas com, no mínimo, 24 (vinte e quatro) horas antes da abertura do certame.</w:t>
            </w:r>
          </w:p>
          <w:p w:rsidR="00115906" w:rsidRPr="00CA7C98" w:rsidRDefault="00115906" w:rsidP="0013094A">
            <w:pPr>
              <w:pStyle w:val="PargrafodaLista"/>
              <w:tabs>
                <w:tab w:val="left" w:pos="992"/>
                <w:tab w:val="left" w:pos="1134"/>
              </w:tabs>
              <w:spacing w:line="276" w:lineRule="auto"/>
              <w:ind w:left="360"/>
              <w:jc w:val="both"/>
              <w:rPr>
                <w:rFonts w:ascii="Arial" w:hAnsi="Arial" w:cs="Arial"/>
                <w:color w:val="000000"/>
                <w:sz w:val="22"/>
                <w:szCs w:val="22"/>
              </w:rPr>
            </w:pPr>
          </w:p>
          <w:p w:rsidR="00115906" w:rsidRPr="00CA7C98" w:rsidRDefault="00115906" w:rsidP="00376E26">
            <w:pPr>
              <w:numPr>
                <w:ilvl w:val="0"/>
                <w:numId w:val="33"/>
              </w:numPr>
              <w:autoSpaceDE w:val="0"/>
              <w:autoSpaceDN w:val="0"/>
              <w:adjustRightInd w:val="0"/>
              <w:spacing w:after="120" w:line="276" w:lineRule="auto"/>
              <w:jc w:val="both"/>
              <w:rPr>
                <w:rFonts w:ascii="Arial" w:hAnsi="Arial" w:cs="Arial"/>
                <w:sz w:val="22"/>
                <w:szCs w:val="22"/>
              </w:rPr>
            </w:pPr>
            <w:r w:rsidRPr="00CA7C98">
              <w:rPr>
                <w:rFonts w:ascii="Arial" w:hAnsi="Arial" w:cs="Arial"/>
                <w:sz w:val="22"/>
                <w:szCs w:val="22"/>
              </w:rPr>
              <w:t xml:space="preserve">Ofertar equipe de suporte técnico operacional á distância (on-line) conforme a necessidade e presencial pelo menos 02 vezes a cada mês com Técnicos com formação de Nível Superior na área afim, contemplando um total de 14 horas/mês nas visitas presenciais, não haverá nenhum custo adicional para realização das visitas técnicas. </w:t>
            </w:r>
          </w:p>
          <w:p w:rsidR="00115906" w:rsidRPr="00CA7C98" w:rsidRDefault="00115906" w:rsidP="0013094A">
            <w:pPr>
              <w:pStyle w:val="PargrafodaLista"/>
              <w:spacing w:line="276" w:lineRule="auto"/>
              <w:rPr>
                <w:rFonts w:ascii="Arial" w:hAnsi="Arial" w:cs="Arial"/>
                <w:sz w:val="22"/>
                <w:szCs w:val="22"/>
              </w:rPr>
            </w:pPr>
          </w:p>
          <w:p w:rsidR="00115906" w:rsidRPr="00CA7C98" w:rsidRDefault="00115906" w:rsidP="00376E26">
            <w:pPr>
              <w:numPr>
                <w:ilvl w:val="0"/>
                <w:numId w:val="33"/>
              </w:numPr>
              <w:spacing w:line="276" w:lineRule="auto"/>
              <w:jc w:val="both"/>
              <w:rPr>
                <w:rFonts w:ascii="Arial" w:hAnsi="Arial" w:cs="Arial"/>
                <w:sz w:val="22"/>
                <w:szCs w:val="22"/>
              </w:rPr>
            </w:pPr>
            <w:r w:rsidRPr="00CA7C98">
              <w:rPr>
                <w:rFonts w:ascii="Arial" w:hAnsi="Arial" w:cs="Arial"/>
                <w:sz w:val="22"/>
                <w:szCs w:val="22"/>
              </w:rPr>
              <w:t>Uma vez definido a empresa vencedora, este licitante terá no prazo de até 48 horas após o encerramento da sessão para realizar a apresentação das Funcionalidades Mínimas exigidas no Termo de Referência. Todo o material necessário para a apresentação será de responsabilidade da Licitante.</w:t>
            </w:r>
          </w:p>
          <w:p w:rsidR="00115906" w:rsidRPr="00CA7C98" w:rsidRDefault="00115906" w:rsidP="0013094A">
            <w:pPr>
              <w:pStyle w:val="PargrafodaLista"/>
              <w:spacing w:line="276" w:lineRule="auto"/>
              <w:rPr>
                <w:rFonts w:ascii="Arial" w:hAnsi="Arial" w:cs="Arial"/>
                <w:sz w:val="22"/>
                <w:szCs w:val="22"/>
              </w:rPr>
            </w:pPr>
          </w:p>
          <w:p w:rsidR="00115906" w:rsidRPr="00CA7C98" w:rsidRDefault="00115906" w:rsidP="00376E26">
            <w:pPr>
              <w:numPr>
                <w:ilvl w:val="0"/>
                <w:numId w:val="33"/>
              </w:numPr>
              <w:spacing w:line="276" w:lineRule="auto"/>
              <w:jc w:val="both"/>
              <w:rPr>
                <w:rFonts w:ascii="Arial" w:hAnsi="Arial" w:cs="Arial"/>
                <w:sz w:val="22"/>
                <w:szCs w:val="22"/>
              </w:rPr>
            </w:pPr>
            <w:proofErr w:type="gramStart"/>
            <w:r w:rsidRPr="00CA7C98">
              <w:rPr>
                <w:rFonts w:ascii="Arial" w:hAnsi="Arial" w:cs="Arial"/>
                <w:sz w:val="22"/>
                <w:szCs w:val="22"/>
              </w:rPr>
              <w:t>Implementação</w:t>
            </w:r>
            <w:proofErr w:type="gramEnd"/>
            <w:r w:rsidRPr="00CA7C98">
              <w:rPr>
                <w:rFonts w:ascii="Arial" w:hAnsi="Arial" w:cs="Arial"/>
                <w:sz w:val="22"/>
                <w:szCs w:val="22"/>
              </w:rPr>
              <w:t xml:space="preserve"> de novas funções ou adequação das existentes para atendimento a modificação de legislação municipal, estadual ou federal, com respectiva adequação de fórmulas de cálculo e parametrização de cadastros e tabelas, em prazo compatível com a norma legal correspondente;</w:t>
            </w:r>
          </w:p>
          <w:p w:rsidR="00115906" w:rsidRPr="00CA7C98" w:rsidRDefault="00115906" w:rsidP="0013094A">
            <w:pPr>
              <w:pStyle w:val="PargrafodaLista"/>
              <w:spacing w:line="276" w:lineRule="auto"/>
              <w:rPr>
                <w:rFonts w:ascii="Arial" w:hAnsi="Arial" w:cs="Arial"/>
                <w:sz w:val="22"/>
                <w:szCs w:val="22"/>
              </w:rPr>
            </w:pPr>
          </w:p>
          <w:p w:rsidR="00115906" w:rsidRPr="00CA7C98" w:rsidRDefault="00115906" w:rsidP="00376E26">
            <w:pPr>
              <w:numPr>
                <w:ilvl w:val="0"/>
                <w:numId w:val="33"/>
              </w:numPr>
              <w:spacing w:line="276" w:lineRule="auto"/>
              <w:jc w:val="both"/>
              <w:rPr>
                <w:rFonts w:ascii="Arial" w:hAnsi="Arial" w:cs="Arial"/>
                <w:sz w:val="22"/>
                <w:szCs w:val="22"/>
              </w:rPr>
            </w:pPr>
            <w:r w:rsidRPr="00CA7C98">
              <w:rPr>
                <w:rFonts w:ascii="Arial" w:hAnsi="Arial" w:cs="Arial"/>
                <w:sz w:val="22"/>
                <w:szCs w:val="22"/>
              </w:rPr>
              <w:t xml:space="preserve">Disponibilização automática de novas versões dos sistemas aplicativos contratados, nas quais foram agregadas melhorias ou </w:t>
            </w:r>
            <w:proofErr w:type="gramStart"/>
            <w:r w:rsidRPr="00CA7C98">
              <w:rPr>
                <w:rFonts w:ascii="Arial" w:hAnsi="Arial" w:cs="Arial"/>
                <w:sz w:val="22"/>
                <w:szCs w:val="22"/>
              </w:rPr>
              <w:t>implementadas</w:t>
            </w:r>
            <w:proofErr w:type="gramEnd"/>
            <w:r w:rsidRPr="00CA7C98">
              <w:rPr>
                <w:rFonts w:ascii="Arial" w:hAnsi="Arial" w:cs="Arial"/>
                <w:sz w:val="22"/>
                <w:szCs w:val="22"/>
              </w:rPr>
              <w:t xml:space="preserve"> novas funções decorrentes de atendimento de atributos desejáveis que antes não estivessem contemplados sem custos adicionais ao Contratante.</w:t>
            </w:r>
          </w:p>
          <w:p w:rsidR="00115906" w:rsidRPr="00CA7C98" w:rsidRDefault="00115906" w:rsidP="0013094A">
            <w:pPr>
              <w:pStyle w:val="PargrafodaLista"/>
              <w:spacing w:line="276" w:lineRule="auto"/>
              <w:rPr>
                <w:rFonts w:ascii="Arial" w:hAnsi="Arial" w:cs="Arial"/>
                <w:sz w:val="22"/>
                <w:szCs w:val="22"/>
              </w:rPr>
            </w:pPr>
          </w:p>
          <w:p w:rsidR="00115906" w:rsidRPr="00CA7C98" w:rsidRDefault="00115906" w:rsidP="00376E26">
            <w:pPr>
              <w:pStyle w:val="Recuodecorpodetexto3"/>
              <w:widowControl/>
              <w:numPr>
                <w:ilvl w:val="0"/>
                <w:numId w:val="33"/>
              </w:numPr>
              <w:shd w:val="clear" w:color="auto" w:fill="FFFFFF"/>
              <w:tabs>
                <w:tab w:val="clear" w:pos="629"/>
                <w:tab w:val="left" w:pos="229"/>
                <w:tab w:val="left" w:pos="291"/>
              </w:tabs>
              <w:autoSpaceDE/>
              <w:autoSpaceDN/>
              <w:adjustRightInd/>
              <w:spacing w:line="276" w:lineRule="auto"/>
              <w:ind w:right="-108"/>
            </w:pPr>
            <w:r w:rsidRPr="00CA7C98">
              <w:t xml:space="preserve">Garantir o processo de treinamento aos usuários do sistema quando iniciado o processo de implantação e após início das atividades </w:t>
            </w:r>
            <w:proofErr w:type="gramStart"/>
            <w:r w:rsidRPr="00CA7C98">
              <w:t>contar</w:t>
            </w:r>
            <w:proofErr w:type="gramEnd"/>
            <w:r w:rsidRPr="00CA7C98">
              <w:t xml:space="preserve"> com operação assistida durante um mínimo de cinco dias por cada unidade de saúde, com a presença de um técnico da CONTRATADA que atue como facilitador na unidade para que esta tenha plena condições na utilização do sistema de forma segura e fidedigno sem custos adicionais ao Contratante.</w:t>
            </w:r>
          </w:p>
          <w:p w:rsidR="00115906" w:rsidRPr="00CA7C98" w:rsidRDefault="00115906" w:rsidP="0013094A">
            <w:pPr>
              <w:pStyle w:val="PargrafodaLista"/>
              <w:spacing w:line="276" w:lineRule="auto"/>
              <w:rPr>
                <w:rFonts w:ascii="Arial" w:hAnsi="Arial" w:cs="Arial"/>
                <w:sz w:val="22"/>
                <w:szCs w:val="22"/>
              </w:rPr>
            </w:pPr>
          </w:p>
          <w:p w:rsidR="00115906" w:rsidRPr="00CA7C98" w:rsidRDefault="00115906" w:rsidP="00376E26">
            <w:pPr>
              <w:numPr>
                <w:ilvl w:val="0"/>
                <w:numId w:val="33"/>
              </w:numPr>
              <w:spacing w:line="276" w:lineRule="auto"/>
              <w:jc w:val="both"/>
              <w:rPr>
                <w:rFonts w:ascii="Arial" w:hAnsi="Arial" w:cs="Arial"/>
                <w:sz w:val="22"/>
                <w:szCs w:val="22"/>
              </w:rPr>
            </w:pPr>
            <w:r w:rsidRPr="00CA7C98">
              <w:rPr>
                <w:rFonts w:ascii="Arial" w:hAnsi="Arial" w:cs="Arial"/>
                <w:sz w:val="22"/>
                <w:szCs w:val="22"/>
              </w:rPr>
              <w:t>Atestado de propriedade do sistema ofertado. É vedada a terceirização do sistema.</w:t>
            </w:r>
          </w:p>
          <w:p w:rsidR="00115906" w:rsidRPr="00CA7C98" w:rsidRDefault="00115906" w:rsidP="0013094A">
            <w:pPr>
              <w:pStyle w:val="PargrafodaLista"/>
              <w:spacing w:line="276" w:lineRule="auto"/>
              <w:rPr>
                <w:rFonts w:ascii="Arial" w:hAnsi="Arial" w:cs="Arial"/>
                <w:sz w:val="22"/>
                <w:szCs w:val="22"/>
              </w:rPr>
            </w:pPr>
          </w:p>
          <w:p w:rsidR="00115906" w:rsidRPr="00CA7C98" w:rsidRDefault="00115906" w:rsidP="00376E26">
            <w:pPr>
              <w:pStyle w:val="PargrafodaLista"/>
              <w:numPr>
                <w:ilvl w:val="0"/>
                <w:numId w:val="33"/>
              </w:numPr>
              <w:tabs>
                <w:tab w:val="left" w:pos="992"/>
                <w:tab w:val="left" w:pos="1134"/>
              </w:tabs>
              <w:spacing w:line="276" w:lineRule="auto"/>
              <w:jc w:val="both"/>
              <w:rPr>
                <w:rFonts w:ascii="Arial" w:hAnsi="Arial" w:cs="Arial"/>
                <w:sz w:val="22"/>
                <w:szCs w:val="22"/>
              </w:rPr>
            </w:pPr>
            <w:r w:rsidRPr="00CA7C98">
              <w:rPr>
                <w:rFonts w:ascii="Arial" w:hAnsi="Arial" w:cs="Arial"/>
                <w:sz w:val="22"/>
                <w:szCs w:val="22"/>
              </w:rPr>
              <w:t>Permitir a alimentação dos sistemas obrigatórios junto ao Ministério da Saúde, racionalizando os processos de trabalho, mas permitindo a gestão a efetivação de um banco de dados municipal integrado.</w:t>
            </w:r>
          </w:p>
          <w:p w:rsidR="00115906" w:rsidRPr="00CA7C98" w:rsidRDefault="00115906" w:rsidP="0013094A">
            <w:pPr>
              <w:pStyle w:val="PargrafodaLista"/>
              <w:tabs>
                <w:tab w:val="left" w:pos="992"/>
                <w:tab w:val="left" w:pos="1134"/>
              </w:tabs>
              <w:spacing w:line="276" w:lineRule="auto"/>
              <w:ind w:left="360"/>
              <w:jc w:val="both"/>
              <w:rPr>
                <w:rFonts w:ascii="Arial" w:hAnsi="Arial" w:cs="Arial"/>
                <w:sz w:val="22"/>
                <w:szCs w:val="22"/>
              </w:rPr>
            </w:pPr>
          </w:p>
          <w:p w:rsidR="00115906" w:rsidRPr="00CA7C98" w:rsidRDefault="00115906" w:rsidP="00376E26">
            <w:pPr>
              <w:pStyle w:val="PargrafodaLista"/>
              <w:numPr>
                <w:ilvl w:val="0"/>
                <w:numId w:val="33"/>
              </w:numPr>
              <w:tabs>
                <w:tab w:val="left" w:pos="992"/>
                <w:tab w:val="left" w:pos="1134"/>
              </w:tabs>
              <w:spacing w:line="276" w:lineRule="auto"/>
              <w:jc w:val="both"/>
              <w:rPr>
                <w:rFonts w:ascii="Arial" w:hAnsi="Arial" w:cs="Arial"/>
                <w:sz w:val="22"/>
                <w:szCs w:val="22"/>
              </w:rPr>
            </w:pPr>
            <w:r w:rsidRPr="00CA7C98">
              <w:rPr>
                <w:rFonts w:ascii="Arial" w:hAnsi="Arial" w:cs="Arial"/>
                <w:sz w:val="22"/>
                <w:szCs w:val="22"/>
              </w:rPr>
              <w:t>Fornecer solução para que os agentes comunitários de saúde e outros profissionais acessem o sistema via dispositivo mobile (smartphone/</w:t>
            </w:r>
            <w:proofErr w:type="spellStart"/>
            <w:r w:rsidRPr="00CA7C98">
              <w:rPr>
                <w:rFonts w:ascii="Arial" w:hAnsi="Arial" w:cs="Arial"/>
                <w:sz w:val="22"/>
                <w:szCs w:val="22"/>
              </w:rPr>
              <w:t>tablets</w:t>
            </w:r>
            <w:proofErr w:type="spellEnd"/>
            <w:r w:rsidRPr="00CA7C98">
              <w:rPr>
                <w:rFonts w:ascii="Arial" w:hAnsi="Arial" w:cs="Arial"/>
                <w:sz w:val="22"/>
                <w:szCs w:val="22"/>
              </w:rPr>
              <w:t xml:space="preserve">/web) e possam trabalhar de forma off-line ou on-line, sendo off-line que as informações possam ser transferidas para o Servidor quando houver sinal de conectividade e que essas informações sejam totalmente integradas com o BPA (Boletim de </w:t>
            </w:r>
            <w:r w:rsidRPr="00CA7C98">
              <w:rPr>
                <w:rFonts w:ascii="Arial" w:hAnsi="Arial" w:cs="Arial"/>
                <w:sz w:val="22"/>
                <w:szCs w:val="22"/>
              </w:rPr>
              <w:lastRenderedPageBreak/>
              <w:t>Produção Ambulatorial) e o e-Sus.</w:t>
            </w:r>
          </w:p>
          <w:p w:rsidR="00115906" w:rsidRPr="00CA7C98" w:rsidRDefault="00115906" w:rsidP="0013094A">
            <w:pPr>
              <w:pStyle w:val="PargrafodaLista"/>
              <w:spacing w:line="276" w:lineRule="auto"/>
              <w:rPr>
                <w:rFonts w:ascii="Arial" w:hAnsi="Arial" w:cs="Arial"/>
                <w:sz w:val="22"/>
                <w:szCs w:val="22"/>
              </w:rPr>
            </w:pPr>
          </w:p>
          <w:p w:rsidR="00115906" w:rsidRPr="00CA7C98" w:rsidRDefault="00115906" w:rsidP="00376E26">
            <w:pPr>
              <w:pStyle w:val="PargrafodaLista"/>
              <w:numPr>
                <w:ilvl w:val="0"/>
                <w:numId w:val="11"/>
              </w:numPr>
              <w:spacing w:line="276" w:lineRule="auto"/>
              <w:rPr>
                <w:rFonts w:ascii="Arial" w:hAnsi="Arial" w:cs="Arial"/>
                <w:sz w:val="22"/>
                <w:szCs w:val="22"/>
              </w:rPr>
            </w:pPr>
            <w:r w:rsidRPr="00CA7C98">
              <w:rPr>
                <w:rFonts w:ascii="Arial" w:hAnsi="Arial" w:cs="Arial"/>
                <w:sz w:val="22"/>
                <w:szCs w:val="22"/>
              </w:rPr>
              <w:t>Ficha de Visita Domiciliar e Territorial.</w:t>
            </w:r>
          </w:p>
          <w:p w:rsidR="00115906" w:rsidRPr="00CA7C98" w:rsidRDefault="00115906" w:rsidP="00376E26">
            <w:pPr>
              <w:pStyle w:val="PargrafodaLista"/>
              <w:numPr>
                <w:ilvl w:val="0"/>
                <w:numId w:val="11"/>
              </w:numPr>
              <w:spacing w:line="276" w:lineRule="auto"/>
              <w:rPr>
                <w:rFonts w:ascii="Arial" w:hAnsi="Arial" w:cs="Arial"/>
                <w:sz w:val="22"/>
                <w:szCs w:val="22"/>
              </w:rPr>
            </w:pPr>
            <w:r w:rsidRPr="00CA7C98">
              <w:rPr>
                <w:rFonts w:ascii="Arial" w:hAnsi="Arial" w:cs="Arial"/>
                <w:sz w:val="22"/>
                <w:szCs w:val="22"/>
              </w:rPr>
              <w:t xml:space="preserve">Marcadores de Consumo Alimentar </w:t>
            </w:r>
          </w:p>
          <w:p w:rsidR="00115906" w:rsidRPr="00CA7C98" w:rsidRDefault="00115906" w:rsidP="00376E26">
            <w:pPr>
              <w:pStyle w:val="PargrafodaLista"/>
              <w:numPr>
                <w:ilvl w:val="0"/>
                <w:numId w:val="11"/>
              </w:numPr>
              <w:spacing w:line="276" w:lineRule="auto"/>
              <w:rPr>
                <w:rFonts w:ascii="Arial" w:hAnsi="Arial" w:cs="Arial"/>
                <w:sz w:val="22"/>
                <w:szCs w:val="22"/>
              </w:rPr>
            </w:pPr>
            <w:r w:rsidRPr="00CA7C98">
              <w:rPr>
                <w:rFonts w:ascii="Arial" w:hAnsi="Arial" w:cs="Arial"/>
                <w:sz w:val="22"/>
                <w:szCs w:val="22"/>
              </w:rPr>
              <w:t xml:space="preserve">Cadastro Domiciliar e Territorial </w:t>
            </w:r>
          </w:p>
          <w:p w:rsidR="00115906" w:rsidRPr="00CA7C98" w:rsidRDefault="00115906" w:rsidP="00376E26">
            <w:pPr>
              <w:pStyle w:val="PargrafodaLista"/>
              <w:numPr>
                <w:ilvl w:val="0"/>
                <w:numId w:val="11"/>
              </w:numPr>
              <w:spacing w:line="276" w:lineRule="auto"/>
              <w:rPr>
                <w:rFonts w:ascii="Arial" w:hAnsi="Arial" w:cs="Arial"/>
                <w:sz w:val="22"/>
                <w:szCs w:val="22"/>
              </w:rPr>
            </w:pPr>
            <w:r w:rsidRPr="00CA7C98">
              <w:rPr>
                <w:rFonts w:ascii="Arial" w:hAnsi="Arial" w:cs="Arial"/>
                <w:sz w:val="22"/>
                <w:szCs w:val="22"/>
              </w:rPr>
              <w:t>Cadastro Individual</w:t>
            </w:r>
          </w:p>
          <w:p w:rsidR="00115906" w:rsidRPr="00CA7C98" w:rsidRDefault="00115906" w:rsidP="00376E26">
            <w:pPr>
              <w:pStyle w:val="PargrafodaLista"/>
              <w:numPr>
                <w:ilvl w:val="0"/>
                <w:numId w:val="11"/>
              </w:numPr>
              <w:spacing w:line="276" w:lineRule="auto"/>
              <w:rPr>
                <w:rFonts w:ascii="Arial" w:hAnsi="Arial" w:cs="Arial"/>
                <w:sz w:val="22"/>
                <w:szCs w:val="22"/>
              </w:rPr>
            </w:pPr>
            <w:r w:rsidRPr="00CA7C98">
              <w:rPr>
                <w:rFonts w:ascii="Arial" w:hAnsi="Arial" w:cs="Arial"/>
                <w:sz w:val="22"/>
                <w:szCs w:val="22"/>
              </w:rPr>
              <w:t>Ficha de Atendimento Individual</w:t>
            </w:r>
          </w:p>
          <w:p w:rsidR="00115906" w:rsidRPr="00CA7C98" w:rsidRDefault="00115906" w:rsidP="00376E26">
            <w:pPr>
              <w:pStyle w:val="PargrafodaLista"/>
              <w:numPr>
                <w:ilvl w:val="0"/>
                <w:numId w:val="11"/>
              </w:numPr>
              <w:spacing w:line="276" w:lineRule="auto"/>
              <w:rPr>
                <w:rFonts w:ascii="Arial" w:hAnsi="Arial" w:cs="Arial"/>
                <w:sz w:val="22"/>
                <w:szCs w:val="22"/>
              </w:rPr>
            </w:pPr>
            <w:r w:rsidRPr="00CA7C98">
              <w:rPr>
                <w:rFonts w:ascii="Arial" w:hAnsi="Arial" w:cs="Arial"/>
                <w:sz w:val="22"/>
                <w:szCs w:val="22"/>
              </w:rPr>
              <w:t xml:space="preserve">Ficha de Atendimento Odontológico Individual </w:t>
            </w:r>
          </w:p>
          <w:p w:rsidR="00115906" w:rsidRPr="00CA7C98" w:rsidRDefault="00115906" w:rsidP="00376E26">
            <w:pPr>
              <w:pStyle w:val="PargrafodaLista"/>
              <w:numPr>
                <w:ilvl w:val="0"/>
                <w:numId w:val="11"/>
              </w:numPr>
              <w:spacing w:line="276" w:lineRule="auto"/>
              <w:rPr>
                <w:rFonts w:ascii="Arial" w:hAnsi="Arial" w:cs="Arial"/>
                <w:sz w:val="22"/>
                <w:szCs w:val="22"/>
              </w:rPr>
            </w:pPr>
            <w:r w:rsidRPr="00CA7C98">
              <w:rPr>
                <w:rFonts w:ascii="Arial" w:hAnsi="Arial" w:cs="Arial"/>
                <w:sz w:val="22"/>
                <w:szCs w:val="22"/>
              </w:rPr>
              <w:t>Ficha de Atividade Coletiva</w:t>
            </w:r>
          </w:p>
          <w:p w:rsidR="00115906" w:rsidRPr="00CA7C98" w:rsidRDefault="00115906" w:rsidP="00376E26">
            <w:pPr>
              <w:pStyle w:val="PargrafodaLista"/>
              <w:numPr>
                <w:ilvl w:val="0"/>
                <w:numId w:val="11"/>
              </w:numPr>
              <w:spacing w:line="276" w:lineRule="auto"/>
              <w:rPr>
                <w:rFonts w:ascii="Arial" w:hAnsi="Arial" w:cs="Arial"/>
                <w:sz w:val="22"/>
                <w:szCs w:val="22"/>
              </w:rPr>
            </w:pPr>
            <w:r w:rsidRPr="00CA7C98">
              <w:rPr>
                <w:rFonts w:ascii="Arial" w:hAnsi="Arial" w:cs="Arial"/>
                <w:sz w:val="22"/>
                <w:szCs w:val="22"/>
              </w:rPr>
              <w:t xml:space="preserve">Ficha de Procedimentos </w:t>
            </w:r>
          </w:p>
          <w:p w:rsidR="00115906" w:rsidRPr="00CA7C98" w:rsidRDefault="00115906" w:rsidP="0013094A">
            <w:pPr>
              <w:pStyle w:val="PargrafodaLista"/>
              <w:tabs>
                <w:tab w:val="left" w:pos="992"/>
                <w:tab w:val="left" w:pos="1134"/>
              </w:tabs>
              <w:spacing w:line="276" w:lineRule="auto"/>
              <w:ind w:left="360"/>
              <w:jc w:val="both"/>
              <w:rPr>
                <w:rFonts w:ascii="Arial" w:hAnsi="Arial" w:cs="Arial"/>
                <w:sz w:val="22"/>
                <w:szCs w:val="22"/>
              </w:rPr>
            </w:pPr>
          </w:p>
          <w:p w:rsidR="00115906" w:rsidRDefault="00115906" w:rsidP="00376E26">
            <w:pPr>
              <w:pStyle w:val="PargrafodaLista"/>
              <w:numPr>
                <w:ilvl w:val="0"/>
                <w:numId w:val="33"/>
              </w:numPr>
              <w:tabs>
                <w:tab w:val="left" w:pos="992"/>
                <w:tab w:val="left" w:pos="1134"/>
              </w:tabs>
              <w:spacing w:line="276" w:lineRule="auto"/>
              <w:jc w:val="both"/>
              <w:rPr>
                <w:rFonts w:ascii="Arial" w:hAnsi="Arial" w:cs="Arial"/>
                <w:sz w:val="22"/>
                <w:szCs w:val="22"/>
              </w:rPr>
            </w:pPr>
            <w:r w:rsidRPr="00CA7C98">
              <w:rPr>
                <w:rFonts w:ascii="Arial" w:hAnsi="Arial" w:cs="Arial"/>
                <w:sz w:val="22"/>
                <w:szCs w:val="22"/>
              </w:rPr>
              <w:t xml:space="preserve">Permitir a integração da Rede assistencial própria e complementar do SUS garantindo a gestão dos processos de mapeamento de perfis centralizado no usuário, na lógica do prontuário, do registro familiar por meio da </w:t>
            </w:r>
            <w:proofErr w:type="spellStart"/>
            <w:r w:rsidRPr="00CA7C98">
              <w:rPr>
                <w:rFonts w:ascii="Arial" w:hAnsi="Arial" w:cs="Arial"/>
                <w:sz w:val="22"/>
                <w:szCs w:val="22"/>
              </w:rPr>
              <w:t>territorialização</w:t>
            </w:r>
            <w:proofErr w:type="spellEnd"/>
            <w:r w:rsidRPr="00CA7C98">
              <w:rPr>
                <w:rFonts w:ascii="Arial" w:hAnsi="Arial" w:cs="Arial"/>
                <w:sz w:val="22"/>
                <w:szCs w:val="22"/>
              </w:rPr>
              <w:t xml:space="preserve"> da atenção primária,</w:t>
            </w:r>
            <w:proofErr w:type="gramStart"/>
            <w:r w:rsidRPr="00CA7C98">
              <w:rPr>
                <w:rFonts w:ascii="Arial" w:hAnsi="Arial" w:cs="Arial"/>
                <w:sz w:val="22"/>
                <w:szCs w:val="22"/>
              </w:rPr>
              <w:t xml:space="preserve">  </w:t>
            </w:r>
            <w:proofErr w:type="gramEnd"/>
            <w:r w:rsidRPr="00CA7C98">
              <w:rPr>
                <w:rFonts w:ascii="Arial" w:hAnsi="Arial" w:cs="Arial"/>
                <w:sz w:val="22"/>
                <w:szCs w:val="22"/>
              </w:rPr>
              <w:t>o processo regulatório, a gestão da fila de atendimento, relatórios gerenciais e faturamentos no formato exigido pelo Ministério da Saúde e integrações aos sistemas oficiais do SUS, conforme descrito neste documento.</w:t>
            </w:r>
          </w:p>
          <w:p w:rsidR="00115906" w:rsidRPr="00CA7C98" w:rsidRDefault="00115906" w:rsidP="0013094A">
            <w:pPr>
              <w:pStyle w:val="PargrafodaLista"/>
              <w:tabs>
                <w:tab w:val="left" w:pos="992"/>
                <w:tab w:val="left" w:pos="1134"/>
              </w:tabs>
              <w:spacing w:line="276" w:lineRule="auto"/>
              <w:ind w:left="360"/>
              <w:jc w:val="both"/>
              <w:rPr>
                <w:rFonts w:ascii="Arial" w:hAnsi="Arial" w:cs="Arial"/>
                <w:sz w:val="22"/>
                <w:szCs w:val="22"/>
              </w:rPr>
            </w:pPr>
          </w:p>
          <w:p w:rsidR="00115906" w:rsidRDefault="00115906" w:rsidP="00376E26">
            <w:pPr>
              <w:pStyle w:val="PargrafodaLista"/>
              <w:numPr>
                <w:ilvl w:val="0"/>
                <w:numId w:val="33"/>
              </w:numPr>
              <w:tabs>
                <w:tab w:val="left" w:pos="992"/>
                <w:tab w:val="left" w:pos="1134"/>
              </w:tabs>
              <w:spacing w:line="276" w:lineRule="auto"/>
              <w:jc w:val="both"/>
              <w:rPr>
                <w:rFonts w:ascii="Arial" w:hAnsi="Arial" w:cs="Arial"/>
                <w:sz w:val="22"/>
                <w:szCs w:val="22"/>
              </w:rPr>
            </w:pPr>
            <w:r>
              <w:rPr>
                <w:rFonts w:ascii="Arial" w:hAnsi="Arial" w:cs="Arial"/>
                <w:sz w:val="22"/>
                <w:szCs w:val="22"/>
              </w:rPr>
              <w:t>Fornecer</w:t>
            </w:r>
            <w:r w:rsidRPr="00CA7C98">
              <w:rPr>
                <w:rFonts w:ascii="Arial" w:hAnsi="Arial" w:cs="Arial"/>
                <w:sz w:val="22"/>
                <w:szCs w:val="22"/>
              </w:rPr>
              <w:t xml:space="preserve"> SOLUÇÃO DE INFORMAÇÃO GERENCIAL DE SAÚDE</w:t>
            </w:r>
            <w:proofErr w:type="gramStart"/>
            <w:r w:rsidRPr="00CA7C98">
              <w:rPr>
                <w:rFonts w:ascii="Arial" w:hAnsi="Arial" w:cs="Arial"/>
                <w:sz w:val="22"/>
                <w:szCs w:val="22"/>
              </w:rPr>
              <w:t xml:space="preserve">  </w:t>
            </w:r>
            <w:proofErr w:type="gramEnd"/>
            <w:r w:rsidRPr="00CA7C98">
              <w:rPr>
                <w:rFonts w:ascii="Arial" w:hAnsi="Arial" w:cs="Arial"/>
                <w:sz w:val="22"/>
                <w:szCs w:val="22"/>
              </w:rPr>
              <w:t>COMPATÍVEL COM O CADSUS (Cadastro Nacional de Usuários do Sistema Único de Saúde), CNES (Cadastro Nacional de Estabelecimentos de Saúde, SISAB (sistema de Informação da atenção básica – e-SUS) e SIGTAP (Sistema de Gerenciamento da Tabela de Procedimentos, Medi</w:t>
            </w:r>
            <w:r>
              <w:rPr>
                <w:rFonts w:ascii="Arial" w:hAnsi="Arial" w:cs="Arial"/>
                <w:sz w:val="22"/>
                <w:szCs w:val="22"/>
              </w:rPr>
              <w:t>camentos e OPM do SUS) e SIASUS.</w:t>
            </w:r>
          </w:p>
          <w:p w:rsidR="00115906" w:rsidRPr="00CA7C98" w:rsidRDefault="00115906" w:rsidP="0013094A">
            <w:pPr>
              <w:pStyle w:val="PargrafodaLista"/>
              <w:rPr>
                <w:rFonts w:ascii="Arial" w:hAnsi="Arial" w:cs="Arial"/>
                <w:sz w:val="22"/>
                <w:szCs w:val="22"/>
              </w:rPr>
            </w:pPr>
          </w:p>
          <w:p w:rsidR="00115906" w:rsidRPr="00CA7C98" w:rsidRDefault="00115906" w:rsidP="0013094A">
            <w:pPr>
              <w:pStyle w:val="PargrafodaLista"/>
              <w:tabs>
                <w:tab w:val="left" w:pos="992"/>
                <w:tab w:val="left" w:pos="1134"/>
              </w:tabs>
              <w:spacing w:line="276" w:lineRule="auto"/>
              <w:ind w:left="360"/>
              <w:jc w:val="both"/>
              <w:rPr>
                <w:rFonts w:ascii="Arial" w:hAnsi="Arial" w:cs="Arial"/>
                <w:sz w:val="22"/>
                <w:szCs w:val="22"/>
              </w:rPr>
            </w:pPr>
          </w:p>
          <w:p w:rsidR="00115906" w:rsidRDefault="00115906" w:rsidP="00376E26">
            <w:pPr>
              <w:pStyle w:val="PargrafodaLista"/>
              <w:numPr>
                <w:ilvl w:val="0"/>
                <w:numId w:val="33"/>
              </w:numPr>
              <w:tabs>
                <w:tab w:val="left" w:pos="992"/>
                <w:tab w:val="left" w:pos="1134"/>
              </w:tabs>
              <w:spacing w:line="276" w:lineRule="auto"/>
              <w:jc w:val="both"/>
              <w:rPr>
                <w:rFonts w:ascii="Arial" w:hAnsi="Arial" w:cs="Arial"/>
                <w:sz w:val="22"/>
                <w:szCs w:val="22"/>
              </w:rPr>
            </w:pPr>
            <w:r w:rsidRPr="00CA7C98">
              <w:rPr>
                <w:rFonts w:ascii="Arial" w:hAnsi="Arial" w:cs="Arial"/>
                <w:sz w:val="22"/>
                <w:szCs w:val="22"/>
              </w:rPr>
              <w:t xml:space="preserve">Fornecer módulo integrado de Regulação Assistencial de toda a rede Pública e complementar Integrante que permita registrar os dados de entrada das demandas para consultas especializadas, exames de média e </w:t>
            </w:r>
            <w:r w:rsidRPr="00CA7C98">
              <w:rPr>
                <w:rFonts w:ascii="Arial" w:hAnsi="Arial" w:cs="Arial"/>
                <w:sz w:val="22"/>
                <w:szCs w:val="22"/>
              </w:rPr>
              <w:lastRenderedPageBreak/>
              <w:t>alta complexidade, cirurgias eletivas, com identificação do usuário conforme numeração do cartão nacional de saúde do SUS - CADSUS, sua unidade básica de origem, adstrição a ESF (quando houver), serviços a serem realizados fora do domicílio (TFD), médico</w:t>
            </w:r>
            <w:proofErr w:type="gramStart"/>
            <w:r w:rsidRPr="00CA7C98">
              <w:rPr>
                <w:rFonts w:ascii="Arial" w:hAnsi="Arial" w:cs="Arial"/>
                <w:sz w:val="22"/>
                <w:szCs w:val="22"/>
              </w:rPr>
              <w:t xml:space="preserve">  </w:t>
            </w:r>
            <w:proofErr w:type="gramEnd"/>
            <w:r w:rsidRPr="00CA7C98">
              <w:rPr>
                <w:rFonts w:ascii="Arial" w:hAnsi="Arial" w:cs="Arial"/>
                <w:sz w:val="22"/>
                <w:szCs w:val="22"/>
              </w:rPr>
              <w:t xml:space="preserve">solicitante, justificativa, registro da concessão, recursos utilizados para concessão, fonte do recursos (se PPI, consórcio, </w:t>
            </w:r>
            <w:proofErr w:type="spellStart"/>
            <w:r w:rsidRPr="00CA7C98">
              <w:rPr>
                <w:rFonts w:ascii="Arial" w:hAnsi="Arial" w:cs="Arial"/>
                <w:sz w:val="22"/>
                <w:szCs w:val="22"/>
              </w:rPr>
              <w:t>pactuação</w:t>
            </w:r>
            <w:proofErr w:type="spellEnd"/>
            <w:r w:rsidRPr="00CA7C98">
              <w:rPr>
                <w:rFonts w:ascii="Arial" w:hAnsi="Arial" w:cs="Arial"/>
                <w:sz w:val="22"/>
                <w:szCs w:val="22"/>
              </w:rPr>
              <w:t xml:space="preserve"> via TFD, outros recursos), se a demanda está ou não </w:t>
            </w:r>
            <w:proofErr w:type="spellStart"/>
            <w:r w:rsidRPr="00CA7C98">
              <w:rPr>
                <w:rFonts w:ascii="Arial" w:hAnsi="Arial" w:cs="Arial"/>
                <w:sz w:val="22"/>
                <w:szCs w:val="22"/>
              </w:rPr>
              <w:t>judicializada</w:t>
            </w:r>
            <w:proofErr w:type="spellEnd"/>
            <w:r w:rsidRPr="00CA7C98">
              <w:rPr>
                <w:rFonts w:ascii="Arial" w:hAnsi="Arial" w:cs="Arial"/>
                <w:sz w:val="22"/>
                <w:szCs w:val="22"/>
              </w:rPr>
              <w:t xml:space="preserve"> por meio dos seguintes recursos:</w:t>
            </w:r>
          </w:p>
          <w:p w:rsidR="00115906" w:rsidRPr="00CA7C98" w:rsidRDefault="00115906" w:rsidP="0013094A">
            <w:pPr>
              <w:pStyle w:val="PargrafodaLista"/>
              <w:tabs>
                <w:tab w:val="left" w:pos="992"/>
                <w:tab w:val="left" w:pos="1134"/>
              </w:tabs>
              <w:spacing w:line="276" w:lineRule="auto"/>
              <w:ind w:left="360"/>
              <w:jc w:val="both"/>
              <w:rPr>
                <w:rFonts w:ascii="Arial" w:hAnsi="Arial" w:cs="Arial"/>
                <w:sz w:val="22"/>
                <w:szCs w:val="22"/>
              </w:rPr>
            </w:pPr>
          </w:p>
          <w:p w:rsidR="00115906" w:rsidRDefault="00115906" w:rsidP="00376E26">
            <w:pPr>
              <w:pStyle w:val="PargrafodaLista"/>
              <w:numPr>
                <w:ilvl w:val="0"/>
                <w:numId w:val="33"/>
              </w:numPr>
              <w:tabs>
                <w:tab w:val="left" w:pos="992"/>
                <w:tab w:val="left" w:pos="1134"/>
              </w:tabs>
              <w:spacing w:line="276" w:lineRule="auto"/>
              <w:jc w:val="both"/>
              <w:rPr>
                <w:rFonts w:ascii="Arial" w:hAnsi="Arial" w:cs="Arial"/>
                <w:sz w:val="22"/>
                <w:szCs w:val="22"/>
              </w:rPr>
            </w:pPr>
            <w:r w:rsidRPr="00CA7C98">
              <w:rPr>
                <w:rFonts w:ascii="Arial" w:hAnsi="Arial" w:cs="Arial"/>
                <w:sz w:val="22"/>
                <w:szCs w:val="22"/>
              </w:rPr>
              <w:t xml:space="preserve">Permitir o Registro dos procedimentos de </w:t>
            </w:r>
            <w:proofErr w:type="gramStart"/>
            <w:r w:rsidRPr="00CA7C98">
              <w:rPr>
                <w:rFonts w:ascii="Arial" w:hAnsi="Arial" w:cs="Arial"/>
                <w:sz w:val="22"/>
                <w:szCs w:val="22"/>
              </w:rPr>
              <w:t>média e Alta Complexidade/Custo</w:t>
            </w:r>
            <w:proofErr w:type="gramEnd"/>
            <w:r w:rsidRPr="00CA7C98">
              <w:rPr>
                <w:rFonts w:ascii="Arial" w:hAnsi="Arial" w:cs="Arial"/>
                <w:sz w:val="22"/>
                <w:szCs w:val="22"/>
              </w:rPr>
              <w:t xml:space="preserve"> solicitado, autorizados por meio de </w:t>
            </w:r>
            <w:proofErr w:type="spellStart"/>
            <w:r w:rsidRPr="00CA7C98">
              <w:rPr>
                <w:rFonts w:ascii="Arial" w:hAnsi="Arial" w:cs="Arial"/>
                <w:sz w:val="22"/>
                <w:szCs w:val="22"/>
              </w:rPr>
              <w:t>APACs</w:t>
            </w:r>
            <w:proofErr w:type="spellEnd"/>
            <w:r w:rsidRPr="00CA7C98">
              <w:rPr>
                <w:rFonts w:ascii="Arial" w:hAnsi="Arial" w:cs="Arial"/>
                <w:sz w:val="22"/>
                <w:szCs w:val="22"/>
              </w:rPr>
              <w:t xml:space="preserve"> (Autorização de Procedimentos de Alta Complexidade) e guias de solicitações nos termos da legislação do SUS;</w:t>
            </w:r>
          </w:p>
          <w:p w:rsidR="00115906" w:rsidRPr="00CA7C98" w:rsidRDefault="00115906" w:rsidP="0013094A">
            <w:pPr>
              <w:tabs>
                <w:tab w:val="left" w:pos="992"/>
                <w:tab w:val="left" w:pos="1134"/>
              </w:tabs>
              <w:spacing w:line="276" w:lineRule="auto"/>
              <w:jc w:val="both"/>
              <w:rPr>
                <w:rFonts w:ascii="Arial" w:hAnsi="Arial" w:cs="Arial"/>
                <w:sz w:val="22"/>
                <w:szCs w:val="22"/>
              </w:rPr>
            </w:pPr>
          </w:p>
          <w:p w:rsidR="00115906" w:rsidRDefault="00115906" w:rsidP="00376E26">
            <w:pPr>
              <w:pStyle w:val="PargrafodaLista"/>
              <w:numPr>
                <w:ilvl w:val="0"/>
                <w:numId w:val="33"/>
              </w:numPr>
              <w:tabs>
                <w:tab w:val="left" w:pos="992"/>
                <w:tab w:val="left" w:pos="1134"/>
              </w:tabs>
              <w:spacing w:line="276" w:lineRule="auto"/>
              <w:jc w:val="both"/>
              <w:rPr>
                <w:rFonts w:ascii="Arial" w:hAnsi="Arial" w:cs="Arial"/>
                <w:sz w:val="22"/>
                <w:szCs w:val="22"/>
              </w:rPr>
            </w:pPr>
            <w:r w:rsidRPr="00CA7C98">
              <w:rPr>
                <w:rFonts w:ascii="Arial" w:hAnsi="Arial" w:cs="Arial"/>
                <w:sz w:val="22"/>
                <w:szCs w:val="22"/>
              </w:rPr>
              <w:t>Permitir os registros da referência e contra referência, inclusive os procedimentos referentes ao Tratamento Fora do Domicílio.</w:t>
            </w:r>
          </w:p>
          <w:p w:rsidR="00115906" w:rsidRPr="00CA7C98" w:rsidRDefault="00115906" w:rsidP="0013094A">
            <w:pPr>
              <w:tabs>
                <w:tab w:val="left" w:pos="992"/>
                <w:tab w:val="left" w:pos="1134"/>
              </w:tabs>
              <w:spacing w:line="276" w:lineRule="auto"/>
              <w:jc w:val="both"/>
              <w:rPr>
                <w:rFonts w:ascii="Arial" w:hAnsi="Arial" w:cs="Arial"/>
                <w:sz w:val="22"/>
                <w:szCs w:val="22"/>
              </w:rPr>
            </w:pPr>
          </w:p>
          <w:p w:rsidR="00115906" w:rsidRPr="00CA7C98" w:rsidRDefault="00115906" w:rsidP="00376E26">
            <w:pPr>
              <w:pStyle w:val="PargrafodaLista"/>
              <w:numPr>
                <w:ilvl w:val="0"/>
                <w:numId w:val="33"/>
              </w:numPr>
              <w:tabs>
                <w:tab w:val="left" w:pos="992"/>
                <w:tab w:val="left" w:pos="1134"/>
              </w:tabs>
              <w:spacing w:line="276" w:lineRule="auto"/>
              <w:jc w:val="both"/>
              <w:rPr>
                <w:rFonts w:ascii="Arial" w:hAnsi="Arial" w:cs="Arial"/>
                <w:sz w:val="22"/>
                <w:szCs w:val="22"/>
              </w:rPr>
            </w:pPr>
            <w:r w:rsidRPr="00CA7C98">
              <w:rPr>
                <w:rFonts w:ascii="Arial" w:hAnsi="Arial" w:cs="Arial"/>
                <w:sz w:val="22"/>
                <w:szCs w:val="22"/>
              </w:rPr>
              <w:t>Permitir o controle sistêmico das filas de espera e demanda reprimida por área de abrangência das Unidades Básicas de Saúde e ESF (quando se aplicar) e geral por município solicitante por procedimento, tempo de espera, custos e gerar relatórios.</w:t>
            </w:r>
          </w:p>
          <w:p w:rsidR="00115906" w:rsidRDefault="00115906" w:rsidP="00376E26">
            <w:pPr>
              <w:pStyle w:val="PargrafodaLista"/>
              <w:numPr>
                <w:ilvl w:val="0"/>
                <w:numId w:val="33"/>
              </w:numPr>
              <w:tabs>
                <w:tab w:val="left" w:pos="992"/>
                <w:tab w:val="left" w:pos="1134"/>
              </w:tabs>
              <w:spacing w:line="276" w:lineRule="auto"/>
              <w:jc w:val="both"/>
              <w:rPr>
                <w:rFonts w:ascii="Arial" w:hAnsi="Arial" w:cs="Arial"/>
                <w:sz w:val="22"/>
                <w:szCs w:val="22"/>
              </w:rPr>
            </w:pPr>
            <w:r w:rsidRPr="00CA7C98">
              <w:rPr>
                <w:rFonts w:ascii="Arial" w:hAnsi="Arial" w:cs="Arial"/>
                <w:sz w:val="22"/>
                <w:szCs w:val="22"/>
              </w:rPr>
              <w:t>Permitir o monitoramento por médico e Unidade solicitante.</w:t>
            </w:r>
          </w:p>
          <w:p w:rsidR="00115906" w:rsidRPr="00CA7C98" w:rsidRDefault="00115906" w:rsidP="0013094A">
            <w:pPr>
              <w:pStyle w:val="PargrafodaLista"/>
              <w:tabs>
                <w:tab w:val="left" w:pos="992"/>
                <w:tab w:val="left" w:pos="1134"/>
              </w:tabs>
              <w:spacing w:line="276" w:lineRule="auto"/>
              <w:ind w:left="360"/>
              <w:jc w:val="both"/>
              <w:rPr>
                <w:rFonts w:ascii="Arial" w:hAnsi="Arial" w:cs="Arial"/>
                <w:sz w:val="22"/>
                <w:szCs w:val="22"/>
              </w:rPr>
            </w:pPr>
          </w:p>
          <w:p w:rsidR="00115906" w:rsidRDefault="00115906" w:rsidP="00376E26">
            <w:pPr>
              <w:pStyle w:val="PargrafodaLista"/>
              <w:numPr>
                <w:ilvl w:val="0"/>
                <w:numId w:val="33"/>
              </w:numPr>
              <w:tabs>
                <w:tab w:val="left" w:pos="992"/>
                <w:tab w:val="left" w:pos="1134"/>
              </w:tabs>
              <w:spacing w:line="276" w:lineRule="auto"/>
              <w:jc w:val="both"/>
              <w:rPr>
                <w:rFonts w:ascii="Arial" w:hAnsi="Arial" w:cs="Arial"/>
                <w:sz w:val="22"/>
                <w:szCs w:val="22"/>
              </w:rPr>
            </w:pPr>
            <w:r w:rsidRPr="00CA7C98">
              <w:rPr>
                <w:rFonts w:ascii="Arial" w:hAnsi="Arial" w:cs="Arial"/>
                <w:sz w:val="22"/>
                <w:szCs w:val="22"/>
              </w:rPr>
              <w:t xml:space="preserve"> Gerar relatórios para as audiências públicas e prestações de contas ao conselho, nos termos da Lei complementar 141/2012;</w:t>
            </w:r>
          </w:p>
          <w:p w:rsidR="00115906" w:rsidRPr="00CA7C98" w:rsidRDefault="00115906" w:rsidP="0013094A">
            <w:pPr>
              <w:tabs>
                <w:tab w:val="left" w:pos="992"/>
                <w:tab w:val="left" w:pos="1134"/>
              </w:tabs>
              <w:spacing w:line="276" w:lineRule="auto"/>
              <w:jc w:val="both"/>
              <w:rPr>
                <w:rFonts w:ascii="Arial" w:hAnsi="Arial" w:cs="Arial"/>
                <w:sz w:val="22"/>
                <w:szCs w:val="22"/>
              </w:rPr>
            </w:pPr>
          </w:p>
          <w:p w:rsidR="00115906" w:rsidRPr="00CA7C98" w:rsidRDefault="00115906" w:rsidP="00376E26">
            <w:pPr>
              <w:pStyle w:val="PargrafodaLista"/>
              <w:numPr>
                <w:ilvl w:val="0"/>
                <w:numId w:val="33"/>
              </w:numPr>
              <w:tabs>
                <w:tab w:val="left" w:pos="992"/>
                <w:tab w:val="left" w:pos="1134"/>
              </w:tabs>
              <w:spacing w:line="276" w:lineRule="auto"/>
              <w:jc w:val="both"/>
              <w:rPr>
                <w:rFonts w:ascii="Arial" w:hAnsi="Arial" w:cs="Arial"/>
                <w:sz w:val="22"/>
                <w:szCs w:val="22"/>
              </w:rPr>
            </w:pPr>
            <w:r w:rsidRPr="00CA7C98">
              <w:rPr>
                <w:rFonts w:ascii="Arial" w:hAnsi="Arial" w:cs="Arial"/>
                <w:sz w:val="22"/>
                <w:szCs w:val="22"/>
              </w:rPr>
              <w:t xml:space="preserve">Permitir o monitoramento e avaliação do que foi autorizado e o que realizado pela rede assistencial do SUS, para a população própria e a população </w:t>
            </w:r>
            <w:r w:rsidRPr="00CA7C98">
              <w:rPr>
                <w:rFonts w:ascii="Arial" w:hAnsi="Arial" w:cs="Arial"/>
                <w:sz w:val="22"/>
                <w:szCs w:val="22"/>
              </w:rPr>
              <w:lastRenderedPageBreak/>
              <w:t>referenciada.</w:t>
            </w:r>
          </w:p>
          <w:p w:rsidR="00115906" w:rsidRPr="00CA7C98" w:rsidRDefault="00115906" w:rsidP="00376E26">
            <w:pPr>
              <w:pStyle w:val="PargrafodaLista"/>
              <w:numPr>
                <w:ilvl w:val="0"/>
                <w:numId w:val="33"/>
              </w:numPr>
              <w:tabs>
                <w:tab w:val="left" w:pos="992"/>
                <w:tab w:val="left" w:pos="1134"/>
              </w:tabs>
              <w:spacing w:line="276" w:lineRule="auto"/>
              <w:jc w:val="both"/>
              <w:rPr>
                <w:rFonts w:ascii="Arial" w:hAnsi="Arial" w:cs="Arial"/>
                <w:sz w:val="22"/>
                <w:szCs w:val="22"/>
              </w:rPr>
            </w:pPr>
            <w:r w:rsidRPr="00CA7C98">
              <w:rPr>
                <w:rFonts w:ascii="Arial" w:hAnsi="Arial" w:cs="Arial"/>
                <w:sz w:val="22"/>
                <w:szCs w:val="22"/>
              </w:rPr>
              <w:t>Controle de Prontuário</w:t>
            </w:r>
          </w:p>
          <w:p w:rsidR="00115906" w:rsidRPr="00CA7C98" w:rsidRDefault="00115906" w:rsidP="00376E26">
            <w:pPr>
              <w:pStyle w:val="PargrafodaLista"/>
              <w:numPr>
                <w:ilvl w:val="0"/>
                <w:numId w:val="1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Cadastro de usuários do SUS;</w:t>
            </w:r>
          </w:p>
          <w:p w:rsidR="00115906" w:rsidRPr="00CA7C98" w:rsidRDefault="00115906" w:rsidP="00376E26">
            <w:pPr>
              <w:pStyle w:val="PargrafodaLista"/>
              <w:numPr>
                <w:ilvl w:val="0"/>
                <w:numId w:val="1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Cadastro de Famílias;</w:t>
            </w:r>
          </w:p>
          <w:p w:rsidR="00115906" w:rsidRPr="00CA7C98" w:rsidRDefault="00115906" w:rsidP="00376E26">
            <w:pPr>
              <w:pStyle w:val="PargrafodaLista"/>
              <w:numPr>
                <w:ilvl w:val="0"/>
                <w:numId w:val="1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Informação dos dados do e-SUS</w:t>
            </w:r>
          </w:p>
          <w:p w:rsidR="00115906" w:rsidRPr="00CA7C98" w:rsidRDefault="00115906" w:rsidP="00376E26">
            <w:pPr>
              <w:pStyle w:val="PargrafodaLista"/>
              <w:numPr>
                <w:ilvl w:val="0"/>
                <w:numId w:val="1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Importação / Exportação para CADSUS;</w:t>
            </w:r>
          </w:p>
          <w:p w:rsidR="00115906" w:rsidRPr="00CA7C98" w:rsidRDefault="00115906" w:rsidP="00376E26">
            <w:pPr>
              <w:pStyle w:val="PargrafodaLista"/>
              <w:numPr>
                <w:ilvl w:val="0"/>
                <w:numId w:val="1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Impressão do Cartão Nacional de </w:t>
            </w:r>
            <w:proofErr w:type="gramStart"/>
            <w:r w:rsidRPr="00CA7C98">
              <w:rPr>
                <w:rFonts w:ascii="Arial" w:hAnsi="Arial" w:cs="Arial"/>
                <w:sz w:val="22"/>
                <w:szCs w:val="22"/>
              </w:rPr>
              <w:t>Saúde ;</w:t>
            </w:r>
            <w:proofErr w:type="gramEnd"/>
          </w:p>
          <w:p w:rsidR="00115906" w:rsidRPr="00CA7C98" w:rsidRDefault="00115906" w:rsidP="00376E26">
            <w:pPr>
              <w:pStyle w:val="PargrafodaLista"/>
              <w:numPr>
                <w:ilvl w:val="0"/>
                <w:numId w:val="1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de Atendimento e Série histórica;</w:t>
            </w:r>
          </w:p>
          <w:p w:rsidR="00115906" w:rsidRPr="00CA7C98" w:rsidRDefault="00115906" w:rsidP="00376E26">
            <w:pPr>
              <w:pStyle w:val="PargrafodaLista"/>
              <w:numPr>
                <w:ilvl w:val="0"/>
                <w:numId w:val="1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Série histórica do Paciente</w:t>
            </w:r>
          </w:p>
          <w:p w:rsidR="00115906" w:rsidRPr="00CA7C98" w:rsidRDefault="00115906" w:rsidP="0013094A">
            <w:pPr>
              <w:pStyle w:val="PargrafodaLista"/>
              <w:autoSpaceDE w:val="0"/>
              <w:autoSpaceDN w:val="0"/>
              <w:adjustRightInd w:val="0"/>
              <w:spacing w:after="160" w:line="276" w:lineRule="auto"/>
              <w:jc w:val="both"/>
              <w:rPr>
                <w:rFonts w:ascii="Arial" w:hAnsi="Arial" w:cs="Arial"/>
                <w:sz w:val="22"/>
                <w:szCs w:val="22"/>
              </w:rPr>
            </w:pPr>
          </w:p>
          <w:p w:rsidR="00115906" w:rsidRPr="00CA7C98" w:rsidRDefault="00115906" w:rsidP="00376E26">
            <w:pPr>
              <w:pStyle w:val="PargrafodaLista"/>
              <w:numPr>
                <w:ilvl w:val="0"/>
                <w:numId w:val="3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Estabelecimento de Saúde</w:t>
            </w:r>
          </w:p>
          <w:p w:rsidR="00115906" w:rsidRPr="00CA7C98" w:rsidRDefault="00115906" w:rsidP="00376E26">
            <w:pPr>
              <w:pStyle w:val="PargrafodaLista"/>
              <w:numPr>
                <w:ilvl w:val="0"/>
                <w:numId w:val="1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fldChar w:fldCharType="begin" w:fldLock="1"/>
            </w:r>
            <w:r w:rsidRPr="00CA7C98">
              <w:rPr>
                <w:rFonts w:ascii="Arial" w:hAnsi="Arial" w:cs="Arial"/>
                <w:sz w:val="22"/>
                <w:szCs w:val="22"/>
              </w:rPr>
              <w:instrText>MERGEFIELD Element.Notes</w:instrText>
            </w:r>
            <w:r w:rsidRPr="00CA7C98">
              <w:rPr>
                <w:rFonts w:ascii="Arial" w:hAnsi="Arial" w:cs="Arial"/>
                <w:sz w:val="22"/>
                <w:szCs w:val="22"/>
              </w:rPr>
              <w:fldChar w:fldCharType="separate"/>
            </w:r>
            <w:r w:rsidRPr="00CA7C98">
              <w:rPr>
                <w:rFonts w:ascii="Arial" w:hAnsi="Arial" w:cs="Arial"/>
                <w:sz w:val="22"/>
                <w:szCs w:val="22"/>
              </w:rPr>
              <w:t>O sistema deverá manter os registros de estabelecimentos de saúde. Os estabelecimentos de saúde devem ser obtidos via importação da base legada CNES disponibilizada pelo programa SCNES do DATASUS e de utilização da secretaria municipal de saúde. O sistema deverá também permitir que os estabelecimentos sejam cadastrados, alterados, excluídos diretamente pelo operador em casos de indisponibilidade da base de dados CNES (sistema legado).</w:t>
            </w:r>
          </w:p>
          <w:p w:rsidR="00115906" w:rsidRPr="00CA7C98" w:rsidRDefault="00115906" w:rsidP="00376E26">
            <w:pPr>
              <w:pStyle w:val="PargrafodaLista"/>
              <w:numPr>
                <w:ilvl w:val="0"/>
                <w:numId w:val="1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O registro de estabelecimentos de saúde também deverá permitir o registro dos profissionais que trabalham no estabelecimento com suas respectivas ocupações.</w:t>
            </w:r>
            <w:r w:rsidRPr="00CA7C98">
              <w:rPr>
                <w:rFonts w:ascii="Arial" w:hAnsi="Arial" w:cs="Arial"/>
                <w:sz w:val="22"/>
                <w:szCs w:val="22"/>
              </w:rPr>
              <w:fldChar w:fldCharType="end"/>
            </w:r>
          </w:p>
          <w:p w:rsidR="00115906" w:rsidRPr="00CA7C98" w:rsidRDefault="00115906" w:rsidP="00376E26">
            <w:pPr>
              <w:pStyle w:val="PargrafodaLista"/>
              <w:numPr>
                <w:ilvl w:val="0"/>
                <w:numId w:val="1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Cadastro de Unidades Básicas, Avançadas e Móveis;</w:t>
            </w:r>
          </w:p>
          <w:p w:rsidR="00115906" w:rsidRPr="00CA7C98" w:rsidRDefault="00115906" w:rsidP="00376E26">
            <w:pPr>
              <w:pStyle w:val="PargrafodaLista"/>
              <w:numPr>
                <w:ilvl w:val="0"/>
                <w:numId w:val="1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Profissionais Contratados;</w:t>
            </w:r>
          </w:p>
          <w:p w:rsidR="00115906" w:rsidRPr="00CA7C98" w:rsidRDefault="00115906" w:rsidP="00376E26">
            <w:pPr>
              <w:pStyle w:val="PargrafodaLista"/>
              <w:numPr>
                <w:ilvl w:val="0"/>
                <w:numId w:val="1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Sincronização com o SCNES;</w:t>
            </w:r>
          </w:p>
          <w:p w:rsidR="00115906" w:rsidRPr="00CA7C98" w:rsidRDefault="00115906" w:rsidP="00376E26">
            <w:pPr>
              <w:pStyle w:val="PargrafodaLista"/>
              <w:numPr>
                <w:ilvl w:val="0"/>
                <w:numId w:val="1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de Produção;</w:t>
            </w:r>
          </w:p>
          <w:p w:rsidR="00115906" w:rsidRPr="00CA7C98" w:rsidRDefault="00115906" w:rsidP="00376E26">
            <w:pPr>
              <w:pStyle w:val="PargrafodaLista"/>
              <w:numPr>
                <w:ilvl w:val="0"/>
                <w:numId w:val="1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de Solicitações;</w:t>
            </w:r>
          </w:p>
          <w:p w:rsidR="00115906" w:rsidRPr="00CA7C98" w:rsidRDefault="00115906" w:rsidP="0013094A">
            <w:pPr>
              <w:pStyle w:val="PargrafodaLista"/>
              <w:autoSpaceDE w:val="0"/>
              <w:autoSpaceDN w:val="0"/>
              <w:adjustRightInd w:val="0"/>
              <w:spacing w:after="160" w:line="276" w:lineRule="auto"/>
              <w:jc w:val="both"/>
              <w:rPr>
                <w:rFonts w:ascii="Arial" w:hAnsi="Arial" w:cs="Arial"/>
                <w:sz w:val="22"/>
                <w:szCs w:val="22"/>
              </w:rPr>
            </w:pPr>
          </w:p>
          <w:p w:rsidR="00115906" w:rsidRPr="00CA7C98" w:rsidRDefault="00115906" w:rsidP="00376E26">
            <w:pPr>
              <w:pStyle w:val="PargrafodaLista"/>
              <w:numPr>
                <w:ilvl w:val="0"/>
                <w:numId w:val="3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Produção de Profissional</w:t>
            </w:r>
          </w:p>
          <w:p w:rsidR="00115906" w:rsidRPr="00CA7C98" w:rsidRDefault="00115906" w:rsidP="00376E26">
            <w:pPr>
              <w:pStyle w:val="PargrafodaLista"/>
              <w:numPr>
                <w:ilvl w:val="0"/>
                <w:numId w:val="14"/>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Cadastro de Profissionais;</w:t>
            </w:r>
          </w:p>
          <w:p w:rsidR="00115906" w:rsidRPr="00CA7C98" w:rsidRDefault="00115906" w:rsidP="00376E26">
            <w:pPr>
              <w:pStyle w:val="PargrafodaLista"/>
              <w:numPr>
                <w:ilvl w:val="0"/>
                <w:numId w:val="14"/>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Cadastro de especialidades;</w:t>
            </w:r>
          </w:p>
          <w:p w:rsidR="00115906" w:rsidRPr="00CA7C98" w:rsidRDefault="00115906" w:rsidP="00376E26">
            <w:pPr>
              <w:pStyle w:val="PargrafodaLista"/>
              <w:numPr>
                <w:ilvl w:val="0"/>
                <w:numId w:val="14"/>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Sincronização com o SCNES;</w:t>
            </w:r>
          </w:p>
          <w:p w:rsidR="00115906" w:rsidRPr="00CA7C98" w:rsidRDefault="00115906" w:rsidP="00376E26">
            <w:pPr>
              <w:pStyle w:val="PargrafodaLista"/>
              <w:numPr>
                <w:ilvl w:val="0"/>
                <w:numId w:val="14"/>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de Produção;</w:t>
            </w:r>
          </w:p>
          <w:p w:rsidR="00115906" w:rsidRPr="00CA7C98" w:rsidRDefault="00115906" w:rsidP="00376E26">
            <w:pPr>
              <w:pStyle w:val="PargrafodaLista"/>
              <w:numPr>
                <w:ilvl w:val="0"/>
                <w:numId w:val="14"/>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de Solicitação</w:t>
            </w:r>
          </w:p>
          <w:p w:rsidR="00115906" w:rsidRPr="00CA7C98" w:rsidRDefault="00115906" w:rsidP="0013094A">
            <w:pPr>
              <w:pStyle w:val="PargrafodaLista"/>
              <w:autoSpaceDE w:val="0"/>
              <w:autoSpaceDN w:val="0"/>
              <w:adjustRightInd w:val="0"/>
              <w:spacing w:after="160" w:line="276" w:lineRule="auto"/>
              <w:jc w:val="both"/>
              <w:rPr>
                <w:rFonts w:ascii="Arial" w:hAnsi="Arial" w:cs="Arial"/>
                <w:sz w:val="22"/>
                <w:szCs w:val="22"/>
              </w:rPr>
            </w:pPr>
          </w:p>
          <w:p w:rsidR="00115906" w:rsidRPr="00CA7C98" w:rsidRDefault="00115906" w:rsidP="00376E26">
            <w:pPr>
              <w:pStyle w:val="PargrafodaLista"/>
              <w:numPr>
                <w:ilvl w:val="0"/>
                <w:numId w:val="3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Solicitação de Profissional.</w:t>
            </w:r>
          </w:p>
          <w:p w:rsidR="00115906" w:rsidRPr="00CA7C98" w:rsidRDefault="00115906" w:rsidP="00376E26">
            <w:pPr>
              <w:pStyle w:val="PargrafodaLista"/>
              <w:numPr>
                <w:ilvl w:val="0"/>
                <w:numId w:val="15"/>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lastRenderedPageBreak/>
              <w:t>Registro de Solicitação de Atendimento;</w:t>
            </w:r>
          </w:p>
          <w:p w:rsidR="00115906" w:rsidRPr="00CA7C98" w:rsidRDefault="00115906" w:rsidP="00376E26">
            <w:pPr>
              <w:pStyle w:val="PargrafodaLista"/>
              <w:numPr>
                <w:ilvl w:val="0"/>
                <w:numId w:val="15"/>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Solicitações Protocoladas;</w:t>
            </w:r>
          </w:p>
          <w:p w:rsidR="00115906" w:rsidRPr="00CA7C98" w:rsidRDefault="00115906" w:rsidP="00376E26">
            <w:pPr>
              <w:pStyle w:val="PargrafodaLista"/>
              <w:numPr>
                <w:ilvl w:val="0"/>
                <w:numId w:val="15"/>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Solicitações Recusadas;</w:t>
            </w:r>
          </w:p>
          <w:p w:rsidR="00115906" w:rsidRPr="00CA7C98" w:rsidRDefault="00115906" w:rsidP="00376E26">
            <w:pPr>
              <w:pStyle w:val="PargrafodaLista"/>
              <w:numPr>
                <w:ilvl w:val="0"/>
                <w:numId w:val="15"/>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Solicitações Aceitas;</w:t>
            </w:r>
          </w:p>
          <w:p w:rsidR="00115906" w:rsidRPr="00CA7C98" w:rsidRDefault="00115906" w:rsidP="00376E26">
            <w:pPr>
              <w:pStyle w:val="PargrafodaLista"/>
              <w:numPr>
                <w:ilvl w:val="0"/>
                <w:numId w:val="15"/>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de Solicitação de Atendimentos;</w:t>
            </w:r>
          </w:p>
          <w:p w:rsidR="00115906" w:rsidRPr="00CA7C98" w:rsidRDefault="00115906" w:rsidP="0013094A">
            <w:pPr>
              <w:pStyle w:val="PargrafodaLista"/>
              <w:autoSpaceDE w:val="0"/>
              <w:autoSpaceDN w:val="0"/>
              <w:adjustRightInd w:val="0"/>
              <w:spacing w:after="160" w:line="276" w:lineRule="auto"/>
              <w:jc w:val="both"/>
              <w:rPr>
                <w:rFonts w:ascii="Arial" w:hAnsi="Arial" w:cs="Arial"/>
                <w:sz w:val="22"/>
                <w:szCs w:val="22"/>
              </w:rPr>
            </w:pPr>
          </w:p>
          <w:p w:rsidR="00115906" w:rsidRPr="00CA7C98" w:rsidRDefault="00115906" w:rsidP="00376E26">
            <w:pPr>
              <w:pStyle w:val="PargrafodaLista"/>
              <w:numPr>
                <w:ilvl w:val="0"/>
                <w:numId w:val="3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TFD-Tratamento Fora do Domicílio.</w:t>
            </w:r>
          </w:p>
          <w:p w:rsidR="00115906" w:rsidRPr="00CA7C98" w:rsidRDefault="00115906" w:rsidP="00376E26">
            <w:pPr>
              <w:pStyle w:val="PargrafodaLista"/>
              <w:numPr>
                <w:ilvl w:val="0"/>
                <w:numId w:val="16"/>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Registro de Encaminhamento de Atendimentos;</w:t>
            </w:r>
          </w:p>
          <w:p w:rsidR="00115906" w:rsidRPr="00CA7C98" w:rsidRDefault="00115906" w:rsidP="00376E26">
            <w:pPr>
              <w:pStyle w:val="PargrafodaLista"/>
              <w:numPr>
                <w:ilvl w:val="0"/>
                <w:numId w:val="16"/>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Consulta a municípios de atendimento pactuados;</w:t>
            </w:r>
          </w:p>
          <w:p w:rsidR="00115906" w:rsidRPr="00CA7C98" w:rsidRDefault="00115906" w:rsidP="00376E26">
            <w:pPr>
              <w:pStyle w:val="PargrafodaLista"/>
              <w:numPr>
                <w:ilvl w:val="0"/>
                <w:numId w:val="16"/>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Agendamento de transporte;</w:t>
            </w:r>
          </w:p>
          <w:p w:rsidR="00115906" w:rsidRPr="00CA7C98" w:rsidRDefault="00115906" w:rsidP="00376E26">
            <w:pPr>
              <w:pStyle w:val="PargrafodaLista"/>
              <w:numPr>
                <w:ilvl w:val="0"/>
                <w:numId w:val="16"/>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Acompanhantes;</w:t>
            </w:r>
          </w:p>
          <w:p w:rsidR="00115906" w:rsidRPr="00CA7C98" w:rsidRDefault="00115906" w:rsidP="00376E26">
            <w:pPr>
              <w:pStyle w:val="PargrafodaLista"/>
              <w:numPr>
                <w:ilvl w:val="0"/>
                <w:numId w:val="16"/>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Emissão de Guias e Recibos de Pagamento de Ajuda de Custeio.</w:t>
            </w:r>
          </w:p>
          <w:p w:rsidR="00115906" w:rsidRPr="00CA7C98" w:rsidRDefault="00115906" w:rsidP="00376E26">
            <w:pPr>
              <w:pStyle w:val="PargrafodaLista"/>
              <w:numPr>
                <w:ilvl w:val="0"/>
                <w:numId w:val="3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Transportes</w:t>
            </w:r>
          </w:p>
          <w:p w:rsidR="00115906" w:rsidRPr="00CA7C98" w:rsidRDefault="00115906" w:rsidP="00376E26">
            <w:pPr>
              <w:pStyle w:val="PargrafodaLista"/>
              <w:numPr>
                <w:ilvl w:val="0"/>
                <w:numId w:val="17"/>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Data de viagens;</w:t>
            </w:r>
          </w:p>
          <w:p w:rsidR="00115906" w:rsidRPr="00CA7C98" w:rsidRDefault="00115906" w:rsidP="00376E26">
            <w:pPr>
              <w:pStyle w:val="PargrafodaLista"/>
              <w:numPr>
                <w:ilvl w:val="0"/>
                <w:numId w:val="17"/>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Número de Passageiros;</w:t>
            </w:r>
          </w:p>
          <w:p w:rsidR="00115906" w:rsidRPr="00CA7C98" w:rsidRDefault="00115906" w:rsidP="00376E26">
            <w:pPr>
              <w:pStyle w:val="PargrafodaLista"/>
              <w:numPr>
                <w:ilvl w:val="0"/>
                <w:numId w:val="17"/>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Pacientes</w:t>
            </w:r>
          </w:p>
          <w:p w:rsidR="00115906" w:rsidRPr="00CA7C98" w:rsidRDefault="00115906" w:rsidP="00376E26">
            <w:pPr>
              <w:pStyle w:val="PargrafodaLista"/>
              <w:numPr>
                <w:ilvl w:val="0"/>
                <w:numId w:val="17"/>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Acompanhantes</w:t>
            </w:r>
          </w:p>
          <w:p w:rsidR="00115906" w:rsidRPr="00CA7C98" w:rsidRDefault="00115906" w:rsidP="00376E26">
            <w:pPr>
              <w:pStyle w:val="PargrafodaLista"/>
              <w:numPr>
                <w:ilvl w:val="0"/>
                <w:numId w:val="17"/>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Profissionais de Saúde</w:t>
            </w:r>
          </w:p>
          <w:p w:rsidR="00115906" w:rsidRPr="00CA7C98" w:rsidRDefault="00115906" w:rsidP="00376E26">
            <w:pPr>
              <w:pStyle w:val="PargrafodaLista"/>
              <w:numPr>
                <w:ilvl w:val="0"/>
                <w:numId w:val="17"/>
              </w:numPr>
              <w:autoSpaceDE w:val="0"/>
              <w:autoSpaceDN w:val="0"/>
              <w:adjustRightInd w:val="0"/>
              <w:spacing w:after="160" w:line="276" w:lineRule="auto"/>
              <w:jc w:val="both"/>
              <w:rPr>
                <w:rFonts w:ascii="Arial" w:hAnsi="Arial" w:cs="Arial"/>
                <w:sz w:val="22"/>
                <w:szCs w:val="22"/>
              </w:rPr>
            </w:pPr>
            <w:proofErr w:type="spellStart"/>
            <w:r w:rsidRPr="00CA7C98">
              <w:rPr>
                <w:rFonts w:ascii="Arial" w:hAnsi="Arial" w:cs="Arial"/>
                <w:sz w:val="22"/>
                <w:szCs w:val="22"/>
              </w:rPr>
              <w:t>Reagendamento</w:t>
            </w:r>
            <w:proofErr w:type="spellEnd"/>
            <w:r w:rsidRPr="00CA7C98">
              <w:rPr>
                <w:rFonts w:ascii="Arial" w:hAnsi="Arial" w:cs="Arial"/>
                <w:sz w:val="22"/>
                <w:szCs w:val="22"/>
              </w:rPr>
              <w:t xml:space="preserve"> de viagens por feriados e impedimentos;</w:t>
            </w:r>
          </w:p>
          <w:p w:rsidR="00115906" w:rsidRPr="00CA7C98" w:rsidRDefault="00115906" w:rsidP="00376E26">
            <w:pPr>
              <w:pStyle w:val="PargrafodaLista"/>
              <w:numPr>
                <w:ilvl w:val="0"/>
                <w:numId w:val="17"/>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Grupos de Transporte (Caracterização do tipo de transporte);</w:t>
            </w:r>
          </w:p>
          <w:p w:rsidR="00115906" w:rsidRPr="00CA7C98" w:rsidRDefault="00115906" w:rsidP="00376E26">
            <w:pPr>
              <w:pStyle w:val="PargrafodaLista"/>
              <w:numPr>
                <w:ilvl w:val="0"/>
                <w:numId w:val="17"/>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de Transporte;</w:t>
            </w:r>
          </w:p>
          <w:p w:rsidR="00115906" w:rsidRPr="00CA7C98" w:rsidRDefault="00115906" w:rsidP="00376E26">
            <w:pPr>
              <w:pStyle w:val="PargrafodaLista"/>
              <w:numPr>
                <w:ilvl w:val="0"/>
                <w:numId w:val="17"/>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Guia de Autorização de Transporte;</w:t>
            </w:r>
          </w:p>
          <w:p w:rsidR="00115906" w:rsidRPr="00CA7C98" w:rsidRDefault="00115906" w:rsidP="0013094A">
            <w:pPr>
              <w:pStyle w:val="PargrafodaLista"/>
              <w:autoSpaceDE w:val="0"/>
              <w:autoSpaceDN w:val="0"/>
              <w:adjustRightInd w:val="0"/>
              <w:spacing w:after="160" w:line="276" w:lineRule="auto"/>
              <w:jc w:val="both"/>
              <w:rPr>
                <w:rFonts w:ascii="Arial" w:hAnsi="Arial" w:cs="Arial"/>
                <w:sz w:val="22"/>
                <w:szCs w:val="22"/>
              </w:rPr>
            </w:pPr>
          </w:p>
          <w:p w:rsidR="00115906" w:rsidRPr="00CA7C98" w:rsidRDefault="00115906" w:rsidP="00376E26">
            <w:pPr>
              <w:pStyle w:val="PargrafodaLista"/>
              <w:numPr>
                <w:ilvl w:val="0"/>
                <w:numId w:val="3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Estoques</w:t>
            </w:r>
          </w:p>
          <w:p w:rsidR="00115906" w:rsidRPr="00CA7C98" w:rsidRDefault="00115906" w:rsidP="00376E26">
            <w:pPr>
              <w:pStyle w:val="PargrafodaLista"/>
              <w:numPr>
                <w:ilvl w:val="0"/>
                <w:numId w:val="1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Itens de Estoque;</w:t>
            </w:r>
          </w:p>
          <w:p w:rsidR="00115906" w:rsidRPr="00CA7C98" w:rsidRDefault="00115906" w:rsidP="00376E26">
            <w:pPr>
              <w:pStyle w:val="PargrafodaLista"/>
              <w:numPr>
                <w:ilvl w:val="0"/>
                <w:numId w:val="1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Grupos de Estoque;</w:t>
            </w:r>
          </w:p>
          <w:p w:rsidR="00115906" w:rsidRPr="00CA7C98" w:rsidRDefault="00115906" w:rsidP="00376E26">
            <w:pPr>
              <w:pStyle w:val="PargrafodaLista"/>
              <w:numPr>
                <w:ilvl w:val="0"/>
                <w:numId w:val="1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Postos de Estocagem;</w:t>
            </w:r>
          </w:p>
          <w:p w:rsidR="00115906" w:rsidRPr="00CA7C98" w:rsidRDefault="00115906" w:rsidP="00376E26">
            <w:pPr>
              <w:pStyle w:val="PargrafodaLista"/>
              <w:numPr>
                <w:ilvl w:val="0"/>
                <w:numId w:val="1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Inventário;</w:t>
            </w:r>
          </w:p>
          <w:p w:rsidR="00115906" w:rsidRPr="00CA7C98" w:rsidRDefault="00115906" w:rsidP="00376E26">
            <w:pPr>
              <w:pStyle w:val="PargrafodaLista"/>
              <w:numPr>
                <w:ilvl w:val="0"/>
                <w:numId w:val="1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Compras, Doações, Empréstimos, Trocas.</w:t>
            </w:r>
          </w:p>
          <w:p w:rsidR="00115906" w:rsidRPr="00CA7C98" w:rsidRDefault="00115906" w:rsidP="00376E26">
            <w:pPr>
              <w:pStyle w:val="PargrafodaLista"/>
              <w:numPr>
                <w:ilvl w:val="0"/>
                <w:numId w:val="1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Dispensa por centros de custo.</w:t>
            </w:r>
          </w:p>
          <w:p w:rsidR="00115906" w:rsidRPr="00CA7C98" w:rsidRDefault="00115906" w:rsidP="00376E26">
            <w:pPr>
              <w:pStyle w:val="PargrafodaLista"/>
              <w:numPr>
                <w:ilvl w:val="0"/>
                <w:numId w:val="1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Ponto de </w:t>
            </w:r>
            <w:proofErr w:type="spellStart"/>
            <w:r w:rsidRPr="00CA7C98">
              <w:rPr>
                <w:rFonts w:ascii="Arial" w:hAnsi="Arial" w:cs="Arial"/>
                <w:sz w:val="22"/>
                <w:szCs w:val="22"/>
              </w:rPr>
              <w:t>Ressuprimento</w:t>
            </w:r>
            <w:proofErr w:type="spellEnd"/>
            <w:r w:rsidRPr="00CA7C98">
              <w:rPr>
                <w:rFonts w:ascii="Arial" w:hAnsi="Arial" w:cs="Arial"/>
                <w:sz w:val="22"/>
                <w:szCs w:val="22"/>
              </w:rPr>
              <w:t xml:space="preserve"> e Lote de Reposição;</w:t>
            </w:r>
          </w:p>
          <w:p w:rsidR="00115906" w:rsidRPr="00CA7C98" w:rsidRDefault="00115906" w:rsidP="00376E26">
            <w:pPr>
              <w:pStyle w:val="PargrafodaLista"/>
              <w:numPr>
                <w:ilvl w:val="0"/>
                <w:numId w:val="1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Estoque mínimo e máximo;</w:t>
            </w:r>
          </w:p>
          <w:p w:rsidR="00115906" w:rsidRPr="00CA7C98" w:rsidRDefault="00115906" w:rsidP="00376E26">
            <w:pPr>
              <w:pStyle w:val="PargrafodaLista"/>
              <w:numPr>
                <w:ilvl w:val="0"/>
                <w:numId w:val="1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Transferências;</w:t>
            </w:r>
          </w:p>
          <w:p w:rsidR="00115906" w:rsidRPr="00CA7C98" w:rsidRDefault="00115906" w:rsidP="00376E26">
            <w:pPr>
              <w:pStyle w:val="PargrafodaLista"/>
              <w:numPr>
                <w:ilvl w:val="0"/>
                <w:numId w:val="1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Curva ABC;</w:t>
            </w:r>
          </w:p>
          <w:p w:rsidR="00115906" w:rsidRPr="00CA7C98" w:rsidRDefault="00115906" w:rsidP="00376E26">
            <w:pPr>
              <w:pStyle w:val="PargrafodaLista"/>
              <w:numPr>
                <w:ilvl w:val="0"/>
                <w:numId w:val="1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de movimentação;</w:t>
            </w:r>
          </w:p>
          <w:p w:rsidR="00115906" w:rsidRPr="00CA7C98" w:rsidRDefault="00115906" w:rsidP="0013094A">
            <w:pPr>
              <w:pStyle w:val="PargrafodaLista"/>
              <w:autoSpaceDE w:val="0"/>
              <w:autoSpaceDN w:val="0"/>
              <w:adjustRightInd w:val="0"/>
              <w:spacing w:after="160" w:line="276" w:lineRule="auto"/>
              <w:jc w:val="both"/>
              <w:rPr>
                <w:rFonts w:ascii="Arial" w:hAnsi="Arial" w:cs="Arial"/>
                <w:sz w:val="22"/>
                <w:szCs w:val="22"/>
              </w:rPr>
            </w:pPr>
          </w:p>
          <w:p w:rsidR="00115906" w:rsidRPr="00CA7C98" w:rsidRDefault="00115906" w:rsidP="00376E26">
            <w:pPr>
              <w:pStyle w:val="PargrafodaLista"/>
              <w:numPr>
                <w:ilvl w:val="0"/>
                <w:numId w:val="3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Farmácia</w:t>
            </w:r>
          </w:p>
          <w:p w:rsidR="00115906" w:rsidRPr="00CA7C98" w:rsidRDefault="00115906" w:rsidP="00376E26">
            <w:pPr>
              <w:pStyle w:val="PargrafodaLista"/>
              <w:numPr>
                <w:ilvl w:val="0"/>
                <w:numId w:val="1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lastRenderedPageBreak/>
              <w:t>Medicamentos;</w:t>
            </w:r>
          </w:p>
          <w:p w:rsidR="00115906" w:rsidRPr="00CA7C98" w:rsidRDefault="00115906" w:rsidP="00376E26">
            <w:pPr>
              <w:pStyle w:val="PargrafodaLista"/>
              <w:numPr>
                <w:ilvl w:val="0"/>
                <w:numId w:val="1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Classificação em Grupos de Medicamentos;</w:t>
            </w:r>
          </w:p>
          <w:p w:rsidR="00115906" w:rsidRPr="00CA7C98" w:rsidRDefault="00115906" w:rsidP="00376E26">
            <w:pPr>
              <w:pStyle w:val="PargrafodaLista"/>
              <w:numPr>
                <w:ilvl w:val="0"/>
                <w:numId w:val="1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Farmácias ou pontos dispensação;</w:t>
            </w:r>
          </w:p>
          <w:p w:rsidR="00115906" w:rsidRPr="00CA7C98" w:rsidRDefault="00115906" w:rsidP="00376E26">
            <w:pPr>
              <w:pStyle w:val="PargrafodaLista"/>
              <w:numPr>
                <w:ilvl w:val="0"/>
                <w:numId w:val="1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Lote e Validade;</w:t>
            </w:r>
          </w:p>
          <w:p w:rsidR="00115906" w:rsidRPr="00CA7C98" w:rsidRDefault="00115906" w:rsidP="00376E26">
            <w:pPr>
              <w:pStyle w:val="PargrafodaLista"/>
              <w:numPr>
                <w:ilvl w:val="0"/>
                <w:numId w:val="1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Programas de Saúde;</w:t>
            </w:r>
          </w:p>
          <w:p w:rsidR="00115906" w:rsidRPr="00CA7C98" w:rsidRDefault="00115906" w:rsidP="00376E26">
            <w:pPr>
              <w:pStyle w:val="PargrafodaLista"/>
              <w:numPr>
                <w:ilvl w:val="0"/>
                <w:numId w:val="1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Inventário Geral ou por Farmácia;</w:t>
            </w:r>
          </w:p>
          <w:p w:rsidR="00115906" w:rsidRPr="00CA7C98" w:rsidRDefault="00115906" w:rsidP="00376E26">
            <w:pPr>
              <w:pStyle w:val="PargrafodaLista"/>
              <w:numPr>
                <w:ilvl w:val="0"/>
                <w:numId w:val="1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Compras, Doações, Empréstimos, Trocas.</w:t>
            </w:r>
          </w:p>
          <w:p w:rsidR="00115906" w:rsidRPr="00CA7C98" w:rsidRDefault="00115906" w:rsidP="00376E26">
            <w:pPr>
              <w:pStyle w:val="PargrafodaLista"/>
              <w:numPr>
                <w:ilvl w:val="0"/>
                <w:numId w:val="1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Dispensa por paciente.</w:t>
            </w:r>
          </w:p>
          <w:p w:rsidR="00115906" w:rsidRPr="00CA7C98" w:rsidRDefault="00115906" w:rsidP="00376E26">
            <w:pPr>
              <w:pStyle w:val="PargrafodaLista"/>
              <w:numPr>
                <w:ilvl w:val="0"/>
                <w:numId w:val="1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Ponto de </w:t>
            </w:r>
            <w:proofErr w:type="spellStart"/>
            <w:r w:rsidRPr="00CA7C98">
              <w:rPr>
                <w:rFonts w:ascii="Arial" w:hAnsi="Arial" w:cs="Arial"/>
                <w:sz w:val="22"/>
                <w:szCs w:val="22"/>
              </w:rPr>
              <w:t>Ressuprimento</w:t>
            </w:r>
            <w:proofErr w:type="spellEnd"/>
            <w:r w:rsidRPr="00CA7C98">
              <w:rPr>
                <w:rFonts w:ascii="Arial" w:hAnsi="Arial" w:cs="Arial"/>
                <w:sz w:val="22"/>
                <w:szCs w:val="22"/>
              </w:rPr>
              <w:t xml:space="preserve"> e Lote de Reposição;</w:t>
            </w:r>
          </w:p>
          <w:p w:rsidR="00115906" w:rsidRPr="00CA7C98" w:rsidRDefault="00115906" w:rsidP="00376E26">
            <w:pPr>
              <w:pStyle w:val="PargrafodaLista"/>
              <w:numPr>
                <w:ilvl w:val="0"/>
                <w:numId w:val="1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Estoque mínimo e máximo;</w:t>
            </w:r>
          </w:p>
          <w:p w:rsidR="00115906" w:rsidRPr="00CA7C98" w:rsidRDefault="00115906" w:rsidP="00376E26">
            <w:pPr>
              <w:pStyle w:val="PargrafodaLista"/>
              <w:numPr>
                <w:ilvl w:val="0"/>
                <w:numId w:val="1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Transferências;</w:t>
            </w:r>
          </w:p>
          <w:p w:rsidR="00115906" w:rsidRPr="00CA7C98" w:rsidRDefault="00115906" w:rsidP="00376E26">
            <w:pPr>
              <w:pStyle w:val="PargrafodaLista"/>
              <w:numPr>
                <w:ilvl w:val="0"/>
                <w:numId w:val="1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Curva ABC;</w:t>
            </w:r>
          </w:p>
          <w:p w:rsidR="00115906" w:rsidRPr="00CA7C98" w:rsidRDefault="00115906" w:rsidP="00376E26">
            <w:pPr>
              <w:pStyle w:val="PargrafodaLista"/>
              <w:numPr>
                <w:ilvl w:val="0"/>
                <w:numId w:val="1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de movimentação;</w:t>
            </w:r>
          </w:p>
          <w:p w:rsidR="00115906" w:rsidRPr="00CA7C98" w:rsidRDefault="00115906" w:rsidP="00376E26">
            <w:pPr>
              <w:pStyle w:val="PargrafodaLista"/>
              <w:numPr>
                <w:ilvl w:val="0"/>
                <w:numId w:val="1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Livro de Psicotrópicos;</w:t>
            </w:r>
          </w:p>
          <w:p w:rsidR="00115906" w:rsidRPr="00CA7C98" w:rsidRDefault="00115906" w:rsidP="00376E26">
            <w:pPr>
              <w:pStyle w:val="PargrafodaLista"/>
              <w:numPr>
                <w:ilvl w:val="0"/>
                <w:numId w:val="1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Prescrições médicas;</w:t>
            </w:r>
          </w:p>
          <w:p w:rsidR="00115906" w:rsidRPr="00CA7C98" w:rsidRDefault="00115906" w:rsidP="00376E26">
            <w:pPr>
              <w:pStyle w:val="PargrafodaLista"/>
              <w:numPr>
                <w:ilvl w:val="0"/>
                <w:numId w:val="1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Medicamento de uso constante por Paciente</w:t>
            </w:r>
          </w:p>
          <w:p w:rsidR="00115906" w:rsidRPr="00CA7C98" w:rsidRDefault="00115906" w:rsidP="0013094A">
            <w:pPr>
              <w:pStyle w:val="PargrafodaLista"/>
              <w:autoSpaceDE w:val="0"/>
              <w:autoSpaceDN w:val="0"/>
              <w:adjustRightInd w:val="0"/>
              <w:spacing w:after="160" w:line="276" w:lineRule="auto"/>
              <w:jc w:val="both"/>
              <w:rPr>
                <w:rFonts w:ascii="Arial" w:hAnsi="Arial" w:cs="Arial"/>
                <w:sz w:val="22"/>
                <w:szCs w:val="22"/>
              </w:rPr>
            </w:pPr>
          </w:p>
          <w:p w:rsidR="00115906" w:rsidRPr="00CA7C98" w:rsidRDefault="00115906" w:rsidP="00376E26">
            <w:pPr>
              <w:pStyle w:val="PargrafodaLista"/>
              <w:numPr>
                <w:ilvl w:val="0"/>
                <w:numId w:val="3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Faturamento</w:t>
            </w:r>
          </w:p>
          <w:p w:rsidR="00115906" w:rsidRPr="00CA7C98" w:rsidRDefault="00115906" w:rsidP="00376E26">
            <w:pPr>
              <w:pStyle w:val="PargrafodaLista"/>
              <w:numPr>
                <w:ilvl w:val="0"/>
                <w:numId w:val="2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fldChar w:fldCharType="begin" w:fldLock="1"/>
            </w:r>
            <w:r w:rsidRPr="00CA7C98">
              <w:rPr>
                <w:rFonts w:ascii="Arial" w:hAnsi="Arial" w:cs="Arial"/>
                <w:sz w:val="22"/>
                <w:szCs w:val="22"/>
              </w:rPr>
              <w:instrText>MERGEFIELD Element.Notes</w:instrText>
            </w:r>
            <w:r w:rsidRPr="00CA7C98">
              <w:rPr>
                <w:rFonts w:ascii="Arial" w:hAnsi="Arial" w:cs="Arial"/>
                <w:sz w:val="22"/>
                <w:szCs w:val="22"/>
              </w:rPr>
              <w:fldChar w:fldCharType="separate"/>
            </w:r>
            <w:r w:rsidRPr="00CA7C98">
              <w:rPr>
                <w:rFonts w:ascii="Arial" w:hAnsi="Arial" w:cs="Arial"/>
                <w:sz w:val="22"/>
                <w:szCs w:val="22"/>
              </w:rPr>
              <w:t>Registrar todos os atendimentos ambulatoriais realizados pela secretaria municipal de saúde. O registro de atendimento ambulatorial deverá ser feito com base nos dados da Ficha de Atendimento Ambulatorial - FAA.</w:t>
            </w:r>
            <w:r w:rsidRPr="00CA7C98">
              <w:rPr>
                <w:rFonts w:ascii="Arial" w:hAnsi="Arial" w:cs="Arial"/>
                <w:sz w:val="22"/>
                <w:szCs w:val="22"/>
              </w:rPr>
              <w:fldChar w:fldCharType="end"/>
            </w:r>
          </w:p>
          <w:p w:rsidR="00115906" w:rsidRPr="00CA7C98" w:rsidRDefault="00115906" w:rsidP="00376E26">
            <w:pPr>
              <w:pStyle w:val="PargrafodaLista"/>
              <w:numPr>
                <w:ilvl w:val="0"/>
                <w:numId w:val="2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Gerar o BPA (Boletim de Produção Ambulatorial</w:t>
            </w:r>
            <w:proofErr w:type="gramStart"/>
            <w:r w:rsidRPr="00CA7C98">
              <w:rPr>
                <w:rFonts w:ascii="Arial" w:hAnsi="Arial" w:cs="Arial"/>
                <w:sz w:val="22"/>
                <w:szCs w:val="22"/>
              </w:rPr>
              <w:t>) ,</w:t>
            </w:r>
            <w:proofErr w:type="gramEnd"/>
            <w:r w:rsidRPr="00CA7C98">
              <w:rPr>
                <w:rFonts w:ascii="Arial" w:hAnsi="Arial" w:cs="Arial"/>
                <w:sz w:val="22"/>
                <w:szCs w:val="22"/>
              </w:rPr>
              <w:t xml:space="preserve"> consolidado e individualizado, por CNES conforme alimentação das </w:t>
            </w:r>
            <w:proofErr w:type="spellStart"/>
            <w:r w:rsidRPr="00CA7C98">
              <w:rPr>
                <w:rFonts w:ascii="Arial" w:hAnsi="Arial" w:cs="Arial"/>
                <w:sz w:val="22"/>
                <w:szCs w:val="22"/>
              </w:rPr>
              <w:t>FAA´s</w:t>
            </w:r>
            <w:proofErr w:type="spellEnd"/>
            <w:r w:rsidRPr="00CA7C98">
              <w:rPr>
                <w:rFonts w:ascii="Arial" w:hAnsi="Arial" w:cs="Arial"/>
                <w:sz w:val="22"/>
                <w:szCs w:val="22"/>
              </w:rPr>
              <w:t xml:space="preserve"> (Fichas de Atendimentos Ambulatoriais) compatível com as exigências das portarias do DATASUS.</w:t>
            </w:r>
          </w:p>
          <w:p w:rsidR="00115906" w:rsidRPr="00CA7C98" w:rsidRDefault="00115906" w:rsidP="00376E26">
            <w:pPr>
              <w:pStyle w:val="PargrafodaLista"/>
              <w:numPr>
                <w:ilvl w:val="0"/>
                <w:numId w:val="2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diversos de Produção e solicitação dos procedimentos a nível operacional e gerencial.</w:t>
            </w:r>
          </w:p>
          <w:p w:rsidR="00115906" w:rsidRPr="00CA7C98" w:rsidRDefault="00115906" w:rsidP="00376E26">
            <w:pPr>
              <w:pStyle w:val="PargrafodaLista"/>
              <w:numPr>
                <w:ilvl w:val="0"/>
                <w:numId w:val="2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Sendo as consultas e ou exames realizados pela rede própria após sua autorização, os mesmos são incluídos automaticamente no faturamento (BPA), evitando assim o retrabalho de lançamentos de dados. </w:t>
            </w:r>
          </w:p>
          <w:p w:rsidR="00115906" w:rsidRPr="00CA7C98" w:rsidRDefault="00115906" w:rsidP="00376E26">
            <w:pPr>
              <w:pStyle w:val="PargrafodaLista"/>
              <w:numPr>
                <w:ilvl w:val="0"/>
                <w:numId w:val="2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fldChar w:fldCharType="begin" w:fldLock="1"/>
            </w:r>
            <w:r w:rsidRPr="00CA7C98">
              <w:rPr>
                <w:rFonts w:ascii="Arial" w:hAnsi="Arial" w:cs="Arial"/>
                <w:sz w:val="22"/>
                <w:szCs w:val="22"/>
              </w:rPr>
              <w:instrText>MERGEFIELD Element.Name</w:instrText>
            </w:r>
            <w:r w:rsidRPr="00CA7C98">
              <w:rPr>
                <w:rFonts w:ascii="Arial" w:hAnsi="Arial" w:cs="Arial"/>
                <w:sz w:val="22"/>
                <w:szCs w:val="22"/>
              </w:rPr>
              <w:fldChar w:fldCharType="separate"/>
            </w:r>
            <w:r w:rsidRPr="00CA7C98">
              <w:rPr>
                <w:rFonts w:ascii="Arial" w:hAnsi="Arial" w:cs="Arial"/>
                <w:sz w:val="22"/>
                <w:szCs w:val="22"/>
              </w:rPr>
              <w:t>Exportar Boletim de Produção Ambulatorial (BPA)</w:t>
            </w:r>
            <w:r w:rsidRPr="00CA7C98">
              <w:rPr>
                <w:rFonts w:ascii="Arial" w:hAnsi="Arial" w:cs="Arial"/>
                <w:sz w:val="22"/>
                <w:szCs w:val="22"/>
              </w:rPr>
              <w:fldChar w:fldCharType="end"/>
            </w:r>
            <w:r w:rsidRPr="00CA7C98">
              <w:rPr>
                <w:rFonts w:ascii="Arial" w:hAnsi="Arial" w:cs="Arial"/>
                <w:sz w:val="22"/>
                <w:szCs w:val="22"/>
              </w:rPr>
              <w:t xml:space="preserve"> </w:t>
            </w:r>
          </w:p>
          <w:p w:rsidR="00115906" w:rsidRPr="00CA7C98" w:rsidRDefault="00115906" w:rsidP="0013094A">
            <w:pPr>
              <w:pStyle w:val="PargrafodaLista"/>
              <w:autoSpaceDE w:val="0"/>
              <w:autoSpaceDN w:val="0"/>
              <w:adjustRightInd w:val="0"/>
              <w:spacing w:after="160" w:line="276" w:lineRule="auto"/>
              <w:jc w:val="both"/>
              <w:rPr>
                <w:rFonts w:ascii="Arial" w:hAnsi="Arial" w:cs="Arial"/>
                <w:sz w:val="22"/>
                <w:szCs w:val="22"/>
              </w:rPr>
            </w:pPr>
          </w:p>
          <w:p w:rsidR="00115906" w:rsidRPr="00CA7C98" w:rsidRDefault="00115906" w:rsidP="00376E26">
            <w:pPr>
              <w:pStyle w:val="PargrafodaLista"/>
              <w:numPr>
                <w:ilvl w:val="0"/>
                <w:numId w:val="3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Agendamento de Atendimentos - Consultas</w:t>
            </w:r>
          </w:p>
          <w:p w:rsidR="00115906" w:rsidRPr="00CA7C98" w:rsidRDefault="00115906" w:rsidP="0013094A">
            <w:pPr>
              <w:pStyle w:val="PargrafodaLista"/>
              <w:autoSpaceDE w:val="0"/>
              <w:autoSpaceDN w:val="0"/>
              <w:adjustRightInd w:val="0"/>
              <w:spacing w:after="160" w:line="276" w:lineRule="auto"/>
              <w:jc w:val="both"/>
              <w:rPr>
                <w:rFonts w:ascii="Arial" w:hAnsi="Arial" w:cs="Arial"/>
                <w:sz w:val="22"/>
                <w:szCs w:val="22"/>
              </w:rPr>
            </w:pPr>
          </w:p>
          <w:p w:rsidR="00115906" w:rsidRPr="00CA7C98" w:rsidRDefault="00115906" w:rsidP="00376E26">
            <w:pPr>
              <w:pStyle w:val="PargrafodaLista"/>
              <w:numPr>
                <w:ilvl w:val="0"/>
                <w:numId w:val="21"/>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Agendar atendimentos tais como consultas, tratamentos, dentre outros serviços oferecidos de acordo com a oferta municipal indicada nas escalas profissionais (recursos disponíveis). Ao agendar um atendimento o sistema deverá verificar os recursos disponíveis na especialidade profissional requerida. Tendo em vista os recursos, o usuário poderá optar por atender o paciente no próprio município, marcando local, profissional e horário, ou encaminhar o paciente para atendimento em outros municípios de acordo com a programação de pacto - PPI. Não existindo recursos pela rede SUS o operador ainda poderá agendar o atendimento ao paciente via consórcio ou tesouro municipal.</w:t>
            </w:r>
          </w:p>
          <w:p w:rsidR="00115906" w:rsidRPr="00CA7C98" w:rsidRDefault="00115906" w:rsidP="0013094A">
            <w:pPr>
              <w:pStyle w:val="PargrafodaLista"/>
              <w:autoSpaceDE w:val="0"/>
              <w:autoSpaceDN w:val="0"/>
              <w:adjustRightInd w:val="0"/>
              <w:spacing w:after="160" w:line="276" w:lineRule="auto"/>
              <w:jc w:val="both"/>
              <w:rPr>
                <w:rFonts w:ascii="Arial" w:hAnsi="Arial" w:cs="Arial"/>
                <w:sz w:val="22"/>
                <w:szCs w:val="22"/>
              </w:rPr>
            </w:pPr>
          </w:p>
          <w:p w:rsidR="00115906" w:rsidRPr="00CA7C98" w:rsidRDefault="00115906" w:rsidP="00376E26">
            <w:pPr>
              <w:pStyle w:val="PargrafodaLista"/>
              <w:numPr>
                <w:ilvl w:val="0"/>
                <w:numId w:val="21"/>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Escalas Profissionais de Atendimento;</w:t>
            </w:r>
          </w:p>
          <w:p w:rsidR="00115906" w:rsidRPr="00CA7C98" w:rsidRDefault="00115906" w:rsidP="00376E26">
            <w:pPr>
              <w:pStyle w:val="PargrafodaLista"/>
              <w:numPr>
                <w:ilvl w:val="0"/>
                <w:numId w:val="21"/>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Impedimentos Profissionais;</w:t>
            </w:r>
          </w:p>
          <w:p w:rsidR="00115906" w:rsidRPr="00CA7C98" w:rsidRDefault="00115906" w:rsidP="00376E26">
            <w:pPr>
              <w:pStyle w:val="PargrafodaLista"/>
              <w:numPr>
                <w:ilvl w:val="0"/>
                <w:numId w:val="21"/>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Feriados;</w:t>
            </w:r>
          </w:p>
          <w:p w:rsidR="00115906" w:rsidRPr="00CA7C98" w:rsidRDefault="00115906" w:rsidP="00376E26">
            <w:pPr>
              <w:pStyle w:val="PargrafodaLista"/>
              <w:numPr>
                <w:ilvl w:val="0"/>
                <w:numId w:val="21"/>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Agenda profissional de atendimento;</w:t>
            </w:r>
          </w:p>
          <w:p w:rsidR="00115906" w:rsidRPr="00CA7C98" w:rsidRDefault="00115906" w:rsidP="00376E26">
            <w:pPr>
              <w:pStyle w:val="PargrafodaLista"/>
              <w:numPr>
                <w:ilvl w:val="0"/>
                <w:numId w:val="21"/>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Localização de recursos assistenciais;</w:t>
            </w:r>
          </w:p>
          <w:p w:rsidR="00115906" w:rsidRPr="00CA7C98" w:rsidRDefault="00115906" w:rsidP="00376E26">
            <w:pPr>
              <w:pStyle w:val="PargrafodaLista"/>
              <w:numPr>
                <w:ilvl w:val="0"/>
                <w:numId w:val="21"/>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Confirmação de Atendimento;</w:t>
            </w:r>
          </w:p>
          <w:p w:rsidR="00115906" w:rsidRPr="00CA7C98" w:rsidRDefault="00115906" w:rsidP="00376E26">
            <w:pPr>
              <w:pStyle w:val="PargrafodaLista"/>
              <w:numPr>
                <w:ilvl w:val="0"/>
                <w:numId w:val="21"/>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de Agendamentos;</w:t>
            </w:r>
          </w:p>
          <w:p w:rsidR="00115906" w:rsidRPr="00CA7C98" w:rsidRDefault="00115906" w:rsidP="0013094A">
            <w:pPr>
              <w:pStyle w:val="PargrafodaLista"/>
              <w:autoSpaceDE w:val="0"/>
              <w:autoSpaceDN w:val="0"/>
              <w:adjustRightInd w:val="0"/>
              <w:spacing w:after="160" w:line="276" w:lineRule="auto"/>
              <w:jc w:val="both"/>
              <w:rPr>
                <w:rFonts w:ascii="Arial" w:hAnsi="Arial" w:cs="Arial"/>
                <w:sz w:val="22"/>
                <w:szCs w:val="22"/>
              </w:rPr>
            </w:pPr>
          </w:p>
          <w:p w:rsidR="00115906" w:rsidRPr="00CA7C98" w:rsidRDefault="00115906" w:rsidP="00376E26">
            <w:pPr>
              <w:pStyle w:val="PargrafodaLista"/>
              <w:numPr>
                <w:ilvl w:val="0"/>
                <w:numId w:val="3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Autorização de Atendimentos</w:t>
            </w:r>
          </w:p>
          <w:p w:rsidR="00115906" w:rsidRDefault="00115906" w:rsidP="00376E26">
            <w:pPr>
              <w:pStyle w:val="PargrafodaLista"/>
              <w:numPr>
                <w:ilvl w:val="0"/>
                <w:numId w:val="2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fldChar w:fldCharType="begin" w:fldLock="1"/>
            </w:r>
            <w:r w:rsidRPr="00CA7C98">
              <w:rPr>
                <w:rFonts w:ascii="Arial" w:hAnsi="Arial" w:cs="Arial"/>
                <w:sz w:val="22"/>
                <w:szCs w:val="22"/>
              </w:rPr>
              <w:instrText>MERGEFIELD Element.Notes</w:instrText>
            </w:r>
            <w:r w:rsidRPr="00CA7C98">
              <w:rPr>
                <w:rFonts w:ascii="Arial" w:hAnsi="Arial" w:cs="Arial"/>
                <w:sz w:val="22"/>
                <w:szCs w:val="22"/>
              </w:rPr>
              <w:fldChar w:fldCharType="separate"/>
            </w:r>
            <w:r w:rsidRPr="00CA7C98">
              <w:rPr>
                <w:rFonts w:ascii="Arial" w:hAnsi="Arial" w:cs="Arial"/>
                <w:sz w:val="22"/>
                <w:szCs w:val="22"/>
              </w:rPr>
              <w:t>O sistema deverá registrar todas as autorizações de exames e tratamentos emitidos pela Secretaria Municipal de Saúde - SMS - para fins de controle. Toda autorização de Exame emitida deverá possuir um número de identificação e uma data de validade para realização.</w:t>
            </w:r>
          </w:p>
          <w:p w:rsidR="00115906" w:rsidRDefault="00115906" w:rsidP="00376E26">
            <w:pPr>
              <w:pStyle w:val="PargrafodaLista"/>
              <w:numPr>
                <w:ilvl w:val="0"/>
                <w:numId w:val="2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O sistema deverá indicar prestadores compatíveis com os exames solicitados para realização assegurando um balanceamento </w:t>
            </w:r>
            <w:r w:rsidRPr="00CA7C98">
              <w:rPr>
                <w:rFonts w:ascii="Arial" w:hAnsi="Arial" w:cs="Arial"/>
                <w:sz w:val="22"/>
                <w:szCs w:val="22"/>
              </w:rPr>
              <w:lastRenderedPageBreak/>
              <w:t>regular da distribuição dos serviços ao conjunto de prestadores disponíveis.</w:t>
            </w:r>
          </w:p>
          <w:p w:rsidR="00115906" w:rsidRPr="00CA7C98" w:rsidRDefault="00115906" w:rsidP="0013094A">
            <w:pPr>
              <w:pStyle w:val="PargrafodaLista"/>
              <w:autoSpaceDE w:val="0"/>
              <w:autoSpaceDN w:val="0"/>
              <w:adjustRightInd w:val="0"/>
              <w:spacing w:after="160" w:line="276" w:lineRule="auto"/>
              <w:ind w:left="360"/>
              <w:jc w:val="both"/>
              <w:rPr>
                <w:rFonts w:ascii="Arial" w:hAnsi="Arial" w:cs="Arial"/>
                <w:sz w:val="22"/>
                <w:szCs w:val="22"/>
              </w:rPr>
            </w:pPr>
          </w:p>
          <w:p w:rsidR="00115906" w:rsidRDefault="00115906" w:rsidP="00376E26">
            <w:pPr>
              <w:pStyle w:val="PargrafodaLista"/>
              <w:numPr>
                <w:ilvl w:val="0"/>
                <w:numId w:val="3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O sistema também deverá fornecer mecanismos de acompanhamento de teto dos pactos de exames estabelecidos com outros municípios a fim de evitar o extrapolamento de recursos.</w:t>
            </w:r>
          </w:p>
          <w:p w:rsidR="00115906" w:rsidRPr="00CA7C98" w:rsidRDefault="00115906" w:rsidP="0013094A">
            <w:pPr>
              <w:pStyle w:val="PargrafodaLista"/>
              <w:autoSpaceDE w:val="0"/>
              <w:autoSpaceDN w:val="0"/>
              <w:adjustRightInd w:val="0"/>
              <w:spacing w:after="160" w:line="276" w:lineRule="auto"/>
              <w:ind w:left="360"/>
              <w:jc w:val="both"/>
              <w:rPr>
                <w:rFonts w:ascii="Arial" w:hAnsi="Arial" w:cs="Arial"/>
                <w:sz w:val="22"/>
                <w:szCs w:val="22"/>
              </w:rPr>
            </w:pPr>
          </w:p>
          <w:p w:rsidR="00115906" w:rsidRPr="00CA7C98" w:rsidRDefault="00115906" w:rsidP="00376E26">
            <w:pPr>
              <w:pStyle w:val="PargrafodaLista"/>
              <w:numPr>
                <w:ilvl w:val="0"/>
                <w:numId w:val="3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fldChar w:fldCharType="end"/>
            </w:r>
            <w:r w:rsidRPr="00CA7C98">
              <w:rPr>
                <w:rFonts w:ascii="Arial" w:hAnsi="Arial" w:cs="Arial"/>
                <w:sz w:val="22"/>
                <w:szCs w:val="22"/>
              </w:rPr>
              <w:t>REGISTRO DE EXAMES E TRATAMENTOS;</w:t>
            </w:r>
          </w:p>
          <w:p w:rsidR="00115906" w:rsidRPr="00CA7C98" w:rsidRDefault="00115906" w:rsidP="00376E26">
            <w:pPr>
              <w:pStyle w:val="PargrafodaLista"/>
              <w:numPr>
                <w:ilvl w:val="0"/>
                <w:numId w:val="2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Localização de recursos assistenciais;</w:t>
            </w:r>
          </w:p>
          <w:p w:rsidR="00115906" w:rsidRPr="00CA7C98" w:rsidRDefault="00115906" w:rsidP="00376E26">
            <w:pPr>
              <w:pStyle w:val="PargrafodaLista"/>
              <w:numPr>
                <w:ilvl w:val="0"/>
                <w:numId w:val="2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Confirmação de Atendimento;</w:t>
            </w:r>
          </w:p>
          <w:p w:rsidR="00115906" w:rsidRDefault="00115906" w:rsidP="00376E26">
            <w:pPr>
              <w:pStyle w:val="PargrafodaLista"/>
              <w:numPr>
                <w:ilvl w:val="0"/>
                <w:numId w:val="2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de Autorizações;</w:t>
            </w:r>
          </w:p>
          <w:p w:rsidR="00115906" w:rsidRDefault="00115906" w:rsidP="0013094A">
            <w:pPr>
              <w:pStyle w:val="PargrafodaLista"/>
              <w:autoSpaceDE w:val="0"/>
              <w:autoSpaceDN w:val="0"/>
              <w:adjustRightInd w:val="0"/>
              <w:spacing w:after="160" w:line="276" w:lineRule="auto"/>
              <w:ind w:left="360"/>
              <w:jc w:val="both"/>
              <w:rPr>
                <w:rFonts w:ascii="Arial" w:hAnsi="Arial" w:cs="Arial"/>
                <w:sz w:val="22"/>
                <w:szCs w:val="22"/>
              </w:rPr>
            </w:pPr>
          </w:p>
          <w:p w:rsidR="00115906" w:rsidRPr="00CA7C98" w:rsidRDefault="00115906" w:rsidP="00376E26">
            <w:pPr>
              <w:pStyle w:val="PargrafodaLista"/>
              <w:numPr>
                <w:ilvl w:val="0"/>
                <w:numId w:val="3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Realização de Atendimentos</w:t>
            </w:r>
          </w:p>
          <w:p w:rsidR="00115906" w:rsidRPr="00CA7C98" w:rsidRDefault="00115906" w:rsidP="00376E26">
            <w:pPr>
              <w:pStyle w:val="PargrafodaLista"/>
              <w:numPr>
                <w:ilvl w:val="0"/>
                <w:numId w:val="24"/>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Procedimentos realizados;</w:t>
            </w:r>
          </w:p>
          <w:p w:rsidR="00115906" w:rsidRPr="00CA7C98" w:rsidRDefault="00115906" w:rsidP="00376E26">
            <w:pPr>
              <w:pStyle w:val="PargrafodaLista"/>
              <w:numPr>
                <w:ilvl w:val="0"/>
                <w:numId w:val="24"/>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Procedimentos Solicitados;</w:t>
            </w:r>
          </w:p>
          <w:p w:rsidR="00115906" w:rsidRPr="00CA7C98" w:rsidRDefault="00115906" w:rsidP="00376E26">
            <w:pPr>
              <w:pStyle w:val="PargrafodaLista"/>
              <w:numPr>
                <w:ilvl w:val="0"/>
                <w:numId w:val="24"/>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Prestadores;</w:t>
            </w:r>
          </w:p>
          <w:p w:rsidR="00115906" w:rsidRPr="00CA7C98" w:rsidRDefault="00115906" w:rsidP="00376E26">
            <w:pPr>
              <w:pStyle w:val="PargrafodaLista"/>
              <w:numPr>
                <w:ilvl w:val="0"/>
                <w:numId w:val="24"/>
              </w:numPr>
              <w:autoSpaceDE w:val="0"/>
              <w:autoSpaceDN w:val="0"/>
              <w:adjustRightInd w:val="0"/>
              <w:spacing w:after="160" w:line="276" w:lineRule="auto"/>
              <w:jc w:val="both"/>
              <w:rPr>
                <w:rFonts w:ascii="Arial" w:hAnsi="Arial" w:cs="Arial"/>
                <w:sz w:val="22"/>
                <w:szCs w:val="22"/>
              </w:rPr>
            </w:pPr>
            <w:proofErr w:type="gramStart"/>
            <w:r w:rsidRPr="00CA7C98">
              <w:rPr>
                <w:rFonts w:ascii="Arial" w:hAnsi="Arial" w:cs="Arial"/>
                <w:sz w:val="22"/>
                <w:szCs w:val="22"/>
              </w:rPr>
              <w:t>Observações, Sintomas, Diagnóstico</w:t>
            </w:r>
            <w:proofErr w:type="gramEnd"/>
            <w:r w:rsidRPr="00CA7C98">
              <w:rPr>
                <w:rFonts w:ascii="Arial" w:hAnsi="Arial" w:cs="Arial"/>
                <w:sz w:val="22"/>
                <w:szCs w:val="22"/>
              </w:rPr>
              <w:t xml:space="preserve"> e Receituário;</w:t>
            </w:r>
          </w:p>
          <w:p w:rsidR="00115906" w:rsidRPr="00CA7C98" w:rsidRDefault="00115906" w:rsidP="00376E26">
            <w:pPr>
              <w:pStyle w:val="PargrafodaLista"/>
              <w:numPr>
                <w:ilvl w:val="0"/>
                <w:numId w:val="24"/>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Emissão de Guia de Atendimento (FAA);</w:t>
            </w:r>
          </w:p>
          <w:p w:rsidR="00115906" w:rsidRPr="00CA7C98" w:rsidRDefault="00115906" w:rsidP="00376E26">
            <w:pPr>
              <w:pStyle w:val="PargrafodaLista"/>
              <w:numPr>
                <w:ilvl w:val="0"/>
                <w:numId w:val="24"/>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Emissão de Guia de encaminhamento;</w:t>
            </w:r>
          </w:p>
          <w:p w:rsidR="00115906" w:rsidRPr="00CA7C98" w:rsidRDefault="00115906" w:rsidP="00376E26">
            <w:pPr>
              <w:pStyle w:val="PargrafodaLista"/>
              <w:numPr>
                <w:ilvl w:val="0"/>
                <w:numId w:val="24"/>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Emissão de Guia de pedido de exames;</w:t>
            </w:r>
          </w:p>
          <w:p w:rsidR="00115906" w:rsidRPr="00CA7C98" w:rsidRDefault="00115906" w:rsidP="00376E26">
            <w:pPr>
              <w:pStyle w:val="PargrafodaLista"/>
              <w:numPr>
                <w:ilvl w:val="0"/>
                <w:numId w:val="24"/>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de Atendimento;</w:t>
            </w:r>
          </w:p>
          <w:p w:rsidR="00115906" w:rsidRPr="00CA7C98" w:rsidRDefault="00115906" w:rsidP="0013094A">
            <w:pPr>
              <w:pStyle w:val="PargrafodaLista"/>
              <w:autoSpaceDE w:val="0"/>
              <w:autoSpaceDN w:val="0"/>
              <w:adjustRightInd w:val="0"/>
              <w:spacing w:after="160" w:line="276" w:lineRule="auto"/>
              <w:jc w:val="both"/>
              <w:rPr>
                <w:rFonts w:ascii="Arial" w:hAnsi="Arial" w:cs="Arial"/>
                <w:sz w:val="22"/>
                <w:szCs w:val="22"/>
              </w:rPr>
            </w:pPr>
          </w:p>
          <w:p w:rsidR="00115906" w:rsidRPr="00CA7C98" w:rsidRDefault="00115906" w:rsidP="00376E26">
            <w:pPr>
              <w:pStyle w:val="PargrafodaLista"/>
              <w:numPr>
                <w:ilvl w:val="0"/>
                <w:numId w:val="3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Custos por Recursos por Fonte de Custeio.</w:t>
            </w:r>
          </w:p>
          <w:p w:rsidR="00115906" w:rsidRPr="00CA7C98" w:rsidRDefault="00115906" w:rsidP="00376E26">
            <w:pPr>
              <w:pStyle w:val="PargrafodaLista"/>
              <w:numPr>
                <w:ilvl w:val="0"/>
                <w:numId w:val="25"/>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Recursos da PPI - SUS;</w:t>
            </w:r>
          </w:p>
          <w:p w:rsidR="00115906" w:rsidRPr="00CA7C98" w:rsidRDefault="00115906" w:rsidP="00376E26">
            <w:pPr>
              <w:pStyle w:val="PargrafodaLista"/>
              <w:numPr>
                <w:ilvl w:val="0"/>
                <w:numId w:val="25"/>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Consórcio Intermunicipal de Saúde;</w:t>
            </w:r>
          </w:p>
          <w:p w:rsidR="00115906" w:rsidRPr="00CA7C98" w:rsidRDefault="00115906" w:rsidP="00376E26">
            <w:pPr>
              <w:pStyle w:val="PargrafodaLista"/>
              <w:numPr>
                <w:ilvl w:val="0"/>
                <w:numId w:val="25"/>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Tesouro Municipal;</w:t>
            </w:r>
          </w:p>
          <w:p w:rsidR="00115906" w:rsidRPr="00CA7C98" w:rsidRDefault="00115906" w:rsidP="00376E26">
            <w:pPr>
              <w:pStyle w:val="PargrafodaLista"/>
              <w:numPr>
                <w:ilvl w:val="0"/>
                <w:numId w:val="25"/>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de Autorizações e Atendimentos por Recursos;</w:t>
            </w:r>
          </w:p>
          <w:p w:rsidR="00115906" w:rsidRPr="00CA7C98" w:rsidRDefault="00115906" w:rsidP="0013094A">
            <w:pPr>
              <w:pStyle w:val="PargrafodaLista"/>
              <w:autoSpaceDE w:val="0"/>
              <w:autoSpaceDN w:val="0"/>
              <w:adjustRightInd w:val="0"/>
              <w:spacing w:after="160" w:line="276" w:lineRule="auto"/>
              <w:ind w:left="360"/>
              <w:jc w:val="both"/>
              <w:rPr>
                <w:rFonts w:ascii="Arial" w:hAnsi="Arial" w:cs="Arial"/>
                <w:sz w:val="22"/>
                <w:szCs w:val="22"/>
              </w:rPr>
            </w:pPr>
          </w:p>
          <w:p w:rsidR="00115906" w:rsidRPr="00CA7C98" w:rsidRDefault="00115906" w:rsidP="00376E26">
            <w:pPr>
              <w:pStyle w:val="PargrafodaLista"/>
              <w:numPr>
                <w:ilvl w:val="0"/>
                <w:numId w:val="3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Metas do Pacto de Gestão</w:t>
            </w:r>
          </w:p>
          <w:p w:rsidR="00115906" w:rsidRPr="00CA7C98" w:rsidRDefault="00115906" w:rsidP="00376E26">
            <w:pPr>
              <w:pStyle w:val="PargrafodaLista"/>
              <w:numPr>
                <w:ilvl w:val="0"/>
                <w:numId w:val="26"/>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Cadastro de metas pactuadas;</w:t>
            </w:r>
          </w:p>
          <w:p w:rsidR="00115906" w:rsidRPr="00CA7C98" w:rsidRDefault="00115906" w:rsidP="00376E26">
            <w:pPr>
              <w:pStyle w:val="PargrafodaLista"/>
              <w:numPr>
                <w:ilvl w:val="0"/>
                <w:numId w:val="26"/>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de indicadores de saúde;</w:t>
            </w:r>
          </w:p>
          <w:p w:rsidR="00115906" w:rsidRPr="00CA7C98" w:rsidRDefault="00115906" w:rsidP="0013094A">
            <w:pPr>
              <w:pStyle w:val="PargrafodaLista"/>
              <w:autoSpaceDE w:val="0"/>
              <w:autoSpaceDN w:val="0"/>
              <w:adjustRightInd w:val="0"/>
              <w:spacing w:after="160" w:line="276" w:lineRule="auto"/>
              <w:ind w:left="360"/>
              <w:jc w:val="both"/>
              <w:rPr>
                <w:rFonts w:ascii="Arial" w:hAnsi="Arial" w:cs="Arial"/>
                <w:sz w:val="22"/>
                <w:szCs w:val="22"/>
              </w:rPr>
            </w:pPr>
          </w:p>
          <w:p w:rsidR="00115906" w:rsidRPr="00CA7C98" w:rsidRDefault="00115906" w:rsidP="00376E26">
            <w:pPr>
              <w:pStyle w:val="PargrafodaLista"/>
              <w:numPr>
                <w:ilvl w:val="0"/>
                <w:numId w:val="3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Agravos por Semana Epidemiológica.</w:t>
            </w:r>
          </w:p>
          <w:p w:rsidR="00115906" w:rsidRPr="00CA7C98" w:rsidRDefault="00115906" w:rsidP="00376E26">
            <w:pPr>
              <w:pStyle w:val="PargrafodaLista"/>
              <w:numPr>
                <w:ilvl w:val="0"/>
                <w:numId w:val="27"/>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de Agravo de Notificação;</w:t>
            </w:r>
          </w:p>
          <w:p w:rsidR="00115906" w:rsidRPr="00CA7C98" w:rsidRDefault="00115906" w:rsidP="0013094A">
            <w:pPr>
              <w:pStyle w:val="PargrafodaLista"/>
              <w:autoSpaceDE w:val="0"/>
              <w:autoSpaceDN w:val="0"/>
              <w:adjustRightInd w:val="0"/>
              <w:spacing w:after="160" w:line="276" w:lineRule="auto"/>
              <w:ind w:left="360"/>
              <w:jc w:val="both"/>
              <w:rPr>
                <w:rFonts w:ascii="Arial" w:hAnsi="Arial" w:cs="Arial"/>
                <w:sz w:val="22"/>
                <w:szCs w:val="22"/>
              </w:rPr>
            </w:pPr>
          </w:p>
          <w:p w:rsidR="00115906" w:rsidRPr="00CA7C98" w:rsidRDefault="00115906" w:rsidP="00376E26">
            <w:pPr>
              <w:pStyle w:val="PargrafodaLista"/>
              <w:numPr>
                <w:ilvl w:val="0"/>
                <w:numId w:val="3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Integração com os Sistemas do </w:t>
            </w:r>
            <w:r w:rsidRPr="00CA7C98">
              <w:rPr>
                <w:rFonts w:ascii="Arial" w:hAnsi="Arial" w:cs="Arial"/>
                <w:sz w:val="22"/>
                <w:szCs w:val="22"/>
              </w:rPr>
              <w:lastRenderedPageBreak/>
              <w:t>DATASUS.</w:t>
            </w:r>
          </w:p>
          <w:p w:rsidR="00115906" w:rsidRPr="00CA7C98" w:rsidRDefault="00115906"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Possuir um módulo de integração que através de um sincronismo com as tabelas do CADSUS, SIGTAP e SCNES atualiza todas as informações no Sistema evitando assim o retrabalho de cadastros dessas tabelas.</w:t>
            </w:r>
          </w:p>
          <w:p w:rsidR="00115906" w:rsidRPr="00CA7C98" w:rsidRDefault="00115906"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CADSUS – Cadastro dos Usuários do SUS</w:t>
            </w:r>
          </w:p>
          <w:p w:rsidR="00115906" w:rsidRPr="00CA7C98" w:rsidRDefault="00115906"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Importação e exportação de dados;</w:t>
            </w:r>
          </w:p>
          <w:p w:rsidR="00115906" w:rsidRPr="00CA7C98" w:rsidRDefault="00115906"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proofErr w:type="gramStart"/>
            <w:r w:rsidRPr="00CA7C98">
              <w:rPr>
                <w:rFonts w:ascii="Arial" w:hAnsi="Arial" w:cs="Arial"/>
                <w:sz w:val="22"/>
                <w:szCs w:val="22"/>
              </w:rPr>
              <w:t>SIGTAP –Sistema</w:t>
            </w:r>
            <w:proofErr w:type="gramEnd"/>
            <w:r w:rsidRPr="00CA7C98">
              <w:rPr>
                <w:rFonts w:ascii="Arial" w:hAnsi="Arial" w:cs="Arial"/>
                <w:sz w:val="22"/>
                <w:szCs w:val="22"/>
              </w:rPr>
              <w:t xml:space="preserve"> Gerenciador da Tabela Unificada de Procedimentos</w:t>
            </w:r>
          </w:p>
          <w:p w:rsidR="00115906" w:rsidRPr="00CA7C98" w:rsidRDefault="00115906"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Importação de Dados de procedimentos;</w:t>
            </w:r>
          </w:p>
          <w:p w:rsidR="00115906" w:rsidRPr="00CA7C98" w:rsidRDefault="00115906"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SCNES – Sistema do Cadastro Nacional de Estabelecimentos de Saúde</w:t>
            </w:r>
          </w:p>
          <w:p w:rsidR="00115906" w:rsidRPr="00CA7C98" w:rsidRDefault="00115906"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Importação de Dados.</w:t>
            </w:r>
          </w:p>
          <w:p w:rsidR="00115906" w:rsidRPr="00CA7C98" w:rsidRDefault="00115906"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SIASUS – Sistema Ambulatorial do SUS</w:t>
            </w:r>
          </w:p>
          <w:p w:rsidR="00115906" w:rsidRPr="00CA7C98" w:rsidRDefault="00115906"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Exportação do Boletim de Produção Ambulatorial;</w:t>
            </w:r>
          </w:p>
          <w:p w:rsidR="00115906" w:rsidRPr="00CA7C98" w:rsidRDefault="00115906"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SISAB – Sistema de Informação da Atenção Básica – por meio do e-SUS e preenchimento das fichas obrigatórias e as demais que vierem a ser estabelecidas como obrigatórias pelo Ministério da Saúde.</w:t>
            </w:r>
          </w:p>
          <w:p w:rsidR="00115906" w:rsidRPr="00CA7C98" w:rsidRDefault="00115906" w:rsidP="0013094A">
            <w:pPr>
              <w:pStyle w:val="PargrafodaLista"/>
              <w:autoSpaceDE w:val="0"/>
              <w:autoSpaceDN w:val="0"/>
              <w:adjustRightInd w:val="0"/>
              <w:spacing w:after="160" w:line="276" w:lineRule="auto"/>
              <w:ind w:left="360"/>
              <w:jc w:val="both"/>
              <w:rPr>
                <w:rFonts w:ascii="Arial" w:hAnsi="Arial" w:cs="Arial"/>
                <w:sz w:val="22"/>
                <w:szCs w:val="22"/>
              </w:rPr>
            </w:pPr>
          </w:p>
          <w:p w:rsidR="00115906" w:rsidRPr="00CA7C98" w:rsidRDefault="00115906"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color w:val="000000" w:themeColor="text1"/>
                <w:sz w:val="22"/>
                <w:szCs w:val="22"/>
              </w:rPr>
              <w:t xml:space="preserve">Ficha de </w:t>
            </w:r>
            <w:r w:rsidRPr="00CA7C98">
              <w:rPr>
                <w:rFonts w:ascii="Arial" w:hAnsi="Arial" w:cs="Arial"/>
                <w:sz w:val="22"/>
                <w:szCs w:val="22"/>
              </w:rPr>
              <w:t xml:space="preserve">Visita Domiciliar e Territorial </w:t>
            </w:r>
          </w:p>
          <w:p w:rsidR="00115906" w:rsidRPr="00CA7C98" w:rsidRDefault="00115906"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Marcadores de Consumo Alimentar </w:t>
            </w:r>
          </w:p>
          <w:p w:rsidR="00115906" w:rsidRPr="00CA7C98" w:rsidRDefault="00115906"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Cadastro Domiciliar e Territorial </w:t>
            </w:r>
          </w:p>
          <w:p w:rsidR="00115906" w:rsidRPr="00CA7C98" w:rsidRDefault="00115906"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Cadastro Individual </w:t>
            </w:r>
          </w:p>
          <w:p w:rsidR="00115906" w:rsidRPr="00CA7C98" w:rsidRDefault="00115906"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Ficha de Atendimento Individual </w:t>
            </w:r>
          </w:p>
          <w:p w:rsidR="00115906" w:rsidRPr="00CA7C98" w:rsidRDefault="00115906"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Ficha de Atendimento Odontológico Individual </w:t>
            </w:r>
          </w:p>
          <w:p w:rsidR="00115906" w:rsidRPr="00CA7C98" w:rsidRDefault="00115906"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Ficha de Atividade Coletiva </w:t>
            </w:r>
          </w:p>
          <w:p w:rsidR="00115906" w:rsidRPr="00CA7C98" w:rsidRDefault="00115906"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Ficha de Procedimentos </w:t>
            </w:r>
          </w:p>
          <w:p w:rsidR="00115906" w:rsidRPr="00CA7C98" w:rsidRDefault="00115906"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Atendimento Domiciliar </w:t>
            </w:r>
          </w:p>
          <w:p w:rsidR="00115906" w:rsidRPr="00CA7C98" w:rsidRDefault="00115906"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Avaliação de Elegibilidade e Admissão </w:t>
            </w:r>
          </w:p>
          <w:p w:rsidR="00115906" w:rsidRPr="00CA7C98" w:rsidRDefault="00115906" w:rsidP="00376E26">
            <w:pPr>
              <w:pStyle w:val="PargrafodaLista"/>
              <w:numPr>
                <w:ilvl w:val="0"/>
                <w:numId w:val="28"/>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Ficha Complementar</w:t>
            </w:r>
          </w:p>
          <w:p w:rsidR="00115906" w:rsidRPr="00CA7C98" w:rsidRDefault="00115906" w:rsidP="0013094A">
            <w:pPr>
              <w:pStyle w:val="PargrafodaLista"/>
              <w:autoSpaceDE w:val="0"/>
              <w:autoSpaceDN w:val="0"/>
              <w:adjustRightInd w:val="0"/>
              <w:spacing w:after="160" w:line="276" w:lineRule="auto"/>
              <w:ind w:left="360"/>
              <w:jc w:val="both"/>
              <w:rPr>
                <w:rFonts w:ascii="Arial" w:hAnsi="Arial" w:cs="Arial"/>
                <w:sz w:val="22"/>
                <w:szCs w:val="22"/>
              </w:rPr>
            </w:pPr>
          </w:p>
          <w:p w:rsidR="00115906" w:rsidRPr="00CA7C98" w:rsidRDefault="00115906" w:rsidP="00376E26">
            <w:pPr>
              <w:pStyle w:val="PargrafodaLista"/>
              <w:numPr>
                <w:ilvl w:val="0"/>
                <w:numId w:val="3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crítica observando alguns parâmetros mínimos:</w:t>
            </w:r>
          </w:p>
          <w:p w:rsidR="00115906" w:rsidRPr="00CA7C98" w:rsidRDefault="00115906" w:rsidP="00376E26">
            <w:pPr>
              <w:pStyle w:val="PargrafodaLista"/>
              <w:numPr>
                <w:ilvl w:val="0"/>
                <w:numId w:val="2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Pessoas cadastradas por faixa etária e sexo e a população estimada para o </w:t>
            </w:r>
            <w:r w:rsidRPr="00CA7C98">
              <w:rPr>
                <w:rFonts w:ascii="Arial" w:hAnsi="Arial" w:cs="Arial"/>
                <w:sz w:val="22"/>
                <w:szCs w:val="22"/>
              </w:rPr>
              <w:lastRenderedPageBreak/>
              <w:t>mesmo período pelo IBGE por faixa etária e sexo;</w:t>
            </w:r>
          </w:p>
          <w:p w:rsidR="00115906" w:rsidRPr="00CA7C98" w:rsidRDefault="00115906" w:rsidP="00376E26">
            <w:pPr>
              <w:pStyle w:val="PargrafodaLista"/>
              <w:numPr>
                <w:ilvl w:val="0"/>
                <w:numId w:val="2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Micro áreas cadastradas e o número de agentes comunitários de saúde implantados e financiados pelo Ministério da Saúde;</w:t>
            </w:r>
          </w:p>
          <w:p w:rsidR="00115906" w:rsidRPr="00CA7C98" w:rsidRDefault="00115906" w:rsidP="00376E26">
            <w:pPr>
              <w:pStyle w:val="PargrafodaLista"/>
              <w:numPr>
                <w:ilvl w:val="0"/>
                <w:numId w:val="2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Pacientes portadores de Diabetes </w:t>
            </w:r>
            <w:proofErr w:type="spellStart"/>
            <w:r w:rsidRPr="00CA7C98">
              <w:rPr>
                <w:rFonts w:ascii="Arial" w:hAnsi="Arial" w:cs="Arial"/>
                <w:sz w:val="22"/>
                <w:szCs w:val="22"/>
              </w:rPr>
              <w:t>Melittus</w:t>
            </w:r>
            <w:proofErr w:type="spellEnd"/>
            <w:r w:rsidRPr="00CA7C98">
              <w:rPr>
                <w:rFonts w:ascii="Arial" w:hAnsi="Arial" w:cs="Arial"/>
                <w:sz w:val="22"/>
                <w:szCs w:val="22"/>
              </w:rPr>
              <w:t xml:space="preserve">, Hipertensão arterial, gestantes e </w:t>
            </w:r>
            <w:proofErr w:type="gramStart"/>
            <w:r w:rsidRPr="00CA7C98">
              <w:rPr>
                <w:rFonts w:ascii="Arial" w:hAnsi="Arial" w:cs="Arial"/>
                <w:sz w:val="22"/>
                <w:szCs w:val="22"/>
              </w:rPr>
              <w:t>o números</w:t>
            </w:r>
            <w:proofErr w:type="gramEnd"/>
            <w:r w:rsidRPr="00CA7C98">
              <w:rPr>
                <w:rFonts w:ascii="Arial" w:hAnsi="Arial" w:cs="Arial"/>
                <w:sz w:val="22"/>
                <w:szCs w:val="22"/>
              </w:rPr>
              <w:t xml:space="preserve"> estimado conforme Portaria 1631/2015 ou outra parametrização definida pela gestão local;</w:t>
            </w:r>
          </w:p>
          <w:p w:rsidR="00115906" w:rsidRPr="00CA7C98" w:rsidRDefault="00115906" w:rsidP="00376E26">
            <w:pPr>
              <w:pStyle w:val="PargrafodaLista"/>
              <w:numPr>
                <w:ilvl w:val="0"/>
                <w:numId w:val="2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Portadores de doenças crônicas e a sua relação com os parâmetros da Portaria 1631/2015;</w:t>
            </w:r>
          </w:p>
          <w:p w:rsidR="00115906" w:rsidRPr="00CA7C98" w:rsidRDefault="00115906" w:rsidP="00376E26">
            <w:pPr>
              <w:pStyle w:val="PargrafodaLista"/>
              <w:numPr>
                <w:ilvl w:val="0"/>
                <w:numId w:val="2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Monitoramento da lei 12.732/2012, pacientes com diagnóstico de câncer em tratamento.</w:t>
            </w:r>
          </w:p>
          <w:p w:rsidR="00115906" w:rsidRPr="00CA7C98" w:rsidRDefault="00115906" w:rsidP="00376E26">
            <w:pPr>
              <w:pStyle w:val="PargrafodaLista"/>
              <w:numPr>
                <w:ilvl w:val="0"/>
                <w:numId w:val="2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Análise comparativa entre as metas de produção pactuadas entre as equipes e o desempenho periódico;</w:t>
            </w:r>
          </w:p>
          <w:p w:rsidR="00115906" w:rsidRPr="00CA7C98" w:rsidRDefault="00115906" w:rsidP="00376E26">
            <w:pPr>
              <w:pStyle w:val="PargrafodaLista"/>
              <w:numPr>
                <w:ilvl w:val="0"/>
                <w:numId w:val="2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Análise comparativa entre o número de coleta de material para o exame </w:t>
            </w:r>
            <w:proofErr w:type="spellStart"/>
            <w:r w:rsidRPr="00CA7C98">
              <w:rPr>
                <w:rFonts w:ascii="Arial" w:hAnsi="Arial" w:cs="Arial"/>
                <w:sz w:val="22"/>
                <w:szCs w:val="22"/>
              </w:rPr>
              <w:t>citopatológico</w:t>
            </w:r>
            <w:proofErr w:type="spellEnd"/>
            <w:r w:rsidRPr="00CA7C98">
              <w:rPr>
                <w:rFonts w:ascii="Arial" w:hAnsi="Arial" w:cs="Arial"/>
                <w:sz w:val="22"/>
                <w:szCs w:val="22"/>
              </w:rPr>
              <w:t xml:space="preserve"> e a população feminina de 24 a 64 anos;</w:t>
            </w:r>
          </w:p>
          <w:p w:rsidR="00115906" w:rsidRPr="00CA7C98" w:rsidRDefault="00115906" w:rsidP="00376E26">
            <w:pPr>
              <w:pStyle w:val="PargrafodaLista"/>
              <w:numPr>
                <w:ilvl w:val="0"/>
                <w:numId w:val="2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Análise comparativa entre exames de mamografia solicitados e a população alvo (mulheres de 50 a 69 anos)</w:t>
            </w:r>
          </w:p>
          <w:p w:rsidR="00115906" w:rsidRPr="00CA7C98" w:rsidRDefault="00115906" w:rsidP="00376E26">
            <w:pPr>
              <w:pStyle w:val="PargrafodaLista"/>
              <w:numPr>
                <w:ilvl w:val="0"/>
                <w:numId w:val="2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Análise comparativa de internações hospitalares registradas pelos ACS e a informação obtida pela origem do paciente no Sistema de Informação </w:t>
            </w:r>
            <w:proofErr w:type="gramStart"/>
            <w:r w:rsidRPr="00CA7C98">
              <w:rPr>
                <w:rFonts w:ascii="Arial" w:hAnsi="Arial" w:cs="Arial"/>
                <w:sz w:val="22"/>
                <w:szCs w:val="22"/>
              </w:rPr>
              <w:t>Hospitalar .</w:t>
            </w:r>
            <w:proofErr w:type="gramEnd"/>
          </w:p>
          <w:p w:rsidR="00115906" w:rsidRPr="00CA7C98" w:rsidRDefault="00115906" w:rsidP="00376E26">
            <w:pPr>
              <w:pStyle w:val="PargrafodaLista"/>
              <w:numPr>
                <w:ilvl w:val="0"/>
                <w:numId w:val="2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MONITORAMENTO DOS INDICADORES DE GESTÃO DO PROGRAMA DE COFINANCIAMENTO DA SES-MG.</w:t>
            </w:r>
          </w:p>
          <w:p w:rsidR="00115906" w:rsidRPr="00CA7C98" w:rsidRDefault="00115906" w:rsidP="00376E26">
            <w:pPr>
              <w:pStyle w:val="PargrafodaLista"/>
              <w:numPr>
                <w:ilvl w:val="0"/>
                <w:numId w:val="29"/>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Registro dos Indicadores e das Metas e o acompanhamento quadrimestral dos resultados;</w:t>
            </w:r>
          </w:p>
          <w:p w:rsidR="00115906" w:rsidRPr="00CA7C98" w:rsidRDefault="00115906" w:rsidP="0013094A">
            <w:pPr>
              <w:pStyle w:val="PargrafodaLista"/>
              <w:autoSpaceDE w:val="0"/>
              <w:autoSpaceDN w:val="0"/>
              <w:adjustRightInd w:val="0"/>
              <w:spacing w:after="160" w:line="276" w:lineRule="auto"/>
              <w:ind w:left="360"/>
              <w:jc w:val="both"/>
              <w:rPr>
                <w:rFonts w:ascii="Arial" w:hAnsi="Arial" w:cs="Arial"/>
                <w:sz w:val="22"/>
                <w:szCs w:val="22"/>
              </w:rPr>
            </w:pPr>
          </w:p>
          <w:p w:rsidR="00115906" w:rsidRPr="00CA7C98" w:rsidRDefault="00115906" w:rsidP="00376E26">
            <w:pPr>
              <w:pStyle w:val="PargrafodaLista"/>
              <w:numPr>
                <w:ilvl w:val="0"/>
                <w:numId w:val="3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Acompanhamento da Gestação.</w:t>
            </w:r>
          </w:p>
          <w:p w:rsidR="00115906" w:rsidRPr="00CA7C98" w:rsidRDefault="00115906" w:rsidP="00376E26">
            <w:pPr>
              <w:pStyle w:val="PargrafodaLista"/>
              <w:numPr>
                <w:ilvl w:val="0"/>
                <w:numId w:val="3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Classificação de Risco da Gestação;</w:t>
            </w:r>
          </w:p>
          <w:p w:rsidR="00115906" w:rsidRPr="00CA7C98" w:rsidRDefault="00115906" w:rsidP="00376E26">
            <w:pPr>
              <w:pStyle w:val="PargrafodaLista"/>
              <w:numPr>
                <w:ilvl w:val="0"/>
                <w:numId w:val="3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Cadastro de Recém Nascidos da Gestação;</w:t>
            </w:r>
          </w:p>
          <w:p w:rsidR="00115906" w:rsidRPr="00CA7C98" w:rsidRDefault="00115906" w:rsidP="00376E26">
            <w:pPr>
              <w:pStyle w:val="PargrafodaLista"/>
              <w:numPr>
                <w:ilvl w:val="0"/>
                <w:numId w:val="3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da Gestação;</w:t>
            </w:r>
          </w:p>
          <w:p w:rsidR="00115906" w:rsidRPr="00CA7C98" w:rsidRDefault="00115906" w:rsidP="00376E26">
            <w:pPr>
              <w:pStyle w:val="PargrafodaLista"/>
              <w:numPr>
                <w:ilvl w:val="0"/>
                <w:numId w:val="30"/>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lastRenderedPageBreak/>
              <w:t xml:space="preserve">Desfecho da Gestação; </w:t>
            </w:r>
          </w:p>
          <w:p w:rsidR="00115906" w:rsidRPr="00CA7C98" w:rsidRDefault="00115906" w:rsidP="0013094A">
            <w:pPr>
              <w:pStyle w:val="PargrafodaLista"/>
              <w:autoSpaceDE w:val="0"/>
              <w:autoSpaceDN w:val="0"/>
              <w:adjustRightInd w:val="0"/>
              <w:spacing w:after="160" w:line="276" w:lineRule="auto"/>
              <w:ind w:left="360"/>
              <w:jc w:val="both"/>
              <w:rPr>
                <w:rFonts w:ascii="Arial" w:hAnsi="Arial" w:cs="Arial"/>
                <w:sz w:val="22"/>
                <w:szCs w:val="22"/>
              </w:rPr>
            </w:pPr>
          </w:p>
          <w:p w:rsidR="00115906" w:rsidRPr="00CA7C98" w:rsidRDefault="00115906" w:rsidP="00376E26">
            <w:pPr>
              <w:pStyle w:val="PargrafodaLista"/>
              <w:numPr>
                <w:ilvl w:val="0"/>
                <w:numId w:val="3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Controle de Acesso de Usuários</w:t>
            </w:r>
          </w:p>
          <w:p w:rsidR="00115906" w:rsidRPr="00CA7C98" w:rsidRDefault="00115906" w:rsidP="00376E26">
            <w:pPr>
              <w:pStyle w:val="PargrafodaLista"/>
              <w:numPr>
                <w:ilvl w:val="0"/>
                <w:numId w:val="31"/>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Usuários do sistema;</w:t>
            </w:r>
          </w:p>
          <w:p w:rsidR="00115906" w:rsidRPr="00CA7C98" w:rsidRDefault="00115906" w:rsidP="00376E26">
            <w:pPr>
              <w:pStyle w:val="PargrafodaLista"/>
              <w:numPr>
                <w:ilvl w:val="0"/>
                <w:numId w:val="31"/>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Perfis de acesso do sistema;</w:t>
            </w:r>
          </w:p>
          <w:p w:rsidR="00115906" w:rsidRPr="00CA7C98" w:rsidRDefault="00115906" w:rsidP="00376E26">
            <w:pPr>
              <w:pStyle w:val="PargrafodaLista"/>
              <w:numPr>
                <w:ilvl w:val="0"/>
                <w:numId w:val="31"/>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Nível de acesso a funções do sistema por usuário.</w:t>
            </w:r>
          </w:p>
          <w:p w:rsidR="00115906" w:rsidRPr="00CA7C98" w:rsidRDefault="00115906" w:rsidP="0013094A">
            <w:pPr>
              <w:pStyle w:val="PargrafodaLista"/>
              <w:autoSpaceDE w:val="0"/>
              <w:autoSpaceDN w:val="0"/>
              <w:adjustRightInd w:val="0"/>
              <w:spacing w:after="160" w:line="276" w:lineRule="auto"/>
              <w:ind w:left="360"/>
              <w:jc w:val="both"/>
              <w:rPr>
                <w:rFonts w:ascii="Arial" w:hAnsi="Arial" w:cs="Arial"/>
                <w:sz w:val="22"/>
                <w:szCs w:val="22"/>
              </w:rPr>
            </w:pPr>
          </w:p>
          <w:p w:rsidR="00115906" w:rsidRPr="00CA7C98" w:rsidRDefault="00115906" w:rsidP="00376E26">
            <w:pPr>
              <w:pStyle w:val="PargrafodaLista"/>
              <w:numPr>
                <w:ilvl w:val="0"/>
                <w:numId w:val="33"/>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Será necessário que os relatórios sejam gerados dinamicamente e que possam ser selecionados por diversos filtros possibilitando a impressão de forma analítica ou sintética e que sirva de apoio ao Gestor para tomadas de deci</w:t>
            </w:r>
            <w:r>
              <w:rPr>
                <w:rFonts w:ascii="Arial" w:hAnsi="Arial" w:cs="Arial"/>
                <w:sz w:val="22"/>
                <w:szCs w:val="22"/>
              </w:rPr>
              <w:t xml:space="preserve">sões </w:t>
            </w:r>
            <w:r w:rsidRPr="00CA7C98">
              <w:rPr>
                <w:rFonts w:ascii="Arial" w:hAnsi="Arial" w:cs="Arial"/>
                <w:sz w:val="22"/>
                <w:szCs w:val="22"/>
              </w:rPr>
              <w:t>a nível operacional e gerencial.</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Agendamentos</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Agenda Profissional</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Agendamentos por Referência</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Escala Profissional</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Escala do Estabelecimento</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Agravos de Notificação</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Produção Detalhada</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Produção por Profissional</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Produção por Procedimento</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Produção por Ocupação (CBO)</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Produção por Estabelecimento</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Produção por Competência</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Produção por Referência</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Produção por Agravos</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Produção por Idade</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Mapa de Produção</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Boletim de Produção Ambulatorial (BPA)</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Feriados</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Relatórios de Impedimentos</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Oferta de Agendamentos</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Solicitação por Profissional</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Relatório de Solicitação por </w:t>
            </w:r>
            <w:r w:rsidRPr="00CA7C98">
              <w:rPr>
                <w:rFonts w:ascii="Arial" w:hAnsi="Arial" w:cs="Arial"/>
                <w:sz w:val="22"/>
                <w:szCs w:val="22"/>
              </w:rPr>
              <w:lastRenderedPageBreak/>
              <w:t>Estabelecimento</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Mapa de Solicitação</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Exames Analítico/Sintético</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Exames por Solicitante</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Exames autorizados por referência</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Exames por Prestador</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Exames por Caráter de Atendimento</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Internações por Municípios de referência</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Internações por Prestadores</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Internações por Procedimentos</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Internações detalhado</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Programação de Atendimento detalhada</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Programação de Origem acumulado</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Programação de Origem detalhada</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Tetos por Contra Referência</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Tetos por Contra Referência detalhada</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Mapa de Controle por competência</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 xml:space="preserve">Relatórios Básicos de Farmácia e Almoxarifado (Produtos, Fornecedores, Postos e Farmácias, Tipos de Produto, Medicamentos por </w:t>
            </w:r>
            <w:proofErr w:type="gramStart"/>
            <w:r w:rsidRPr="00CA7C98">
              <w:rPr>
                <w:rFonts w:ascii="Arial" w:hAnsi="Arial" w:cs="Arial"/>
                <w:sz w:val="22"/>
                <w:szCs w:val="22"/>
              </w:rPr>
              <w:t>Portarias...</w:t>
            </w:r>
            <w:proofErr w:type="spellStart"/>
            <w:proofErr w:type="gramEnd"/>
            <w:r w:rsidRPr="00CA7C98">
              <w:rPr>
                <w:rFonts w:ascii="Arial" w:hAnsi="Arial" w:cs="Arial"/>
                <w:sz w:val="22"/>
                <w:szCs w:val="22"/>
              </w:rPr>
              <w:t>etc</w:t>
            </w:r>
            <w:proofErr w:type="spellEnd"/>
            <w:r w:rsidRPr="00CA7C98">
              <w:rPr>
                <w:rFonts w:ascii="Arial" w:hAnsi="Arial" w:cs="Arial"/>
                <w:sz w:val="22"/>
                <w:szCs w:val="22"/>
              </w:rPr>
              <w:t>)</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entrada de Medicamentos/Produtos por Unidade</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Transferência de Medicamentos/Produtos entre Unidades de Saúde</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Dispensação de Medicamentos/Produtos por Unidade</w:t>
            </w:r>
          </w:p>
          <w:p w:rsidR="00115906" w:rsidRPr="00CA7C98" w:rsidRDefault="00115906" w:rsidP="00376E26">
            <w:pPr>
              <w:pStyle w:val="PargrafodaLista"/>
              <w:numPr>
                <w:ilvl w:val="0"/>
                <w:numId w:val="32"/>
              </w:numPr>
              <w:autoSpaceDE w:val="0"/>
              <w:autoSpaceDN w:val="0"/>
              <w:adjustRightInd w:val="0"/>
              <w:spacing w:after="160" w:line="276" w:lineRule="auto"/>
              <w:jc w:val="both"/>
              <w:rPr>
                <w:rFonts w:ascii="Arial" w:hAnsi="Arial" w:cs="Arial"/>
                <w:sz w:val="22"/>
                <w:szCs w:val="22"/>
              </w:rPr>
            </w:pPr>
            <w:r w:rsidRPr="00CA7C98">
              <w:rPr>
                <w:rFonts w:ascii="Arial" w:hAnsi="Arial" w:cs="Arial"/>
                <w:sz w:val="22"/>
                <w:szCs w:val="22"/>
              </w:rPr>
              <w:t>Relatório de Inventário</w:t>
            </w:r>
          </w:p>
          <w:p w:rsidR="00115906" w:rsidRPr="00CA7C98" w:rsidRDefault="00115906" w:rsidP="0013094A">
            <w:pPr>
              <w:autoSpaceDE w:val="0"/>
              <w:spacing w:line="276" w:lineRule="auto"/>
              <w:jc w:val="both"/>
              <w:rPr>
                <w:rFonts w:ascii="Arial" w:hAnsi="Arial" w:cs="Arial"/>
                <w:b/>
                <w:sz w:val="22"/>
                <w:szCs w:val="22"/>
              </w:rPr>
            </w:pPr>
          </w:p>
        </w:tc>
        <w:tc>
          <w:tcPr>
            <w:tcW w:w="907" w:type="dxa"/>
            <w:vMerge/>
            <w:tcBorders>
              <w:top w:val="nil"/>
              <w:left w:val="single" w:sz="4" w:space="0" w:color="auto"/>
              <w:bottom w:val="single" w:sz="4" w:space="0" w:color="auto"/>
              <w:right w:val="single" w:sz="4" w:space="0" w:color="auto"/>
            </w:tcBorders>
            <w:vAlign w:val="center"/>
            <w:hideMark/>
          </w:tcPr>
          <w:p w:rsidR="00115906" w:rsidRPr="009B1751" w:rsidRDefault="00115906" w:rsidP="00333398">
            <w:pPr>
              <w:rPr>
                <w:rFonts w:ascii="Arial" w:hAnsi="Arial" w:cs="Arial"/>
              </w:rPr>
            </w:pPr>
          </w:p>
        </w:tc>
        <w:tc>
          <w:tcPr>
            <w:tcW w:w="907" w:type="dxa"/>
            <w:vMerge/>
            <w:tcBorders>
              <w:top w:val="nil"/>
              <w:left w:val="single" w:sz="4" w:space="0" w:color="auto"/>
              <w:bottom w:val="single" w:sz="4" w:space="0" w:color="auto"/>
              <w:right w:val="single" w:sz="4" w:space="0" w:color="auto"/>
            </w:tcBorders>
            <w:vAlign w:val="center"/>
            <w:hideMark/>
          </w:tcPr>
          <w:p w:rsidR="00115906" w:rsidRPr="009B1751" w:rsidRDefault="00115906" w:rsidP="00333398">
            <w:pPr>
              <w:rPr>
                <w:rFonts w:ascii="Arial" w:hAnsi="Arial" w:cs="Arial"/>
              </w:rPr>
            </w:pPr>
          </w:p>
        </w:tc>
        <w:tc>
          <w:tcPr>
            <w:tcW w:w="1375" w:type="dxa"/>
            <w:vMerge/>
            <w:tcBorders>
              <w:left w:val="single" w:sz="4" w:space="0" w:color="auto"/>
              <w:bottom w:val="single" w:sz="4" w:space="0" w:color="auto"/>
              <w:right w:val="single" w:sz="4" w:space="0" w:color="auto"/>
            </w:tcBorders>
          </w:tcPr>
          <w:p w:rsidR="00115906" w:rsidRPr="009B1751" w:rsidRDefault="00115906" w:rsidP="00333398">
            <w:pPr>
              <w:rPr>
                <w:rFonts w:ascii="Arial" w:hAnsi="Arial" w:cs="Arial"/>
              </w:rPr>
            </w:pPr>
          </w:p>
        </w:tc>
        <w:tc>
          <w:tcPr>
            <w:tcW w:w="1275" w:type="dxa"/>
            <w:vMerge/>
            <w:tcBorders>
              <w:left w:val="single" w:sz="4" w:space="0" w:color="auto"/>
              <w:bottom w:val="single" w:sz="4" w:space="0" w:color="auto"/>
              <w:right w:val="single" w:sz="4" w:space="0" w:color="auto"/>
            </w:tcBorders>
          </w:tcPr>
          <w:p w:rsidR="00115906" w:rsidRPr="009B1751" w:rsidRDefault="00115906" w:rsidP="00333398">
            <w:pPr>
              <w:rPr>
                <w:rFonts w:ascii="Arial" w:hAnsi="Arial" w:cs="Arial"/>
              </w:rPr>
            </w:pPr>
          </w:p>
        </w:tc>
      </w:tr>
    </w:tbl>
    <w:p w:rsidR="00442F92" w:rsidRDefault="00442F92" w:rsidP="00442F92">
      <w:pPr>
        <w:ind w:right="-196"/>
        <w:jc w:val="both"/>
        <w:rPr>
          <w:rFonts w:ascii="Arial" w:hAnsi="Arial" w:cs="Arial"/>
          <w:sz w:val="22"/>
          <w:szCs w:val="22"/>
        </w:rPr>
      </w:pPr>
    </w:p>
    <w:p w:rsidR="00115906" w:rsidRDefault="00115906" w:rsidP="00442F92">
      <w:pPr>
        <w:ind w:right="-196"/>
        <w:jc w:val="both"/>
        <w:rPr>
          <w:rFonts w:ascii="Arial" w:hAnsi="Arial" w:cs="Arial"/>
          <w:sz w:val="22"/>
          <w:szCs w:val="22"/>
        </w:rPr>
      </w:pPr>
    </w:p>
    <w:p w:rsidR="00115906" w:rsidRDefault="00115906" w:rsidP="00442F92">
      <w:pPr>
        <w:ind w:right="-196"/>
        <w:jc w:val="both"/>
        <w:rPr>
          <w:rFonts w:ascii="Arial" w:hAnsi="Arial" w:cs="Arial"/>
          <w:sz w:val="22"/>
          <w:szCs w:val="22"/>
        </w:rPr>
      </w:pPr>
    </w:p>
    <w:p w:rsidR="00115906" w:rsidRDefault="00115906" w:rsidP="00442F92">
      <w:pPr>
        <w:ind w:right="-196"/>
        <w:jc w:val="both"/>
        <w:rPr>
          <w:rFonts w:ascii="Arial" w:hAnsi="Arial" w:cs="Arial"/>
          <w:sz w:val="22"/>
          <w:szCs w:val="22"/>
        </w:rPr>
      </w:pPr>
    </w:p>
    <w:p w:rsidR="00115906" w:rsidRDefault="00115906" w:rsidP="00442F92">
      <w:pPr>
        <w:ind w:right="-196"/>
        <w:jc w:val="both"/>
        <w:rPr>
          <w:rFonts w:ascii="Arial" w:hAnsi="Arial" w:cs="Arial"/>
          <w:sz w:val="22"/>
          <w:szCs w:val="22"/>
        </w:rPr>
      </w:pPr>
    </w:p>
    <w:p w:rsidR="00442F92" w:rsidRPr="009B1751" w:rsidRDefault="00442F92" w:rsidP="00442F92">
      <w:pPr>
        <w:ind w:right="-196"/>
        <w:jc w:val="both"/>
        <w:rPr>
          <w:rFonts w:ascii="Arial" w:hAnsi="Arial" w:cs="Arial"/>
          <w:sz w:val="22"/>
          <w:szCs w:val="22"/>
        </w:rPr>
      </w:pPr>
    </w:p>
    <w:p w:rsidR="00442F92" w:rsidRPr="006E3F29" w:rsidRDefault="00442F92" w:rsidP="00442F92">
      <w:pPr>
        <w:ind w:right="-196"/>
        <w:jc w:val="both"/>
        <w:rPr>
          <w:rFonts w:ascii="Arial" w:hAnsi="Arial" w:cs="Arial"/>
          <w:b/>
          <w:sz w:val="22"/>
          <w:szCs w:val="22"/>
          <w:u w:val="single"/>
        </w:rPr>
      </w:pPr>
      <w:r w:rsidRPr="006E3F29">
        <w:rPr>
          <w:rFonts w:ascii="Arial" w:hAnsi="Arial" w:cs="Arial"/>
          <w:b/>
          <w:sz w:val="22"/>
          <w:szCs w:val="22"/>
          <w:u w:val="single"/>
        </w:rPr>
        <w:t>Exigências Complementares:</w:t>
      </w:r>
    </w:p>
    <w:p w:rsidR="00442F92" w:rsidRPr="006E3F29" w:rsidRDefault="00442F92" w:rsidP="00442F92">
      <w:pPr>
        <w:ind w:right="-196"/>
        <w:jc w:val="both"/>
        <w:rPr>
          <w:rFonts w:ascii="Arial" w:hAnsi="Arial" w:cs="Arial"/>
          <w:b/>
          <w:sz w:val="22"/>
          <w:szCs w:val="22"/>
        </w:rPr>
      </w:pPr>
    </w:p>
    <w:p w:rsidR="00442F92" w:rsidRPr="006E3F29" w:rsidRDefault="00442F92" w:rsidP="00442F92">
      <w:pPr>
        <w:ind w:right="-196"/>
        <w:jc w:val="both"/>
        <w:rPr>
          <w:rFonts w:ascii="Arial" w:hAnsi="Arial" w:cs="Arial"/>
          <w:sz w:val="22"/>
          <w:szCs w:val="22"/>
        </w:rPr>
      </w:pPr>
      <w:r w:rsidRPr="006E3F29">
        <w:rPr>
          <w:rFonts w:ascii="Arial" w:hAnsi="Arial" w:cs="Arial"/>
          <w:sz w:val="22"/>
          <w:szCs w:val="22"/>
        </w:rPr>
        <w:t xml:space="preserve">1 – </w:t>
      </w:r>
      <w:r w:rsidRPr="006E3F29">
        <w:rPr>
          <w:rFonts w:ascii="Arial" w:hAnsi="Arial" w:cs="Arial"/>
          <w:b/>
          <w:bCs/>
          <w:sz w:val="22"/>
          <w:szCs w:val="22"/>
        </w:rPr>
        <w:t>Validade da Proposta</w:t>
      </w:r>
      <w:r w:rsidRPr="006E3F29">
        <w:rPr>
          <w:rFonts w:ascii="Arial" w:hAnsi="Arial" w:cs="Arial"/>
          <w:sz w:val="22"/>
          <w:szCs w:val="22"/>
        </w:rPr>
        <w:t>: no mínimo 60 (sessenta dias);</w:t>
      </w:r>
    </w:p>
    <w:p w:rsidR="00442F92" w:rsidRPr="006E3F29" w:rsidRDefault="00442F92" w:rsidP="00442F92">
      <w:pPr>
        <w:ind w:right="-196"/>
        <w:jc w:val="both"/>
        <w:rPr>
          <w:rFonts w:ascii="Arial" w:hAnsi="Arial" w:cs="Arial"/>
          <w:sz w:val="22"/>
          <w:szCs w:val="22"/>
        </w:rPr>
      </w:pPr>
      <w:r w:rsidRPr="006E3F29">
        <w:rPr>
          <w:rFonts w:ascii="Arial" w:hAnsi="Arial" w:cs="Arial"/>
          <w:sz w:val="22"/>
          <w:szCs w:val="22"/>
        </w:rPr>
        <w:t xml:space="preserve">2 </w:t>
      </w:r>
      <w:r w:rsidRPr="006E3F29">
        <w:rPr>
          <w:rFonts w:ascii="Arial" w:hAnsi="Arial" w:cs="Arial"/>
          <w:b/>
          <w:bCs/>
          <w:sz w:val="22"/>
          <w:szCs w:val="22"/>
        </w:rPr>
        <w:t>– Condições de Pagamento</w:t>
      </w:r>
      <w:r w:rsidRPr="006E3F29">
        <w:rPr>
          <w:rFonts w:ascii="Arial" w:hAnsi="Arial" w:cs="Arial"/>
          <w:sz w:val="22"/>
          <w:szCs w:val="22"/>
        </w:rPr>
        <w:t xml:space="preserve">: Conforme </w:t>
      </w:r>
      <w:r>
        <w:rPr>
          <w:rFonts w:ascii="Arial" w:hAnsi="Arial" w:cs="Arial"/>
          <w:sz w:val="22"/>
          <w:szCs w:val="22"/>
        </w:rPr>
        <w:t>CONTRATO</w:t>
      </w:r>
      <w:r w:rsidRPr="006E3F29">
        <w:rPr>
          <w:rFonts w:ascii="Arial" w:hAnsi="Arial" w:cs="Arial"/>
          <w:sz w:val="22"/>
          <w:szCs w:val="22"/>
        </w:rPr>
        <w:t>;</w:t>
      </w:r>
    </w:p>
    <w:p w:rsidR="00442F92" w:rsidRPr="006E3F29" w:rsidRDefault="00442F92" w:rsidP="00442F92">
      <w:pPr>
        <w:ind w:right="-196"/>
        <w:jc w:val="both"/>
        <w:rPr>
          <w:rFonts w:ascii="Arial" w:hAnsi="Arial" w:cs="Arial"/>
          <w:sz w:val="22"/>
          <w:szCs w:val="22"/>
        </w:rPr>
      </w:pPr>
      <w:r w:rsidRPr="006E3F29">
        <w:rPr>
          <w:rFonts w:ascii="Arial" w:hAnsi="Arial" w:cs="Arial"/>
          <w:sz w:val="22"/>
          <w:szCs w:val="22"/>
        </w:rPr>
        <w:t xml:space="preserve">3 – Todos os impostos, e demais despesas necessárias ao fornecimento dos </w:t>
      </w:r>
      <w:r>
        <w:rPr>
          <w:rFonts w:ascii="Arial" w:hAnsi="Arial" w:cs="Arial"/>
          <w:sz w:val="22"/>
          <w:szCs w:val="22"/>
        </w:rPr>
        <w:t>serviços</w:t>
      </w:r>
      <w:r w:rsidRPr="006E3F29">
        <w:rPr>
          <w:rFonts w:ascii="Arial" w:hAnsi="Arial" w:cs="Arial"/>
          <w:sz w:val="22"/>
          <w:szCs w:val="22"/>
        </w:rPr>
        <w:t xml:space="preserve"> estão inclusos nos </w:t>
      </w:r>
      <w:r>
        <w:rPr>
          <w:rFonts w:ascii="Arial" w:hAnsi="Arial" w:cs="Arial"/>
          <w:sz w:val="22"/>
          <w:szCs w:val="22"/>
        </w:rPr>
        <w:t>preços propostos</w:t>
      </w:r>
      <w:r w:rsidRPr="006E3F29">
        <w:rPr>
          <w:rFonts w:ascii="Arial" w:hAnsi="Arial" w:cs="Arial"/>
          <w:sz w:val="22"/>
          <w:szCs w:val="22"/>
        </w:rPr>
        <w:t>. (</w:t>
      </w:r>
      <w:proofErr w:type="gramStart"/>
      <w:r w:rsidRPr="006E3F29">
        <w:rPr>
          <w:rFonts w:ascii="Arial" w:hAnsi="Arial" w:cs="Arial"/>
          <w:b/>
          <w:sz w:val="22"/>
          <w:szCs w:val="22"/>
        </w:rPr>
        <w:t>modelo ANEXO VI</w:t>
      </w:r>
      <w:proofErr w:type="gramEnd"/>
      <w:r w:rsidRPr="006E3F29">
        <w:rPr>
          <w:rFonts w:ascii="Arial" w:hAnsi="Arial" w:cs="Arial"/>
          <w:sz w:val="22"/>
          <w:szCs w:val="22"/>
        </w:rPr>
        <w:t>);</w:t>
      </w:r>
    </w:p>
    <w:p w:rsidR="00442F92" w:rsidRPr="006E3F29" w:rsidRDefault="00442F92" w:rsidP="00442F92">
      <w:pPr>
        <w:ind w:right="-196"/>
        <w:jc w:val="both"/>
        <w:rPr>
          <w:rFonts w:ascii="Arial" w:hAnsi="Arial" w:cs="Arial"/>
          <w:sz w:val="22"/>
          <w:szCs w:val="22"/>
        </w:rPr>
      </w:pPr>
      <w:r w:rsidRPr="006E3F29">
        <w:rPr>
          <w:rFonts w:ascii="Arial" w:hAnsi="Arial" w:cs="Arial"/>
          <w:sz w:val="22"/>
          <w:szCs w:val="22"/>
        </w:rPr>
        <w:t xml:space="preserve">4 – Declaração de estar ciente de todas as exigências </w:t>
      </w:r>
      <w:proofErr w:type="gramStart"/>
      <w:r w:rsidRPr="006E3F29">
        <w:rPr>
          <w:rFonts w:ascii="Arial" w:hAnsi="Arial" w:cs="Arial"/>
          <w:sz w:val="22"/>
          <w:szCs w:val="22"/>
        </w:rPr>
        <w:t>do Edital e Anexos</w:t>
      </w:r>
      <w:proofErr w:type="gramEnd"/>
      <w:r w:rsidRPr="006E3F29">
        <w:rPr>
          <w:rFonts w:ascii="Arial" w:hAnsi="Arial" w:cs="Arial"/>
          <w:sz w:val="22"/>
          <w:szCs w:val="22"/>
        </w:rPr>
        <w:t>.</w:t>
      </w:r>
    </w:p>
    <w:p w:rsidR="00442F92" w:rsidRPr="006E3F29" w:rsidRDefault="00442F92" w:rsidP="00442F92">
      <w:pPr>
        <w:ind w:right="-196"/>
        <w:jc w:val="both"/>
        <w:rPr>
          <w:rFonts w:ascii="Arial" w:hAnsi="Arial" w:cs="Arial"/>
          <w:sz w:val="22"/>
          <w:szCs w:val="22"/>
        </w:rPr>
      </w:pPr>
      <w:r w:rsidRPr="006E3F29">
        <w:rPr>
          <w:rFonts w:ascii="Arial" w:hAnsi="Arial" w:cs="Arial"/>
          <w:sz w:val="22"/>
          <w:szCs w:val="22"/>
        </w:rPr>
        <w:t>5 – Assinatura do Responsável legal pela empresa;</w:t>
      </w:r>
    </w:p>
    <w:p w:rsidR="00442F92" w:rsidRPr="006E3F29" w:rsidRDefault="00442F92" w:rsidP="00442F92">
      <w:pPr>
        <w:ind w:right="-196"/>
        <w:jc w:val="both"/>
        <w:rPr>
          <w:rFonts w:ascii="Arial" w:hAnsi="Arial" w:cs="Arial"/>
          <w:sz w:val="22"/>
          <w:szCs w:val="22"/>
        </w:rPr>
      </w:pPr>
      <w:r w:rsidRPr="006E3F29">
        <w:rPr>
          <w:rFonts w:ascii="Arial" w:hAnsi="Arial" w:cs="Arial"/>
          <w:sz w:val="22"/>
          <w:szCs w:val="22"/>
        </w:rPr>
        <w:t>6 – Proposta em papel timbrado da Empresa ou com carimbo ou identificação nos termos do Edital.</w:t>
      </w:r>
    </w:p>
    <w:p w:rsidR="00442F92" w:rsidRPr="006E3F29" w:rsidRDefault="00442F92" w:rsidP="00442F92">
      <w:pPr>
        <w:widowControl w:val="0"/>
        <w:tabs>
          <w:tab w:val="left" w:pos="0"/>
          <w:tab w:val="left" w:pos="527"/>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7 - Declaração que o fornecimento dos </w:t>
      </w:r>
      <w:r>
        <w:rPr>
          <w:rFonts w:ascii="Arial" w:hAnsi="Arial" w:cs="Arial"/>
          <w:sz w:val="22"/>
          <w:szCs w:val="22"/>
          <w:lang w:val="pt-PT"/>
        </w:rPr>
        <w:t>serviços</w:t>
      </w:r>
      <w:r w:rsidRPr="006E3F29">
        <w:rPr>
          <w:rFonts w:ascii="Arial" w:hAnsi="Arial" w:cs="Arial"/>
          <w:sz w:val="22"/>
          <w:szCs w:val="22"/>
          <w:lang w:val="pt-PT"/>
        </w:rPr>
        <w:t xml:space="preserve">, a que se refere ao objeto licitado, será </w:t>
      </w:r>
      <w:r>
        <w:rPr>
          <w:rFonts w:ascii="Arial" w:hAnsi="Arial" w:cs="Arial"/>
          <w:sz w:val="22"/>
          <w:szCs w:val="22"/>
          <w:lang w:val="pt-PT"/>
        </w:rPr>
        <w:t>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e Secretaria de </w:t>
      </w:r>
      <w:r w:rsidR="00115906">
        <w:rPr>
          <w:rFonts w:ascii="Arial" w:hAnsi="Arial" w:cs="Arial"/>
          <w:sz w:val="22"/>
          <w:szCs w:val="22"/>
          <w:lang w:val="pt-PT"/>
        </w:rPr>
        <w:t>Saúde</w:t>
      </w:r>
      <w:r w:rsidRPr="006E3F29">
        <w:rPr>
          <w:rFonts w:ascii="Arial" w:hAnsi="Arial" w:cs="Arial"/>
          <w:sz w:val="22"/>
          <w:szCs w:val="22"/>
          <w:lang w:val="pt-PT"/>
        </w:rPr>
        <w:t>.</w:t>
      </w:r>
    </w:p>
    <w:p w:rsidR="00442F92" w:rsidRDefault="00442F92" w:rsidP="00442F92">
      <w:pPr>
        <w:ind w:right="-196"/>
        <w:jc w:val="both"/>
        <w:rPr>
          <w:rFonts w:ascii="Arial" w:hAnsi="Arial" w:cs="Arial"/>
          <w:sz w:val="22"/>
          <w:szCs w:val="22"/>
          <w:lang w:val="pt-PT"/>
        </w:rPr>
      </w:pPr>
    </w:p>
    <w:p w:rsidR="00442F92" w:rsidRPr="006E3F29" w:rsidRDefault="00442F92" w:rsidP="00442F92">
      <w:pPr>
        <w:ind w:right="-196"/>
        <w:jc w:val="both"/>
        <w:rPr>
          <w:rFonts w:ascii="Arial" w:hAnsi="Arial" w:cs="Arial"/>
          <w:sz w:val="22"/>
          <w:szCs w:val="22"/>
          <w:lang w:val="pt-PT"/>
        </w:rPr>
      </w:pPr>
    </w:p>
    <w:p w:rsidR="00442F92" w:rsidRPr="00A70946" w:rsidRDefault="00442F92" w:rsidP="00442F92">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442F92" w:rsidRPr="00A70946" w:rsidRDefault="00442F92" w:rsidP="00442F92">
      <w:pPr>
        <w:ind w:right="-1"/>
        <w:jc w:val="center"/>
        <w:rPr>
          <w:rFonts w:ascii="Arial" w:hAnsi="Arial" w:cs="Arial"/>
          <w:i/>
          <w:sz w:val="22"/>
          <w:szCs w:val="22"/>
        </w:rPr>
      </w:pPr>
      <w:r w:rsidRPr="00A70946">
        <w:rPr>
          <w:rFonts w:ascii="Arial" w:hAnsi="Arial" w:cs="Arial"/>
          <w:i/>
          <w:sz w:val="22"/>
          <w:szCs w:val="22"/>
        </w:rPr>
        <w:t>LOCAL E DATA</w:t>
      </w:r>
    </w:p>
    <w:p w:rsidR="00442F92" w:rsidRDefault="00442F92" w:rsidP="00442F92">
      <w:pPr>
        <w:ind w:right="-1"/>
        <w:jc w:val="both"/>
        <w:rPr>
          <w:rFonts w:ascii="Arial" w:hAnsi="Arial" w:cs="Arial"/>
          <w:sz w:val="22"/>
          <w:szCs w:val="22"/>
        </w:rPr>
      </w:pPr>
    </w:p>
    <w:p w:rsidR="00442F92" w:rsidRDefault="00442F92" w:rsidP="00442F92">
      <w:pPr>
        <w:ind w:right="-1"/>
        <w:jc w:val="both"/>
        <w:rPr>
          <w:rFonts w:ascii="Arial" w:hAnsi="Arial" w:cs="Arial"/>
          <w:sz w:val="22"/>
          <w:szCs w:val="22"/>
        </w:rPr>
      </w:pPr>
    </w:p>
    <w:p w:rsidR="00442F92" w:rsidRDefault="00442F92" w:rsidP="00442F92">
      <w:pPr>
        <w:ind w:right="-1"/>
        <w:jc w:val="both"/>
        <w:rPr>
          <w:rFonts w:ascii="Arial" w:hAnsi="Arial" w:cs="Arial"/>
          <w:sz w:val="22"/>
          <w:szCs w:val="22"/>
        </w:rPr>
      </w:pPr>
    </w:p>
    <w:p w:rsidR="00442F92" w:rsidRPr="00A70946" w:rsidRDefault="00442F92" w:rsidP="00442F92">
      <w:pPr>
        <w:ind w:right="-1"/>
        <w:jc w:val="both"/>
        <w:rPr>
          <w:rFonts w:ascii="Arial" w:hAnsi="Arial" w:cs="Arial"/>
          <w:sz w:val="22"/>
          <w:szCs w:val="22"/>
        </w:rPr>
      </w:pPr>
    </w:p>
    <w:p w:rsidR="00442F92" w:rsidRPr="00A70946" w:rsidRDefault="00442F92" w:rsidP="00442F92">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442F92" w:rsidRPr="00A70946" w:rsidRDefault="00442F92" w:rsidP="00442F92">
      <w:pPr>
        <w:ind w:right="-1"/>
        <w:jc w:val="center"/>
        <w:rPr>
          <w:rFonts w:ascii="Arial" w:hAnsi="Arial" w:cs="Arial"/>
          <w:sz w:val="22"/>
          <w:szCs w:val="22"/>
        </w:rPr>
      </w:pPr>
      <w:r w:rsidRPr="00A70946">
        <w:rPr>
          <w:rFonts w:ascii="Arial" w:hAnsi="Arial" w:cs="Arial"/>
          <w:sz w:val="22"/>
          <w:szCs w:val="22"/>
        </w:rPr>
        <w:t>Nome:</w:t>
      </w:r>
    </w:p>
    <w:p w:rsidR="00442F92" w:rsidRPr="00A70946" w:rsidRDefault="00442F92" w:rsidP="00442F92">
      <w:pPr>
        <w:ind w:right="-1"/>
        <w:jc w:val="center"/>
        <w:rPr>
          <w:rFonts w:ascii="Arial" w:hAnsi="Arial" w:cs="Arial"/>
          <w:sz w:val="22"/>
          <w:szCs w:val="22"/>
        </w:rPr>
      </w:pPr>
      <w:r w:rsidRPr="00A70946">
        <w:rPr>
          <w:rFonts w:ascii="Arial" w:hAnsi="Arial" w:cs="Arial"/>
          <w:sz w:val="22"/>
          <w:szCs w:val="22"/>
        </w:rPr>
        <w:t>Cargo:</w:t>
      </w:r>
    </w:p>
    <w:p w:rsidR="00442F92" w:rsidRPr="00A70946" w:rsidRDefault="00442F92" w:rsidP="00442F92">
      <w:pPr>
        <w:ind w:right="-1"/>
        <w:jc w:val="center"/>
        <w:rPr>
          <w:rFonts w:ascii="Arial" w:hAnsi="Arial" w:cs="Arial"/>
          <w:b/>
          <w:sz w:val="22"/>
          <w:szCs w:val="22"/>
        </w:rPr>
      </w:pPr>
      <w:r w:rsidRPr="00A70946">
        <w:rPr>
          <w:rFonts w:ascii="Arial" w:hAnsi="Arial" w:cs="Arial"/>
          <w:sz w:val="22"/>
          <w:szCs w:val="22"/>
        </w:rPr>
        <w:t>Identidade:</w:t>
      </w:r>
    </w:p>
    <w:p w:rsidR="00442F92" w:rsidRPr="00A70946" w:rsidRDefault="00442F92" w:rsidP="00442F92">
      <w:pPr>
        <w:widowControl w:val="0"/>
        <w:tabs>
          <w:tab w:val="left" w:pos="368"/>
          <w:tab w:val="left" w:pos="6094"/>
        </w:tabs>
        <w:autoSpaceDE w:val="0"/>
        <w:autoSpaceDN w:val="0"/>
        <w:adjustRightInd w:val="0"/>
        <w:ind w:right="-1"/>
        <w:jc w:val="both"/>
        <w:rPr>
          <w:sz w:val="22"/>
          <w:szCs w:val="22"/>
        </w:rPr>
      </w:pPr>
    </w:p>
    <w:p w:rsidR="00442F92" w:rsidRPr="00A70946" w:rsidRDefault="00442F92" w:rsidP="00442F9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59264" behindDoc="0" locked="0" layoutInCell="1" allowOverlap="1" wp14:anchorId="217E3298" wp14:editId="0167AB4B">
                <wp:simplePos x="0" y="0"/>
                <wp:positionH relativeFrom="column">
                  <wp:posOffset>2281555</wp:posOffset>
                </wp:positionH>
                <wp:positionV relativeFrom="paragraph">
                  <wp:posOffset>119380</wp:posOffset>
                </wp:positionV>
                <wp:extent cx="1829435" cy="801370"/>
                <wp:effectExtent l="5715" t="7620" r="12700" b="1016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">
                <v:fill opacity="0"/>
              </v:rect>
            </w:pict>
          </mc:Fallback>
        </mc:AlternateContent>
      </w:r>
    </w:p>
    <w:p w:rsidR="00442F92" w:rsidRPr="00A70946" w:rsidRDefault="00442F92" w:rsidP="00442F9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442F92" w:rsidRPr="00A70946" w:rsidRDefault="00442F92" w:rsidP="00442F9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442F92" w:rsidRPr="00A70946" w:rsidRDefault="00442F92" w:rsidP="00442F9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442F92" w:rsidRPr="00A70946" w:rsidRDefault="00442F92" w:rsidP="00442F9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442F92" w:rsidRDefault="00442F92" w:rsidP="00442F9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42F92" w:rsidRPr="006E3F29" w:rsidRDefault="00442F92" w:rsidP="00442F92">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442F92" w:rsidRPr="00D923B6" w:rsidRDefault="00442F92" w:rsidP="00442F92">
      <w:pPr>
        <w:ind w:right="-1"/>
        <w:jc w:val="center"/>
        <w:rPr>
          <w:rFonts w:ascii="Arial" w:hAnsi="Arial" w:cs="Arial"/>
          <w:b/>
          <w:sz w:val="22"/>
          <w:szCs w:val="22"/>
          <w:lang w:val="pt-PT"/>
        </w:rPr>
      </w:pPr>
    </w:p>
    <w:p w:rsidR="00442F92" w:rsidRPr="009B1751" w:rsidRDefault="00442F92" w:rsidP="00442F92">
      <w:pPr>
        <w:ind w:right="-1"/>
        <w:jc w:val="center"/>
        <w:rPr>
          <w:rFonts w:ascii="Arial" w:hAnsi="Arial" w:cs="Arial"/>
          <w:b/>
          <w:sz w:val="22"/>
          <w:szCs w:val="22"/>
        </w:rPr>
      </w:pPr>
    </w:p>
    <w:p w:rsidR="00442F92" w:rsidRPr="009B1751" w:rsidRDefault="00442F92" w:rsidP="00442F92">
      <w:pPr>
        <w:ind w:right="-1"/>
        <w:jc w:val="center"/>
        <w:rPr>
          <w:rFonts w:ascii="Arial" w:hAnsi="Arial" w:cs="Arial"/>
          <w:b/>
          <w:sz w:val="22"/>
          <w:szCs w:val="22"/>
        </w:rPr>
      </w:pPr>
    </w:p>
    <w:p w:rsidR="00442F92" w:rsidRDefault="00442F92" w:rsidP="00442F92">
      <w:pPr>
        <w:ind w:right="-1"/>
        <w:jc w:val="center"/>
        <w:rPr>
          <w:rFonts w:ascii="Arial" w:hAnsi="Arial" w:cs="Arial"/>
          <w:b/>
          <w:sz w:val="22"/>
          <w:szCs w:val="22"/>
        </w:rPr>
      </w:pPr>
    </w:p>
    <w:p w:rsidR="00442F92" w:rsidRDefault="00442F92" w:rsidP="00442F92">
      <w:pPr>
        <w:ind w:right="-1"/>
        <w:jc w:val="center"/>
        <w:rPr>
          <w:rFonts w:ascii="Arial" w:hAnsi="Arial" w:cs="Arial"/>
          <w:b/>
          <w:sz w:val="22"/>
          <w:szCs w:val="22"/>
        </w:rPr>
      </w:pPr>
    </w:p>
    <w:p w:rsidR="00442F92" w:rsidRDefault="00442F92" w:rsidP="00442F92">
      <w:pPr>
        <w:ind w:right="-1"/>
        <w:jc w:val="center"/>
        <w:rPr>
          <w:rFonts w:ascii="Arial" w:hAnsi="Arial" w:cs="Arial"/>
          <w:b/>
          <w:sz w:val="22"/>
          <w:szCs w:val="22"/>
        </w:rPr>
      </w:pPr>
    </w:p>
    <w:p w:rsidR="00442F92" w:rsidRDefault="00442F92" w:rsidP="00442F92">
      <w:pPr>
        <w:ind w:right="-1"/>
        <w:jc w:val="center"/>
        <w:rPr>
          <w:rFonts w:ascii="Arial" w:hAnsi="Arial" w:cs="Arial"/>
          <w:b/>
          <w:sz w:val="22"/>
          <w:szCs w:val="22"/>
        </w:rPr>
      </w:pPr>
    </w:p>
    <w:p w:rsidR="00442F92" w:rsidRDefault="00442F92" w:rsidP="00442F92">
      <w:pPr>
        <w:ind w:right="-1"/>
        <w:jc w:val="center"/>
        <w:rPr>
          <w:rFonts w:ascii="Arial" w:hAnsi="Arial" w:cs="Arial"/>
          <w:b/>
          <w:sz w:val="22"/>
          <w:szCs w:val="22"/>
        </w:rPr>
      </w:pPr>
    </w:p>
    <w:p w:rsidR="00442F92" w:rsidRDefault="00442F92" w:rsidP="00442F92">
      <w:pPr>
        <w:ind w:right="-1"/>
        <w:jc w:val="center"/>
        <w:rPr>
          <w:rFonts w:ascii="Arial" w:hAnsi="Arial" w:cs="Arial"/>
          <w:b/>
          <w:sz w:val="22"/>
          <w:szCs w:val="22"/>
        </w:rPr>
      </w:pPr>
    </w:p>
    <w:p w:rsidR="00442F92" w:rsidRDefault="00442F92" w:rsidP="00442F92">
      <w:pPr>
        <w:ind w:right="-1"/>
        <w:jc w:val="center"/>
        <w:rPr>
          <w:rFonts w:ascii="Arial" w:hAnsi="Arial" w:cs="Arial"/>
          <w:b/>
          <w:sz w:val="22"/>
          <w:szCs w:val="22"/>
        </w:rPr>
      </w:pPr>
    </w:p>
    <w:p w:rsidR="00442F92" w:rsidRDefault="00442F92" w:rsidP="00442F92">
      <w:pPr>
        <w:ind w:right="-1"/>
        <w:jc w:val="center"/>
        <w:rPr>
          <w:rFonts w:ascii="Arial" w:hAnsi="Arial" w:cs="Arial"/>
          <w:b/>
          <w:sz w:val="22"/>
          <w:szCs w:val="22"/>
        </w:rPr>
      </w:pPr>
    </w:p>
    <w:p w:rsidR="00442F92" w:rsidRDefault="00442F92" w:rsidP="00442F92">
      <w:pPr>
        <w:ind w:right="-1"/>
        <w:jc w:val="center"/>
        <w:rPr>
          <w:rFonts w:ascii="Arial" w:hAnsi="Arial" w:cs="Arial"/>
          <w:b/>
          <w:sz w:val="22"/>
          <w:szCs w:val="22"/>
        </w:rPr>
      </w:pPr>
    </w:p>
    <w:p w:rsidR="00442F92" w:rsidRDefault="00442F92" w:rsidP="00442F92">
      <w:pPr>
        <w:ind w:right="-1"/>
        <w:jc w:val="center"/>
        <w:rPr>
          <w:rFonts w:ascii="Arial" w:hAnsi="Arial" w:cs="Arial"/>
          <w:b/>
          <w:sz w:val="22"/>
          <w:szCs w:val="22"/>
        </w:rPr>
      </w:pPr>
    </w:p>
    <w:p w:rsidR="00442F92" w:rsidRDefault="00442F92" w:rsidP="00442F92">
      <w:pPr>
        <w:ind w:right="-1"/>
        <w:jc w:val="center"/>
        <w:rPr>
          <w:rFonts w:ascii="Arial" w:hAnsi="Arial" w:cs="Arial"/>
          <w:b/>
          <w:sz w:val="22"/>
          <w:szCs w:val="22"/>
        </w:rPr>
      </w:pPr>
    </w:p>
    <w:p w:rsidR="00442F92" w:rsidRDefault="00442F92" w:rsidP="00442F92">
      <w:pPr>
        <w:ind w:right="-1"/>
        <w:jc w:val="center"/>
        <w:rPr>
          <w:rFonts w:ascii="Arial" w:hAnsi="Arial" w:cs="Arial"/>
          <w:b/>
          <w:sz w:val="22"/>
          <w:szCs w:val="22"/>
        </w:rPr>
      </w:pPr>
    </w:p>
    <w:p w:rsidR="00442F92" w:rsidRDefault="00442F92" w:rsidP="00442F92">
      <w:pPr>
        <w:ind w:right="-1"/>
        <w:jc w:val="center"/>
        <w:rPr>
          <w:rFonts w:ascii="Arial" w:hAnsi="Arial" w:cs="Arial"/>
          <w:b/>
          <w:sz w:val="22"/>
          <w:szCs w:val="22"/>
        </w:rPr>
      </w:pPr>
    </w:p>
    <w:p w:rsidR="00442F92" w:rsidRDefault="00442F92" w:rsidP="00442F92">
      <w:pPr>
        <w:ind w:right="-1"/>
        <w:jc w:val="center"/>
        <w:rPr>
          <w:rFonts w:ascii="Arial" w:hAnsi="Arial" w:cs="Arial"/>
          <w:b/>
          <w:sz w:val="22"/>
          <w:szCs w:val="22"/>
        </w:rPr>
      </w:pPr>
    </w:p>
    <w:p w:rsidR="00442F92" w:rsidRDefault="00442F92" w:rsidP="00442F92">
      <w:pPr>
        <w:ind w:right="-1"/>
        <w:jc w:val="center"/>
        <w:rPr>
          <w:rFonts w:ascii="Arial" w:hAnsi="Arial" w:cs="Arial"/>
          <w:b/>
          <w:sz w:val="22"/>
          <w:szCs w:val="22"/>
        </w:rPr>
      </w:pPr>
    </w:p>
    <w:p w:rsidR="00442F92" w:rsidRDefault="00442F92" w:rsidP="00442F92">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115906" w:rsidRDefault="00115906" w:rsidP="00442F92">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115906" w:rsidRPr="009B1751" w:rsidRDefault="00115906" w:rsidP="00442F92">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442F92" w:rsidRPr="009B1751" w:rsidRDefault="00442F92" w:rsidP="00442F92">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Anexo III</w:t>
      </w:r>
    </w:p>
    <w:p w:rsidR="00442F92" w:rsidRPr="009B1751" w:rsidRDefault="00442F92" w:rsidP="00442F92">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442F92" w:rsidRPr="009B1751" w:rsidRDefault="00442F92" w:rsidP="00442F92">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Credenciamento</w:t>
      </w:r>
    </w:p>
    <w:p w:rsidR="00442F92" w:rsidRPr="009B1751" w:rsidRDefault="00442F92" w:rsidP="00442F92">
      <w:pPr>
        <w:widowControl w:val="0"/>
        <w:autoSpaceDE w:val="0"/>
        <w:autoSpaceDN w:val="0"/>
        <w:adjustRightInd w:val="0"/>
        <w:ind w:right="-1"/>
        <w:jc w:val="both"/>
        <w:rPr>
          <w:rFonts w:ascii="Arial" w:hAnsi="Arial" w:cs="Arial"/>
          <w:sz w:val="22"/>
          <w:szCs w:val="22"/>
          <w:lang w:val="pt-PT"/>
        </w:rPr>
      </w:pPr>
    </w:p>
    <w:p w:rsidR="00442F92" w:rsidRPr="009B1751" w:rsidRDefault="00442F92" w:rsidP="00442F92">
      <w:pPr>
        <w:widowControl w:val="0"/>
        <w:autoSpaceDE w:val="0"/>
        <w:autoSpaceDN w:val="0"/>
        <w:adjustRightInd w:val="0"/>
        <w:ind w:right="-1"/>
        <w:jc w:val="both"/>
        <w:rPr>
          <w:rFonts w:ascii="Arial" w:hAnsi="Arial" w:cs="Arial"/>
          <w:sz w:val="22"/>
          <w:szCs w:val="22"/>
          <w:lang w:val="pt-PT"/>
        </w:rPr>
      </w:pPr>
    </w:p>
    <w:p w:rsidR="00442F92" w:rsidRPr="009B1751" w:rsidRDefault="00442F92" w:rsidP="00442F92">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(empresa</w:t>
      </w:r>
      <w:proofErr w:type="gramStart"/>
      <w:r w:rsidRPr="009B1751">
        <w:rPr>
          <w:rFonts w:ascii="Arial" w:hAnsi="Arial" w:cs="Arial"/>
          <w:sz w:val="22"/>
          <w:szCs w:val="22"/>
          <w:lang w:val="pt-PT"/>
        </w:rPr>
        <w:t>) ...</w:t>
      </w:r>
      <w:proofErr w:type="gramEnd"/>
      <w:r w:rsidRPr="009B1751">
        <w:rPr>
          <w:rFonts w:ascii="Arial" w:hAnsi="Arial" w:cs="Arial"/>
          <w:sz w:val="22"/>
          <w:szCs w:val="22"/>
          <w:lang w:val="pt-PT"/>
        </w:rPr>
        <w:t>............................... CNPJ nº</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com sede à  ........................................................neste ato representada pelo(s)....................... (diretores ou sócios) — nome</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pelo presente instrumento de mandato, nomeia e constitui, seu Procurador o Senhor nome..................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115906">
        <w:rPr>
          <w:rFonts w:ascii="Arial" w:hAnsi="Arial" w:cs="Arial"/>
          <w:b/>
          <w:sz w:val="22"/>
          <w:szCs w:val="22"/>
          <w:lang w:val="pt-PT"/>
        </w:rPr>
        <w:t>Pregão Presencial nº 011</w:t>
      </w:r>
      <w:r w:rsidRPr="009B1751">
        <w:rPr>
          <w:rFonts w:ascii="Arial" w:hAnsi="Arial" w:cs="Arial"/>
          <w:b/>
          <w:sz w:val="22"/>
          <w:szCs w:val="22"/>
          <w:lang w:val="pt-PT"/>
        </w:rPr>
        <w:t>/2018</w:t>
      </w:r>
      <w:r w:rsidRPr="009B1751">
        <w:rPr>
          <w:rFonts w:ascii="Arial" w:hAnsi="Arial" w:cs="Arial"/>
          <w:sz w:val="22"/>
          <w:szCs w:val="22"/>
          <w:lang w:val="pt-PT"/>
        </w:rPr>
        <w:t xml:space="preserve"> </w:t>
      </w:r>
      <w:r w:rsidRPr="009B1751">
        <w:rPr>
          <w:rFonts w:ascii="Arial" w:hAnsi="Arial" w:cs="Arial"/>
          <w:sz w:val="22"/>
          <w:szCs w:val="22"/>
          <w:vertAlign w:val="superscript"/>
          <w:lang w:val="pt-PT"/>
        </w:rPr>
        <w:t xml:space="preserve"> </w:t>
      </w:r>
      <w:r w:rsidRPr="009B1751">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442F92" w:rsidRPr="009B1751" w:rsidRDefault="00442F92" w:rsidP="00442F92">
      <w:pPr>
        <w:widowControl w:val="0"/>
        <w:tabs>
          <w:tab w:val="left" w:pos="0"/>
        </w:tabs>
        <w:autoSpaceDE w:val="0"/>
        <w:autoSpaceDN w:val="0"/>
        <w:adjustRightInd w:val="0"/>
        <w:ind w:right="-1"/>
        <w:jc w:val="center"/>
        <w:rPr>
          <w:rFonts w:ascii="Arial" w:hAnsi="Arial" w:cs="Arial"/>
          <w:sz w:val="22"/>
          <w:szCs w:val="22"/>
          <w:lang w:val="pt-PT"/>
        </w:rPr>
      </w:pPr>
    </w:p>
    <w:p w:rsidR="00442F92" w:rsidRPr="009B1751" w:rsidRDefault="00442F92" w:rsidP="00442F92">
      <w:pPr>
        <w:widowControl w:val="0"/>
        <w:tabs>
          <w:tab w:val="left" w:pos="0"/>
        </w:tabs>
        <w:autoSpaceDE w:val="0"/>
        <w:autoSpaceDN w:val="0"/>
        <w:adjustRightInd w:val="0"/>
        <w:ind w:right="-1"/>
        <w:jc w:val="center"/>
        <w:rPr>
          <w:rFonts w:ascii="Arial" w:hAnsi="Arial" w:cs="Arial"/>
          <w:sz w:val="22"/>
          <w:szCs w:val="22"/>
          <w:lang w:val="pt-PT"/>
        </w:rPr>
      </w:pPr>
    </w:p>
    <w:p w:rsidR="00442F92" w:rsidRPr="009B1751" w:rsidRDefault="00442F92" w:rsidP="00442F92">
      <w:pPr>
        <w:widowControl w:val="0"/>
        <w:tabs>
          <w:tab w:val="left" w:pos="0"/>
        </w:tabs>
        <w:autoSpaceDE w:val="0"/>
        <w:autoSpaceDN w:val="0"/>
        <w:adjustRightInd w:val="0"/>
        <w:ind w:right="-1"/>
        <w:jc w:val="center"/>
        <w:rPr>
          <w:rFonts w:ascii="Arial" w:hAnsi="Arial" w:cs="Arial"/>
          <w:sz w:val="22"/>
          <w:szCs w:val="22"/>
          <w:lang w:val="pt-PT"/>
        </w:rPr>
      </w:pPr>
    </w:p>
    <w:p w:rsidR="00442F92" w:rsidRPr="009B1751" w:rsidRDefault="00442F92" w:rsidP="00442F92">
      <w:pPr>
        <w:widowControl w:val="0"/>
        <w:tabs>
          <w:tab w:val="left" w:pos="0"/>
        </w:tabs>
        <w:autoSpaceDE w:val="0"/>
        <w:autoSpaceDN w:val="0"/>
        <w:adjustRightInd w:val="0"/>
        <w:ind w:right="-1"/>
        <w:jc w:val="center"/>
        <w:rPr>
          <w:rFonts w:ascii="Arial" w:hAnsi="Arial" w:cs="Arial"/>
          <w:sz w:val="22"/>
          <w:szCs w:val="22"/>
          <w:lang w:val="pt-PT"/>
        </w:rPr>
      </w:pPr>
    </w:p>
    <w:p w:rsidR="00442F92" w:rsidRPr="009B1751" w:rsidRDefault="00442F92" w:rsidP="00442F92">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442F92" w:rsidRPr="009B1751" w:rsidRDefault="00442F92" w:rsidP="00442F92">
      <w:pPr>
        <w:ind w:right="-1"/>
        <w:jc w:val="center"/>
        <w:rPr>
          <w:rFonts w:ascii="Arial" w:hAnsi="Arial" w:cs="Arial"/>
          <w:i/>
        </w:rPr>
      </w:pPr>
      <w:r w:rsidRPr="009B1751">
        <w:rPr>
          <w:rFonts w:ascii="Arial" w:hAnsi="Arial" w:cs="Arial"/>
          <w:i/>
        </w:rPr>
        <w:t>(local e data)</w:t>
      </w:r>
    </w:p>
    <w:p w:rsidR="00442F92" w:rsidRPr="009B1751" w:rsidRDefault="00442F92" w:rsidP="00442F92">
      <w:pPr>
        <w:ind w:right="-1"/>
        <w:jc w:val="both"/>
        <w:rPr>
          <w:rFonts w:ascii="Arial" w:hAnsi="Arial" w:cs="Arial"/>
        </w:rPr>
      </w:pPr>
    </w:p>
    <w:p w:rsidR="00442F92" w:rsidRPr="009B1751" w:rsidRDefault="00442F92" w:rsidP="00442F92">
      <w:pPr>
        <w:ind w:right="-1"/>
        <w:jc w:val="both"/>
        <w:rPr>
          <w:rFonts w:ascii="Arial" w:hAnsi="Arial" w:cs="Arial"/>
        </w:rPr>
      </w:pPr>
    </w:p>
    <w:p w:rsidR="00442F92" w:rsidRPr="009B1751" w:rsidRDefault="00442F92" w:rsidP="00442F92">
      <w:pPr>
        <w:ind w:right="-1"/>
        <w:jc w:val="both"/>
        <w:rPr>
          <w:rFonts w:ascii="Arial" w:hAnsi="Arial" w:cs="Arial"/>
        </w:rPr>
      </w:pPr>
    </w:p>
    <w:p w:rsidR="00442F92" w:rsidRPr="009B1751" w:rsidRDefault="00442F92" w:rsidP="00442F92">
      <w:pPr>
        <w:ind w:right="-1"/>
        <w:jc w:val="both"/>
        <w:rPr>
          <w:rFonts w:ascii="Arial" w:hAnsi="Arial" w:cs="Arial"/>
        </w:rPr>
      </w:pPr>
    </w:p>
    <w:p w:rsidR="00442F92" w:rsidRPr="009B1751" w:rsidRDefault="00442F92" w:rsidP="00442F92">
      <w:pPr>
        <w:ind w:right="-1"/>
        <w:jc w:val="both"/>
        <w:rPr>
          <w:rFonts w:ascii="Arial" w:hAnsi="Arial" w:cs="Arial"/>
        </w:rPr>
      </w:pPr>
    </w:p>
    <w:p w:rsidR="00442F92" w:rsidRPr="009B1751" w:rsidRDefault="00442F92" w:rsidP="00442F92">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442F92" w:rsidRPr="009B1751" w:rsidRDefault="00442F92" w:rsidP="00442F92">
      <w:pPr>
        <w:ind w:right="-1"/>
        <w:jc w:val="center"/>
        <w:rPr>
          <w:rFonts w:ascii="Arial" w:hAnsi="Arial" w:cs="Arial"/>
        </w:rPr>
      </w:pPr>
      <w:r w:rsidRPr="009B1751">
        <w:rPr>
          <w:rFonts w:ascii="Arial" w:hAnsi="Arial" w:cs="Arial"/>
        </w:rPr>
        <w:t>Nome:</w:t>
      </w:r>
    </w:p>
    <w:p w:rsidR="00442F92" w:rsidRPr="009B1751" w:rsidRDefault="00442F92" w:rsidP="00442F92">
      <w:pPr>
        <w:ind w:right="-1"/>
        <w:jc w:val="center"/>
        <w:rPr>
          <w:rFonts w:ascii="Arial" w:hAnsi="Arial" w:cs="Arial"/>
        </w:rPr>
      </w:pPr>
      <w:r w:rsidRPr="009B1751">
        <w:rPr>
          <w:rFonts w:ascii="Arial" w:hAnsi="Arial" w:cs="Arial"/>
        </w:rPr>
        <w:t>Cargo:</w:t>
      </w:r>
    </w:p>
    <w:p w:rsidR="00442F92" w:rsidRPr="009B1751" w:rsidRDefault="00442F92" w:rsidP="00442F92">
      <w:pPr>
        <w:ind w:right="-1"/>
        <w:jc w:val="center"/>
        <w:rPr>
          <w:rFonts w:ascii="Arial" w:hAnsi="Arial" w:cs="Arial"/>
          <w:b/>
        </w:rPr>
      </w:pPr>
      <w:r w:rsidRPr="009B1751">
        <w:rPr>
          <w:rFonts w:ascii="Arial" w:hAnsi="Arial" w:cs="Arial"/>
        </w:rPr>
        <w:t>Identidade:</w:t>
      </w:r>
    </w:p>
    <w:p w:rsidR="00442F92" w:rsidRPr="009B1751" w:rsidRDefault="00442F92" w:rsidP="00442F92">
      <w:pPr>
        <w:widowControl w:val="0"/>
        <w:tabs>
          <w:tab w:val="left" w:pos="368"/>
          <w:tab w:val="left" w:pos="6094"/>
        </w:tabs>
        <w:autoSpaceDE w:val="0"/>
        <w:autoSpaceDN w:val="0"/>
        <w:adjustRightInd w:val="0"/>
        <w:ind w:right="-1"/>
        <w:jc w:val="both"/>
        <w:rPr>
          <w:sz w:val="22"/>
          <w:szCs w:val="22"/>
        </w:rPr>
      </w:pPr>
    </w:p>
    <w:p w:rsidR="00442F92" w:rsidRPr="009B1751" w:rsidRDefault="00442F92" w:rsidP="00442F92">
      <w:pPr>
        <w:widowControl w:val="0"/>
        <w:tabs>
          <w:tab w:val="left" w:pos="2006"/>
        </w:tabs>
        <w:autoSpaceDE w:val="0"/>
        <w:autoSpaceDN w:val="0"/>
        <w:adjustRightInd w:val="0"/>
        <w:ind w:right="-1"/>
        <w:jc w:val="both"/>
        <w:rPr>
          <w:rFonts w:ascii="Arial" w:hAnsi="Arial" w:cs="Arial"/>
          <w:sz w:val="22"/>
          <w:szCs w:val="22"/>
          <w:lang w:val="pt-PT"/>
        </w:rPr>
      </w:pPr>
    </w:p>
    <w:p w:rsidR="00442F92" w:rsidRPr="009B1751" w:rsidRDefault="00442F92" w:rsidP="00442F92">
      <w:pPr>
        <w:widowControl w:val="0"/>
        <w:tabs>
          <w:tab w:val="left" w:pos="2006"/>
        </w:tabs>
        <w:autoSpaceDE w:val="0"/>
        <w:autoSpaceDN w:val="0"/>
        <w:adjustRightInd w:val="0"/>
        <w:ind w:right="-1"/>
        <w:jc w:val="both"/>
        <w:rPr>
          <w:rFonts w:ascii="Arial" w:hAnsi="Arial" w:cs="Arial"/>
          <w:sz w:val="22"/>
          <w:szCs w:val="22"/>
          <w:lang w:val="pt-PT"/>
        </w:rPr>
      </w:pPr>
    </w:p>
    <w:p w:rsidR="00442F92" w:rsidRPr="009B1751" w:rsidRDefault="00442F92" w:rsidP="00442F92">
      <w:pPr>
        <w:widowControl w:val="0"/>
        <w:tabs>
          <w:tab w:val="left" w:pos="2006"/>
        </w:tabs>
        <w:autoSpaceDE w:val="0"/>
        <w:autoSpaceDN w:val="0"/>
        <w:adjustRightInd w:val="0"/>
        <w:ind w:right="-1"/>
        <w:jc w:val="both"/>
        <w:rPr>
          <w:rFonts w:ascii="Arial" w:hAnsi="Arial" w:cs="Arial"/>
          <w:sz w:val="22"/>
          <w:szCs w:val="22"/>
          <w:lang w:val="pt-PT"/>
        </w:rPr>
      </w:pPr>
    </w:p>
    <w:p w:rsidR="00442F92" w:rsidRPr="009B1751" w:rsidRDefault="00442F92" w:rsidP="00442F92">
      <w:pPr>
        <w:widowControl w:val="0"/>
        <w:tabs>
          <w:tab w:val="left" w:pos="2006"/>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(Assinatura representate da empresa com firma reconhecida)</w:t>
      </w:r>
    </w:p>
    <w:p w:rsidR="00442F92" w:rsidRPr="009B1751" w:rsidRDefault="00442F92" w:rsidP="00442F92">
      <w:pPr>
        <w:widowControl w:val="0"/>
        <w:tabs>
          <w:tab w:val="left" w:pos="368"/>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(Carimnbo e CNPJ da empresa)</w:t>
      </w:r>
    </w:p>
    <w:p w:rsidR="00442F92" w:rsidRPr="009B1751" w:rsidRDefault="00442F92" w:rsidP="00442F92">
      <w:pPr>
        <w:widowControl w:val="0"/>
        <w:tabs>
          <w:tab w:val="left" w:pos="204"/>
        </w:tabs>
        <w:autoSpaceDE w:val="0"/>
        <w:autoSpaceDN w:val="0"/>
        <w:adjustRightInd w:val="0"/>
        <w:ind w:right="-1"/>
        <w:rPr>
          <w:rFonts w:ascii="Arial" w:hAnsi="Arial" w:cs="Arial"/>
          <w:sz w:val="22"/>
          <w:szCs w:val="22"/>
          <w:lang w:val="pt-PT"/>
        </w:rPr>
      </w:pPr>
    </w:p>
    <w:p w:rsidR="00442F92" w:rsidRPr="009B1751" w:rsidRDefault="00442F92" w:rsidP="00442F92">
      <w:pPr>
        <w:widowControl w:val="0"/>
        <w:tabs>
          <w:tab w:val="left" w:pos="204"/>
        </w:tabs>
        <w:autoSpaceDE w:val="0"/>
        <w:autoSpaceDN w:val="0"/>
        <w:adjustRightInd w:val="0"/>
        <w:ind w:right="-1"/>
        <w:rPr>
          <w:rFonts w:ascii="Arial" w:hAnsi="Arial" w:cs="Arial"/>
          <w:sz w:val="22"/>
          <w:szCs w:val="22"/>
          <w:lang w:val="pt-PT"/>
        </w:rPr>
      </w:pPr>
    </w:p>
    <w:p w:rsidR="00442F92" w:rsidRPr="009B1751" w:rsidRDefault="00442F92" w:rsidP="00442F92">
      <w:pPr>
        <w:widowControl w:val="0"/>
        <w:tabs>
          <w:tab w:val="left" w:pos="204"/>
        </w:tabs>
        <w:autoSpaceDE w:val="0"/>
        <w:autoSpaceDN w:val="0"/>
        <w:adjustRightInd w:val="0"/>
        <w:ind w:right="-1"/>
        <w:rPr>
          <w:rFonts w:ascii="Arial" w:hAnsi="Arial" w:cs="Arial"/>
          <w:sz w:val="22"/>
          <w:szCs w:val="22"/>
          <w:lang w:val="pt-PT"/>
        </w:rPr>
      </w:pPr>
    </w:p>
    <w:p w:rsidR="00442F92" w:rsidRPr="009B1751" w:rsidRDefault="00442F92" w:rsidP="00442F92">
      <w:pPr>
        <w:widowControl w:val="0"/>
        <w:tabs>
          <w:tab w:val="left" w:pos="204"/>
        </w:tabs>
        <w:autoSpaceDE w:val="0"/>
        <w:autoSpaceDN w:val="0"/>
        <w:adjustRightInd w:val="0"/>
        <w:ind w:right="-1"/>
        <w:rPr>
          <w:rFonts w:ascii="Arial" w:hAnsi="Arial" w:cs="Arial"/>
          <w:sz w:val="22"/>
          <w:szCs w:val="22"/>
          <w:lang w:val="pt-PT"/>
        </w:rPr>
      </w:pPr>
    </w:p>
    <w:p w:rsidR="00442F92" w:rsidRPr="009B1751" w:rsidRDefault="00442F92" w:rsidP="00442F92">
      <w:pPr>
        <w:widowControl w:val="0"/>
        <w:tabs>
          <w:tab w:val="left" w:pos="204"/>
        </w:tabs>
        <w:autoSpaceDE w:val="0"/>
        <w:autoSpaceDN w:val="0"/>
        <w:adjustRightInd w:val="0"/>
        <w:ind w:right="-1"/>
        <w:rPr>
          <w:rFonts w:ascii="Arial" w:hAnsi="Arial" w:cs="Arial"/>
          <w:sz w:val="22"/>
          <w:szCs w:val="22"/>
          <w:lang w:val="pt-PT"/>
        </w:rPr>
      </w:pPr>
    </w:p>
    <w:p w:rsidR="00442F92" w:rsidRPr="009B1751" w:rsidRDefault="00442F92" w:rsidP="00442F92">
      <w:pPr>
        <w:widowControl w:val="0"/>
        <w:tabs>
          <w:tab w:val="left" w:pos="204"/>
        </w:tabs>
        <w:autoSpaceDE w:val="0"/>
        <w:autoSpaceDN w:val="0"/>
        <w:adjustRightInd w:val="0"/>
        <w:ind w:right="-1"/>
        <w:rPr>
          <w:rFonts w:ascii="Arial" w:hAnsi="Arial" w:cs="Arial"/>
          <w:sz w:val="22"/>
          <w:szCs w:val="22"/>
          <w:lang w:val="pt-PT"/>
        </w:rPr>
      </w:pPr>
    </w:p>
    <w:p w:rsidR="00442F92" w:rsidRPr="009B1751" w:rsidRDefault="00442F92" w:rsidP="00442F92">
      <w:pPr>
        <w:widowControl w:val="0"/>
        <w:tabs>
          <w:tab w:val="left" w:pos="204"/>
        </w:tabs>
        <w:autoSpaceDE w:val="0"/>
        <w:autoSpaceDN w:val="0"/>
        <w:adjustRightInd w:val="0"/>
        <w:ind w:right="-1"/>
        <w:rPr>
          <w:rFonts w:ascii="Arial" w:hAnsi="Arial" w:cs="Arial"/>
          <w:sz w:val="22"/>
          <w:szCs w:val="22"/>
          <w:lang w:val="pt-PT"/>
        </w:rPr>
      </w:pPr>
    </w:p>
    <w:p w:rsidR="00442F92" w:rsidRPr="009B1751" w:rsidRDefault="00442F92" w:rsidP="00442F92">
      <w:pPr>
        <w:widowControl w:val="0"/>
        <w:tabs>
          <w:tab w:val="left" w:pos="204"/>
        </w:tabs>
        <w:autoSpaceDE w:val="0"/>
        <w:autoSpaceDN w:val="0"/>
        <w:adjustRightInd w:val="0"/>
        <w:ind w:right="-1"/>
        <w:rPr>
          <w:rFonts w:ascii="Arial" w:hAnsi="Arial" w:cs="Arial"/>
          <w:sz w:val="22"/>
          <w:szCs w:val="22"/>
          <w:lang w:val="pt-PT"/>
        </w:rPr>
      </w:pPr>
    </w:p>
    <w:p w:rsidR="00442F92" w:rsidRPr="009B1751" w:rsidRDefault="00442F92" w:rsidP="00442F92">
      <w:pPr>
        <w:widowControl w:val="0"/>
        <w:tabs>
          <w:tab w:val="left" w:pos="204"/>
        </w:tabs>
        <w:autoSpaceDE w:val="0"/>
        <w:autoSpaceDN w:val="0"/>
        <w:adjustRightInd w:val="0"/>
        <w:ind w:right="-1"/>
        <w:rPr>
          <w:rFonts w:ascii="Arial" w:hAnsi="Arial" w:cs="Arial"/>
          <w:sz w:val="22"/>
          <w:szCs w:val="22"/>
          <w:lang w:val="pt-PT"/>
        </w:rPr>
      </w:pPr>
    </w:p>
    <w:p w:rsidR="00442F92" w:rsidRPr="009B1751" w:rsidRDefault="00442F92" w:rsidP="00442F92">
      <w:pPr>
        <w:widowControl w:val="0"/>
        <w:tabs>
          <w:tab w:val="left" w:pos="204"/>
        </w:tabs>
        <w:autoSpaceDE w:val="0"/>
        <w:autoSpaceDN w:val="0"/>
        <w:adjustRightInd w:val="0"/>
        <w:ind w:right="-1"/>
        <w:rPr>
          <w:rFonts w:ascii="Arial" w:hAnsi="Arial" w:cs="Arial"/>
          <w:sz w:val="22"/>
          <w:szCs w:val="22"/>
          <w:lang w:val="pt-PT"/>
        </w:rPr>
      </w:pPr>
    </w:p>
    <w:p w:rsidR="00442F92" w:rsidRPr="009B1751" w:rsidRDefault="00442F92" w:rsidP="00442F92">
      <w:pPr>
        <w:widowControl w:val="0"/>
        <w:tabs>
          <w:tab w:val="left" w:pos="204"/>
        </w:tabs>
        <w:autoSpaceDE w:val="0"/>
        <w:autoSpaceDN w:val="0"/>
        <w:adjustRightInd w:val="0"/>
        <w:ind w:right="-1"/>
        <w:rPr>
          <w:rFonts w:ascii="Arial" w:hAnsi="Arial" w:cs="Arial"/>
          <w:sz w:val="22"/>
          <w:szCs w:val="22"/>
          <w:lang w:val="pt-PT"/>
        </w:rPr>
      </w:pPr>
    </w:p>
    <w:p w:rsidR="00442F92" w:rsidRPr="009B1751" w:rsidRDefault="00442F92" w:rsidP="00442F92">
      <w:pPr>
        <w:widowControl w:val="0"/>
        <w:tabs>
          <w:tab w:val="left" w:pos="204"/>
        </w:tabs>
        <w:autoSpaceDE w:val="0"/>
        <w:autoSpaceDN w:val="0"/>
        <w:adjustRightInd w:val="0"/>
        <w:ind w:right="-1"/>
        <w:rPr>
          <w:rFonts w:ascii="Arial" w:hAnsi="Arial" w:cs="Arial"/>
          <w:sz w:val="22"/>
          <w:szCs w:val="22"/>
          <w:lang w:val="pt-PT"/>
        </w:rPr>
      </w:pPr>
    </w:p>
    <w:p w:rsidR="00442F92" w:rsidRPr="009B1751" w:rsidRDefault="00442F92" w:rsidP="00442F92">
      <w:pPr>
        <w:widowControl w:val="0"/>
        <w:tabs>
          <w:tab w:val="left" w:pos="204"/>
        </w:tabs>
        <w:autoSpaceDE w:val="0"/>
        <w:autoSpaceDN w:val="0"/>
        <w:adjustRightInd w:val="0"/>
        <w:ind w:right="-1"/>
        <w:rPr>
          <w:rFonts w:ascii="Arial" w:hAnsi="Arial" w:cs="Arial"/>
          <w:sz w:val="22"/>
          <w:szCs w:val="22"/>
          <w:lang w:val="pt-PT"/>
        </w:rPr>
      </w:pPr>
    </w:p>
    <w:p w:rsidR="00442F92" w:rsidRPr="009B1751" w:rsidRDefault="00442F92" w:rsidP="00442F92">
      <w:pPr>
        <w:ind w:right="-1"/>
        <w:jc w:val="center"/>
        <w:rPr>
          <w:rFonts w:ascii="Arial" w:hAnsi="Arial" w:cs="Arial"/>
          <w:b/>
          <w:sz w:val="28"/>
          <w:szCs w:val="28"/>
          <w:u w:val="single"/>
          <w:lang w:val="pt-PT"/>
        </w:rPr>
      </w:pPr>
      <w:r w:rsidRPr="009B1751">
        <w:rPr>
          <w:rFonts w:ascii="Arial" w:hAnsi="Arial" w:cs="Arial"/>
          <w:b/>
          <w:sz w:val="28"/>
          <w:szCs w:val="28"/>
          <w:u w:val="single"/>
          <w:lang w:val="pt-PT"/>
        </w:rPr>
        <w:t>Anexo IV</w:t>
      </w:r>
    </w:p>
    <w:p w:rsidR="00442F92" w:rsidRPr="009B1751" w:rsidRDefault="00442F92" w:rsidP="00442F92">
      <w:pPr>
        <w:ind w:right="-1"/>
        <w:jc w:val="center"/>
        <w:rPr>
          <w:rFonts w:ascii="Arial" w:hAnsi="Arial" w:cs="Arial"/>
          <w:b/>
          <w:sz w:val="28"/>
          <w:szCs w:val="28"/>
          <w:u w:val="single"/>
          <w:lang w:val="pt-PT"/>
        </w:rPr>
      </w:pPr>
    </w:p>
    <w:p w:rsidR="00442F92" w:rsidRPr="009B1751" w:rsidRDefault="00442F92" w:rsidP="00442F92">
      <w:pPr>
        <w:ind w:right="-1"/>
        <w:jc w:val="center"/>
        <w:outlineLvl w:val="0"/>
        <w:rPr>
          <w:rFonts w:ascii="Arial" w:hAnsi="Arial" w:cs="Arial"/>
          <w:sz w:val="28"/>
          <w:szCs w:val="28"/>
        </w:rPr>
      </w:pPr>
      <w:r w:rsidRPr="009B1751">
        <w:rPr>
          <w:rFonts w:ascii="Arial" w:hAnsi="Arial" w:cs="Arial"/>
          <w:sz w:val="28"/>
          <w:szCs w:val="28"/>
        </w:rPr>
        <w:t>D E C L A R A Ç Ã O</w:t>
      </w:r>
    </w:p>
    <w:p w:rsidR="00442F92" w:rsidRPr="009B1751" w:rsidRDefault="00442F92" w:rsidP="00442F92">
      <w:pPr>
        <w:ind w:right="-1"/>
        <w:jc w:val="center"/>
        <w:outlineLvl w:val="0"/>
        <w:rPr>
          <w:rFonts w:ascii="Arial" w:hAnsi="Arial" w:cs="Arial"/>
          <w:sz w:val="28"/>
          <w:szCs w:val="28"/>
        </w:rPr>
      </w:pPr>
    </w:p>
    <w:p w:rsidR="00442F92" w:rsidRPr="009B1751" w:rsidRDefault="00442F92" w:rsidP="00442F92">
      <w:pPr>
        <w:ind w:right="-1"/>
        <w:jc w:val="center"/>
        <w:outlineLvl w:val="0"/>
        <w:rPr>
          <w:rFonts w:ascii="Arial" w:hAnsi="Arial" w:cs="Arial"/>
          <w:sz w:val="28"/>
          <w:szCs w:val="28"/>
        </w:rPr>
      </w:pPr>
      <w:r w:rsidRPr="009B1751">
        <w:rPr>
          <w:rFonts w:ascii="Arial" w:hAnsi="Arial" w:cs="Arial"/>
          <w:sz w:val="28"/>
          <w:szCs w:val="28"/>
        </w:rPr>
        <w:t>N Ã O</w:t>
      </w:r>
      <w:proofErr w:type="gramStart"/>
      <w:r w:rsidRPr="009B1751">
        <w:rPr>
          <w:rFonts w:ascii="Arial" w:hAnsi="Arial" w:cs="Arial"/>
          <w:sz w:val="28"/>
          <w:szCs w:val="28"/>
        </w:rPr>
        <w:t xml:space="preserve">  </w:t>
      </w:r>
      <w:proofErr w:type="gramEnd"/>
      <w:r w:rsidRPr="009B1751">
        <w:rPr>
          <w:rFonts w:ascii="Arial" w:hAnsi="Arial" w:cs="Arial"/>
          <w:sz w:val="28"/>
          <w:szCs w:val="28"/>
        </w:rPr>
        <w:t>E M P R E G A  M E N O R E S</w:t>
      </w:r>
    </w:p>
    <w:p w:rsidR="00442F92" w:rsidRPr="009B1751" w:rsidRDefault="00442F92" w:rsidP="00442F92">
      <w:pPr>
        <w:ind w:right="-1"/>
        <w:jc w:val="center"/>
        <w:outlineLvl w:val="0"/>
        <w:rPr>
          <w:rFonts w:ascii="Arial" w:hAnsi="Arial" w:cs="Arial"/>
          <w:sz w:val="28"/>
          <w:szCs w:val="28"/>
        </w:rPr>
      </w:pPr>
    </w:p>
    <w:p w:rsidR="00442F92" w:rsidRPr="009B1751" w:rsidRDefault="00442F92" w:rsidP="00442F92">
      <w:pPr>
        <w:ind w:right="-1"/>
        <w:jc w:val="both"/>
        <w:rPr>
          <w:rFonts w:ascii="Arial" w:hAnsi="Arial" w:cs="Arial"/>
          <w:sz w:val="22"/>
          <w:szCs w:val="22"/>
        </w:rPr>
      </w:pPr>
    </w:p>
    <w:p w:rsidR="00442F92" w:rsidRPr="009B1751" w:rsidRDefault="00442F92" w:rsidP="00442F92">
      <w:pPr>
        <w:ind w:right="-1"/>
        <w:jc w:val="both"/>
        <w:rPr>
          <w:rFonts w:ascii="Arial" w:hAnsi="Arial" w:cs="Arial"/>
          <w:sz w:val="22"/>
          <w:szCs w:val="22"/>
        </w:rPr>
      </w:pPr>
      <w:r w:rsidRPr="009B1751">
        <w:rPr>
          <w:rFonts w:ascii="Arial" w:hAnsi="Arial" w:cs="Arial"/>
          <w:sz w:val="22"/>
          <w:szCs w:val="22"/>
        </w:rPr>
        <w:t>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inscrita no CNPJ nº ...................., por  intermédio de seu representante legal o(a) </w:t>
      </w:r>
      <w:proofErr w:type="spellStart"/>
      <w:r w:rsidRPr="009B1751">
        <w:rPr>
          <w:rFonts w:ascii="Arial" w:hAnsi="Arial" w:cs="Arial"/>
          <w:sz w:val="22"/>
          <w:szCs w:val="22"/>
        </w:rPr>
        <w:t>Sr</w:t>
      </w:r>
      <w:proofErr w:type="spellEnd"/>
      <w:r w:rsidRPr="009B1751">
        <w:rPr>
          <w:rFonts w:ascii="Arial" w:hAnsi="Arial" w:cs="Arial"/>
          <w:sz w:val="22"/>
          <w:szCs w:val="22"/>
        </w:rPr>
        <w:t xml:space="preserve">(a) ..................................... </w:t>
      </w:r>
      <w:proofErr w:type="gramStart"/>
      <w:r w:rsidRPr="009B1751">
        <w:rPr>
          <w:rFonts w:ascii="Arial" w:hAnsi="Arial" w:cs="Arial"/>
          <w:sz w:val="22"/>
          <w:szCs w:val="22"/>
        </w:rPr>
        <w:t>portador</w:t>
      </w:r>
      <w:proofErr w:type="gramEnd"/>
      <w:r w:rsidRPr="009B1751">
        <w:rPr>
          <w:rFonts w:ascii="Arial" w:hAnsi="Arial" w:cs="Arial"/>
          <w:sz w:val="22"/>
          <w:szCs w:val="22"/>
        </w:rPr>
        <w:t xml:space="preserve">(a) da Carteira de Identidade nº ....................... </w:t>
      </w:r>
      <w:proofErr w:type="gramStart"/>
      <w:r w:rsidRPr="009B1751">
        <w:rPr>
          <w:rFonts w:ascii="Arial" w:hAnsi="Arial" w:cs="Arial"/>
          <w:sz w:val="22"/>
          <w:szCs w:val="22"/>
        </w:rPr>
        <w:t>e</w:t>
      </w:r>
      <w:proofErr w:type="gramEnd"/>
      <w:r w:rsidRPr="009B1751">
        <w:rPr>
          <w:rFonts w:ascii="Arial" w:hAnsi="Arial" w:cs="Arial"/>
          <w:sz w:val="22"/>
          <w:szCs w:val="22"/>
        </w:rPr>
        <w:t xml:space="preserve"> do CPF nº ......................, </w:t>
      </w:r>
      <w:r w:rsidRPr="009B1751">
        <w:rPr>
          <w:rFonts w:ascii="Arial" w:hAnsi="Arial" w:cs="Arial"/>
          <w:b/>
          <w:sz w:val="22"/>
          <w:szCs w:val="22"/>
        </w:rPr>
        <w:t>DECLARA</w:t>
      </w:r>
      <w:r w:rsidRPr="009B1751">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442F92" w:rsidRPr="009B1751" w:rsidRDefault="00442F92" w:rsidP="00442F92">
      <w:pPr>
        <w:ind w:right="-1"/>
        <w:jc w:val="both"/>
        <w:rPr>
          <w:rFonts w:ascii="Arial" w:hAnsi="Arial" w:cs="Arial"/>
          <w:sz w:val="22"/>
          <w:szCs w:val="22"/>
        </w:rPr>
      </w:pPr>
    </w:p>
    <w:p w:rsidR="00442F92" w:rsidRPr="009B1751" w:rsidRDefault="00442F92" w:rsidP="00442F92">
      <w:pPr>
        <w:ind w:right="-1"/>
        <w:jc w:val="both"/>
        <w:outlineLvl w:val="0"/>
        <w:rPr>
          <w:rFonts w:ascii="Arial" w:hAnsi="Arial" w:cs="Arial"/>
          <w:sz w:val="22"/>
          <w:szCs w:val="22"/>
        </w:rPr>
      </w:pPr>
      <w:r w:rsidRPr="009B1751">
        <w:rPr>
          <w:rFonts w:ascii="Arial" w:hAnsi="Arial" w:cs="Arial"/>
          <w:b/>
          <w:sz w:val="22"/>
          <w:szCs w:val="22"/>
        </w:rPr>
        <w:t>RESSALVA.</w:t>
      </w:r>
      <w:r w:rsidRPr="009B1751">
        <w:rPr>
          <w:rFonts w:ascii="Arial" w:hAnsi="Arial" w:cs="Arial"/>
          <w:sz w:val="22"/>
          <w:szCs w:val="22"/>
        </w:rPr>
        <w:t xml:space="preserve">  </w:t>
      </w:r>
    </w:p>
    <w:p w:rsidR="00442F92" w:rsidRPr="009B1751" w:rsidRDefault="00442F92" w:rsidP="00442F92">
      <w:pPr>
        <w:ind w:right="-1"/>
        <w:jc w:val="both"/>
        <w:rPr>
          <w:rFonts w:ascii="Arial" w:hAnsi="Arial" w:cs="Arial"/>
          <w:sz w:val="22"/>
          <w:szCs w:val="22"/>
        </w:rPr>
      </w:pPr>
    </w:p>
    <w:p w:rsidR="00442F92" w:rsidRPr="009B1751" w:rsidRDefault="00442F92" w:rsidP="00442F92">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não  emprega  menor de dezesseis anos.</w:t>
      </w:r>
    </w:p>
    <w:p w:rsidR="00442F92" w:rsidRPr="009B1751" w:rsidRDefault="00442F92" w:rsidP="00442F92">
      <w:pPr>
        <w:ind w:right="-1"/>
        <w:jc w:val="both"/>
        <w:rPr>
          <w:rFonts w:ascii="Arial" w:hAnsi="Arial" w:cs="Arial"/>
          <w:sz w:val="22"/>
          <w:szCs w:val="22"/>
        </w:rPr>
      </w:pPr>
    </w:p>
    <w:p w:rsidR="00442F92" w:rsidRPr="009B1751" w:rsidRDefault="00442F92" w:rsidP="00442F92">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emprega menor, a partir de quatorze anos na condição de menor aprendiz.</w:t>
      </w:r>
    </w:p>
    <w:p w:rsidR="00442F92" w:rsidRPr="009B1751" w:rsidRDefault="00442F92" w:rsidP="00442F92">
      <w:pPr>
        <w:ind w:right="-1"/>
        <w:jc w:val="both"/>
        <w:rPr>
          <w:rFonts w:ascii="Arial" w:hAnsi="Arial" w:cs="Arial"/>
          <w:sz w:val="22"/>
          <w:szCs w:val="22"/>
        </w:rPr>
      </w:pPr>
    </w:p>
    <w:p w:rsidR="00442F92" w:rsidRPr="009B1751" w:rsidRDefault="00442F92" w:rsidP="00442F92">
      <w:pPr>
        <w:ind w:right="-1"/>
        <w:jc w:val="both"/>
        <w:rPr>
          <w:rFonts w:ascii="Arial" w:hAnsi="Arial" w:cs="Arial"/>
          <w:sz w:val="22"/>
          <w:szCs w:val="22"/>
        </w:rPr>
      </w:pPr>
    </w:p>
    <w:p w:rsidR="00442F92" w:rsidRPr="009B1751" w:rsidRDefault="00442F92" w:rsidP="00442F92">
      <w:pPr>
        <w:ind w:right="-1"/>
        <w:jc w:val="center"/>
        <w:rPr>
          <w:rFonts w:ascii="Arial" w:hAnsi="Arial" w:cs="Arial"/>
          <w:sz w:val="22"/>
          <w:szCs w:val="22"/>
        </w:rPr>
      </w:pPr>
    </w:p>
    <w:p w:rsidR="00442F92" w:rsidRPr="009B1751" w:rsidRDefault="00442F92" w:rsidP="00442F92">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442F92" w:rsidRPr="009B1751" w:rsidRDefault="00442F92" w:rsidP="00442F92">
      <w:pPr>
        <w:ind w:right="-1"/>
        <w:jc w:val="center"/>
        <w:rPr>
          <w:rFonts w:ascii="Arial" w:hAnsi="Arial" w:cs="Arial"/>
          <w:i/>
        </w:rPr>
      </w:pPr>
      <w:r w:rsidRPr="009B1751">
        <w:rPr>
          <w:rFonts w:ascii="Arial" w:hAnsi="Arial" w:cs="Arial"/>
          <w:i/>
        </w:rPr>
        <w:t>(local e data)</w:t>
      </w:r>
    </w:p>
    <w:p w:rsidR="00442F92" w:rsidRPr="009B1751" w:rsidRDefault="00442F92" w:rsidP="00442F92">
      <w:pPr>
        <w:ind w:right="-1"/>
        <w:jc w:val="both"/>
        <w:rPr>
          <w:rFonts w:ascii="Arial" w:hAnsi="Arial" w:cs="Arial"/>
        </w:rPr>
      </w:pPr>
    </w:p>
    <w:p w:rsidR="00442F92" w:rsidRPr="009B1751" w:rsidRDefault="00442F92" w:rsidP="00442F92">
      <w:pPr>
        <w:ind w:right="-1"/>
        <w:jc w:val="both"/>
        <w:rPr>
          <w:rFonts w:ascii="Arial" w:hAnsi="Arial" w:cs="Arial"/>
        </w:rPr>
      </w:pPr>
    </w:p>
    <w:p w:rsidR="00442F92" w:rsidRPr="009B1751" w:rsidRDefault="00442F92" w:rsidP="00442F92">
      <w:pPr>
        <w:ind w:right="-1"/>
        <w:jc w:val="both"/>
        <w:rPr>
          <w:rFonts w:ascii="Arial" w:hAnsi="Arial" w:cs="Arial"/>
        </w:rPr>
      </w:pPr>
    </w:p>
    <w:p w:rsidR="00442F92" w:rsidRPr="009B1751" w:rsidRDefault="00442F92" w:rsidP="00442F92">
      <w:pPr>
        <w:ind w:right="-1"/>
        <w:jc w:val="both"/>
        <w:rPr>
          <w:rFonts w:ascii="Arial" w:hAnsi="Arial" w:cs="Arial"/>
        </w:rPr>
      </w:pPr>
    </w:p>
    <w:p w:rsidR="00442F92" w:rsidRPr="009B1751" w:rsidRDefault="00442F92" w:rsidP="00442F92">
      <w:pPr>
        <w:ind w:right="-1"/>
        <w:jc w:val="both"/>
        <w:rPr>
          <w:rFonts w:ascii="Arial" w:hAnsi="Arial" w:cs="Arial"/>
        </w:rPr>
      </w:pPr>
    </w:p>
    <w:p w:rsidR="00442F92" w:rsidRPr="009B1751" w:rsidRDefault="00442F92" w:rsidP="00442F92">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442F92" w:rsidRPr="009B1751" w:rsidRDefault="00442F92" w:rsidP="00442F92">
      <w:pPr>
        <w:ind w:right="-1"/>
        <w:jc w:val="center"/>
        <w:rPr>
          <w:rFonts w:ascii="Arial" w:hAnsi="Arial" w:cs="Arial"/>
        </w:rPr>
      </w:pPr>
      <w:r w:rsidRPr="009B1751">
        <w:rPr>
          <w:rFonts w:ascii="Arial" w:hAnsi="Arial" w:cs="Arial"/>
        </w:rPr>
        <w:t>Nome:</w:t>
      </w:r>
    </w:p>
    <w:p w:rsidR="00442F92" w:rsidRPr="009B1751" w:rsidRDefault="00442F92" w:rsidP="00442F92">
      <w:pPr>
        <w:ind w:right="-1"/>
        <w:jc w:val="center"/>
        <w:rPr>
          <w:rFonts w:ascii="Arial" w:hAnsi="Arial" w:cs="Arial"/>
        </w:rPr>
      </w:pPr>
      <w:r w:rsidRPr="009B1751">
        <w:rPr>
          <w:rFonts w:ascii="Arial" w:hAnsi="Arial" w:cs="Arial"/>
        </w:rPr>
        <w:t>Cargo:</w:t>
      </w:r>
    </w:p>
    <w:p w:rsidR="00442F92" w:rsidRPr="009B1751" w:rsidRDefault="00442F92" w:rsidP="00442F92">
      <w:pPr>
        <w:ind w:right="-1"/>
        <w:jc w:val="center"/>
        <w:rPr>
          <w:rFonts w:ascii="Arial" w:hAnsi="Arial" w:cs="Arial"/>
          <w:b/>
        </w:rPr>
      </w:pPr>
      <w:r w:rsidRPr="009B1751">
        <w:rPr>
          <w:rFonts w:ascii="Arial" w:hAnsi="Arial" w:cs="Arial"/>
        </w:rPr>
        <w:t>Identidade:</w:t>
      </w:r>
    </w:p>
    <w:p w:rsidR="00442F92" w:rsidRPr="009B1751" w:rsidRDefault="00442F92" w:rsidP="00442F92">
      <w:pPr>
        <w:widowControl w:val="0"/>
        <w:tabs>
          <w:tab w:val="left" w:pos="368"/>
          <w:tab w:val="left" w:pos="6094"/>
        </w:tabs>
        <w:autoSpaceDE w:val="0"/>
        <w:autoSpaceDN w:val="0"/>
        <w:adjustRightInd w:val="0"/>
        <w:ind w:right="-1"/>
        <w:jc w:val="both"/>
        <w:rPr>
          <w:sz w:val="22"/>
          <w:szCs w:val="22"/>
        </w:rPr>
      </w:pPr>
    </w:p>
    <w:p w:rsidR="00442F92" w:rsidRPr="009B1751" w:rsidRDefault="00442F92" w:rsidP="00442F92">
      <w:pPr>
        <w:ind w:right="-1"/>
        <w:jc w:val="both"/>
        <w:rPr>
          <w:rFonts w:ascii="Arial" w:hAnsi="Arial" w:cs="Arial"/>
          <w:sz w:val="22"/>
          <w:szCs w:val="22"/>
        </w:rPr>
      </w:pPr>
    </w:p>
    <w:p w:rsidR="00442F92" w:rsidRPr="009B1751" w:rsidRDefault="00442F92" w:rsidP="00442F92">
      <w:pPr>
        <w:ind w:right="-1"/>
        <w:jc w:val="both"/>
        <w:rPr>
          <w:rFonts w:ascii="Arial" w:hAnsi="Arial" w:cs="Arial"/>
          <w:sz w:val="22"/>
          <w:szCs w:val="22"/>
        </w:rPr>
      </w:pPr>
    </w:p>
    <w:p w:rsidR="00442F92" w:rsidRPr="009B1751" w:rsidRDefault="00442F92" w:rsidP="00442F92">
      <w:pPr>
        <w:ind w:right="-1"/>
        <w:jc w:val="both"/>
        <w:rPr>
          <w:rFonts w:ascii="Arial" w:hAnsi="Arial" w:cs="Arial"/>
          <w:sz w:val="22"/>
          <w:szCs w:val="22"/>
        </w:rPr>
      </w:pPr>
      <w:r w:rsidRPr="009B1751">
        <w:rPr>
          <w:rFonts w:ascii="Arial" w:hAnsi="Arial" w:cs="Arial"/>
          <w:sz w:val="22"/>
          <w:szCs w:val="22"/>
        </w:rPr>
        <w:t>(</w:t>
      </w:r>
      <w:r w:rsidRPr="009B1751">
        <w:rPr>
          <w:rFonts w:ascii="Arial" w:hAnsi="Arial" w:cs="Arial"/>
          <w:b/>
          <w:sz w:val="22"/>
          <w:szCs w:val="22"/>
        </w:rPr>
        <w:t>OBS</w:t>
      </w:r>
      <w:r w:rsidRPr="009B1751">
        <w:rPr>
          <w:rFonts w:ascii="Arial" w:hAnsi="Arial" w:cs="Arial"/>
          <w:sz w:val="22"/>
          <w:szCs w:val="22"/>
        </w:rPr>
        <w:t>: Em caso afirmativo, assinalar a ressalva acima).</w:t>
      </w:r>
    </w:p>
    <w:p w:rsidR="00442F92" w:rsidRPr="009B1751" w:rsidRDefault="00442F92" w:rsidP="00442F92">
      <w:pPr>
        <w:ind w:right="-1"/>
        <w:jc w:val="center"/>
        <w:outlineLvl w:val="0"/>
        <w:rPr>
          <w:rFonts w:ascii="Arial" w:hAnsi="Arial" w:cs="Arial"/>
          <w:b/>
          <w:i/>
          <w:sz w:val="28"/>
          <w:szCs w:val="28"/>
        </w:rPr>
      </w:pPr>
    </w:p>
    <w:p w:rsidR="00442F92" w:rsidRPr="009B1751" w:rsidRDefault="00442F92" w:rsidP="00442F92">
      <w:pPr>
        <w:ind w:right="-1"/>
        <w:jc w:val="center"/>
        <w:outlineLvl w:val="0"/>
        <w:rPr>
          <w:rFonts w:ascii="Arial" w:hAnsi="Arial" w:cs="Arial"/>
          <w:b/>
          <w:i/>
          <w:sz w:val="28"/>
          <w:szCs w:val="28"/>
        </w:rPr>
      </w:pPr>
    </w:p>
    <w:p w:rsidR="00442F92" w:rsidRPr="009B1751" w:rsidRDefault="00442F92" w:rsidP="00442F92">
      <w:pPr>
        <w:ind w:right="-1"/>
        <w:jc w:val="center"/>
        <w:outlineLvl w:val="0"/>
        <w:rPr>
          <w:rFonts w:ascii="Arial" w:hAnsi="Arial" w:cs="Arial"/>
          <w:b/>
          <w:i/>
          <w:sz w:val="28"/>
          <w:szCs w:val="28"/>
        </w:rPr>
      </w:pPr>
    </w:p>
    <w:p w:rsidR="00442F92" w:rsidRPr="009B1751" w:rsidRDefault="00442F92" w:rsidP="00442F92">
      <w:pPr>
        <w:ind w:right="-1"/>
        <w:jc w:val="center"/>
        <w:outlineLvl w:val="0"/>
        <w:rPr>
          <w:rFonts w:ascii="Arial" w:hAnsi="Arial" w:cs="Arial"/>
          <w:b/>
          <w:i/>
          <w:sz w:val="28"/>
          <w:szCs w:val="28"/>
        </w:rPr>
      </w:pPr>
    </w:p>
    <w:p w:rsidR="00442F92" w:rsidRPr="009B1751" w:rsidRDefault="00442F92" w:rsidP="00442F92">
      <w:pPr>
        <w:ind w:right="-1"/>
        <w:jc w:val="center"/>
        <w:outlineLvl w:val="0"/>
        <w:rPr>
          <w:rFonts w:ascii="Arial" w:hAnsi="Arial" w:cs="Arial"/>
          <w:b/>
          <w:i/>
          <w:sz w:val="28"/>
          <w:szCs w:val="28"/>
        </w:rPr>
      </w:pPr>
    </w:p>
    <w:p w:rsidR="00442F92" w:rsidRPr="009B1751" w:rsidRDefault="00442F92" w:rsidP="00442F92">
      <w:pPr>
        <w:ind w:right="-1"/>
        <w:jc w:val="center"/>
        <w:outlineLvl w:val="0"/>
        <w:rPr>
          <w:rFonts w:ascii="Arial" w:hAnsi="Arial" w:cs="Arial"/>
          <w:b/>
          <w:i/>
          <w:sz w:val="28"/>
          <w:szCs w:val="28"/>
        </w:rPr>
      </w:pPr>
    </w:p>
    <w:p w:rsidR="00442F92" w:rsidRPr="009B1751" w:rsidRDefault="00442F92" w:rsidP="00442F92">
      <w:pPr>
        <w:ind w:right="-1"/>
        <w:jc w:val="center"/>
        <w:outlineLvl w:val="0"/>
        <w:rPr>
          <w:rFonts w:ascii="Arial" w:hAnsi="Arial" w:cs="Arial"/>
          <w:b/>
          <w:i/>
          <w:sz w:val="28"/>
          <w:szCs w:val="28"/>
        </w:rPr>
      </w:pPr>
    </w:p>
    <w:p w:rsidR="00442F92" w:rsidRPr="009B1751" w:rsidRDefault="00442F92" w:rsidP="00442F92">
      <w:pPr>
        <w:ind w:right="-1"/>
        <w:jc w:val="center"/>
        <w:outlineLvl w:val="0"/>
        <w:rPr>
          <w:rFonts w:ascii="Arial" w:hAnsi="Arial" w:cs="Arial"/>
          <w:b/>
          <w:i/>
          <w:sz w:val="28"/>
          <w:szCs w:val="28"/>
        </w:rPr>
      </w:pPr>
    </w:p>
    <w:p w:rsidR="00442F92" w:rsidRPr="009B1751" w:rsidRDefault="00442F92" w:rsidP="00442F92">
      <w:pPr>
        <w:ind w:right="-1"/>
        <w:jc w:val="center"/>
        <w:outlineLvl w:val="0"/>
        <w:rPr>
          <w:rFonts w:ascii="Arial" w:hAnsi="Arial" w:cs="Arial"/>
          <w:b/>
          <w:i/>
          <w:sz w:val="28"/>
          <w:szCs w:val="28"/>
        </w:rPr>
      </w:pPr>
    </w:p>
    <w:p w:rsidR="00442F92" w:rsidRPr="009B1751" w:rsidRDefault="00442F92" w:rsidP="00442F92">
      <w:pPr>
        <w:ind w:right="-1"/>
        <w:jc w:val="center"/>
        <w:outlineLvl w:val="0"/>
        <w:rPr>
          <w:rFonts w:ascii="Arial" w:hAnsi="Arial" w:cs="Arial"/>
          <w:b/>
          <w:i/>
          <w:sz w:val="28"/>
          <w:szCs w:val="28"/>
        </w:rPr>
      </w:pPr>
    </w:p>
    <w:p w:rsidR="00442F92" w:rsidRPr="009B1751" w:rsidRDefault="00442F92" w:rsidP="00442F92">
      <w:pPr>
        <w:ind w:right="-1"/>
        <w:jc w:val="center"/>
        <w:outlineLvl w:val="0"/>
        <w:rPr>
          <w:rFonts w:ascii="Arial" w:hAnsi="Arial" w:cs="Arial"/>
          <w:b/>
          <w:i/>
          <w:sz w:val="28"/>
          <w:szCs w:val="28"/>
        </w:rPr>
      </w:pPr>
    </w:p>
    <w:p w:rsidR="00442F92" w:rsidRPr="009B1751" w:rsidRDefault="00442F92" w:rsidP="00442F92">
      <w:pPr>
        <w:ind w:right="-1"/>
        <w:jc w:val="center"/>
        <w:outlineLvl w:val="0"/>
        <w:rPr>
          <w:rFonts w:ascii="Arial" w:hAnsi="Arial" w:cs="Arial"/>
          <w:b/>
          <w:i/>
          <w:sz w:val="28"/>
          <w:szCs w:val="28"/>
        </w:rPr>
      </w:pPr>
    </w:p>
    <w:p w:rsidR="00442F92" w:rsidRPr="009B1751" w:rsidRDefault="00442F92" w:rsidP="00442F92">
      <w:pPr>
        <w:ind w:right="-1"/>
        <w:jc w:val="center"/>
        <w:outlineLvl w:val="0"/>
        <w:rPr>
          <w:rFonts w:ascii="Arial" w:hAnsi="Arial" w:cs="Arial"/>
          <w:b/>
          <w:i/>
          <w:sz w:val="28"/>
          <w:szCs w:val="28"/>
        </w:rPr>
      </w:pPr>
    </w:p>
    <w:p w:rsidR="00442F92" w:rsidRPr="009B1751" w:rsidRDefault="00442F92" w:rsidP="00442F92">
      <w:pPr>
        <w:ind w:right="-1"/>
        <w:jc w:val="center"/>
        <w:outlineLvl w:val="0"/>
        <w:rPr>
          <w:rFonts w:ascii="Arial" w:hAnsi="Arial" w:cs="Arial"/>
          <w:b/>
          <w:i/>
          <w:sz w:val="28"/>
          <w:szCs w:val="28"/>
          <w:u w:val="single"/>
        </w:rPr>
      </w:pPr>
    </w:p>
    <w:p w:rsidR="00442F92" w:rsidRPr="009B1751" w:rsidRDefault="00442F92" w:rsidP="00442F92">
      <w:pPr>
        <w:ind w:right="-1"/>
        <w:jc w:val="center"/>
        <w:outlineLvl w:val="0"/>
        <w:rPr>
          <w:rFonts w:ascii="Arial" w:hAnsi="Arial" w:cs="Arial"/>
          <w:b/>
          <w:i/>
          <w:sz w:val="28"/>
          <w:szCs w:val="28"/>
          <w:u w:val="single"/>
        </w:rPr>
      </w:pPr>
      <w:r w:rsidRPr="009B1751">
        <w:rPr>
          <w:rFonts w:ascii="Arial" w:hAnsi="Arial" w:cs="Arial"/>
          <w:b/>
          <w:i/>
          <w:sz w:val="28"/>
          <w:szCs w:val="28"/>
          <w:u w:val="single"/>
        </w:rPr>
        <w:t>Anexo – V</w:t>
      </w:r>
    </w:p>
    <w:p w:rsidR="00442F92" w:rsidRPr="009B1751" w:rsidRDefault="00442F92" w:rsidP="00442F92">
      <w:pPr>
        <w:ind w:right="-1"/>
        <w:jc w:val="center"/>
        <w:outlineLvl w:val="0"/>
        <w:rPr>
          <w:rFonts w:ascii="Arial" w:hAnsi="Arial" w:cs="Arial"/>
          <w:b/>
          <w:i/>
          <w:sz w:val="28"/>
          <w:szCs w:val="28"/>
        </w:rPr>
      </w:pPr>
    </w:p>
    <w:p w:rsidR="00442F92" w:rsidRPr="009B1751" w:rsidRDefault="00442F92" w:rsidP="00442F92">
      <w:pPr>
        <w:ind w:right="-1"/>
        <w:jc w:val="center"/>
        <w:outlineLvl w:val="0"/>
        <w:rPr>
          <w:rFonts w:ascii="Arial" w:hAnsi="Arial" w:cs="Arial"/>
          <w:b/>
          <w:i/>
          <w:sz w:val="28"/>
          <w:szCs w:val="28"/>
        </w:rPr>
      </w:pPr>
      <w:r w:rsidRPr="009B1751">
        <w:rPr>
          <w:rFonts w:ascii="Arial" w:hAnsi="Arial" w:cs="Arial"/>
          <w:b/>
          <w:i/>
          <w:sz w:val="28"/>
          <w:szCs w:val="28"/>
        </w:rPr>
        <w:t>D E C L A R A Ç Ã O</w:t>
      </w:r>
      <w:proofErr w:type="gramStart"/>
      <w:r w:rsidRPr="009B1751">
        <w:rPr>
          <w:rFonts w:ascii="Arial" w:hAnsi="Arial" w:cs="Arial"/>
          <w:b/>
          <w:i/>
          <w:sz w:val="28"/>
          <w:szCs w:val="28"/>
        </w:rPr>
        <w:t xml:space="preserve">   </w:t>
      </w:r>
      <w:proofErr w:type="gramEnd"/>
      <w:r w:rsidRPr="009B1751">
        <w:rPr>
          <w:rFonts w:ascii="Arial" w:hAnsi="Arial" w:cs="Arial"/>
          <w:b/>
          <w:i/>
          <w:sz w:val="28"/>
          <w:szCs w:val="28"/>
        </w:rPr>
        <w:t>D E   H A B I L I T A Ç Ã O</w:t>
      </w:r>
    </w:p>
    <w:p w:rsidR="00442F92" w:rsidRPr="009B1751" w:rsidRDefault="00442F92" w:rsidP="00442F92">
      <w:pPr>
        <w:ind w:right="-1"/>
        <w:jc w:val="center"/>
        <w:rPr>
          <w:rFonts w:ascii="Arial" w:hAnsi="Arial" w:cs="Arial"/>
          <w:b/>
          <w:sz w:val="22"/>
          <w:szCs w:val="22"/>
        </w:rPr>
      </w:pPr>
    </w:p>
    <w:p w:rsidR="00442F92" w:rsidRPr="009B1751" w:rsidRDefault="00442F92" w:rsidP="00442F92">
      <w:pPr>
        <w:ind w:right="-1"/>
        <w:jc w:val="both"/>
        <w:rPr>
          <w:rFonts w:ascii="Arial" w:hAnsi="Arial" w:cs="Arial"/>
          <w:sz w:val="22"/>
          <w:szCs w:val="22"/>
        </w:rPr>
      </w:pPr>
    </w:p>
    <w:p w:rsidR="00442F92" w:rsidRPr="009B1751" w:rsidRDefault="00442F92" w:rsidP="00442F92">
      <w:pPr>
        <w:ind w:right="-1"/>
        <w:jc w:val="both"/>
        <w:rPr>
          <w:rFonts w:ascii="Arial" w:hAnsi="Arial" w:cs="Arial"/>
          <w:sz w:val="22"/>
          <w:szCs w:val="22"/>
        </w:rPr>
      </w:pPr>
      <w:r w:rsidRPr="009B1751">
        <w:rPr>
          <w:rFonts w:ascii="Arial" w:hAnsi="Arial" w:cs="Arial"/>
          <w:sz w:val="22"/>
          <w:szCs w:val="22"/>
        </w:rPr>
        <w:t>Declaramos, para devidos fins, sob as penalidades da Lei, que 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CNPJ</w:t>
      </w:r>
      <w:proofErr w:type="gramStart"/>
      <w:r w:rsidRPr="009B1751">
        <w:rPr>
          <w:rFonts w:ascii="Arial" w:hAnsi="Arial" w:cs="Arial"/>
          <w:sz w:val="22"/>
          <w:szCs w:val="22"/>
        </w:rPr>
        <w:t>..........................</w:t>
      </w:r>
      <w:proofErr w:type="gramEnd"/>
      <w:r w:rsidRPr="009B1751">
        <w:rPr>
          <w:rFonts w:ascii="Arial" w:hAnsi="Arial" w:cs="Arial"/>
          <w:sz w:val="22"/>
          <w:szCs w:val="22"/>
        </w:rPr>
        <w:t xml:space="preserve">, com sede na ............................ </w:t>
      </w:r>
      <w:proofErr w:type="gramStart"/>
      <w:r w:rsidRPr="009B1751">
        <w:rPr>
          <w:rFonts w:ascii="Arial" w:hAnsi="Arial" w:cs="Arial"/>
          <w:sz w:val="22"/>
          <w:szCs w:val="22"/>
        </w:rPr>
        <w:t>cidade</w:t>
      </w:r>
      <w:proofErr w:type="gramEnd"/>
      <w:r w:rsidRPr="009B1751">
        <w:rPr>
          <w:rFonts w:ascii="Arial" w:hAnsi="Arial" w:cs="Arial"/>
          <w:sz w:val="22"/>
          <w:szCs w:val="22"/>
        </w:rPr>
        <w:t xml:space="preserve"> de......................, encontra-se HABILITADA para participa</w:t>
      </w:r>
      <w:r w:rsidR="00115906">
        <w:rPr>
          <w:rFonts w:ascii="Arial" w:hAnsi="Arial" w:cs="Arial"/>
          <w:sz w:val="22"/>
          <w:szCs w:val="22"/>
        </w:rPr>
        <w:t>r do Processo Licitatório nº 018/2018 Pregão Presencial nº 011</w:t>
      </w:r>
      <w:r w:rsidRPr="009B1751">
        <w:rPr>
          <w:rFonts w:ascii="Arial" w:hAnsi="Arial" w:cs="Arial"/>
          <w:sz w:val="22"/>
          <w:szCs w:val="22"/>
        </w:rPr>
        <w:t xml:space="preserve">/2018,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9B1751">
        <w:rPr>
          <w:rFonts w:ascii="Arial" w:hAnsi="Arial" w:cs="Arial"/>
          <w:sz w:val="22"/>
          <w:szCs w:val="22"/>
        </w:rPr>
        <w:t>a presente</w:t>
      </w:r>
      <w:proofErr w:type="gramEnd"/>
      <w:r w:rsidRPr="009B1751">
        <w:rPr>
          <w:rFonts w:ascii="Arial" w:hAnsi="Arial" w:cs="Arial"/>
          <w:sz w:val="22"/>
          <w:szCs w:val="22"/>
        </w:rPr>
        <w:t>, sob as penas da Lei.</w:t>
      </w:r>
    </w:p>
    <w:p w:rsidR="00442F92" w:rsidRPr="009B1751" w:rsidRDefault="00442F92" w:rsidP="00442F92">
      <w:pPr>
        <w:ind w:right="-1"/>
        <w:jc w:val="center"/>
        <w:rPr>
          <w:rFonts w:ascii="Arial" w:hAnsi="Arial" w:cs="Arial"/>
          <w:sz w:val="22"/>
          <w:szCs w:val="22"/>
        </w:rPr>
      </w:pPr>
    </w:p>
    <w:p w:rsidR="00442F92" w:rsidRPr="009B1751" w:rsidRDefault="00442F92" w:rsidP="00442F92">
      <w:pPr>
        <w:ind w:right="-1"/>
        <w:jc w:val="center"/>
        <w:rPr>
          <w:rFonts w:ascii="Arial" w:hAnsi="Arial" w:cs="Arial"/>
          <w:sz w:val="22"/>
          <w:szCs w:val="22"/>
        </w:rPr>
      </w:pPr>
    </w:p>
    <w:p w:rsidR="00442F92" w:rsidRPr="009B1751" w:rsidRDefault="00442F92" w:rsidP="00442F92">
      <w:pPr>
        <w:ind w:right="-1"/>
        <w:jc w:val="center"/>
        <w:rPr>
          <w:rFonts w:ascii="Arial" w:hAnsi="Arial" w:cs="Arial"/>
          <w:sz w:val="22"/>
          <w:szCs w:val="22"/>
        </w:rPr>
      </w:pPr>
    </w:p>
    <w:p w:rsidR="00442F92" w:rsidRPr="009B1751" w:rsidRDefault="00442F92" w:rsidP="00442F92">
      <w:pPr>
        <w:ind w:right="-1"/>
        <w:jc w:val="both"/>
        <w:rPr>
          <w:rFonts w:ascii="Arial" w:hAnsi="Arial" w:cs="Arial"/>
        </w:rPr>
      </w:pPr>
    </w:p>
    <w:p w:rsidR="00442F92" w:rsidRPr="009B1751" w:rsidRDefault="00442F92" w:rsidP="00442F92">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442F92" w:rsidRPr="009B1751" w:rsidRDefault="00442F92" w:rsidP="00442F92">
      <w:pPr>
        <w:ind w:right="-1"/>
        <w:jc w:val="center"/>
        <w:rPr>
          <w:rFonts w:ascii="Arial" w:hAnsi="Arial" w:cs="Arial"/>
          <w:i/>
        </w:rPr>
      </w:pPr>
      <w:r w:rsidRPr="009B1751">
        <w:rPr>
          <w:rFonts w:ascii="Arial" w:hAnsi="Arial" w:cs="Arial"/>
          <w:i/>
        </w:rPr>
        <w:t>(local e data)</w:t>
      </w:r>
    </w:p>
    <w:p w:rsidR="00442F92" w:rsidRPr="009B1751" w:rsidRDefault="00442F92" w:rsidP="00442F92">
      <w:pPr>
        <w:ind w:right="-1"/>
        <w:jc w:val="both"/>
        <w:rPr>
          <w:rFonts w:ascii="Arial" w:hAnsi="Arial" w:cs="Arial"/>
        </w:rPr>
      </w:pPr>
    </w:p>
    <w:p w:rsidR="00442F92" w:rsidRPr="009B1751" w:rsidRDefault="00442F92" w:rsidP="00442F92">
      <w:pPr>
        <w:ind w:right="-1"/>
        <w:jc w:val="both"/>
        <w:rPr>
          <w:rFonts w:ascii="Arial" w:hAnsi="Arial" w:cs="Arial"/>
        </w:rPr>
      </w:pPr>
    </w:p>
    <w:p w:rsidR="00442F92" w:rsidRPr="009B1751" w:rsidRDefault="00442F92" w:rsidP="00442F92">
      <w:pPr>
        <w:ind w:right="-1"/>
        <w:jc w:val="both"/>
        <w:rPr>
          <w:rFonts w:ascii="Arial" w:hAnsi="Arial" w:cs="Arial"/>
        </w:rPr>
      </w:pPr>
    </w:p>
    <w:p w:rsidR="00442F92" w:rsidRPr="009B1751" w:rsidRDefault="00442F92" w:rsidP="00442F92">
      <w:pPr>
        <w:ind w:right="-1"/>
        <w:jc w:val="both"/>
        <w:rPr>
          <w:rFonts w:ascii="Arial" w:hAnsi="Arial" w:cs="Arial"/>
        </w:rPr>
      </w:pPr>
    </w:p>
    <w:p w:rsidR="00442F92" w:rsidRPr="009B1751" w:rsidRDefault="00442F92" w:rsidP="00442F92">
      <w:pPr>
        <w:ind w:right="-1"/>
        <w:jc w:val="both"/>
        <w:rPr>
          <w:rFonts w:ascii="Arial" w:hAnsi="Arial" w:cs="Arial"/>
        </w:rPr>
      </w:pPr>
    </w:p>
    <w:p w:rsidR="00442F92" w:rsidRPr="009B1751" w:rsidRDefault="00442F92" w:rsidP="00442F92">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442F92" w:rsidRPr="009B1751" w:rsidRDefault="00442F92" w:rsidP="00442F92">
      <w:pPr>
        <w:ind w:right="-1"/>
        <w:jc w:val="center"/>
        <w:rPr>
          <w:rFonts w:ascii="Arial" w:hAnsi="Arial" w:cs="Arial"/>
        </w:rPr>
      </w:pPr>
      <w:r w:rsidRPr="009B1751">
        <w:rPr>
          <w:rFonts w:ascii="Arial" w:hAnsi="Arial" w:cs="Arial"/>
        </w:rPr>
        <w:t>Nome:</w:t>
      </w:r>
    </w:p>
    <w:p w:rsidR="00442F92" w:rsidRPr="009B1751" w:rsidRDefault="00442F92" w:rsidP="00442F92">
      <w:pPr>
        <w:ind w:right="-1"/>
        <w:jc w:val="center"/>
        <w:rPr>
          <w:rFonts w:ascii="Arial" w:hAnsi="Arial" w:cs="Arial"/>
        </w:rPr>
      </w:pPr>
      <w:r w:rsidRPr="009B1751">
        <w:rPr>
          <w:rFonts w:ascii="Arial" w:hAnsi="Arial" w:cs="Arial"/>
        </w:rPr>
        <w:t>Cargo:</w:t>
      </w:r>
    </w:p>
    <w:p w:rsidR="00442F92" w:rsidRPr="009B1751" w:rsidRDefault="00442F92" w:rsidP="00442F92">
      <w:pPr>
        <w:ind w:right="-1"/>
        <w:jc w:val="center"/>
        <w:rPr>
          <w:rFonts w:ascii="Arial" w:hAnsi="Arial" w:cs="Arial"/>
          <w:b/>
        </w:rPr>
      </w:pPr>
      <w:r w:rsidRPr="009B1751">
        <w:rPr>
          <w:rFonts w:ascii="Arial" w:hAnsi="Arial" w:cs="Arial"/>
        </w:rPr>
        <w:t>Identidade:</w:t>
      </w:r>
    </w:p>
    <w:p w:rsidR="00442F92" w:rsidRPr="009B1751" w:rsidRDefault="00442F92" w:rsidP="00442F92">
      <w:pPr>
        <w:ind w:right="-1"/>
        <w:jc w:val="both"/>
        <w:rPr>
          <w:rFonts w:ascii="Arial" w:hAnsi="Arial" w:cs="Arial"/>
          <w:sz w:val="22"/>
          <w:szCs w:val="22"/>
        </w:rPr>
      </w:pPr>
    </w:p>
    <w:p w:rsidR="00442F92" w:rsidRPr="009B1751" w:rsidRDefault="00442F92" w:rsidP="00442F92">
      <w:pPr>
        <w:spacing w:before="120"/>
        <w:ind w:right="-1"/>
        <w:jc w:val="center"/>
        <w:outlineLvl w:val="0"/>
        <w:rPr>
          <w:rFonts w:ascii="Arial" w:hAnsi="Arial" w:cs="Arial"/>
          <w:b/>
          <w:i/>
          <w:sz w:val="28"/>
          <w:szCs w:val="28"/>
        </w:rPr>
      </w:pPr>
    </w:p>
    <w:p w:rsidR="00442F92" w:rsidRPr="009B1751" w:rsidRDefault="00442F92" w:rsidP="00442F92">
      <w:pPr>
        <w:spacing w:before="120"/>
        <w:ind w:right="-1"/>
        <w:jc w:val="center"/>
        <w:outlineLvl w:val="0"/>
        <w:rPr>
          <w:rFonts w:ascii="Arial" w:hAnsi="Arial" w:cs="Arial"/>
          <w:b/>
          <w:i/>
          <w:sz w:val="28"/>
          <w:szCs w:val="28"/>
        </w:rPr>
      </w:pPr>
    </w:p>
    <w:p w:rsidR="00442F92" w:rsidRPr="009B1751" w:rsidRDefault="00442F92" w:rsidP="00442F92">
      <w:pPr>
        <w:spacing w:before="120"/>
        <w:ind w:right="-1"/>
        <w:jc w:val="center"/>
        <w:outlineLvl w:val="0"/>
        <w:rPr>
          <w:rFonts w:ascii="Arial" w:hAnsi="Arial" w:cs="Arial"/>
          <w:b/>
          <w:i/>
          <w:sz w:val="28"/>
          <w:szCs w:val="28"/>
        </w:rPr>
      </w:pPr>
    </w:p>
    <w:p w:rsidR="00442F92" w:rsidRPr="009B1751" w:rsidRDefault="00442F92" w:rsidP="00442F92">
      <w:pPr>
        <w:spacing w:before="120"/>
        <w:ind w:right="-1"/>
        <w:jc w:val="center"/>
        <w:outlineLvl w:val="0"/>
        <w:rPr>
          <w:rFonts w:ascii="Arial" w:hAnsi="Arial" w:cs="Arial"/>
          <w:b/>
          <w:i/>
          <w:sz w:val="28"/>
          <w:szCs w:val="28"/>
        </w:rPr>
      </w:pPr>
    </w:p>
    <w:p w:rsidR="00442F92" w:rsidRPr="009B1751" w:rsidRDefault="00442F92" w:rsidP="00442F92">
      <w:pPr>
        <w:spacing w:before="120"/>
        <w:ind w:right="-1"/>
        <w:jc w:val="center"/>
        <w:outlineLvl w:val="0"/>
        <w:rPr>
          <w:rFonts w:ascii="Arial" w:hAnsi="Arial" w:cs="Arial"/>
          <w:b/>
          <w:i/>
          <w:sz w:val="28"/>
          <w:szCs w:val="28"/>
        </w:rPr>
      </w:pPr>
    </w:p>
    <w:p w:rsidR="00442F92" w:rsidRPr="009B1751" w:rsidRDefault="00442F92" w:rsidP="00442F92">
      <w:pPr>
        <w:spacing w:before="120"/>
        <w:ind w:right="-1"/>
        <w:jc w:val="center"/>
        <w:outlineLvl w:val="0"/>
        <w:rPr>
          <w:rFonts w:ascii="Arial" w:hAnsi="Arial" w:cs="Arial"/>
          <w:b/>
          <w:i/>
          <w:sz w:val="28"/>
          <w:szCs w:val="28"/>
        </w:rPr>
      </w:pPr>
    </w:p>
    <w:p w:rsidR="00442F92" w:rsidRPr="009B1751" w:rsidRDefault="00442F92" w:rsidP="00442F92">
      <w:pPr>
        <w:spacing w:before="120"/>
        <w:ind w:right="-1"/>
        <w:jc w:val="center"/>
        <w:outlineLvl w:val="0"/>
        <w:rPr>
          <w:rFonts w:ascii="Arial" w:hAnsi="Arial" w:cs="Arial"/>
          <w:b/>
          <w:i/>
          <w:sz w:val="28"/>
          <w:szCs w:val="28"/>
        </w:rPr>
      </w:pPr>
    </w:p>
    <w:p w:rsidR="00442F92" w:rsidRPr="009B1751" w:rsidRDefault="00442F92" w:rsidP="00442F92">
      <w:pPr>
        <w:spacing w:before="120"/>
        <w:ind w:right="-1"/>
        <w:jc w:val="center"/>
        <w:outlineLvl w:val="0"/>
        <w:rPr>
          <w:rFonts w:ascii="Arial" w:hAnsi="Arial" w:cs="Arial"/>
          <w:b/>
          <w:i/>
          <w:sz w:val="28"/>
          <w:szCs w:val="28"/>
        </w:rPr>
      </w:pPr>
    </w:p>
    <w:p w:rsidR="00442F92" w:rsidRPr="009B1751" w:rsidRDefault="00442F92" w:rsidP="00442F92">
      <w:pPr>
        <w:spacing w:before="120"/>
        <w:ind w:right="-1"/>
        <w:jc w:val="center"/>
        <w:outlineLvl w:val="0"/>
        <w:rPr>
          <w:rFonts w:ascii="Arial" w:hAnsi="Arial" w:cs="Arial"/>
          <w:b/>
          <w:i/>
          <w:sz w:val="28"/>
          <w:szCs w:val="28"/>
        </w:rPr>
      </w:pPr>
    </w:p>
    <w:p w:rsidR="00442F92" w:rsidRPr="009B1751" w:rsidRDefault="00442F92" w:rsidP="00442F92">
      <w:pPr>
        <w:spacing w:before="120"/>
        <w:ind w:right="-1"/>
        <w:jc w:val="center"/>
        <w:outlineLvl w:val="0"/>
        <w:rPr>
          <w:rFonts w:ascii="Arial" w:hAnsi="Arial" w:cs="Arial"/>
          <w:b/>
          <w:i/>
          <w:sz w:val="28"/>
          <w:szCs w:val="28"/>
        </w:rPr>
      </w:pPr>
    </w:p>
    <w:p w:rsidR="00442F92" w:rsidRPr="009B1751" w:rsidRDefault="00442F92" w:rsidP="00442F92">
      <w:pPr>
        <w:spacing w:before="120"/>
        <w:ind w:right="-1"/>
        <w:jc w:val="center"/>
        <w:outlineLvl w:val="0"/>
        <w:rPr>
          <w:rFonts w:ascii="Arial" w:hAnsi="Arial" w:cs="Arial"/>
          <w:b/>
          <w:i/>
          <w:sz w:val="28"/>
          <w:szCs w:val="28"/>
        </w:rPr>
      </w:pPr>
    </w:p>
    <w:p w:rsidR="00442F92" w:rsidRPr="009B1751" w:rsidRDefault="00442F92" w:rsidP="00442F92">
      <w:pPr>
        <w:spacing w:before="120"/>
        <w:ind w:right="-1"/>
        <w:jc w:val="center"/>
        <w:outlineLvl w:val="0"/>
        <w:rPr>
          <w:rFonts w:ascii="Arial" w:hAnsi="Arial" w:cs="Arial"/>
          <w:b/>
          <w:i/>
          <w:sz w:val="28"/>
          <w:szCs w:val="28"/>
        </w:rPr>
      </w:pPr>
    </w:p>
    <w:p w:rsidR="00442F92" w:rsidRPr="009B1751" w:rsidRDefault="00442F92" w:rsidP="00442F92">
      <w:pPr>
        <w:spacing w:before="120"/>
        <w:ind w:right="-1"/>
        <w:jc w:val="center"/>
        <w:outlineLvl w:val="0"/>
        <w:rPr>
          <w:rFonts w:ascii="Arial" w:hAnsi="Arial" w:cs="Arial"/>
          <w:b/>
          <w:i/>
          <w:sz w:val="28"/>
          <w:szCs w:val="28"/>
        </w:rPr>
      </w:pPr>
    </w:p>
    <w:p w:rsidR="00442F92" w:rsidRPr="009B1751" w:rsidRDefault="00442F92" w:rsidP="00442F92">
      <w:pPr>
        <w:spacing w:before="120"/>
        <w:ind w:right="-1"/>
        <w:jc w:val="center"/>
        <w:outlineLvl w:val="0"/>
        <w:rPr>
          <w:rFonts w:ascii="Arial" w:hAnsi="Arial" w:cs="Arial"/>
          <w:b/>
          <w:i/>
          <w:sz w:val="28"/>
          <w:szCs w:val="28"/>
        </w:rPr>
      </w:pPr>
    </w:p>
    <w:p w:rsidR="00442F92" w:rsidRPr="009B1751" w:rsidRDefault="00442F92" w:rsidP="00442F92">
      <w:pPr>
        <w:spacing w:before="120"/>
        <w:ind w:right="-1"/>
        <w:jc w:val="center"/>
        <w:outlineLvl w:val="0"/>
        <w:rPr>
          <w:rFonts w:ascii="Arial" w:hAnsi="Arial" w:cs="Arial"/>
          <w:b/>
          <w:i/>
          <w:sz w:val="28"/>
          <w:szCs w:val="28"/>
          <w:u w:val="single"/>
        </w:rPr>
      </w:pPr>
      <w:proofErr w:type="gramStart"/>
      <w:r w:rsidRPr="009B1751">
        <w:rPr>
          <w:rFonts w:ascii="Arial" w:hAnsi="Arial" w:cs="Arial"/>
          <w:b/>
          <w:i/>
          <w:sz w:val="28"/>
          <w:szCs w:val="28"/>
          <w:u w:val="single"/>
        </w:rPr>
        <w:t>Anexo VI</w:t>
      </w:r>
      <w:proofErr w:type="gramEnd"/>
      <w:r w:rsidRPr="009B1751">
        <w:rPr>
          <w:rFonts w:ascii="Arial" w:hAnsi="Arial" w:cs="Arial"/>
          <w:b/>
          <w:i/>
          <w:sz w:val="28"/>
          <w:szCs w:val="28"/>
          <w:u w:val="single"/>
        </w:rPr>
        <w:t xml:space="preserve"> </w:t>
      </w:r>
    </w:p>
    <w:p w:rsidR="00442F92" w:rsidRPr="009B1751" w:rsidRDefault="00442F92" w:rsidP="00442F92">
      <w:pPr>
        <w:spacing w:before="120"/>
        <w:ind w:right="-1"/>
        <w:jc w:val="center"/>
        <w:outlineLvl w:val="0"/>
        <w:rPr>
          <w:rFonts w:ascii="Arial" w:hAnsi="Arial" w:cs="Arial"/>
          <w:b/>
          <w:i/>
          <w:sz w:val="28"/>
          <w:szCs w:val="28"/>
        </w:rPr>
      </w:pPr>
    </w:p>
    <w:p w:rsidR="00442F92" w:rsidRPr="009B1751" w:rsidRDefault="00442F92" w:rsidP="00442F92">
      <w:pPr>
        <w:spacing w:before="120"/>
        <w:ind w:right="-1"/>
        <w:jc w:val="center"/>
        <w:outlineLvl w:val="0"/>
        <w:rPr>
          <w:rFonts w:ascii="Arial" w:hAnsi="Arial" w:cs="Arial"/>
          <w:b/>
          <w:i/>
          <w:sz w:val="28"/>
          <w:szCs w:val="28"/>
        </w:rPr>
      </w:pPr>
    </w:p>
    <w:p w:rsidR="00442F92" w:rsidRPr="009B1751" w:rsidRDefault="00442F92" w:rsidP="00442F92">
      <w:pPr>
        <w:spacing w:before="120"/>
        <w:ind w:right="-1"/>
        <w:jc w:val="center"/>
        <w:outlineLvl w:val="0"/>
        <w:rPr>
          <w:rFonts w:ascii="Arial" w:hAnsi="Arial" w:cs="Arial"/>
          <w:b/>
          <w:i/>
          <w:sz w:val="28"/>
          <w:szCs w:val="28"/>
        </w:rPr>
      </w:pPr>
      <w:r w:rsidRPr="009B1751">
        <w:rPr>
          <w:rFonts w:ascii="Arial" w:hAnsi="Arial" w:cs="Arial"/>
          <w:b/>
          <w:i/>
          <w:sz w:val="28"/>
          <w:szCs w:val="28"/>
        </w:rPr>
        <w:t>D E C L A R A Ç Ã O</w:t>
      </w:r>
    </w:p>
    <w:p w:rsidR="00442F92" w:rsidRPr="009B1751" w:rsidRDefault="00442F92" w:rsidP="00442F92">
      <w:pPr>
        <w:spacing w:before="120"/>
        <w:ind w:right="-1"/>
        <w:jc w:val="center"/>
        <w:outlineLvl w:val="0"/>
        <w:rPr>
          <w:rFonts w:ascii="Arial" w:hAnsi="Arial" w:cs="Arial"/>
          <w:b/>
          <w:i/>
          <w:sz w:val="28"/>
          <w:szCs w:val="28"/>
        </w:rPr>
      </w:pPr>
    </w:p>
    <w:p w:rsidR="00442F92" w:rsidRPr="009B1751" w:rsidRDefault="00442F92" w:rsidP="00442F92">
      <w:pPr>
        <w:spacing w:before="120"/>
        <w:ind w:right="-1"/>
        <w:jc w:val="center"/>
        <w:rPr>
          <w:rFonts w:ascii="Arial" w:hAnsi="Arial" w:cs="Arial"/>
          <w:b/>
          <w:sz w:val="22"/>
          <w:szCs w:val="22"/>
        </w:rPr>
      </w:pPr>
      <w:r w:rsidRPr="009B1751">
        <w:rPr>
          <w:rFonts w:ascii="Arial" w:hAnsi="Arial" w:cs="Arial"/>
          <w:b/>
          <w:sz w:val="22"/>
          <w:szCs w:val="22"/>
        </w:rPr>
        <w:t>CONFORMIDADE DOS PREÇOS APRESENTADOS</w:t>
      </w:r>
    </w:p>
    <w:p w:rsidR="00442F92" w:rsidRPr="009B1751" w:rsidRDefault="00442F92" w:rsidP="00442F92">
      <w:pPr>
        <w:spacing w:before="120"/>
        <w:ind w:right="-1"/>
        <w:jc w:val="both"/>
        <w:rPr>
          <w:rFonts w:ascii="Arial" w:hAnsi="Arial" w:cs="Arial"/>
          <w:sz w:val="22"/>
          <w:szCs w:val="22"/>
        </w:rPr>
      </w:pPr>
    </w:p>
    <w:p w:rsidR="00442F92" w:rsidRPr="00784344" w:rsidRDefault="00442F92" w:rsidP="00442F92">
      <w:pPr>
        <w:spacing w:before="120"/>
        <w:ind w:right="-1"/>
        <w:jc w:val="both"/>
        <w:rPr>
          <w:rFonts w:ascii="Arial" w:hAnsi="Arial" w:cs="Arial"/>
          <w:sz w:val="22"/>
          <w:szCs w:val="22"/>
        </w:rPr>
      </w:pPr>
      <w:r w:rsidRPr="009B1751">
        <w:rPr>
          <w:rFonts w:ascii="Arial" w:hAnsi="Arial" w:cs="Arial"/>
          <w:sz w:val="22"/>
          <w:szCs w:val="22"/>
        </w:rPr>
        <w:t>Declaramos, para devidos fins</w:t>
      </w:r>
      <w:r w:rsidRPr="00784344">
        <w:rPr>
          <w:rFonts w:ascii="Arial" w:hAnsi="Arial" w:cs="Arial"/>
          <w:sz w:val="22"/>
          <w:szCs w:val="22"/>
        </w:rPr>
        <w:t xml:space="preserve">, </w:t>
      </w:r>
      <w:r w:rsidRPr="00784344">
        <w:rPr>
          <w:rFonts w:ascii="Arial" w:hAnsi="Arial" w:cs="Arial"/>
          <w:sz w:val="22"/>
          <w:szCs w:val="22"/>
          <w:lang w:val="pt-PT"/>
        </w:rPr>
        <w:t xml:space="preserve">que nos preços propostos encontram-se incluídos todos os tributos, encargos sociais e trabalhistas, despesas com deslocamento, </w:t>
      </w:r>
      <w:r>
        <w:rPr>
          <w:rFonts w:ascii="Arial" w:hAnsi="Arial" w:cs="Arial"/>
          <w:sz w:val="22"/>
          <w:szCs w:val="22"/>
          <w:lang w:val="pt-PT"/>
        </w:rPr>
        <w:t>fretes e</w:t>
      </w:r>
      <w:r w:rsidRPr="00784344">
        <w:rPr>
          <w:rFonts w:ascii="Arial" w:hAnsi="Arial" w:cs="Arial"/>
          <w:sz w:val="22"/>
          <w:szCs w:val="22"/>
          <w:lang w:val="pt-PT"/>
        </w:rPr>
        <w:t xml:space="preserve"> quaisquer outros ônus que porventura possam recair conforme objeto da presente licitação.</w:t>
      </w:r>
    </w:p>
    <w:p w:rsidR="00442F92" w:rsidRPr="009B1751" w:rsidRDefault="00442F92" w:rsidP="00442F92">
      <w:pPr>
        <w:spacing w:before="120"/>
        <w:ind w:right="-1"/>
        <w:jc w:val="both"/>
        <w:rPr>
          <w:rFonts w:ascii="Arial" w:hAnsi="Arial" w:cs="Arial"/>
          <w:sz w:val="22"/>
          <w:szCs w:val="22"/>
        </w:rPr>
      </w:pPr>
    </w:p>
    <w:p w:rsidR="00442F92" w:rsidRPr="009B1751" w:rsidRDefault="00442F92" w:rsidP="00442F92">
      <w:pPr>
        <w:ind w:right="-1"/>
        <w:jc w:val="center"/>
        <w:rPr>
          <w:rFonts w:ascii="Arial" w:hAnsi="Arial" w:cs="Arial"/>
          <w:sz w:val="22"/>
          <w:szCs w:val="22"/>
        </w:rPr>
      </w:pPr>
    </w:p>
    <w:p w:rsidR="00442F92" w:rsidRPr="009B1751" w:rsidRDefault="00442F92" w:rsidP="00442F92">
      <w:pPr>
        <w:ind w:right="-1"/>
        <w:jc w:val="both"/>
        <w:rPr>
          <w:rFonts w:ascii="Arial" w:hAnsi="Arial" w:cs="Arial"/>
        </w:rPr>
      </w:pPr>
    </w:p>
    <w:p w:rsidR="00442F92" w:rsidRPr="009B1751" w:rsidRDefault="00442F92" w:rsidP="00442F92">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442F92" w:rsidRPr="009B1751" w:rsidRDefault="00442F92" w:rsidP="00442F92">
      <w:pPr>
        <w:ind w:right="-1"/>
        <w:jc w:val="center"/>
        <w:rPr>
          <w:rFonts w:ascii="Arial" w:hAnsi="Arial" w:cs="Arial"/>
          <w:i/>
        </w:rPr>
      </w:pPr>
      <w:r w:rsidRPr="009B1751">
        <w:rPr>
          <w:rFonts w:ascii="Arial" w:hAnsi="Arial" w:cs="Arial"/>
          <w:i/>
        </w:rPr>
        <w:t>(local e data)</w:t>
      </w:r>
    </w:p>
    <w:p w:rsidR="00442F92" w:rsidRPr="009B1751" w:rsidRDefault="00442F92" w:rsidP="00442F92">
      <w:pPr>
        <w:ind w:right="-1"/>
        <w:jc w:val="both"/>
        <w:rPr>
          <w:rFonts w:ascii="Arial" w:hAnsi="Arial" w:cs="Arial"/>
        </w:rPr>
      </w:pPr>
    </w:p>
    <w:p w:rsidR="00442F92" w:rsidRPr="009B1751" w:rsidRDefault="00442F92" w:rsidP="00442F92">
      <w:pPr>
        <w:ind w:right="-1"/>
        <w:jc w:val="both"/>
        <w:rPr>
          <w:rFonts w:ascii="Arial" w:hAnsi="Arial" w:cs="Arial"/>
        </w:rPr>
      </w:pPr>
    </w:p>
    <w:p w:rsidR="00442F92" w:rsidRPr="009B1751" w:rsidRDefault="00442F92" w:rsidP="00442F92">
      <w:pPr>
        <w:ind w:right="-1"/>
        <w:jc w:val="both"/>
        <w:rPr>
          <w:rFonts w:ascii="Arial" w:hAnsi="Arial" w:cs="Arial"/>
        </w:rPr>
      </w:pPr>
    </w:p>
    <w:p w:rsidR="00442F92" w:rsidRPr="009B1751" w:rsidRDefault="00442F92" w:rsidP="00442F92">
      <w:pPr>
        <w:ind w:right="-1"/>
        <w:jc w:val="both"/>
        <w:rPr>
          <w:rFonts w:ascii="Arial" w:hAnsi="Arial" w:cs="Arial"/>
        </w:rPr>
      </w:pPr>
    </w:p>
    <w:p w:rsidR="00442F92" w:rsidRPr="009B1751" w:rsidRDefault="00442F92" w:rsidP="00442F92">
      <w:pPr>
        <w:ind w:right="-1"/>
        <w:jc w:val="both"/>
        <w:rPr>
          <w:rFonts w:ascii="Arial" w:hAnsi="Arial" w:cs="Arial"/>
        </w:rPr>
      </w:pPr>
    </w:p>
    <w:p w:rsidR="00442F92" w:rsidRPr="009B1751" w:rsidRDefault="00442F92" w:rsidP="00442F92">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442F92" w:rsidRPr="009B1751" w:rsidRDefault="00442F92" w:rsidP="00442F92">
      <w:pPr>
        <w:ind w:right="-1"/>
        <w:jc w:val="center"/>
        <w:rPr>
          <w:rFonts w:ascii="Arial" w:hAnsi="Arial" w:cs="Arial"/>
        </w:rPr>
      </w:pPr>
      <w:r w:rsidRPr="009B1751">
        <w:rPr>
          <w:rFonts w:ascii="Arial" w:hAnsi="Arial" w:cs="Arial"/>
        </w:rPr>
        <w:t>Nome:</w:t>
      </w:r>
    </w:p>
    <w:p w:rsidR="00442F92" w:rsidRPr="009B1751" w:rsidRDefault="00442F92" w:rsidP="00442F92">
      <w:pPr>
        <w:ind w:right="-1"/>
        <w:jc w:val="center"/>
        <w:rPr>
          <w:rFonts w:ascii="Arial" w:hAnsi="Arial" w:cs="Arial"/>
        </w:rPr>
      </w:pPr>
      <w:r w:rsidRPr="009B1751">
        <w:rPr>
          <w:rFonts w:ascii="Arial" w:hAnsi="Arial" w:cs="Arial"/>
        </w:rPr>
        <w:t>Cargo:</w:t>
      </w:r>
    </w:p>
    <w:p w:rsidR="00442F92" w:rsidRPr="009B1751" w:rsidRDefault="00442F92" w:rsidP="00442F92">
      <w:pPr>
        <w:ind w:right="-1"/>
        <w:jc w:val="center"/>
        <w:rPr>
          <w:rFonts w:ascii="Arial" w:hAnsi="Arial" w:cs="Arial"/>
          <w:b/>
        </w:rPr>
      </w:pPr>
      <w:r w:rsidRPr="009B1751">
        <w:rPr>
          <w:rFonts w:ascii="Arial" w:hAnsi="Arial" w:cs="Arial"/>
        </w:rPr>
        <w:t>Identidade:</w:t>
      </w:r>
    </w:p>
    <w:p w:rsidR="00442F92" w:rsidRPr="009B1751" w:rsidRDefault="00442F92" w:rsidP="00442F92">
      <w:pPr>
        <w:ind w:right="-1"/>
        <w:jc w:val="both"/>
        <w:rPr>
          <w:rFonts w:ascii="Arial" w:hAnsi="Arial" w:cs="Arial"/>
          <w:sz w:val="22"/>
          <w:szCs w:val="22"/>
        </w:rPr>
      </w:pPr>
    </w:p>
    <w:p w:rsidR="00442F92" w:rsidRPr="009B1751" w:rsidRDefault="00442F92" w:rsidP="00442F92">
      <w:pPr>
        <w:spacing w:before="120"/>
        <w:ind w:right="-1"/>
        <w:jc w:val="center"/>
        <w:outlineLvl w:val="0"/>
        <w:rPr>
          <w:rFonts w:ascii="Arial" w:hAnsi="Arial" w:cs="Arial"/>
          <w:b/>
          <w:i/>
          <w:sz w:val="28"/>
          <w:szCs w:val="28"/>
        </w:rPr>
      </w:pPr>
    </w:p>
    <w:p w:rsidR="00442F92" w:rsidRPr="009B1751" w:rsidRDefault="00442F92" w:rsidP="00442F92">
      <w:pPr>
        <w:spacing w:before="120"/>
        <w:ind w:right="-1"/>
        <w:jc w:val="center"/>
        <w:rPr>
          <w:rFonts w:ascii="Arial" w:hAnsi="Arial" w:cs="Arial"/>
          <w:sz w:val="22"/>
          <w:szCs w:val="22"/>
        </w:rPr>
      </w:pPr>
    </w:p>
    <w:p w:rsidR="00442F92" w:rsidRPr="009B1751" w:rsidRDefault="00442F92" w:rsidP="00442F92">
      <w:pPr>
        <w:tabs>
          <w:tab w:val="left" w:pos="5954"/>
        </w:tabs>
        <w:ind w:right="-1"/>
        <w:jc w:val="center"/>
        <w:rPr>
          <w:rFonts w:ascii="Arial" w:hAnsi="Arial" w:cs="Arial"/>
        </w:rPr>
        <w:sectPr w:rsidR="00442F92" w:rsidRPr="009B1751" w:rsidSect="00333398">
          <w:headerReference w:type="even" r:id="rId12"/>
          <w:headerReference w:type="default" r:id="rId13"/>
          <w:footerReference w:type="even" r:id="rId14"/>
          <w:footerReference w:type="default" r:id="rId15"/>
          <w:pgSz w:w="11907" w:h="16840" w:code="9"/>
          <w:pgMar w:top="426" w:right="1134" w:bottom="719" w:left="1276" w:header="360" w:footer="369" w:gutter="0"/>
          <w:pgNumType w:start="1"/>
          <w:cols w:space="720"/>
          <w:docGrid w:linePitch="272"/>
        </w:sectPr>
      </w:pPr>
      <w:proofErr w:type="spellStart"/>
      <w:r w:rsidRPr="009B1751">
        <w:rPr>
          <w:rFonts w:ascii="Arial" w:hAnsi="Arial" w:cs="Arial"/>
          <w:sz w:val="22"/>
          <w:szCs w:val="22"/>
        </w:rPr>
        <w:t>Obs</w:t>
      </w:r>
      <w:proofErr w:type="spellEnd"/>
      <w:r w:rsidRPr="009B1751">
        <w:rPr>
          <w:rFonts w:ascii="Arial" w:hAnsi="Arial" w:cs="Arial"/>
          <w:sz w:val="22"/>
          <w:szCs w:val="22"/>
        </w:rPr>
        <w:t>:</w:t>
      </w:r>
      <w:proofErr w:type="gramStart"/>
      <w:r w:rsidRPr="009B1751">
        <w:rPr>
          <w:rFonts w:ascii="Arial" w:hAnsi="Arial" w:cs="Arial"/>
          <w:sz w:val="22"/>
          <w:szCs w:val="22"/>
        </w:rPr>
        <w:t xml:space="preserve">  </w:t>
      </w:r>
      <w:proofErr w:type="gramEnd"/>
      <w:r w:rsidRPr="009B1751">
        <w:rPr>
          <w:rFonts w:ascii="Arial" w:hAnsi="Arial" w:cs="Arial"/>
          <w:sz w:val="22"/>
          <w:szCs w:val="22"/>
        </w:rPr>
        <w:t>Assinatura</w:t>
      </w:r>
      <w:r w:rsidRPr="009B1751">
        <w:rPr>
          <w:rFonts w:ascii="Arial" w:hAnsi="Arial" w:cs="Arial"/>
        </w:rPr>
        <w:t xml:space="preserve">            </w:t>
      </w:r>
    </w:p>
    <w:p w:rsidR="00442F92" w:rsidRPr="009B1751" w:rsidRDefault="00442F92" w:rsidP="00442F92">
      <w:pPr>
        <w:autoSpaceDE w:val="0"/>
        <w:autoSpaceDN w:val="0"/>
        <w:adjustRightInd w:val="0"/>
        <w:ind w:right="-1"/>
        <w:jc w:val="center"/>
        <w:rPr>
          <w:rFonts w:ascii="Arial" w:hAnsi="Arial" w:cs="Arial"/>
          <w:b/>
          <w:bCs/>
          <w:sz w:val="22"/>
          <w:szCs w:val="22"/>
        </w:rPr>
      </w:pPr>
    </w:p>
    <w:p w:rsidR="00442F92" w:rsidRPr="009B1751" w:rsidRDefault="00442F92" w:rsidP="00442F92">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w:t>
      </w:r>
    </w:p>
    <w:p w:rsidR="00442F92" w:rsidRPr="009B1751" w:rsidRDefault="00442F92" w:rsidP="00442F92">
      <w:pPr>
        <w:autoSpaceDE w:val="0"/>
        <w:autoSpaceDN w:val="0"/>
        <w:adjustRightInd w:val="0"/>
        <w:ind w:right="-1"/>
        <w:jc w:val="center"/>
        <w:rPr>
          <w:rFonts w:ascii="Arial" w:hAnsi="Arial" w:cs="Arial"/>
          <w:b/>
          <w:bCs/>
          <w:sz w:val="22"/>
          <w:szCs w:val="22"/>
        </w:rPr>
      </w:pPr>
    </w:p>
    <w:p w:rsidR="00442F92" w:rsidRPr="009B1751" w:rsidRDefault="00442F92" w:rsidP="00442F92">
      <w:pPr>
        <w:autoSpaceDE w:val="0"/>
        <w:autoSpaceDN w:val="0"/>
        <w:adjustRightInd w:val="0"/>
        <w:ind w:right="-1"/>
        <w:jc w:val="center"/>
        <w:rPr>
          <w:rFonts w:ascii="Arial" w:hAnsi="Arial" w:cs="Arial"/>
          <w:b/>
          <w:bCs/>
          <w:sz w:val="22"/>
          <w:szCs w:val="22"/>
        </w:rPr>
      </w:pPr>
      <w:r w:rsidRPr="009B1751">
        <w:rPr>
          <w:rFonts w:ascii="Arial" w:hAnsi="Arial" w:cs="Arial"/>
          <w:b/>
          <w:bCs/>
          <w:sz w:val="22"/>
          <w:szCs w:val="22"/>
        </w:rPr>
        <w:t>MODELO DECLARAÇÃO DE RESPONSABILIDADE</w:t>
      </w:r>
    </w:p>
    <w:p w:rsidR="00442F92" w:rsidRPr="009B1751" w:rsidRDefault="00442F92" w:rsidP="00442F92">
      <w:pPr>
        <w:autoSpaceDE w:val="0"/>
        <w:autoSpaceDN w:val="0"/>
        <w:adjustRightInd w:val="0"/>
        <w:ind w:right="-1"/>
        <w:jc w:val="center"/>
        <w:rPr>
          <w:rFonts w:ascii="Arial" w:hAnsi="Arial" w:cs="Arial"/>
          <w:b/>
          <w:bCs/>
          <w:sz w:val="22"/>
          <w:szCs w:val="22"/>
        </w:rPr>
      </w:pPr>
    </w:p>
    <w:p w:rsidR="00442F92" w:rsidRPr="009B1751" w:rsidRDefault="00442F92" w:rsidP="00442F92">
      <w:pPr>
        <w:autoSpaceDE w:val="0"/>
        <w:autoSpaceDN w:val="0"/>
        <w:adjustRightInd w:val="0"/>
        <w:ind w:right="-1"/>
        <w:jc w:val="center"/>
        <w:rPr>
          <w:rFonts w:ascii="Arial" w:hAnsi="Arial" w:cs="Arial"/>
          <w:b/>
          <w:bCs/>
          <w:sz w:val="22"/>
          <w:szCs w:val="22"/>
        </w:rPr>
      </w:pPr>
    </w:p>
    <w:p w:rsidR="00442F92" w:rsidRPr="009B1751" w:rsidRDefault="00442F92" w:rsidP="00442F92">
      <w:pPr>
        <w:autoSpaceDE w:val="0"/>
        <w:autoSpaceDN w:val="0"/>
        <w:adjustRightInd w:val="0"/>
        <w:ind w:right="-1"/>
        <w:jc w:val="center"/>
        <w:rPr>
          <w:rFonts w:ascii="Arial" w:hAnsi="Arial" w:cs="Arial"/>
          <w:b/>
          <w:bCs/>
          <w:sz w:val="22"/>
          <w:szCs w:val="22"/>
        </w:rPr>
      </w:pPr>
    </w:p>
    <w:p w:rsidR="00442F92" w:rsidRPr="009B1751" w:rsidRDefault="00442F92" w:rsidP="00442F92">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A </w:t>
      </w:r>
      <w:proofErr w:type="gramStart"/>
      <w:r w:rsidRPr="009B1751">
        <w:rPr>
          <w:rFonts w:ascii="Arial" w:hAnsi="Arial" w:cs="Arial"/>
          <w:sz w:val="22"/>
          <w:szCs w:val="22"/>
        </w:rPr>
        <w:t>Empresa ...</w:t>
      </w:r>
      <w:proofErr w:type="gramEnd"/>
      <w:r w:rsidRPr="009B1751">
        <w:rPr>
          <w:rFonts w:ascii="Arial" w:hAnsi="Arial" w:cs="Arial"/>
          <w:sz w:val="22"/>
          <w:szCs w:val="22"/>
        </w:rPr>
        <w:t xml:space="preserve">..................................................................., CNPJ  nº ............................... </w:t>
      </w:r>
      <w:proofErr w:type="gramStart"/>
      <w:r w:rsidRPr="009B1751">
        <w:rPr>
          <w:rFonts w:ascii="Arial" w:hAnsi="Arial" w:cs="Arial"/>
          <w:sz w:val="22"/>
          <w:szCs w:val="22"/>
        </w:rPr>
        <w:t>neste</w:t>
      </w:r>
      <w:proofErr w:type="gramEnd"/>
      <w:r w:rsidRPr="009B1751">
        <w:rPr>
          <w:rFonts w:ascii="Arial" w:hAnsi="Arial" w:cs="Arial"/>
          <w:sz w:val="22"/>
          <w:szCs w:val="22"/>
        </w:rPr>
        <w:t xml:space="preserve"> ato representada por seu sócio - Gerente/presidente/diretor </w:t>
      </w:r>
      <w:proofErr w:type="spellStart"/>
      <w:r w:rsidRPr="009B1751">
        <w:rPr>
          <w:rFonts w:ascii="Arial" w:hAnsi="Arial" w:cs="Arial"/>
          <w:sz w:val="22"/>
          <w:szCs w:val="22"/>
        </w:rPr>
        <w:t>Sr</w:t>
      </w:r>
      <w:proofErr w:type="spellEnd"/>
      <w:r w:rsidRPr="009B1751">
        <w:rPr>
          <w:rFonts w:ascii="Arial" w:hAnsi="Arial" w:cs="Arial"/>
          <w:sz w:val="22"/>
          <w:szCs w:val="22"/>
        </w:rPr>
        <w:t xml:space="preserve"> ......................................................... Declara para os devidos fins e direito, na qualidade de proponente do procedimento de licitação, sob a modalidade de PRE</w:t>
      </w:r>
      <w:r w:rsidR="00115906">
        <w:rPr>
          <w:rFonts w:ascii="Arial" w:hAnsi="Arial" w:cs="Arial"/>
          <w:sz w:val="22"/>
          <w:szCs w:val="22"/>
        </w:rPr>
        <w:t>GÃO PRESENCIAL 011</w:t>
      </w:r>
      <w:r w:rsidRPr="009B1751">
        <w:rPr>
          <w:rFonts w:ascii="Arial" w:hAnsi="Arial" w:cs="Arial"/>
          <w:sz w:val="22"/>
          <w:szCs w:val="22"/>
        </w:rPr>
        <w:t>/2018 instaurado pelo Município de Desterro do Melo, Estado de Minas Gerais, que:</w:t>
      </w:r>
    </w:p>
    <w:p w:rsidR="00442F92" w:rsidRPr="009B1751" w:rsidRDefault="00442F92" w:rsidP="00442F92">
      <w:pPr>
        <w:autoSpaceDE w:val="0"/>
        <w:autoSpaceDN w:val="0"/>
        <w:adjustRightInd w:val="0"/>
        <w:spacing w:line="276" w:lineRule="auto"/>
        <w:ind w:right="-1"/>
        <w:jc w:val="both"/>
        <w:rPr>
          <w:rFonts w:ascii="Arial" w:hAnsi="Arial" w:cs="Arial"/>
          <w:sz w:val="22"/>
          <w:szCs w:val="22"/>
        </w:rPr>
      </w:pPr>
    </w:p>
    <w:p w:rsidR="00442F92" w:rsidRPr="009B1751" w:rsidRDefault="00442F92" w:rsidP="00442F92">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Assume inteira responsabilidade pela autenticidade de todos os documentos </w:t>
      </w:r>
      <w:proofErr w:type="gramStart"/>
      <w:r w:rsidRPr="009B1751">
        <w:rPr>
          <w:rFonts w:ascii="Arial" w:hAnsi="Arial" w:cs="Arial"/>
          <w:sz w:val="22"/>
          <w:szCs w:val="22"/>
        </w:rPr>
        <w:t>apresentados, sujeitando-nos a eventuais averiguações que se façam necessárias</w:t>
      </w:r>
      <w:proofErr w:type="gramEnd"/>
      <w:r w:rsidRPr="009B1751">
        <w:rPr>
          <w:rFonts w:ascii="Arial" w:hAnsi="Arial" w:cs="Arial"/>
          <w:sz w:val="22"/>
          <w:szCs w:val="22"/>
        </w:rPr>
        <w:t>;</w:t>
      </w:r>
    </w:p>
    <w:p w:rsidR="00442F92" w:rsidRPr="009B1751" w:rsidRDefault="00442F92" w:rsidP="00442F92">
      <w:pPr>
        <w:autoSpaceDE w:val="0"/>
        <w:autoSpaceDN w:val="0"/>
        <w:adjustRightInd w:val="0"/>
        <w:spacing w:line="276" w:lineRule="auto"/>
        <w:ind w:right="-1"/>
        <w:jc w:val="both"/>
        <w:rPr>
          <w:rFonts w:ascii="Arial" w:hAnsi="Arial" w:cs="Arial"/>
          <w:sz w:val="22"/>
          <w:szCs w:val="22"/>
        </w:rPr>
      </w:pPr>
    </w:p>
    <w:p w:rsidR="00442F92" w:rsidRPr="009B1751" w:rsidRDefault="00442F92" w:rsidP="00442F92">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442F92" w:rsidRPr="009B1751" w:rsidRDefault="00442F92" w:rsidP="00442F92">
      <w:pPr>
        <w:autoSpaceDE w:val="0"/>
        <w:autoSpaceDN w:val="0"/>
        <w:adjustRightInd w:val="0"/>
        <w:spacing w:line="276" w:lineRule="auto"/>
        <w:ind w:right="-1"/>
        <w:jc w:val="both"/>
        <w:rPr>
          <w:rFonts w:ascii="Arial" w:hAnsi="Arial" w:cs="Arial"/>
          <w:sz w:val="22"/>
          <w:szCs w:val="22"/>
        </w:rPr>
      </w:pPr>
    </w:p>
    <w:p w:rsidR="00442F92" w:rsidRPr="009B1751" w:rsidRDefault="00442F92" w:rsidP="00442F92">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serviços</w:t>
      </w:r>
      <w:r w:rsidRPr="009B1751">
        <w:rPr>
          <w:rFonts w:ascii="Arial" w:hAnsi="Arial" w:cs="Arial"/>
          <w:sz w:val="22"/>
          <w:szCs w:val="22"/>
        </w:rPr>
        <w:t>, em função de alterações de legislação pertinente, publicadas durante a vigência do Contrato;</w:t>
      </w:r>
    </w:p>
    <w:p w:rsidR="00442F92" w:rsidRPr="009B1751" w:rsidRDefault="00442F92" w:rsidP="00442F92">
      <w:pPr>
        <w:autoSpaceDE w:val="0"/>
        <w:autoSpaceDN w:val="0"/>
        <w:adjustRightInd w:val="0"/>
        <w:spacing w:line="276" w:lineRule="auto"/>
        <w:ind w:right="-1"/>
        <w:jc w:val="both"/>
        <w:rPr>
          <w:rFonts w:ascii="Arial" w:hAnsi="Arial" w:cs="Arial"/>
          <w:sz w:val="22"/>
          <w:szCs w:val="22"/>
        </w:rPr>
      </w:pPr>
    </w:p>
    <w:p w:rsidR="00442F92" w:rsidRPr="009B1751" w:rsidRDefault="00442F92" w:rsidP="00442F92">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Tem conhecimento e submete-se ao disposto na Lei nº 8.078/90 – Código de Defesa do Consumidor, bem como, ao </w:t>
      </w:r>
      <w:proofErr w:type="gramStart"/>
      <w:r w:rsidRPr="009B1751">
        <w:rPr>
          <w:rFonts w:ascii="Arial" w:hAnsi="Arial" w:cs="Arial"/>
          <w:sz w:val="22"/>
          <w:szCs w:val="22"/>
        </w:rPr>
        <w:t>edital e ane</w:t>
      </w:r>
      <w:r w:rsidR="00115906">
        <w:rPr>
          <w:rFonts w:ascii="Arial" w:hAnsi="Arial" w:cs="Arial"/>
          <w:sz w:val="22"/>
          <w:szCs w:val="22"/>
        </w:rPr>
        <w:t>xos do PREGÃO PRESENCIAL</w:t>
      </w:r>
      <w:proofErr w:type="gramEnd"/>
      <w:r w:rsidR="00115906">
        <w:rPr>
          <w:rFonts w:ascii="Arial" w:hAnsi="Arial" w:cs="Arial"/>
          <w:sz w:val="22"/>
          <w:szCs w:val="22"/>
        </w:rPr>
        <w:t xml:space="preserve"> n.º 011</w:t>
      </w:r>
      <w:r w:rsidRPr="009B1751">
        <w:rPr>
          <w:rFonts w:ascii="Arial" w:hAnsi="Arial" w:cs="Arial"/>
          <w:sz w:val="22"/>
          <w:szCs w:val="22"/>
        </w:rPr>
        <w:t>/2018 realizado pelo Município de Desterro do Melo.</w:t>
      </w:r>
    </w:p>
    <w:p w:rsidR="00442F92" w:rsidRPr="009B1751" w:rsidRDefault="00442F92" w:rsidP="00442F92">
      <w:pPr>
        <w:autoSpaceDE w:val="0"/>
        <w:autoSpaceDN w:val="0"/>
        <w:adjustRightInd w:val="0"/>
        <w:spacing w:line="276" w:lineRule="auto"/>
        <w:ind w:right="-1"/>
        <w:jc w:val="both"/>
        <w:rPr>
          <w:rFonts w:ascii="Arial" w:hAnsi="Arial" w:cs="Arial"/>
          <w:sz w:val="22"/>
          <w:szCs w:val="22"/>
        </w:rPr>
      </w:pPr>
    </w:p>
    <w:p w:rsidR="00442F92" w:rsidRDefault="00442F92" w:rsidP="00442F92">
      <w:pPr>
        <w:autoSpaceDE w:val="0"/>
        <w:autoSpaceDN w:val="0"/>
        <w:adjustRightInd w:val="0"/>
        <w:spacing w:line="276" w:lineRule="auto"/>
        <w:ind w:right="-1"/>
        <w:jc w:val="both"/>
        <w:rPr>
          <w:rFonts w:ascii="Arial" w:hAnsi="Arial" w:cs="Arial"/>
          <w:sz w:val="22"/>
          <w:szCs w:val="22"/>
        </w:rPr>
      </w:pPr>
    </w:p>
    <w:p w:rsidR="00442F92" w:rsidRPr="009B1751" w:rsidRDefault="00442F92" w:rsidP="00442F92">
      <w:pPr>
        <w:autoSpaceDE w:val="0"/>
        <w:autoSpaceDN w:val="0"/>
        <w:adjustRightInd w:val="0"/>
        <w:spacing w:line="276" w:lineRule="auto"/>
        <w:ind w:right="-1"/>
        <w:jc w:val="both"/>
        <w:rPr>
          <w:rFonts w:ascii="Arial" w:hAnsi="Arial" w:cs="Arial"/>
          <w:sz w:val="22"/>
          <w:szCs w:val="22"/>
        </w:rPr>
      </w:pPr>
    </w:p>
    <w:p w:rsidR="00442F92" w:rsidRPr="009B1751" w:rsidRDefault="00442F92" w:rsidP="00442F92">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Por ser expressão de verdade, firmamos o presente.</w:t>
      </w:r>
    </w:p>
    <w:p w:rsidR="00442F92" w:rsidRPr="009B1751" w:rsidRDefault="00442F92" w:rsidP="00442F92">
      <w:pPr>
        <w:autoSpaceDE w:val="0"/>
        <w:autoSpaceDN w:val="0"/>
        <w:adjustRightInd w:val="0"/>
        <w:spacing w:line="276" w:lineRule="auto"/>
        <w:ind w:right="-1"/>
        <w:jc w:val="both"/>
        <w:rPr>
          <w:rFonts w:ascii="Arial" w:hAnsi="Arial" w:cs="Arial"/>
          <w:sz w:val="22"/>
          <w:szCs w:val="22"/>
        </w:rPr>
      </w:pPr>
    </w:p>
    <w:p w:rsidR="00442F92" w:rsidRPr="009B1751" w:rsidRDefault="00442F92" w:rsidP="00442F92">
      <w:pPr>
        <w:ind w:right="-1"/>
        <w:jc w:val="center"/>
        <w:rPr>
          <w:rFonts w:ascii="Arial" w:hAnsi="Arial" w:cs="Arial"/>
          <w:sz w:val="22"/>
          <w:szCs w:val="22"/>
        </w:rPr>
      </w:pPr>
    </w:p>
    <w:p w:rsidR="00442F92" w:rsidRPr="009B1751" w:rsidRDefault="00442F92" w:rsidP="00442F92">
      <w:pPr>
        <w:ind w:right="-1"/>
        <w:jc w:val="both"/>
        <w:rPr>
          <w:rFonts w:ascii="Arial" w:hAnsi="Arial" w:cs="Arial"/>
        </w:rPr>
      </w:pPr>
    </w:p>
    <w:p w:rsidR="00442F92" w:rsidRPr="009B1751" w:rsidRDefault="00442F92" w:rsidP="00442F92">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442F92" w:rsidRPr="009B1751" w:rsidRDefault="00442F92" w:rsidP="00442F92">
      <w:pPr>
        <w:ind w:right="-1"/>
        <w:jc w:val="center"/>
        <w:rPr>
          <w:rFonts w:ascii="Arial" w:hAnsi="Arial" w:cs="Arial"/>
          <w:i/>
        </w:rPr>
      </w:pPr>
      <w:r w:rsidRPr="009B1751">
        <w:rPr>
          <w:rFonts w:ascii="Arial" w:hAnsi="Arial" w:cs="Arial"/>
          <w:i/>
        </w:rPr>
        <w:t>(local e data)</w:t>
      </w:r>
    </w:p>
    <w:p w:rsidR="00442F92" w:rsidRPr="009B1751" w:rsidRDefault="00442F92" w:rsidP="00442F92">
      <w:pPr>
        <w:ind w:right="-1"/>
        <w:jc w:val="both"/>
        <w:rPr>
          <w:rFonts w:ascii="Arial" w:hAnsi="Arial" w:cs="Arial"/>
        </w:rPr>
      </w:pPr>
    </w:p>
    <w:p w:rsidR="00442F92" w:rsidRPr="009B1751" w:rsidRDefault="00442F92" w:rsidP="00442F92">
      <w:pPr>
        <w:ind w:right="-1"/>
        <w:jc w:val="both"/>
        <w:rPr>
          <w:rFonts w:ascii="Arial" w:hAnsi="Arial" w:cs="Arial"/>
        </w:rPr>
      </w:pPr>
    </w:p>
    <w:p w:rsidR="00442F92" w:rsidRPr="009B1751" w:rsidRDefault="00442F92" w:rsidP="00442F92">
      <w:pPr>
        <w:ind w:right="-1"/>
        <w:jc w:val="both"/>
        <w:rPr>
          <w:rFonts w:ascii="Arial" w:hAnsi="Arial" w:cs="Arial"/>
        </w:rPr>
      </w:pPr>
    </w:p>
    <w:p w:rsidR="00442F92" w:rsidRPr="009B1751" w:rsidRDefault="00442F92" w:rsidP="00442F92">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442F92" w:rsidRPr="009B1751" w:rsidRDefault="00442F92" w:rsidP="00442F92">
      <w:pPr>
        <w:ind w:right="-1"/>
        <w:jc w:val="center"/>
        <w:rPr>
          <w:rFonts w:ascii="Arial" w:hAnsi="Arial" w:cs="Arial"/>
        </w:rPr>
      </w:pPr>
      <w:r w:rsidRPr="009B1751">
        <w:rPr>
          <w:rFonts w:ascii="Arial" w:hAnsi="Arial" w:cs="Arial"/>
        </w:rPr>
        <w:t>Nome:</w:t>
      </w:r>
    </w:p>
    <w:p w:rsidR="00442F92" w:rsidRPr="009B1751" w:rsidRDefault="00442F92" w:rsidP="00442F92">
      <w:pPr>
        <w:ind w:right="-1"/>
        <w:jc w:val="center"/>
        <w:rPr>
          <w:rFonts w:ascii="Arial" w:hAnsi="Arial" w:cs="Arial"/>
        </w:rPr>
      </w:pPr>
      <w:r w:rsidRPr="009B1751">
        <w:rPr>
          <w:rFonts w:ascii="Arial" w:hAnsi="Arial" w:cs="Arial"/>
        </w:rPr>
        <w:t>Cargo:</w:t>
      </w:r>
    </w:p>
    <w:p w:rsidR="00442F92" w:rsidRPr="009B1751" w:rsidRDefault="00442F92" w:rsidP="00442F92">
      <w:pPr>
        <w:ind w:right="-1"/>
        <w:jc w:val="center"/>
        <w:rPr>
          <w:rFonts w:ascii="Arial" w:hAnsi="Arial" w:cs="Arial"/>
          <w:b/>
        </w:rPr>
      </w:pPr>
      <w:r w:rsidRPr="009B1751">
        <w:rPr>
          <w:rFonts w:ascii="Arial" w:hAnsi="Arial" w:cs="Arial"/>
        </w:rPr>
        <w:t>Identidade:</w:t>
      </w:r>
    </w:p>
    <w:p w:rsidR="00442F92" w:rsidRPr="009B1751" w:rsidRDefault="00442F92" w:rsidP="00442F92">
      <w:pPr>
        <w:ind w:right="-1"/>
        <w:jc w:val="both"/>
        <w:rPr>
          <w:rFonts w:ascii="Arial" w:hAnsi="Arial" w:cs="Arial"/>
          <w:sz w:val="22"/>
          <w:szCs w:val="22"/>
        </w:rPr>
      </w:pPr>
    </w:p>
    <w:p w:rsidR="00442F92" w:rsidRDefault="00442F92" w:rsidP="00442F92">
      <w:pPr>
        <w:autoSpaceDE w:val="0"/>
        <w:autoSpaceDN w:val="0"/>
        <w:adjustRightInd w:val="0"/>
        <w:ind w:right="-1"/>
        <w:jc w:val="center"/>
        <w:rPr>
          <w:rFonts w:ascii="Arial" w:hAnsi="Arial" w:cs="Arial"/>
          <w:b/>
          <w:bCs/>
        </w:rPr>
      </w:pPr>
    </w:p>
    <w:p w:rsidR="00442F92" w:rsidRDefault="00442F92" w:rsidP="00442F92">
      <w:pPr>
        <w:autoSpaceDE w:val="0"/>
        <w:autoSpaceDN w:val="0"/>
        <w:adjustRightInd w:val="0"/>
        <w:ind w:right="-1"/>
        <w:jc w:val="center"/>
        <w:rPr>
          <w:rFonts w:ascii="Arial" w:hAnsi="Arial" w:cs="Arial"/>
          <w:b/>
          <w:bCs/>
        </w:rPr>
      </w:pPr>
    </w:p>
    <w:p w:rsidR="00442F92" w:rsidRDefault="00442F92" w:rsidP="00442F92">
      <w:pPr>
        <w:autoSpaceDE w:val="0"/>
        <w:autoSpaceDN w:val="0"/>
        <w:adjustRightInd w:val="0"/>
        <w:ind w:right="-1"/>
        <w:jc w:val="center"/>
        <w:rPr>
          <w:rFonts w:ascii="Arial" w:hAnsi="Arial" w:cs="Arial"/>
          <w:b/>
          <w:bCs/>
        </w:rPr>
      </w:pPr>
    </w:p>
    <w:p w:rsidR="00442F92" w:rsidRPr="009B1751" w:rsidRDefault="00442F92" w:rsidP="00442F92">
      <w:pPr>
        <w:autoSpaceDE w:val="0"/>
        <w:autoSpaceDN w:val="0"/>
        <w:adjustRightInd w:val="0"/>
        <w:ind w:right="-1"/>
        <w:jc w:val="center"/>
        <w:rPr>
          <w:rFonts w:ascii="Arial" w:hAnsi="Arial" w:cs="Arial"/>
          <w:b/>
          <w:bCs/>
        </w:rPr>
      </w:pPr>
    </w:p>
    <w:p w:rsidR="00442F92" w:rsidRPr="009B1751" w:rsidRDefault="00442F92" w:rsidP="00442F92">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VIII</w:t>
      </w:r>
    </w:p>
    <w:p w:rsidR="00442F92" w:rsidRPr="009B1751" w:rsidRDefault="00442F92" w:rsidP="00442F92">
      <w:pPr>
        <w:autoSpaceDE w:val="0"/>
        <w:autoSpaceDN w:val="0"/>
        <w:adjustRightInd w:val="0"/>
        <w:ind w:right="-1"/>
        <w:jc w:val="center"/>
        <w:rPr>
          <w:rFonts w:ascii="Arial" w:hAnsi="Arial" w:cs="Arial"/>
          <w:b/>
          <w:bCs/>
        </w:rPr>
      </w:pPr>
    </w:p>
    <w:p w:rsidR="00442F92" w:rsidRPr="009B1751" w:rsidRDefault="00442F92" w:rsidP="00442F92">
      <w:pPr>
        <w:autoSpaceDE w:val="0"/>
        <w:autoSpaceDN w:val="0"/>
        <w:adjustRightInd w:val="0"/>
        <w:ind w:right="-1"/>
        <w:jc w:val="center"/>
        <w:rPr>
          <w:rFonts w:ascii="Arial" w:hAnsi="Arial" w:cs="Arial"/>
          <w:b/>
          <w:bCs/>
        </w:rPr>
      </w:pPr>
    </w:p>
    <w:p w:rsidR="00442F92" w:rsidRPr="009B1751" w:rsidRDefault="00442F92" w:rsidP="00442F92">
      <w:pPr>
        <w:autoSpaceDE w:val="0"/>
        <w:autoSpaceDN w:val="0"/>
        <w:adjustRightInd w:val="0"/>
        <w:ind w:right="-1"/>
        <w:jc w:val="center"/>
        <w:rPr>
          <w:rFonts w:ascii="Arial" w:hAnsi="Arial" w:cs="Arial"/>
          <w:b/>
          <w:bCs/>
          <w:sz w:val="24"/>
          <w:szCs w:val="24"/>
        </w:rPr>
      </w:pPr>
      <w:r w:rsidRPr="009B1751">
        <w:rPr>
          <w:rFonts w:ascii="Arial" w:hAnsi="Arial" w:cs="Arial"/>
          <w:b/>
          <w:bCs/>
          <w:sz w:val="24"/>
          <w:szCs w:val="24"/>
        </w:rPr>
        <w:t>MODELO DE DECLARAÇÃO DE CONDIÇÃO DE ME OU EPP</w:t>
      </w:r>
    </w:p>
    <w:p w:rsidR="00442F92" w:rsidRPr="009B1751" w:rsidRDefault="00442F92" w:rsidP="00442F92">
      <w:pPr>
        <w:autoSpaceDE w:val="0"/>
        <w:autoSpaceDN w:val="0"/>
        <w:adjustRightInd w:val="0"/>
        <w:ind w:right="-1"/>
        <w:jc w:val="center"/>
        <w:rPr>
          <w:rFonts w:ascii="Arial" w:hAnsi="Arial" w:cs="Arial"/>
          <w:b/>
          <w:bCs/>
        </w:rPr>
      </w:pPr>
    </w:p>
    <w:p w:rsidR="00442F92" w:rsidRPr="009B1751" w:rsidRDefault="00442F92" w:rsidP="00442F92">
      <w:pPr>
        <w:autoSpaceDE w:val="0"/>
        <w:autoSpaceDN w:val="0"/>
        <w:adjustRightInd w:val="0"/>
        <w:spacing w:line="360" w:lineRule="auto"/>
        <w:ind w:right="-1"/>
        <w:jc w:val="center"/>
        <w:rPr>
          <w:rFonts w:ascii="Arial" w:hAnsi="Arial" w:cs="Arial"/>
          <w:b/>
          <w:bCs/>
        </w:rPr>
      </w:pPr>
    </w:p>
    <w:p w:rsidR="00442F92" w:rsidRPr="009B1751" w:rsidRDefault="00442F92" w:rsidP="00442F92">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9B1751">
        <w:rPr>
          <w:rFonts w:ascii="Arial" w:hAnsi="Arial" w:cs="Arial"/>
          <w:sz w:val="24"/>
          <w:szCs w:val="24"/>
        </w:rPr>
        <w:t>Sr.</w:t>
      </w:r>
      <w:proofErr w:type="gramEnd"/>
      <w:r w:rsidRPr="009B1751">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9B1751">
        <w:rPr>
          <w:rFonts w:ascii="Arial" w:hAnsi="Arial" w:cs="Arial"/>
          <w:b/>
          <w:bCs/>
          <w:sz w:val="24"/>
          <w:szCs w:val="24"/>
        </w:rPr>
        <w:t>(incluir a condição da empresa: Microempresa (ME) ou Empresa de Pequeno Porte (EPP))</w:t>
      </w:r>
      <w:r w:rsidRPr="009B1751">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9B1751">
        <w:rPr>
          <w:rFonts w:ascii="Arial" w:hAnsi="Arial" w:cs="Arial"/>
          <w:sz w:val="24"/>
          <w:szCs w:val="24"/>
        </w:rPr>
        <w:t>arts</w:t>
      </w:r>
      <w:proofErr w:type="spellEnd"/>
      <w:r w:rsidRPr="009B1751">
        <w:rPr>
          <w:rFonts w:ascii="Arial" w:hAnsi="Arial" w:cs="Arial"/>
          <w:sz w:val="24"/>
          <w:szCs w:val="24"/>
        </w:rPr>
        <w:t xml:space="preserve">. </w:t>
      </w:r>
      <w:proofErr w:type="gramStart"/>
      <w:smartTag w:uri="urn:schemas-microsoft-com:office:smarttags" w:element="metricconverter">
        <w:smartTagPr>
          <w:attr w:name="ProductID" w:val="42 a"/>
        </w:smartTagPr>
        <w:r w:rsidRPr="009B1751">
          <w:rPr>
            <w:rFonts w:ascii="Arial" w:hAnsi="Arial" w:cs="Arial"/>
            <w:sz w:val="24"/>
            <w:szCs w:val="24"/>
          </w:rPr>
          <w:t>42 a</w:t>
        </w:r>
      </w:smartTag>
      <w:r w:rsidRPr="009B1751">
        <w:rPr>
          <w:rFonts w:ascii="Arial" w:hAnsi="Arial" w:cs="Arial"/>
          <w:sz w:val="24"/>
          <w:szCs w:val="24"/>
        </w:rPr>
        <w:t xml:space="preserve"> 49 da citada lei</w:t>
      </w:r>
      <w:proofErr w:type="gramEnd"/>
      <w:r w:rsidRPr="009B1751">
        <w:rPr>
          <w:rFonts w:ascii="Arial" w:hAnsi="Arial" w:cs="Arial"/>
          <w:sz w:val="24"/>
          <w:szCs w:val="24"/>
        </w:rPr>
        <w:t>.</w:t>
      </w:r>
    </w:p>
    <w:p w:rsidR="00442F92" w:rsidRPr="009B1751" w:rsidRDefault="00442F92" w:rsidP="00442F92">
      <w:pPr>
        <w:autoSpaceDE w:val="0"/>
        <w:autoSpaceDN w:val="0"/>
        <w:adjustRightInd w:val="0"/>
        <w:spacing w:line="360" w:lineRule="auto"/>
        <w:ind w:right="-1"/>
        <w:jc w:val="both"/>
        <w:rPr>
          <w:rFonts w:ascii="Arial" w:hAnsi="Arial" w:cs="Arial"/>
          <w:sz w:val="24"/>
          <w:szCs w:val="24"/>
        </w:rPr>
      </w:pPr>
    </w:p>
    <w:p w:rsidR="00442F92" w:rsidRPr="009B1751" w:rsidRDefault="00442F92" w:rsidP="00442F92">
      <w:pPr>
        <w:autoSpaceDE w:val="0"/>
        <w:autoSpaceDN w:val="0"/>
        <w:adjustRightInd w:val="0"/>
        <w:spacing w:line="360" w:lineRule="auto"/>
        <w:ind w:right="-1"/>
        <w:jc w:val="both"/>
        <w:rPr>
          <w:rFonts w:ascii="Arial" w:hAnsi="Arial" w:cs="Arial"/>
        </w:rPr>
      </w:pPr>
    </w:p>
    <w:p w:rsidR="00442F92" w:rsidRPr="009B1751" w:rsidRDefault="00442F92" w:rsidP="00442F92">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442F92" w:rsidRPr="009B1751" w:rsidRDefault="00442F92" w:rsidP="00442F92">
      <w:pPr>
        <w:autoSpaceDE w:val="0"/>
        <w:autoSpaceDN w:val="0"/>
        <w:adjustRightInd w:val="0"/>
        <w:spacing w:line="360" w:lineRule="auto"/>
        <w:ind w:right="-1"/>
        <w:jc w:val="both"/>
        <w:rPr>
          <w:rFonts w:ascii="Arial" w:hAnsi="Arial" w:cs="Arial"/>
          <w:sz w:val="24"/>
          <w:szCs w:val="24"/>
        </w:rPr>
      </w:pPr>
    </w:p>
    <w:p w:rsidR="00442F92" w:rsidRPr="009B1751" w:rsidRDefault="00442F92" w:rsidP="00442F92">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(Observação: em caso afirmativo, assinalar a ressalva acima)</w:t>
      </w:r>
    </w:p>
    <w:p w:rsidR="00442F92" w:rsidRPr="009B1751" w:rsidRDefault="00442F92" w:rsidP="00442F92">
      <w:pPr>
        <w:ind w:right="-1"/>
        <w:jc w:val="center"/>
        <w:rPr>
          <w:rFonts w:ascii="Arial" w:hAnsi="Arial" w:cs="Arial"/>
          <w:sz w:val="22"/>
          <w:szCs w:val="22"/>
        </w:rPr>
      </w:pPr>
    </w:p>
    <w:p w:rsidR="00442F92" w:rsidRPr="009B1751" w:rsidRDefault="00442F92" w:rsidP="00442F92">
      <w:pPr>
        <w:ind w:right="-1"/>
        <w:jc w:val="both"/>
        <w:rPr>
          <w:rFonts w:ascii="Arial" w:hAnsi="Arial" w:cs="Arial"/>
        </w:rPr>
      </w:pPr>
    </w:p>
    <w:p w:rsidR="00442F92" w:rsidRPr="009B1751" w:rsidRDefault="00442F92" w:rsidP="00442F92">
      <w:pPr>
        <w:ind w:right="-1"/>
        <w:jc w:val="center"/>
        <w:rPr>
          <w:rFonts w:ascii="Arial" w:hAnsi="Arial" w:cs="Arial"/>
        </w:rPr>
      </w:pPr>
      <w:r w:rsidRPr="009B1751">
        <w:rPr>
          <w:rFonts w:ascii="Arial" w:hAnsi="Arial" w:cs="Arial"/>
        </w:rPr>
        <w:t>................................., ......... de .....................................de ................</w:t>
      </w:r>
    </w:p>
    <w:p w:rsidR="00442F92" w:rsidRPr="009B1751" w:rsidRDefault="00442F92" w:rsidP="00442F92">
      <w:pPr>
        <w:ind w:right="-1"/>
        <w:jc w:val="center"/>
        <w:rPr>
          <w:rFonts w:ascii="Arial" w:hAnsi="Arial" w:cs="Arial"/>
          <w:i/>
        </w:rPr>
      </w:pPr>
      <w:r w:rsidRPr="009B1751">
        <w:rPr>
          <w:rFonts w:ascii="Arial" w:hAnsi="Arial" w:cs="Arial"/>
          <w:i/>
        </w:rPr>
        <w:t>(local e data)</w:t>
      </w:r>
    </w:p>
    <w:p w:rsidR="00442F92" w:rsidRPr="009B1751" w:rsidRDefault="00442F92" w:rsidP="00442F92">
      <w:pPr>
        <w:ind w:right="-1"/>
        <w:jc w:val="both"/>
        <w:rPr>
          <w:rFonts w:ascii="Arial" w:hAnsi="Arial" w:cs="Arial"/>
        </w:rPr>
      </w:pPr>
    </w:p>
    <w:p w:rsidR="00442F92" w:rsidRPr="009B1751" w:rsidRDefault="00442F92" w:rsidP="00442F92">
      <w:pPr>
        <w:ind w:right="-1"/>
        <w:jc w:val="both"/>
        <w:rPr>
          <w:rFonts w:ascii="Arial" w:hAnsi="Arial" w:cs="Arial"/>
        </w:rPr>
      </w:pPr>
    </w:p>
    <w:p w:rsidR="00442F92" w:rsidRPr="009B1751" w:rsidRDefault="00442F92" w:rsidP="00442F92">
      <w:pPr>
        <w:ind w:right="-1"/>
        <w:jc w:val="both"/>
        <w:rPr>
          <w:rFonts w:ascii="Arial" w:hAnsi="Arial" w:cs="Arial"/>
        </w:rPr>
      </w:pPr>
    </w:p>
    <w:p w:rsidR="00442F92" w:rsidRPr="009B1751" w:rsidRDefault="00442F92" w:rsidP="00442F92">
      <w:pPr>
        <w:ind w:right="-1"/>
        <w:jc w:val="both"/>
        <w:rPr>
          <w:rFonts w:ascii="Arial" w:hAnsi="Arial" w:cs="Arial"/>
        </w:rPr>
      </w:pPr>
    </w:p>
    <w:p w:rsidR="00442F92" w:rsidRPr="009B1751" w:rsidRDefault="00442F92" w:rsidP="00442F92">
      <w:pPr>
        <w:ind w:right="-1"/>
        <w:jc w:val="both"/>
        <w:rPr>
          <w:rFonts w:ascii="Arial" w:hAnsi="Arial" w:cs="Arial"/>
        </w:rPr>
      </w:pPr>
    </w:p>
    <w:p w:rsidR="00442F92" w:rsidRPr="009B1751" w:rsidRDefault="00442F92" w:rsidP="00442F92">
      <w:pPr>
        <w:ind w:right="-1"/>
        <w:jc w:val="center"/>
        <w:rPr>
          <w:rFonts w:ascii="Arial" w:hAnsi="Arial" w:cs="Arial"/>
        </w:rPr>
      </w:pPr>
      <w:r w:rsidRPr="009B1751">
        <w:rPr>
          <w:rFonts w:ascii="Arial" w:hAnsi="Arial" w:cs="Arial"/>
        </w:rPr>
        <w:t>(assinatura do responsável pela empresa )</w:t>
      </w:r>
    </w:p>
    <w:p w:rsidR="00442F92" w:rsidRPr="009B1751" w:rsidRDefault="00442F92" w:rsidP="00442F92">
      <w:pPr>
        <w:ind w:right="-1"/>
        <w:jc w:val="center"/>
        <w:rPr>
          <w:rFonts w:ascii="Arial" w:hAnsi="Arial" w:cs="Arial"/>
        </w:rPr>
      </w:pPr>
      <w:r w:rsidRPr="009B1751">
        <w:rPr>
          <w:rFonts w:ascii="Arial" w:hAnsi="Arial" w:cs="Arial"/>
        </w:rPr>
        <w:t>Nome:</w:t>
      </w:r>
    </w:p>
    <w:p w:rsidR="00442F92" w:rsidRPr="009B1751" w:rsidRDefault="00442F92" w:rsidP="00442F92">
      <w:pPr>
        <w:ind w:right="-1"/>
        <w:jc w:val="center"/>
        <w:rPr>
          <w:rFonts w:ascii="Arial" w:hAnsi="Arial" w:cs="Arial"/>
        </w:rPr>
      </w:pPr>
      <w:r w:rsidRPr="009B1751">
        <w:rPr>
          <w:rFonts w:ascii="Arial" w:hAnsi="Arial" w:cs="Arial"/>
        </w:rPr>
        <w:t>Cargo:</w:t>
      </w:r>
    </w:p>
    <w:p w:rsidR="00442F92" w:rsidRPr="009B1751" w:rsidRDefault="00442F92" w:rsidP="00442F92">
      <w:pPr>
        <w:ind w:right="-1"/>
        <w:jc w:val="center"/>
        <w:rPr>
          <w:rFonts w:ascii="Arial" w:hAnsi="Arial" w:cs="Arial"/>
          <w:b/>
        </w:rPr>
      </w:pPr>
      <w:r w:rsidRPr="009B1751">
        <w:rPr>
          <w:rFonts w:ascii="Arial" w:hAnsi="Arial" w:cs="Arial"/>
        </w:rPr>
        <w:t>Identidade:</w:t>
      </w:r>
    </w:p>
    <w:p w:rsidR="00442F92" w:rsidRPr="009B1751" w:rsidRDefault="00442F92" w:rsidP="00442F92">
      <w:pPr>
        <w:ind w:right="-1"/>
        <w:jc w:val="both"/>
        <w:rPr>
          <w:rFonts w:ascii="Arial" w:hAnsi="Arial" w:cs="Arial"/>
          <w:sz w:val="22"/>
          <w:szCs w:val="22"/>
        </w:rPr>
      </w:pPr>
    </w:p>
    <w:p w:rsidR="00442F92" w:rsidRPr="009B1751" w:rsidRDefault="00442F92" w:rsidP="00442F92">
      <w:pPr>
        <w:spacing w:before="120"/>
        <w:ind w:right="-1"/>
        <w:jc w:val="center"/>
        <w:outlineLvl w:val="0"/>
        <w:rPr>
          <w:rFonts w:ascii="Arial" w:hAnsi="Arial" w:cs="Arial"/>
          <w:b/>
          <w:i/>
          <w:sz w:val="28"/>
          <w:szCs w:val="28"/>
        </w:rPr>
      </w:pPr>
    </w:p>
    <w:p w:rsidR="00442F92" w:rsidRPr="009B1751" w:rsidRDefault="00442F92" w:rsidP="00442F92">
      <w:pPr>
        <w:ind w:right="-1"/>
        <w:jc w:val="center"/>
        <w:rPr>
          <w:rFonts w:ascii="Arial" w:eastAsia="Times New Roman" w:hAnsi="Arial" w:cs="Arial"/>
          <w:b/>
          <w:sz w:val="22"/>
          <w:szCs w:val="22"/>
        </w:rPr>
      </w:pPr>
    </w:p>
    <w:p w:rsidR="00442F92" w:rsidRPr="009B1751" w:rsidRDefault="00442F92" w:rsidP="00442F92">
      <w:pPr>
        <w:ind w:right="-1"/>
        <w:jc w:val="center"/>
        <w:rPr>
          <w:rFonts w:ascii="Arial" w:eastAsia="Times New Roman" w:hAnsi="Arial" w:cs="Arial"/>
          <w:b/>
          <w:sz w:val="22"/>
          <w:szCs w:val="22"/>
        </w:rPr>
      </w:pPr>
      <w:r w:rsidRPr="009B1751">
        <w:rPr>
          <w:rFonts w:ascii="Arial" w:eastAsia="Times New Roman" w:hAnsi="Arial" w:cs="Arial"/>
          <w:b/>
          <w:sz w:val="22"/>
          <w:szCs w:val="22"/>
        </w:rPr>
        <w:t>ANEXO IX</w:t>
      </w:r>
    </w:p>
    <w:p w:rsidR="00442F92" w:rsidRPr="009B1751" w:rsidRDefault="00442F92" w:rsidP="00442F92">
      <w:pPr>
        <w:ind w:right="-1"/>
        <w:jc w:val="center"/>
        <w:rPr>
          <w:rFonts w:ascii="Arial" w:eastAsia="Times New Roman" w:hAnsi="Arial" w:cs="Arial"/>
          <w:b/>
          <w:sz w:val="22"/>
          <w:szCs w:val="22"/>
        </w:rPr>
      </w:pPr>
    </w:p>
    <w:p w:rsidR="00442F92" w:rsidRPr="009B1751" w:rsidRDefault="00442F92" w:rsidP="00442F92">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442F92" w:rsidRPr="009B1751" w:rsidRDefault="00442F92" w:rsidP="00442F92">
      <w:pPr>
        <w:ind w:right="-1"/>
        <w:jc w:val="center"/>
        <w:rPr>
          <w:rFonts w:ascii="Arial" w:eastAsia="Times New Roman" w:hAnsi="Arial" w:cs="Arial"/>
          <w:b/>
          <w:sz w:val="22"/>
          <w:szCs w:val="22"/>
        </w:rPr>
      </w:pPr>
    </w:p>
    <w:p w:rsidR="00442F92" w:rsidRPr="009B1751" w:rsidRDefault="00442F92" w:rsidP="00442F92">
      <w:pPr>
        <w:ind w:right="-1"/>
        <w:jc w:val="both"/>
        <w:rPr>
          <w:rFonts w:ascii="Arial" w:hAnsi="Arial" w:cs="Arial"/>
          <w:b/>
          <w:sz w:val="22"/>
          <w:szCs w:val="22"/>
        </w:rPr>
      </w:pPr>
    </w:p>
    <w:p w:rsidR="00442F92" w:rsidRPr="009B1751" w:rsidRDefault="00442F92" w:rsidP="00442F92">
      <w:pPr>
        <w:ind w:left="4111" w:right="-1"/>
        <w:jc w:val="both"/>
        <w:rPr>
          <w:rFonts w:ascii="Arial" w:hAnsi="Arial" w:cs="Arial"/>
          <w:sz w:val="22"/>
          <w:szCs w:val="22"/>
        </w:rPr>
      </w:pPr>
      <w:r w:rsidRPr="009B1751">
        <w:rPr>
          <w:rFonts w:ascii="Arial" w:hAnsi="Arial" w:cs="Arial"/>
          <w:b/>
          <w:sz w:val="22"/>
          <w:szCs w:val="22"/>
        </w:rPr>
        <w:t xml:space="preserve">CONTRATO DE </w:t>
      </w:r>
      <w:r>
        <w:rPr>
          <w:rFonts w:ascii="Arial" w:hAnsi="Arial" w:cs="Arial"/>
          <w:b/>
          <w:sz w:val="22"/>
          <w:szCs w:val="22"/>
        </w:rPr>
        <w:t xml:space="preserve">PRESTAÇÃO DE SERVIÇOS DE </w:t>
      </w:r>
      <w:r w:rsidR="00115906">
        <w:rPr>
          <w:rFonts w:ascii="Arial" w:hAnsi="Arial" w:cs="Arial"/>
          <w:b/>
          <w:sz w:val="22"/>
          <w:szCs w:val="22"/>
        </w:rPr>
        <w:t>LOCAÇÃO E MANUTENÇÃO DE SOFTWARE DE GESTÃO DE SAÚDE</w:t>
      </w:r>
      <w:r w:rsidRPr="009B1751">
        <w:rPr>
          <w:rFonts w:ascii="Arial" w:hAnsi="Arial" w:cs="Arial"/>
          <w:b/>
          <w:sz w:val="22"/>
          <w:szCs w:val="22"/>
        </w:rPr>
        <w:t xml:space="preserve"> QUE ENTRE SI CELEBRAM O MUNICÍPIO DE DESTERRO DO MELO, ESTADO DE MINAS GERAIS E A </w:t>
      </w:r>
      <w:proofErr w:type="gramStart"/>
      <w:r w:rsidRPr="009B1751">
        <w:rPr>
          <w:rFonts w:ascii="Arial" w:hAnsi="Arial" w:cs="Arial"/>
          <w:b/>
          <w:sz w:val="22"/>
          <w:szCs w:val="22"/>
        </w:rPr>
        <w:t>EMPRESA ...</w:t>
      </w:r>
      <w:proofErr w:type="gramEnd"/>
      <w:r w:rsidRPr="009B1751">
        <w:rPr>
          <w:rFonts w:ascii="Arial" w:hAnsi="Arial" w:cs="Arial"/>
          <w:b/>
          <w:sz w:val="22"/>
          <w:szCs w:val="22"/>
        </w:rPr>
        <w:t>..................................</w:t>
      </w:r>
    </w:p>
    <w:p w:rsidR="00442F92" w:rsidRPr="009B1751" w:rsidRDefault="00442F92" w:rsidP="00442F92">
      <w:pPr>
        <w:ind w:right="-1"/>
        <w:jc w:val="center"/>
        <w:rPr>
          <w:rFonts w:ascii="Arial" w:hAnsi="Arial" w:cs="Arial"/>
          <w:sz w:val="22"/>
          <w:szCs w:val="22"/>
        </w:rPr>
      </w:pPr>
    </w:p>
    <w:p w:rsidR="00442F92" w:rsidRPr="009B1751" w:rsidRDefault="00115906" w:rsidP="00442F92">
      <w:pPr>
        <w:ind w:right="-1"/>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proofErr w:type="gramEnd"/>
      <w:r>
        <w:rPr>
          <w:rFonts w:ascii="Arial" w:hAnsi="Arial" w:cs="Arial"/>
          <w:sz w:val="22"/>
          <w:szCs w:val="22"/>
        </w:rPr>
        <w:t>.../2018/PP/011</w:t>
      </w:r>
    </w:p>
    <w:p w:rsidR="00442F92" w:rsidRPr="009B1751" w:rsidRDefault="00442F92" w:rsidP="00442F92">
      <w:pPr>
        <w:ind w:right="-1"/>
        <w:jc w:val="both"/>
        <w:rPr>
          <w:rFonts w:ascii="Arial" w:hAnsi="Arial" w:cs="Arial"/>
          <w:sz w:val="22"/>
          <w:szCs w:val="22"/>
        </w:rPr>
      </w:pPr>
    </w:p>
    <w:p w:rsidR="00442F92" w:rsidRPr="009B1751" w:rsidRDefault="00442F92" w:rsidP="00442F92">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115906">
        <w:rPr>
          <w:rFonts w:ascii="Arial" w:hAnsi="Arial" w:cs="Arial"/>
          <w:b/>
          <w:bCs/>
          <w:sz w:val="22"/>
          <w:szCs w:val="22"/>
          <w:lang w:val="pt-PT"/>
        </w:rPr>
        <w:t>011</w:t>
      </w:r>
      <w:r w:rsidRPr="009B1751">
        <w:rPr>
          <w:rFonts w:ascii="Arial" w:hAnsi="Arial" w:cs="Arial"/>
          <w:b/>
          <w:bCs/>
          <w:sz w:val="22"/>
          <w:szCs w:val="22"/>
          <w:lang w:val="pt-PT"/>
        </w:rPr>
        <w:t xml:space="preserve">/2018 -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115906">
        <w:rPr>
          <w:rFonts w:ascii="Arial" w:hAnsi="Arial" w:cs="Arial"/>
          <w:b/>
          <w:bCs/>
          <w:sz w:val="22"/>
          <w:szCs w:val="22"/>
          <w:lang w:val="pt-PT"/>
        </w:rPr>
        <w:t xml:space="preserve"> 018</w:t>
      </w:r>
      <w:r w:rsidRPr="009B1751">
        <w:rPr>
          <w:rFonts w:ascii="Arial" w:hAnsi="Arial" w:cs="Arial"/>
          <w:b/>
          <w:bCs/>
          <w:sz w:val="22"/>
          <w:szCs w:val="22"/>
          <w:lang w:val="pt-PT"/>
        </w:rPr>
        <w:t>/2018</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442F92" w:rsidRPr="009B1751" w:rsidRDefault="00442F92" w:rsidP="00442F92">
      <w:pPr>
        <w:widowControl w:val="0"/>
        <w:tabs>
          <w:tab w:val="left" w:pos="6576"/>
        </w:tabs>
        <w:autoSpaceDE w:val="0"/>
        <w:autoSpaceDN w:val="0"/>
        <w:adjustRightInd w:val="0"/>
        <w:ind w:right="-1"/>
        <w:jc w:val="both"/>
        <w:rPr>
          <w:rFonts w:ascii="Arial" w:hAnsi="Arial" w:cs="Arial"/>
          <w:sz w:val="18"/>
          <w:szCs w:val="22"/>
          <w:lang w:val="pt-PT"/>
        </w:rPr>
      </w:pPr>
    </w:p>
    <w:p w:rsidR="00442F92" w:rsidRPr="009B1751" w:rsidRDefault="00442F92" w:rsidP="00442F9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442F92" w:rsidRPr="009B1751" w:rsidRDefault="00442F92" w:rsidP="00442F92">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Pr>
          <w:rFonts w:ascii="Arial" w:hAnsi="Arial" w:cs="Arial"/>
          <w:b/>
          <w:i/>
          <w:sz w:val="28"/>
          <w:szCs w:val="28"/>
        </w:rPr>
        <w:t xml:space="preserve">SERVIÇOS DE </w:t>
      </w:r>
      <w:r w:rsidR="00115906">
        <w:rPr>
          <w:rFonts w:ascii="Arial" w:hAnsi="Arial" w:cs="Arial"/>
          <w:b/>
          <w:i/>
          <w:sz w:val="28"/>
          <w:szCs w:val="28"/>
        </w:rPr>
        <w:t>LOCAÇÃO E MANUTENÇÃO DE SOFTWARE DE GESTÃO DE SAÚDE</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442F92" w:rsidRPr="009B1751" w:rsidRDefault="00442F92" w:rsidP="00442F92">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442F92" w:rsidRPr="009B1751" w:rsidRDefault="00442F92" w:rsidP="00442F9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442F92" w:rsidRPr="009B1751" w:rsidRDefault="00442F92" w:rsidP="00442F92">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442F92" w:rsidRPr="009B1751" w:rsidRDefault="00442F92" w:rsidP="00442F92">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8753" w:type="dxa"/>
        <w:tblInd w:w="-110" w:type="dxa"/>
        <w:tblCellMar>
          <w:left w:w="70" w:type="dxa"/>
          <w:right w:w="70" w:type="dxa"/>
        </w:tblCellMar>
        <w:tblLook w:val="00A0" w:firstRow="1" w:lastRow="0" w:firstColumn="1" w:lastColumn="0" w:noHBand="0" w:noVBand="0"/>
      </w:tblPr>
      <w:tblGrid>
        <w:gridCol w:w="654"/>
        <w:gridCol w:w="3691"/>
        <w:gridCol w:w="1070"/>
        <w:gridCol w:w="1340"/>
        <w:gridCol w:w="990"/>
        <w:gridCol w:w="1008"/>
      </w:tblGrid>
      <w:tr w:rsidR="00442F92" w:rsidRPr="009B1751" w:rsidTr="00333398">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442F92" w:rsidRPr="009B1751" w:rsidRDefault="00442F92" w:rsidP="00333398">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442F92" w:rsidRPr="009B1751" w:rsidRDefault="00442F92" w:rsidP="00333398">
            <w:pPr>
              <w:ind w:right="-1"/>
              <w:jc w:val="center"/>
              <w:rPr>
                <w:rFonts w:cs="Calibri"/>
                <w:b/>
                <w:bCs/>
                <w:i/>
              </w:rPr>
            </w:pPr>
            <w:r>
              <w:rPr>
                <w:rFonts w:cs="Calibri"/>
                <w:b/>
                <w:bCs/>
                <w:i/>
              </w:rPr>
              <w:t>SERVIÇOS</w:t>
            </w:r>
            <w:r w:rsidRPr="009B1751">
              <w:rPr>
                <w:rFonts w:cs="Calibri"/>
                <w:b/>
                <w:bCs/>
                <w:i/>
              </w:rPr>
              <w:t xml:space="preserve">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442F92" w:rsidRPr="009B1751" w:rsidRDefault="00442F92" w:rsidP="00333398">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442F92" w:rsidRPr="009B1751" w:rsidRDefault="00442F92" w:rsidP="00333398">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442F92" w:rsidRPr="009B1751" w:rsidRDefault="00442F92" w:rsidP="00333398">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442F92" w:rsidRPr="009B1751" w:rsidRDefault="00442F92" w:rsidP="00333398">
            <w:pPr>
              <w:ind w:right="-1"/>
              <w:jc w:val="center"/>
              <w:rPr>
                <w:rFonts w:cs="Calibri"/>
                <w:b/>
                <w:bCs/>
                <w:i/>
              </w:rPr>
            </w:pPr>
            <w:r w:rsidRPr="009B1751">
              <w:rPr>
                <w:rFonts w:cs="Calibri"/>
                <w:b/>
                <w:bCs/>
                <w:i/>
              </w:rPr>
              <w:t>VALOR TOTAL</w:t>
            </w:r>
          </w:p>
        </w:tc>
      </w:tr>
    </w:tbl>
    <w:p w:rsidR="00442F92" w:rsidRPr="009B1751" w:rsidRDefault="00442F92" w:rsidP="00442F92">
      <w:pPr>
        <w:widowControl w:val="0"/>
        <w:tabs>
          <w:tab w:val="left" w:pos="725"/>
          <w:tab w:val="left" w:pos="952"/>
        </w:tabs>
        <w:autoSpaceDE w:val="0"/>
        <w:autoSpaceDN w:val="0"/>
        <w:adjustRightInd w:val="0"/>
        <w:ind w:right="-1"/>
        <w:jc w:val="both"/>
        <w:rPr>
          <w:rFonts w:ascii="Arial" w:hAnsi="Arial" w:cs="Arial"/>
          <w:sz w:val="22"/>
          <w:szCs w:val="22"/>
          <w:lang w:val="pt-PT"/>
        </w:rPr>
      </w:pPr>
    </w:p>
    <w:p w:rsidR="00442F92" w:rsidRPr="009B1751" w:rsidRDefault="00442F92" w:rsidP="00442F92">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442F92" w:rsidRPr="009B1751" w:rsidRDefault="00442F92" w:rsidP="00442F9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w:t>
      </w:r>
      <w:r>
        <w:rPr>
          <w:rFonts w:ascii="Arial" w:hAnsi="Arial" w:cs="Arial"/>
          <w:sz w:val="22"/>
          <w:szCs w:val="22"/>
          <w:lang w:val="pt-PT"/>
        </w:rPr>
        <w:t>serviços</w:t>
      </w:r>
      <w:r w:rsidRPr="009B1751">
        <w:rPr>
          <w:rFonts w:ascii="Arial" w:hAnsi="Arial" w:cs="Arial"/>
          <w:sz w:val="22"/>
          <w:szCs w:val="22"/>
          <w:lang w:val="pt-PT"/>
        </w:rPr>
        <w:t xml:space="preserve"> objeto do Pregão Presencial n</w:t>
      </w:r>
      <w:r>
        <w:rPr>
          <w:rFonts w:ascii="Arial" w:hAnsi="Arial" w:cs="Arial"/>
          <w:sz w:val="22"/>
          <w:szCs w:val="22"/>
          <w:lang w:val="pt-PT"/>
        </w:rPr>
        <w:t>º 010</w:t>
      </w:r>
      <w:r w:rsidRPr="009B1751">
        <w:rPr>
          <w:rFonts w:ascii="Arial" w:hAnsi="Arial" w:cs="Arial"/>
          <w:sz w:val="22"/>
          <w:szCs w:val="22"/>
          <w:lang w:val="pt-PT"/>
        </w:rPr>
        <w:t xml:space="preserve">/2018,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442F92" w:rsidRPr="009B1751" w:rsidRDefault="00442F92" w:rsidP="00442F92">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442F92" w:rsidRPr="009B1751" w:rsidRDefault="00442F92" w:rsidP="00442F92">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442F92" w:rsidRPr="009B1751" w:rsidRDefault="00442F92" w:rsidP="00442F92">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w:t>
      </w:r>
      <w:r w:rsidRPr="009B1751">
        <w:rPr>
          <w:rFonts w:ascii="Arial" w:hAnsi="Arial" w:cs="Arial"/>
          <w:sz w:val="22"/>
          <w:szCs w:val="22"/>
          <w:lang w:val="pt-PT"/>
        </w:rPr>
        <w:lastRenderedPageBreak/>
        <w:t xml:space="preserve">penalidades. </w:t>
      </w:r>
    </w:p>
    <w:p w:rsidR="00442F92" w:rsidRPr="009B1751" w:rsidRDefault="00442F92" w:rsidP="00442F92">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442F92" w:rsidRPr="009B1751" w:rsidRDefault="00442F92" w:rsidP="00442F92">
      <w:pPr>
        <w:widowControl w:val="0"/>
        <w:tabs>
          <w:tab w:val="left" w:pos="204"/>
        </w:tabs>
        <w:autoSpaceDE w:val="0"/>
        <w:autoSpaceDN w:val="0"/>
        <w:adjustRightInd w:val="0"/>
        <w:ind w:right="-1"/>
        <w:jc w:val="both"/>
        <w:rPr>
          <w:rFonts w:ascii="Arial" w:hAnsi="Arial" w:cs="Arial"/>
          <w:b/>
          <w:bCs/>
          <w:sz w:val="22"/>
          <w:szCs w:val="22"/>
          <w:lang w:val="pt-PT"/>
        </w:rPr>
      </w:pPr>
    </w:p>
    <w:p w:rsidR="00442F92" w:rsidRPr="009B1751" w:rsidRDefault="00442F92" w:rsidP="00442F9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442F92" w:rsidRPr="009B1751" w:rsidRDefault="00442F92" w:rsidP="00442F92">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442F92" w:rsidRPr="009B1751" w:rsidRDefault="00442F92" w:rsidP="00442F92">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442F92" w:rsidRPr="009B1751" w:rsidRDefault="00442F92" w:rsidP="00442F92">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442F92" w:rsidRPr="009B1751" w:rsidRDefault="00442F92" w:rsidP="00442F92">
      <w:pPr>
        <w:widowControl w:val="0"/>
        <w:tabs>
          <w:tab w:val="left" w:pos="629"/>
        </w:tabs>
        <w:autoSpaceDE w:val="0"/>
        <w:autoSpaceDN w:val="0"/>
        <w:adjustRightInd w:val="0"/>
        <w:ind w:right="-1" w:firstLine="629"/>
        <w:jc w:val="both"/>
        <w:rPr>
          <w:rFonts w:ascii="Arial" w:hAnsi="Arial" w:cs="Arial"/>
          <w:sz w:val="16"/>
          <w:szCs w:val="22"/>
          <w:lang w:val="pt-PT"/>
        </w:rPr>
      </w:pPr>
    </w:p>
    <w:p w:rsidR="00442F92" w:rsidRPr="009B1751" w:rsidRDefault="00442F92" w:rsidP="00442F92">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442F92" w:rsidRPr="009B1751" w:rsidRDefault="00442F92" w:rsidP="00442F92">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442F92" w:rsidRPr="009B1751" w:rsidRDefault="00442F92" w:rsidP="00442F92">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442F92" w:rsidRPr="009B1751" w:rsidRDefault="00442F92" w:rsidP="00442F92">
      <w:pPr>
        <w:widowControl w:val="0"/>
        <w:tabs>
          <w:tab w:val="left" w:pos="204"/>
        </w:tabs>
        <w:autoSpaceDE w:val="0"/>
        <w:autoSpaceDN w:val="0"/>
        <w:adjustRightInd w:val="0"/>
        <w:ind w:right="-1"/>
        <w:jc w:val="both"/>
        <w:outlineLvl w:val="0"/>
        <w:rPr>
          <w:rFonts w:ascii="Arial" w:hAnsi="Arial" w:cs="Arial"/>
          <w:sz w:val="22"/>
          <w:szCs w:val="22"/>
        </w:rPr>
      </w:pPr>
    </w:p>
    <w:p w:rsidR="00442F92" w:rsidRPr="0068505B" w:rsidRDefault="00442F92" w:rsidP="00442F9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8505B">
        <w:rPr>
          <w:rFonts w:ascii="Arial" w:hAnsi="Arial" w:cs="Arial"/>
          <w:b/>
          <w:bCs/>
          <w:sz w:val="22"/>
          <w:szCs w:val="22"/>
          <w:lang w:val="pt-PT"/>
        </w:rPr>
        <w:t xml:space="preserve">CLÁUSULA SEXTA </w:t>
      </w:r>
      <w:r w:rsidRPr="0068505B">
        <w:rPr>
          <w:rFonts w:ascii="Arial" w:hAnsi="Arial" w:cs="Arial"/>
          <w:sz w:val="22"/>
          <w:szCs w:val="22"/>
          <w:lang w:val="pt-PT"/>
        </w:rPr>
        <w:t xml:space="preserve">- </w:t>
      </w:r>
      <w:r w:rsidRPr="0068505B">
        <w:rPr>
          <w:rFonts w:ascii="Arial" w:hAnsi="Arial" w:cs="Arial"/>
          <w:b/>
          <w:bCs/>
          <w:sz w:val="22"/>
          <w:szCs w:val="22"/>
          <w:lang w:val="pt-PT"/>
        </w:rPr>
        <w:t>DOS RECURSOS ORÇAMENTÁRIOS</w:t>
      </w:r>
    </w:p>
    <w:p w:rsidR="00442F92" w:rsidRPr="0068505B" w:rsidRDefault="00442F92" w:rsidP="00442F92">
      <w:pPr>
        <w:pStyle w:val="SemEspaamento"/>
        <w:ind w:right="-1"/>
        <w:jc w:val="both"/>
        <w:rPr>
          <w:rFonts w:ascii="Arial" w:hAnsi="Arial" w:cs="Arial"/>
          <w:i/>
          <w:sz w:val="22"/>
          <w:szCs w:val="22"/>
        </w:rPr>
      </w:pPr>
      <w:r w:rsidRPr="0068505B">
        <w:rPr>
          <w:rFonts w:ascii="Arial" w:hAnsi="Arial" w:cs="Arial"/>
          <w:sz w:val="22"/>
          <w:szCs w:val="22"/>
          <w:lang w:val="pt-PT"/>
        </w:rPr>
        <w:t xml:space="preserve">A despesa decorrente desta licitação correrá por conta do orçamento vigente para o exercício de 2018, nos termos da </w:t>
      </w:r>
      <w:r w:rsidRPr="0068505B">
        <w:rPr>
          <w:rFonts w:ascii="Arial" w:hAnsi="Arial" w:cs="Arial"/>
          <w:i/>
          <w:sz w:val="22"/>
          <w:szCs w:val="22"/>
        </w:rPr>
        <w:t>Lei Orçamentária Anual do Município – Lei 781 de 28 de dezembro de 2017:</w:t>
      </w:r>
    </w:p>
    <w:p w:rsidR="00115906" w:rsidRDefault="00115906" w:rsidP="00115906">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115906" w:rsidRPr="009B1751" w:rsidTr="0013094A">
        <w:tc>
          <w:tcPr>
            <w:tcW w:w="3470" w:type="dxa"/>
            <w:vAlign w:val="center"/>
          </w:tcPr>
          <w:p w:rsidR="00115906" w:rsidRPr="009B1751" w:rsidRDefault="00115906" w:rsidP="0013094A">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115906" w:rsidRPr="009B1751" w:rsidRDefault="00115906" w:rsidP="0013094A">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115906" w:rsidRPr="009B1751" w:rsidRDefault="00115906" w:rsidP="0013094A">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115906" w:rsidRPr="009B1751" w:rsidRDefault="00115906" w:rsidP="0013094A">
            <w:pPr>
              <w:ind w:right="-1"/>
              <w:jc w:val="center"/>
              <w:rPr>
                <w:rFonts w:ascii="Arial" w:hAnsi="Arial" w:cs="Arial"/>
                <w:b/>
                <w:sz w:val="16"/>
                <w:szCs w:val="16"/>
              </w:rPr>
            </w:pPr>
            <w:r w:rsidRPr="009B1751">
              <w:rPr>
                <w:rFonts w:ascii="Arial" w:hAnsi="Arial" w:cs="Arial"/>
                <w:b/>
                <w:sz w:val="16"/>
                <w:szCs w:val="16"/>
              </w:rPr>
              <w:t>ESPECIFICAÇÃO DA DESPESA</w:t>
            </w:r>
          </w:p>
        </w:tc>
      </w:tr>
      <w:tr w:rsidR="00115906" w:rsidRPr="009B1751" w:rsidTr="0013094A">
        <w:tc>
          <w:tcPr>
            <w:tcW w:w="3470" w:type="dxa"/>
            <w:vAlign w:val="center"/>
          </w:tcPr>
          <w:p w:rsidR="00115906" w:rsidRPr="009B1751" w:rsidRDefault="00115906" w:rsidP="0013094A">
            <w:pPr>
              <w:ind w:right="-1"/>
              <w:jc w:val="center"/>
              <w:rPr>
                <w:rFonts w:ascii="Arial" w:hAnsi="Arial" w:cs="Arial"/>
                <w:sz w:val="16"/>
                <w:szCs w:val="16"/>
              </w:rPr>
            </w:pPr>
            <w:r w:rsidRPr="009B1751">
              <w:rPr>
                <w:rFonts w:ascii="Arial" w:hAnsi="Arial" w:cs="Arial"/>
                <w:sz w:val="16"/>
                <w:szCs w:val="16"/>
              </w:rPr>
              <w:t>02.</w:t>
            </w:r>
            <w:r>
              <w:rPr>
                <w:rFonts w:ascii="Arial" w:hAnsi="Arial" w:cs="Arial"/>
                <w:sz w:val="16"/>
                <w:szCs w:val="16"/>
              </w:rPr>
              <w:t>10.01.10.301.0086.2046.3.3.90.39</w:t>
            </w:r>
            <w:r w:rsidRPr="009B1751">
              <w:rPr>
                <w:rFonts w:ascii="Arial" w:hAnsi="Arial" w:cs="Arial"/>
                <w:sz w:val="16"/>
                <w:szCs w:val="16"/>
              </w:rPr>
              <w:t>.00</w:t>
            </w:r>
          </w:p>
        </w:tc>
        <w:tc>
          <w:tcPr>
            <w:tcW w:w="1035" w:type="dxa"/>
            <w:vAlign w:val="center"/>
          </w:tcPr>
          <w:p w:rsidR="00115906" w:rsidRPr="009B1751" w:rsidRDefault="00115906" w:rsidP="0013094A">
            <w:pPr>
              <w:ind w:right="-1"/>
              <w:jc w:val="center"/>
              <w:rPr>
                <w:rFonts w:ascii="Arial" w:hAnsi="Arial" w:cs="Arial"/>
                <w:sz w:val="16"/>
                <w:szCs w:val="16"/>
              </w:rPr>
            </w:pPr>
            <w:r>
              <w:rPr>
                <w:rFonts w:ascii="Arial" w:hAnsi="Arial" w:cs="Arial"/>
                <w:sz w:val="16"/>
                <w:szCs w:val="16"/>
              </w:rPr>
              <w:t>261</w:t>
            </w:r>
          </w:p>
        </w:tc>
        <w:tc>
          <w:tcPr>
            <w:tcW w:w="1508" w:type="dxa"/>
            <w:vAlign w:val="center"/>
          </w:tcPr>
          <w:p w:rsidR="00115906" w:rsidRDefault="00115906" w:rsidP="0013094A">
            <w:pPr>
              <w:ind w:right="-1"/>
              <w:jc w:val="center"/>
              <w:rPr>
                <w:rFonts w:ascii="Arial" w:hAnsi="Arial" w:cs="Arial"/>
                <w:sz w:val="16"/>
                <w:szCs w:val="16"/>
              </w:rPr>
            </w:pPr>
            <w:r>
              <w:rPr>
                <w:rFonts w:ascii="Arial" w:hAnsi="Arial" w:cs="Arial"/>
                <w:sz w:val="16"/>
                <w:szCs w:val="16"/>
              </w:rPr>
              <w:t>1.00</w:t>
            </w:r>
            <w:r w:rsidRPr="009B1751">
              <w:rPr>
                <w:rFonts w:ascii="Arial" w:hAnsi="Arial" w:cs="Arial"/>
                <w:sz w:val="16"/>
                <w:szCs w:val="16"/>
              </w:rPr>
              <w:t>.00</w:t>
            </w:r>
          </w:p>
          <w:p w:rsidR="00115906" w:rsidRPr="009B1751" w:rsidRDefault="00115906" w:rsidP="0013094A">
            <w:pPr>
              <w:ind w:right="-1"/>
              <w:jc w:val="center"/>
              <w:rPr>
                <w:rFonts w:ascii="Arial" w:hAnsi="Arial" w:cs="Arial"/>
                <w:sz w:val="16"/>
                <w:szCs w:val="16"/>
              </w:rPr>
            </w:pPr>
            <w:r>
              <w:rPr>
                <w:rFonts w:ascii="Arial" w:hAnsi="Arial" w:cs="Arial"/>
                <w:sz w:val="16"/>
                <w:szCs w:val="16"/>
              </w:rPr>
              <w:t>1.02.00</w:t>
            </w:r>
          </w:p>
        </w:tc>
        <w:tc>
          <w:tcPr>
            <w:tcW w:w="3504" w:type="dxa"/>
          </w:tcPr>
          <w:p w:rsidR="00115906" w:rsidRPr="009B1751" w:rsidRDefault="00115906" w:rsidP="0013094A">
            <w:pPr>
              <w:ind w:right="-1"/>
              <w:rPr>
                <w:rFonts w:ascii="Arial" w:hAnsi="Arial" w:cs="Arial"/>
                <w:sz w:val="16"/>
                <w:szCs w:val="16"/>
              </w:rPr>
            </w:pPr>
            <w:r>
              <w:rPr>
                <w:rFonts w:ascii="Arial" w:hAnsi="Arial" w:cs="Arial"/>
                <w:sz w:val="16"/>
                <w:szCs w:val="16"/>
              </w:rPr>
              <w:t xml:space="preserve">Serviços de </w:t>
            </w:r>
            <w:proofErr w:type="gramStart"/>
            <w:r>
              <w:rPr>
                <w:rFonts w:ascii="Arial" w:hAnsi="Arial" w:cs="Arial"/>
                <w:sz w:val="16"/>
                <w:szCs w:val="16"/>
              </w:rPr>
              <w:t>terceiro pessoa</w:t>
            </w:r>
            <w:proofErr w:type="gramEnd"/>
            <w:r>
              <w:rPr>
                <w:rFonts w:ascii="Arial" w:hAnsi="Arial" w:cs="Arial"/>
                <w:sz w:val="16"/>
                <w:szCs w:val="16"/>
              </w:rPr>
              <w:t xml:space="preserve"> jurídica</w:t>
            </w:r>
          </w:p>
        </w:tc>
      </w:tr>
    </w:tbl>
    <w:p w:rsidR="00442F92" w:rsidRPr="0068505B" w:rsidRDefault="00442F92" w:rsidP="00442F92">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68505B">
        <w:rPr>
          <w:rFonts w:ascii="Arial" w:hAnsi="Arial" w:cs="Arial"/>
          <w:b/>
          <w:sz w:val="22"/>
          <w:szCs w:val="22"/>
          <w:lang w:val="pt-PT"/>
        </w:rPr>
        <w:t>I - Da CONTRATADA</w:t>
      </w:r>
    </w:p>
    <w:p w:rsidR="00115906" w:rsidRDefault="00442F92" w:rsidP="00442F92">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 xml:space="preserve">A </w:t>
      </w:r>
      <w:r>
        <w:rPr>
          <w:rFonts w:ascii="Arial" w:hAnsi="Arial" w:cs="Arial"/>
          <w:sz w:val="22"/>
          <w:szCs w:val="22"/>
          <w:lang w:val="pt-PT"/>
        </w:rPr>
        <w:t xml:space="preserve">a prestação dos serviços deverá ser contínua e programada com </w:t>
      </w:r>
      <w:r w:rsidR="00115906">
        <w:rPr>
          <w:rFonts w:ascii="Arial" w:hAnsi="Arial" w:cs="Arial"/>
          <w:sz w:val="22"/>
          <w:szCs w:val="22"/>
          <w:lang w:val="pt-PT"/>
        </w:rPr>
        <w:t>fornecimento do software e treinamento do usuários, além de manutenção de equipe integrada responsável pela manutenção e funcionamento dos sistemas;</w:t>
      </w:r>
    </w:p>
    <w:p w:rsidR="00442F92" w:rsidRPr="009B1751" w:rsidRDefault="00442F92" w:rsidP="00442F92">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 xml:space="preserve">observar para </w:t>
      </w:r>
      <w:r>
        <w:rPr>
          <w:rFonts w:ascii="Arial" w:hAnsi="Arial" w:cs="Arial"/>
          <w:sz w:val="22"/>
          <w:szCs w:val="22"/>
          <w:lang w:val="pt-PT"/>
        </w:rPr>
        <w:t>os serviços</w:t>
      </w:r>
      <w:r w:rsidRPr="009B1751">
        <w:rPr>
          <w:rFonts w:ascii="Arial" w:hAnsi="Arial" w:cs="Arial"/>
          <w:sz w:val="22"/>
          <w:szCs w:val="22"/>
          <w:lang w:val="pt-PT"/>
        </w:rPr>
        <w:t xml:space="preserve">, seja ele de que tipo for, as normas adequadas relativas a </w:t>
      </w:r>
      <w:r>
        <w:rPr>
          <w:rFonts w:ascii="Arial" w:hAnsi="Arial" w:cs="Arial"/>
          <w:sz w:val="22"/>
          <w:szCs w:val="22"/>
          <w:lang w:val="pt-PT"/>
        </w:rPr>
        <w:t>a boa técnica e responsbilidada de informações prestadas;</w:t>
      </w:r>
    </w:p>
    <w:p w:rsidR="00442F92" w:rsidRPr="009B1751" w:rsidRDefault="00442F92" w:rsidP="00442F92">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w:t>
      </w:r>
      <w:r>
        <w:rPr>
          <w:rFonts w:ascii="Arial" w:hAnsi="Arial" w:cs="Arial"/>
          <w:sz w:val="22"/>
          <w:szCs w:val="22"/>
          <w:lang w:val="pt-PT"/>
        </w:rPr>
        <w:t>tado a si adjudicado;</w:t>
      </w:r>
    </w:p>
    <w:p w:rsidR="00442F92" w:rsidRPr="009B1751" w:rsidRDefault="00442F92" w:rsidP="00442F92">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442F92" w:rsidRPr="009B1751" w:rsidRDefault="00442F92" w:rsidP="00442F92">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442F92" w:rsidRPr="009B1751" w:rsidRDefault="00442F92" w:rsidP="00442F92">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442F92" w:rsidRPr="009B1751" w:rsidRDefault="00442F92" w:rsidP="00442F92">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w:t>
      </w:r>
      <w:r>
        <w:rPr>
          <w:rFonts w:ascii="Arial" w:hAnsi="Arial" w:cs="Arial"/>
          <w:sz w:val="22"/>
          <w:szCs w:val="22"/>
          <w:lang w:val="pt-PT"/>
        </w:rPr>
        <w:t>prestar os serviços de acordo com os termos</w:t>
      </w:r>
      <w:r w:rsidRPr="009B1751">
        <w:rPr>
          <w:rFonts w:ascii="Arial" w:hAnsi="Arial" w:cs="Arial"/>
          <w:sz w:val="22"/>
          <w:szCs w:val="22"/>
          <w:lang w:val="pt-PT"/>
        </w:rPr>
        <w:t xml:space="preserve"> cosntantes do Termo de Referência</w:t>
      </w:r>
      <w:r>
        <w:rPr>
          <w:rFonts w:ascii="Arial" w:hAnsi="Arial" w:cs="Arial"/>
          <w:sz w:val="22"/>
          <w:szCs w:val="22"/>
          <w:lang w:val="pt-PT"/>
        </w:rPr>
        <w:t xml:space="preserve"> do edital</w:t>
      </w:r>
      <w:r w:rsidRPr="009B1751">
        <w:rPr>
          <w:rFonts w:ascii="Arial" w:hAnsi="Arial" w:cs="Arial"/>
          <w:sz w:val="22"/>
          <w:szCs w:val="22"/>
          <w:lang w:val="pt-PT"/>
        </w:rPr>
        <w:t>.</w:t>
      </w:r>
    </w:p>
    <w:p w:rsidR="00442F92" w:rsidRPr="009B1751" w:rsidRDefault="00442F92" w:rsidP="00442F92">
      <w:pPr>
        <w:widowControl w:val="0"/>
        <w:tabs>
          <w:tab w:val="left" w:pos="170"/>
        </w:tabs>
        <w:autoSpaceDE w:val="0"/>
        <w:autoSpaceDN w:val="0"/>
        <w:adjustRightInd w:val="0"/>
        <w:ind w:right="-1"/>
        <w:jc w:val="both"/>
        <w:rPr>
          <w:rFonts w:ascii="Arial" w:hAnsi="Arial" w:cs="Arial"/>
          <w:sz w:val="22"/>
          <w:szCs w:val="22"/>
          <w:lang w:val="pt-PT"/>
        </w:rPr>
      </w:pPr>
    </w:p>
    <w:p w:rsidR="00442F92" w:rsidRPr="009B1751" w:rsidRDefault="00442F92" w:rsidP="00442F92">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442F92" w:rsidRPr="009B1751" w:rsidRDefault="00442F92" w:rsidP="00442F92">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442F92" w:rsidRPr="009B1751" w:rsidRDefault="00442F92" w:rsidP="00442F92">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442F92" w:rsidRPr="009B1751" w:rsidRDefault="00442F92" w:rsidP="00442F92">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442F92" w:rsidRPr="009B1751" w:rsidRDefault="00442F92" w:rsidP="00442F92">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442F92" w:rsidRPr="009B1751" w:rsidRDefault="00442F92" w:rsidP="00442F92">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442F92" w:rsidRPr="009B1751" w:rsidRDefault="00442F92" w:rsidP="00442F92">
      <w:pPr>
        <w:widowControl w:val="0"/>
        <w:tabs>
          <w:tab w:val="left" w:pos="204"/>
        </w:tabs>
        <w:autoSpaceDE w:val="0"/>
        <w:autoSpaceDN w:val="0"/>
        <w:adjustRightInd w:val="0"/>
        <w:ind w:right="-1"/>
        <w:jc w:val="both"/>
        <w:rPr>
          <w:rFonts w:ascii="Arial" w:hAnsi="Arial" w:cs="Arial"/>
          <w:b/>
          <w:bCs/>
          <w:sz w:val="22"/>
          <w:szCs w:val="22"/>
          <w:lang w:val="pt-PT"/>
        </w:rPr>
      </w:pPr>
    </w:p>
    <w:p w:rsidR="00442F92" w:rsidRPr="009B1751" w:rsidRDefault="00442F92" w:rsidP="00442F9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442F92" w:rsidRPr="009B1751" w:rsidRDefault="00442F92" w:rsidP="00442F92">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442F92" w:rsidRPr="009B1751" w:rsidRDefault="00442F92" w:rsidP="00442F92">
      <w:pPr>
        <w:widowControl w:val="0"/>
        <w:tabs>
          <w:tab w:val="left" w:pos="170"/>
        </w:tabs>
        <w:autoSpaceDE w:val="0"/>
        <w:autoSpaceDN w:val="0"/>
        <w:adjustRightInd w:val="0"/>
        <w:ind w:right="-1"/>
        <w:jc w:val="both"/>
        <w:rPr>
          <w:rFonts w:ascii="Arial" w:hAnsi="Arial" w:cs="Arial"/>
          <w:sz w:val="22"/>
          <w:szCs w:val="22"/>
          <w:lang w:val="pt-PT"/>
        </w:rPr>
      </w:pPr>
    </w:p>
    <w:p w:rsidR="00442F92" w:rsidRPr="009B1751" w:rsidRDefault="00442F92" w:rsidP="00376E26">
      <w:pPr>
        <w:widowControl w:val="0"/>
        <w:numPr>
          <w:ilvl w:val="0"/>
          <w:numId w:val="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442F92" w:rsidRPr="009B1751" w:rsidRDefault="00442F92" w:rsidP="00376E26">
      <w:pPr>
        <w:widowControl w:val="0"/>
        <w:numPr>
          <w:ilvl w:val="0"/>
          <w:numId w:val="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442F92" w:rsidRPr="009B1751" w:rsidRDefault="00442F92" w:rsidP="00376E26">
      <w:pPr>
        <w:widowControl w:val="0"/>
        <w:numPr>
          <w:ilvl w:val="0"/>
          <w:numId w:val="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442F92" w:rsidRPr="009B1751" w:rsidRDefault="00442F92" w:rsidP="00376E26">
      <w:pPr>
        <w:widowControl w:val="0"/>
        <w:numPr>
          <w:ilvl w:val="0"/>
          <w:numId w:val="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442F92" w:rsidRPr="009B1751" w:rsidRDefault="00442F92" w:rsidP="00442F92">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442F92" w:rsidRPr="009B1751" w:rsidRDefault="00442F92" w:rsidP="00376E26">
      <w:pPr>
        <w:widowControl w:val="0"/>
        <w:numPr>
          <w:ilvl w:val="0"/>
          <w:numId w:val="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442F92" w:rsidRPr="009B1751" w:rsidRDefault="00442F92" w:rsidP="00376E26">
      <w:pPr>
        <w:widowControl w:val="0"/>
        <w:numPr>
          <w:ilvl w:val="0"/>
          <w:numId w:val="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442F92" w:rsidRPr="009B1751" w:rsidRDefault="00442F92" w:rsidP="00376E26">
      <w:pPr>
        <w:widowControl w:val="0"/>
        <w:numPr>
          <w:ilvl w:val="0"/>
          <w:numId w:val="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442F92" w:rsidRPr="009B1751" w:rsidRDefault="00442F92" w:rsidP="00376E26">
      <w:pPr>
        <w:widowControl w:val="0"/>
        <w:numPr>
          <w:ilvl w:val="0"/>
          <w:numId w:val="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442F92" w:rsidRPr="009B1751" w:rsidRDefault="00442F92" w:rsidP="00442F92">
      <w:pPr>
        <w:widowControl w:val="0"/>
        <w:tabs>
          <w:tab w:val="left" w:pos="170"/>
        </w:tabs>
        <w:autoSpaceDE w:val="0"/>
        <w:autoSpaceDN w:val="0"/>
        <w:adjustRightInd w:val="0"/>
        <w:ind w:right="-1"/>
        <w:jc w:val="both"/>
        <w:rPr>
          <w:rFonts w:ascii="Arial" w:hAnsi="Arial" w:cs="Arial"/>
          <w:sz w:val="22"/>
          <w:szCs w:val="22"/>
          <w:lang w:val="pt-PT"/>
        </w:rPr>
      </w:pPr>
    </w:p>
    <w:p w:rsidR="00442F92" w:rsidRPr="009B1751" w:rsidRDefault="00442F92" w:rsidP="00442F9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442F92" w:rsidRPr="009B1751" w:rsidRDefault="00442F92" w:rsidP="00442F92">
      <w:pPr>
        <w:widowControl w:val="0"/>
        <w:tabs>
          <w:tab w:val="left" w:pos="204"/>
        </w:tabs>
        <w:autoSpaceDE w:val="0"/>
        <w:autoSpaceDN w:val="0"/>
        <w:adjustRightInd w:val="0"/>
        <w:ind w:right="-1"/>
        <w:jc w:val="both"/>
        <w:rPr>
          <w:rFonts w:ascii="Arial" w:hAnsi="Arial" w:cs="Arial"/>
          <w:sz w:val="22"/>
          <w:szCs w:val="22"/>
          <w:lang w:val="pt-PT"/>
        </w:rPr>
      </w:pPr>
    </w:p>
    <w:p w:rsidR="00442F92" w:rsidRPr="009B1751" w:rsidRDefault="00442F92" w:rsidP="00442F92">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  DAS PENALIDADES</w:t>
      </w:r>
    </w:p>
    <w:p w:rsidR="00442F92" w:rsidRPr="009B1751" w:rsidRDefault="00442F92" w:rsidP="00442F92">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442F92" w:rsidRPr="009B1751" w:rsidRDefault="00442F92" w:rsidP="00376E26">
      <w:pPr>
        <w:widowControl w:val="0"/>
        <w:numPr>
          <w:ilvl w:val="0"/>
          <w:numId w:val="8"/>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442F92" w:rsidRPr="009B1751" w:rsidRDefault="00442F92" w:rsidP="00376E26">
      <w:pPr>
        <w:widowControl w:val="0"/>
        <w:numPr>
          <w:ilvl w:val="0"/>
          <w:numId w:val="8"/>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442F92" w:rsidRPr="009B1751" w:rsidRDefault="00442F92" w:rsidP="00376E26">
      <w:pPr>
        <w:widowControl w:val="0"/>
        <w:numPr>
          <w:ilvl w:val="0"/>
          <w:numId w:val="8"/>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442F92" w:rsidRPr="009B1751" w:rsidRDefault="00442F92" w:rsidP="00376E26">
      <w:pPr>
        <w:widowControl w:val="0"/>
        <w:numPr>
          <w:ilvl w:val="0"/>
          <w:numId w:val="8"/>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442F92" w:rsidRPr="009B1751" w:rsidRDefault="00442F92" w:rsidP="00442F92">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442F92" w:rsidRPr="009B1751" w:rsidRDefault="00442F92" w:rsidP="00442F92">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442F92" w:rsidRPr="009B1751" w:rsidRDefault="00442F92" w:rsidP="00442F92">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442F92" w:rsidRPr="009B1751" w:rsidRDefault="00442F92" w:rsidP="00442F9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442F92" w:rsidRPr="009B1751" w:rsidRDefault="00442F92" w:rsidP="00442F92">
      <w:pPr>
        <w:pStyle w:val="Corpodetexto"/>
        <w:ind w:right="-1"/>
        <w:rPr>
          <w:b/>
        </w:rPr>
      </w:pPr>
      <w:r w:rsidRPr="009B1751">
        <w:lastRenderedPageBreak/>
        <w:t xml:space="preserve">A fiscalização da execução do contrato será exercida por representantes do CONTRATANTE, </w:t>
      </w:r>
      <w:r w:rsidRPr="009B1751">
        <w:rPr>
          <w:b/>
        </w:rPr>
        <w:t xml:space="preserve">Através </w:t>
      </w:r>
      <w:r>
        <w:rPr>
          <w:b/>
        </w:rPr>
        <w:t>do</w:t>
      </w:r>
      <w:r w:rsidRPr="009B1751">
        <w:rPr>
          <w:b/>
        </w:rPr>
        <w:t xml:space="preserve">Secretário de </w:t>
      </w:r>
      <w:r>
        <w:rPr>
          <w:b/>
        </w:rPr>
        <w:t>Administração</w:t>
      </w:r>
      <w:r w:rsidRPr="009B1751">
        <w:rPr>
          <w:b/>
        </w:rPr>
        <w:t>.</w:t>
      </w:r>
    </w:p>
    <w:p w:rsidR="00442F92" w:rsidRPr="009B1751" w:rsidRDefault="00442F92" w:rsidP="00442F9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442F92" w:rsidRPr="009B1751" w:rsidRDefault="00442F92" w:rsidP="00442F9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442F92" w:rsidRPr="009B1751" w:rsidRDefault="00442F92" w:rsidP="00442F92">
      <w:pPr>
        <w:widowControl w:val="0"/>
        <w:tabs>
          <w:tab w:val="left" w:pos="204"/>
        </w:tabs>
        <w:autoSpaceDE w:val="0"/>
        <w:autoSpaceDN w:val="0"/>
        <w:adjustRightInd w:val="0"/>
        <w:ind w:left="709" w:right="-1"/>
        <w:jc w:val="both"/>
        <w:rPr>
          <w:rFonts w:ascii="Arial" w:hAnsi="Arial" w:cs="Arial"/>
          <w:sz w:val="22"/>
          <w:szCs w:val="22"/>
          <w:lang w:val="pt-PT"/>
        </w:rPr>
      </w:pPr>
    </w:p>
    <w:p w:rsidR="00442F92" w:rsidRPr="009B1751" w:rsidRDefault="00442F92" w:rsidP="00442F92">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442F92" w:rsidRPr="009B1751" w:rsidRDefault="00442F92" w:rsidP="00442F92">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442F92" w:rsidRPr="009B1751" w:rsidRDefault="00442F92" w:rsidP="00442F92">
      <w:pPr>
        <w:widowControl w:val="0"/>
        <w:tabs>
          <w:tab w:val="left" w:pos="204"/>
        </w:tabs>
        <w:autoSpaceDE w:val="0"/>
        <w:autoSpaceDN w:val="0"/>
        <w:adjustRightInd w:val="0"/>
        <w:ind w:right="-1"/>
        <w:jc w:val="both"/>
        <w:outlineLvl w:val="0"/>
        <w:rPr>
          <w:rFonts w:ascii="Arial" w:hAnsi="Arial" w:cs="Arial"/>
          <w:b/>
          <w:sz w:val="22"/>
          <w:szCs w:val="22"/>
          <w:lang w:val="pt-PT"/>
        </w:rPr>
      </w:pPr>
    </w:p>
    <w:p w:rsidR="00442F92" w:rsidRPr="009B1751" w:rsidRDefault="00442F92" w:rsidP="00442F9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442F92" w:rsidRPr="009B1751" w:rsidRDefault="00442F92" w:rsidP="00442F9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442F92" w:rsidRPr="009B1751" w:rsidRDefault="00442F92" w:rsidP="00442F9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442F92" w:rsidRPr="009B1751" w:rsidRDefault="00442F92" w:rsidP="00442F92">
      <w:pPr>
        <w:widowControl w:val="0"/>
        <w:tabs>
          <w:tab w:val="left" w:pos="204"/>
        </w:tabs>
        <w:autoSpaceDE w:val="0"/>
        <w:autoSpaceDN w:val="0"/>
        <w:adjustRightInd w:val="0"/>
        <w:ind w:right="-1"/>
        <w:jc w:val="both"/>
        <w:rPr>
          <w:rFonts w:ascii="Arial" w:hAnsi="Arial" w:cs="Arial"/>
          <w:sz w:val="22"/>
          <w:szCs w:val="22"/>
          <w:lang w:val="pt-PT"/>
        </w:rPr>
      </w:pPr>
    </w:p>
    <w:p w:rsidR="00442F92" w:rsidRPr="009B1751" w:rsidRDefault="00442F92" w:rsidP="00442F9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442F92" w:rsidRPr="009B1751" w:rsidRDefault="00442F92" w:rsidP="00442F9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442F92" w:rsidRPr="009B1751" w:rsidRDefault="00442F92" w:rsidP="00442F9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vedado à CONTRATADA subcontratar  total  ou parcialmente o fornecimento.</w:t>
      </w:r>
    </w:p>
    <w:p w:rsidR="00442F92" w:rsidRPr="009B1751" w:rsidRDefault="00442F92" w:rsidP="00442F92">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Pr="009B1751">
        <w:rPr>
          <w:rFonts w:ascii="Arial" w:hAnsi="Arial" w:cs="Arial"/>
          <w:b/>
          <w:sz w:val="22"/>
          <w:szCs w:val="22"/>
          <w:lang w:val="pt-PT"/>
        </w:rPr>
        <w:t>31/12/2018</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442F92" w:rsidRPr="009B1751" w:rsidRDefault="00442F92" w:rsidP="00442F92">
      <w:pPr>
        <w:widowControl w:val="0"/>
        <w:tabs>
          <w:tab w:val="left" w:pos="204"/>
        </w:tabs>
        <w:autoSpaceDE w:val="0"/>
        <w:autoSpaceDN w:val="0"/>
        <w:adjustRightInd w:val="0"/>
        <w:ind w:right="-1"/>
        <w:jc w:val="both"/>
        <w:rPr>
          <w:rFonts w:ascii="Arial" w:hAnsi="Arial" w:cs="Arial"/>
          <w:sz w:val="24"/>
          <w:szCs w:val="24"/>
        </w:rPr>
      </w:pPr>
    </w:p>
    <w:p w:rsidR="00442F92" w:rsidRPr="009B1751" w:rsidRDefault="00442F92" w:rsidP="00442F92">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442F92" w:rsidRPr="009B1751" w:rsidRDefault="00442F92" w:rsidP="00442F92">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A CONTRATANTE providenciará a publicação desde contrato de acordo com o Art.88 da Lei Orgânica Municipal.</w:t>
      </w:r>
    </w:p>
    <w:p w:rsidR="00442F92" w:rsidRPr="009B1751" w:rsidRDefault="00442F92" w:rsidP="00442F92">
      <w:pPr>
        <w:widowControl w:val="0"/>
        <w:tabs>
          <w:tab w:val="left" w:pos="204"/>
        </w:tabs>
        <w:autoSpaceDE w:val="0"/>
        <w:autoSpaceDN w:val="0"/>
        <w:adjustRightInd w:val="0"/>
        <w:ind w:right="-1"/>
        <w:jc w:val="both"/>
        <w:rPr>
          <w:rFonts w:ascii="Arial" w:hAnsi="Arial" w:cs="Arial"/>
          <w:sz w:val="24"/>
          <w:szCs w:val="24"/>
        </w:rPr>
      </w:pPr>
    </w:p>
    <w:p w:rsidR="00442F92" w:rsidRPr="009B1751" w:rsidRDefault="00442F92" w:rsidP="00442F92">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442F92" w:rsidRPr="009B1751" w:rsidRDefault="00442F92" w:rsidP="00442F92">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442F92" w:rsidRPr="009B1751" w:rsidRDefault="00442F92" w:rsidP="00442F92">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442F92" w:rsidRPr="009B1751" w:rsidRDefault="00442F92" w:rsidP="00442F92">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442F92" w:rsidRPr="009B1751" w:rsidRDefault="00442F92" w:rsidP="00442F92">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 de ................. de 2018.</w:t>
      </w:r>
    </w:p>
    <w:p w:rsidR="00442F92" w:rsidRPr="009B1751" w:rsidRDefault="00442F92" w:rsidP="00442F92">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442F92" w:rsidRPr="009B1751" w:rsidRDefault="00442F92" w:rsidP="00442F92">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442F92" w:rsidRPr="009B1751" w:rsidRDefault="00442F92" w:rsidP="00442F92">
      <w:pPr>
        <w:ind w:right="-1"/>
        <w:outlineLvl w:val="0"/>
        <w:rPr>
          <w:rFonts w:ascii="Arial" w:hAnsi="Arial" w:cs="Arial"/>
          <w:b/>
          <w:i/>
          <w:sz w:val="22"/>
          <w:szCs w:val="22"/>
        </w:rPr>
      </w:pPr>
      <w:r w:rsidRPr="009B1751">
        <w:rPr>
          <w:rFonts w:ascii="Arial" w:hAnsi="Arial" w:cs="Arial"/>
          <w:b/>
          <w:i/>
          <w:sz w:val="22"/>
          <w:szCs w:val="22"/>
        </w:rPr>
        <w:t>Márcia Cristina Machado Amaral</w:t>
      </w:r>
    </w:p>
    <w:p w:rsidR="00442F92" w:rsidRPr="009B1751" w:rsidRDefault="00442F92" w:rsidP="00442F92">
      <w:pPr>
        <w:ind w:right="-1"/>
        <w:outlineLvl w:val="0"/>
        <w:rPr>
          <w:rFonts w:ascii="Arial" w:hAnsi="Arial" w:cs="Arial"/>
          <w:sz w:val="22"/>
          <w:szCs w:val="22"/>
        </w:rPr>
      </w:pPr>
      <w:r w:rsidRPr="009B1751">
        <w:rPr>
          <w:rFonts w:ascii="Arial" w:hAnsi="Arial" w:cs="Arial"/>
          <w:sz w:val="22"/>
          <w:szCs w:val="22"/>
        </w:rPr>
        <w:t>Prefeita Municipal                                                                        Contratada</w:t>
      </w:r>
    </w:p>
    <w:p w:rsidR="00442F92" w:rsidRPr="009B1751" w:rsidRDefault="00442F92" w:rsidP="00442F92">
      <w:pPr>
        <w:ind w:right="-1"/>
        <w:outlineLvl w:val="0"/>
        <w:rPr>
          <w:rFonts w:ascii="Arial" w:hAnsi="Arial" w:cs="Arial"/>
          <w:sz w:val="22"/>
          <w:szCs w:val="22"/>
        </w:rPr>
      </w:pPr>
    </w:p>
    <w:p w:rsidR="00442F92" w:rsidRPr="009B1751" w:rsidRDefault="00442F92" w:rsidP="00442F92">
      <w:pPr>
        <w:ind w:right="-1"/>
        <w:outlineLvl w:val="0"/>
        <w:rPr>
          <w:rFonts w:ascii="Arial" w:hAnsi="Arial" w:cs="Arial"/>
          <w:sz w:val="22"/>
          <w:szCs w:val="22"/>
        </w:rPr>
      </w:pPr>
      <w:r w:rsidRPr="009B1751">
        <w:rPr>
          <w:rFonts w:ascii="Arial" w:hAnsi="Arial" w:cs="Arial"/>
          <w:sz w:val="22"/>
          <w:szCs w:val="22"/>
        </w:rPr>
        <w:t>TESTEMUNHAS:</w:t>
      </w:r>
    </w:p>
    <w:p w:rsidR="00442F92" w:rsidRPr="009B1751" w:rsidRDefault="00442F92" w:rsidP="00442F92">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442F92" w:rsidRPr="009B1751" w:rsidRDefault="00442F92" w:rsidP="00442F92">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sectPr w:rsidR="00442F92" w:rsidRPr="009B1751" w:rsidSect="00333398">
      <w:headerReference w:type="even" r:id="rId16"/>
      <w:headerReference w:type="default" r:id="rId17"/>
      <w:footerReference w:type="even" r:id="rId18"/>
      <w:footerReference w:type="default" r:id="rId19"/>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7F7" w:rsidRDefault="00F407F7" w:rsidP="00333398">
      <w:r>
        <w:separator/>
      </w:r>
    </w:p>
  </w:endnote>
  <w:endnote w:type="continuationSeparator" w:id="0">
    <w:p w:rsidR="00F407F7" w:rsidRDefault="00F407F7" w:rsidP="0033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31" w:rsidRDefault="00265731" w:rsidP="0033339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65731" w:rsidRDefault="00265731" w:rsidP="0033339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31" w:rsidRDefault="00265731" w:rsidP="0033339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9180C">
      <w:rPr>
        <w:rStyle w:val="Nmerodepgina"/>
        <w:noProof/>
      </w:rPr>
      <w:t>15</w:t>
    </w:r>
    <w:r>
      <w:rPr>
        <w:rStyle w:val="Nmerodepgina"/>
      </w:rPr>
      <w:fldChar w:fldCharType="end"/>
    </w:r>
  </w:p>
  <w:p w:rsidR="00265731" w:rsidRDefault="00265731" w:rsidP="00333398">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31" w:rsidRDefault="00265731" w:rsidP="0033339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65731" w:rsidRDefault="00265731" w:rsidP="00333398">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31" w:rsidRDefault="00265731" w:rsidP="0033339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B66BF">
      <w:rPr>
        <w:rStyle w:val="Nmerodepgina"/>
        <w:noProof/>
      </w:rPr>
      <w:t>53</w:t>
    </w:r>
    <w:r>
      <w:rPr>
        <w:rStyle w:val="Nmerodepgina"/>
      </w:rPr>
      <w:fldChar w:fldCharType="end"/>
    </w:r>
  </w:p>
  <w:p w:rsidR="00265731" w:rsidRDefault="00265731" w:rsidP="0033339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7F7" w:rsidRDefault="00F407F7" w:rsidP="00333398">
      <w:r>
        <w:separator/>
      </w:r>
    </w:p>
  </w:footnote>
  <w:footnote w:type="continuationSeparator" w:id="0">
    <w:p w:rsidR="00F407F7" w:rsidRDefault="00F407F7" w:rsidP="00333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31" w:rsidRDefault="00265731">
    <w:pPr>
      <w:pStyle w:val="Cabealho"/>
    </w:pPr>
    <w:r>
      <w:fldChar w:fldCharType="begin"/>
    </w:r>
    <w:r>
      <w:instrText xml:space="preserve"> TIME \@ "h:mm am/pm" </w:instrText>
    </w:r>
    <w:r>
      <w:fldChar w:fldCharType="separate"/>
    </w:r>
    <w:r w:rsidR="005B66BF">
      <w:rPr>
        <w:noProof/>
      </w:rPr>
      <w:t xml:space="preserve">9:17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265731">
      <w:tc>
        <w:tcPr>
          <w:tcW w:w="9705" w:type="dxa"/>
          <w:gridSpan w:val="2"/>
          <w:shd w:val="clear" w:color="auto" w:fill="FFFFFF"/>
        </w:tcPr>
        <w:p w:rsidR="00265731" w:rsidRPr="001A1F24" w:rsidRDefault="00265731" w:rsidP="00333398">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6192" behindDoc="0" locked="0" layoutInCell="1" allowOverlap="1" wp14:anchorId="09F543DB" wp14:editId="2138EDDF">
                <wp:simplePos x="0" y="0"/>
                <wp:positionH relativeFrom="column">
                  <wp:posOffset>5222240</wp:posOffset>
                </wp:positionH>
                <wp:positionV relativeFrom="paragraph">
                  <wp:posOffset>-2540</wp:posOffset>
                </wp:positionV>
                <wp:extent cx="774700" cy="628650"/>
                <wp:effectExtent l="19050" t="0" r="635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58240" behindDoc="0" locked="0" layoutInCell="1" allowOverlap="1" wp14:anchorId="200A382A" wp14:editId="431966EB">
                <wp:simplePos x="0" y="0"/>
                <wp:positionH relativeFrom="column">
                  <wp:posOffset>60960</wp:posOffset>
                </wp:positionH>
                <wp:positionV relativeFrom="paragraph">
                  <wp:posOffset>38735</wp:posOffset>
                </wp:positionV>
                <wp:extent cx="716280" cy="580390"/>
                <wp:effectExtent l="0" t="0" r="762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265731">
      <w:tc>
        <w:tcPr>
          <w:tcW w:w="9705" w:type="dxa"/>
          <w:gridSpan w:val="2"/>
          <w:shd w:val="clear" w:color="auto" w:fill="FFFFFF"/>
        </w:tcPr>
        <w:p w:rsidR="00265731" w:rsidRPr="001A1F24" w:rsidRDefault="00265731" w:rsidP="00333398">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265731">
      <w:tc>
        <w:tcPr>
          <w:tcW w:w="9705" w:type="dxa"/>
          <w:gridSpan w:val="2"/>
          <w:shd w:val="clear" w:color="auto" w:fill="FFFFFF"/>
        </w:tcPr>
        <w:p w:rsidR="00265731" w:rsidRPr="001A1F24" w:rsidRDefault="00265731" w:rsidP="00333398">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018/2018</w:t>
          </w:r>
        </w:p>
      </w:tc>
    </w:tr>
    <w:tr w:rsidR="00265731">
      <w:trPr>
        <w:cantSplit/>
      </w:trPr>
      <w:tc>
        <w:tcPr>
          <w:tcW w:w="4888" w:type="dxa"/>
          <w:shd w:val="clear" w:color="auto" w:fill="FFFFFF"/>
        </w:tcPr>
        <w:p w:rsidR="00265731" w:rsidRPr="0025625F" w:rsidRDefault="00265731" w:rsidP="00333398">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p>
      </w:tc>
      <w:tc>
        <w:tcPr>
          <w:tcW w:w="4817" w:type="dxa"/>
          <w:shd w:val="clear" w:color="auto" w:fill="FFFFFF"/>
        </w:tcPr>
        <w:p w:rsidR="00265731" w:rsidRPr="0025625F" w:rsidRDefault="00265731" w:rsidP="00333398">
          <w:pPr>
            <w:pStyle w:val="Ttulo1"/>
            <w:spacing w:before="120"/>
            <w:ind w:left="262"/>
            <w:rPr>
              <w:rFonts w:eastAsia="Times New Roman" w:cs="Arial"/>
              <w:sz w:val="16"/>
              <w:szCs w:val="16"/>
            </w:rPr>
          </w:pPr>
          <w:r w:rsidRPr="0025625F">
            <w:rPr>
              <w:rFonts w:eastAsia="Times New Roman" w:cs="Arial"/>
              <w:sz w:val="16"/>
              <w:szCs w:val="16"/>
            </w:rPr>
            <w:t>PREGÃO PRESENCIAL</w:t>
          </w:r>
          <w:r>
            <w:rPr>
              <w:rFonts w:cs="Arial"/>
              <w:sz w:val="16"/>
              <w:szCs w:val="16"/>
            </w:rPr>
            <w:t xml:space="preserve"> Nº. 011/2018</w:t>
          </w:r>
        </w:p>
      </w:tc>
    </w:tr>
    <w:tr w:rsidR="00265731" w:rsidTr="00333398">
      <w:trPr>
        <w:cantSplit/>
        <w:trHeight w:val="122"/>
      </w:trPr>
      <w:tc>
        <w:tcPr>
          <w:tcW w:w="4888" w:type="dxa"/>
          <w:shd w:val="clear" w:color="auto" w:fill="FFFFFF"/>
        </w:tcPr>
        <w:p w:rsidR="00265731" w:rsidRPr="0025625F" w:rsidRDefault="00265731" w:rsidP="00333398">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4817" w:type="dxa"/>
          <w:shd w:val="clear" w:color="auto" w:fill="FFFFFF"/>
        </w:tcPr>
        <w:p w:rsidR="00265731" w:rsidRPr="0025625F" w:rsidRDefault="00265731" w:rsidP="00333398">
          <w:pPr>
            <w:spacing w:after="120"/>
            <w:jc w:val="center"/>
            <w:rPr>
              <w:rFonts w:ascii="Arial" w:hAnsi="Arial" w:cs="Arial"/>
              <w:b/>
              <w:sz w:val="16"/>
              <w:szCs w:val="16"/>
            </w:rPr>
          </w:pPr>
          <w:r>
            <w:rPr>
              <w:rFonts w:ascii="Arial" w:hAnsi="Arial" w:cs="Arial"/>
              <w:b/>
              <w:sz w:val="16"/>
              <w:szCs w:val="16"/>
            </w:rPr>
            <w:t>LOCAÇÃO DE SOFTWARE DE GESTÃO DE SAÚDE</w:t>
          </w:r>
        </w:p>
      </w:tc>
    </w:tr>
  </w:tbl>
  <w:p w:rsidR="00265731" w:rsidRPr="007D6B55" w:rsidRDefault="00265731" w:rsidP="00333398">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31" w:rsidRDefault="00265731">
    <w:pPr>
      <w:pStyle w:val="Cabealho"/>
    </w:pPr>
    <w:r>
      <w:fldChar w:fldCharType="begin"/>
    </w:r>
    <w:r>
      <w:instrText xml:space="preserve"> TIME \@ "h:mm am/pm" </w:instrText>
    </w:r>
    <w:r>
      <w:fldChar w:fldCharType="separate"/>
    </w:r>
    <w:r w:rsidR="005B66BF">
      <w:rPr>
        <w:noProof/>
      </w:rPr>
      <w:t xml:space="preserve">9:17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265731" w:rsidTr="00A51534">
      <w:tc>
        <w:tcPr>
          <w:tcW w:w="9705" w:type="dxa"/>
          <w:gridSpan w:val="2"/>
          <w:shd w:val="clear" w:color="auto" w:fill="FFFFFF"/>
        </w:tcPr>
        <w:p w:rsidR="00265731" w:rsidRPr="001A1F24" w:rsidRDefault="00265731" w:rsidP="00A51534">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4556A846" wp14:editId="2882541B">
                <wp:simplePos x="0" y="0"/>
                <wp:positionH relativeFrom="column">
                  <wp:posOffset>5222240</wp:posOffset>
                </wp:positionH>
                <wp:positionV relativeFrom="paragraph">
                  <wp:posOffset>-2540</wp:posOffset>
                </wp:positionV>
                <wp:extent cx="774700" cy="628650"/>
                <wp:effectExtent l="19050" t="0" r="635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1312" behindDoc="0" locked="0" layoutInCell="1" allowOverlap="1" wp14:anchorId="2AE15F02" wp14:editId="2306A958">
                <wp:simplePos x="0" y="0"/>
                <wp:positionH relativeFrom="column">
                  <wp:posOffset>60960</wp:posOffset>
                </wp:positionH>
                <wp:positionV relativeFrom="paragraph">
                  <wp:posOffset>38735</wp:posOffset>
                </wp:positionV>
                <wp:extent cx="716280" cy="580390"/>
                <wp:effectExtent l="0" t="0" r="762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265731" w:rsidTr="00A51534">
      <w:tc>
        <w:tcPr>
          <w:tcW w:w="9705" w:type="dxa"/>
          <w:gridSpan w:val="2"/>
          <w:shd w:val="clear" w:color="auto" w:fill="FFFFFF"/>
        </w:tcPr>
        <w:p w:rsidR="00265731" w:rsidRPr="001A1F24" w:rsidRDefault="00265731" w:rsidP="00A51534">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265731" w:rsidTr="00A51534">
      <w:tc>
        <w:tcPr>
          <w:tcW w:w="9705" w:type="dxa"/>
          <w:gridSpan w:val="2"/>
          <w:shd w:val="clear" w:color="auto" w:fill="FFFFFF"/>
        </w:tcPr>
        <w:p w:rsidR="00265731" w:rsidRPr="001A1F24" w:rsidRDefault="00265731" w:rsidP="00A51534">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018/2018</w:t>
          </w:r>
        </w:p>
      </w:tc>
    </w:tr>
    <w:tr w:rsidR="00265731" w:rsidTr="00A51534">
      <w:trPr>
        <w:cantSplit/>
      </w:trPr>
      <w:tc>
        <w:tcPr>
          <w:tcW w:w="4888" w:type="dxa"/>
          <w:shd w:val="clear" w:color="auto" w:fill="FFFFFF"/>
        </w:tcPr>
        <w:p w:rsidR="00265731" w:rsidRPr="0025625F" w:rsidRDefault="00265731" w:rsidP="00A51534">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p>
      </w:tc>
      <w:tc>
        <w:tcPr>
          <w:tcW w:w="4817" w:type="dxa"/>
          <w:shd w:val="clear" w:color="auto" w:fill="FFFFFF"/>
        </w:tcPr>
        <w:p w:rsidR="00265731" w:rsidRPr="0025625F" w:rsidRDefault="00265731" w:rsidP="00A51534">
          <w:pPr>
            <w:pStyle w:val="Ttulo1"/>
            <w:spacing w:before="120"/>
            <w:ind w:left="262"/>
            <w:rPr>
              <w:rFonts w:eastAsia="Times New Roman" w:cs="Arial"/>
              <w:sz w:val="16"/>
              <w:szCs w:val="16"/>
            </w:rPr>
          </w:pPr>
          <w:r w:rsidRPr="0025625F">
            <w:rPr>
              <w:rFonts w:eastAsia="Times New Roman" w:cs="Arial"/>
              <w:sz w:val="16"/>
              <w:szCs w:val="16"/>
            </w:rPr>
            <w:t>PREGÃO PRESENCIAL</w:t>
          </w:r>
          <w:r>
            <w:rPr>
              <w:rFonts w:cs="Arial"/>
              <w:sz w:val="16"/>
              <w:szCs w:val="16"/>
            </w:rPr>
            <w:t xml:space="preserve"> Nº. 011/2018</w:t>
          </w:r>
        </w:p>
      </w:tc>
    </w:tr>
    <w:tr w:rsidR="00265731" w:rsidTr="00A51534">
      <w:trPr>
        <w:cantSplit/>
        <w:trHeight w:val="122"/>
      </w:trPr>
      <w:tc>
        <w:tcPr>
          <w:tcW w:w="4888" w:type="dxa"/>
          <w:shd w:val="clear" w:color="auto" w:fill="FFFFFF"/>
        </w:tcPr>
        <w:p w:rsidR="00265731" w:rsidRPr="0025625F" w:rsidRDefault="00265731" w:rsidP="00A51534">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4817" w:type="dxa"/>
          <w:shd w:val="clear" w:color="auto" w:fill="FFFFFF"/>
        </w:tcPr>
        <w:p w:rsidR="00265731" w:rsidRPr="0025625F" w:rsidRDefault="00265731" w:rsidP="00A51534">
          <w:pPr>
            <w:spacing w:after="120"/>
            <w:jc w:val="center"/>
            <w:rPr>
              <w:rFonts w:ascii="Arial" w:hAnsi="Arial" w:cs="Arial"/>
              <w:b/>
              <w:sz w:val="16"/>
              <w:szCs w:val="16"/>
            </w:rPr>
          </w:pPr>
          <w:r>
            <w:rPr>
              <w:rFonts w:ascii="Arial" w:hAnsi="Arial" w:cs="Arial"/>
              <w:b/>
              <w:sz w:val="16"/>
              <w:szCs w:val="16"/>
            </w:rPr>
            <w:t>LOCAÇÃO DE SOFTWARE DE GESTÃO DE SAÚDE</w:t>
          </w:r>
        </w:p>
      </w:tc>
    </w:tr>
  </w:tbl>
  <w:p w:rsidR="00265731" w:rsidRPr="007D6B55" w:rsidRDefault="00265731" w:rsidP="00A51534">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CC0"/>
    <w:multiLevelType w:val="hybridMultilevel"/>
    <w:tmpl w:val="D6D0966E"/>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35B79E8"/>
    <w:multiLevelType w:val="hybridMultilevel"/>
    <w:tmpl w:val="1AD609E8"/>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0AA1044B"/>
    <w:multiLevelType w:val="hybridMultilevel"/>
    <w:tmpl w:val="BE4E431C"/>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0C7772F5"/>
    <w:multiLevelType w:val="hybridMultilevel"/>
    <w:tmpl w:val="C9B85028"/>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6">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1ED680E"/>
    <w:multiLevelType w:val="hybridMultilevel"/>
    <w:tmpl w:val="4D60C6BE"/>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nsid w:val="24B57D9B"/>
    <w:multiLevelType w:val="hybridMultilevel"/>
    <w:tmpl w:val="CECA9D90"/>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084711A"/>
    <w:multiLevelType w:val="hybridMultilevel"/>
    <w:tmpl w:val="9182D388"/>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66A4276"/>
    <w:multiLevelType w:val="hybridMultilevel"/>
    <w:tmpl w:val="E4981B42"/>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3556317"/>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4">
    <w:nsid w:val="459A784C"/>
    <w:multiLevelType w:val="hybridMultilevel"/>
    <w:tmpl w:val="8A14AE1A"/>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461962D8"/>
    <w:multiLevelType w:val="hybridMultilevel"/>
    <w:tmpl w:val="701EB0C8"/>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4B3F6682"/>
    <w:multiLevelType w:val="hybridMultilevel"/>
    <w:tmpl w:val="C388B346"/>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50337235"/>
    <w:multiLevelType w:val="hybridMultilevel"/>
    <w:tmpl w:val="6BF8861A"/>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1E57F70"/>
    <w:multiLevelType w:val="hybridMultilevel"/>
    <w:tmpl w:val="7F78B5D6"/>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336796F"/>
    <w:multiLevelType w:val="hybridMultilevel"/>
    <w:tmpl w:val="F50A25D2"/>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nsid w:val="587553DF"/>
    <w:multiLevelType w:val="hybridMultilevel"/>
    <w:tmpl w:val="194608F2"/>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93F7D1C"/>
    <w:multiLevelType w:val="hybridMultilevel"/>
    <w:tmpl w:val="DAD6BD10"/>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6302005F"/>
    <w:multiLevelType w:val="hybridMultilevel"/>
    <w:tmpl w:val="194608F2"/>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658D2950"/>
    <w:multiLevelType w:val="hybridMultilevel"/>
    <w:tmpl w:val="2E144376"/>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66372975"/>
    <w:multiLevelType w:val="hybridMultilevel"/>
    <w:tmpl w:val="627C8A1E"/>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7044339B"/>
    <w:multiLevelType w:val="hybridMultilevel"/>
    <w:tmpl w:val="09CE80E8"/>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73AD12A9"/>
    <w:multiLevelType w:val="hybridMultilevel"/>
    <w:tmpl w:val="38883560"/>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nsid w:val="7B0E0FC7"/>
    <w:multiLevelType w:val="hybridMultilevel"/>
    <w:tmpl w:val="EE829CF0"/>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nsid w:val="7E3D3216"/>
    <w:multiLevelType w:val="hybridMultilevel"/>
    <w:tmpl w:val="420E8EFA"/>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nsid w:val="7E4610DD"/>
    <w:multiLevelType w:val="hybridMultilevel"/>
    <w:tmpl w:val="2C809BA8"/>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5"/>
  </w:num>
  <w:num w:numId="2">
    <w:abstractNumId w:val="12"/>
  </w:num>
  <w:num w:numId="3">
    <w:abstractNumId w:val="26"/>
  </w:num>
  <w:num w:numId="4">
    <w:abstractNumId w:val="8"/>
  </w:num>
  <w:num w:numId="5">
    <w:abstractNumId w:val="27"/>
  </w:num>
  <w:num w:numId="6">
    <w:abstractNumId w:val="6"/>
  </w:num>
  <w:num w:numId="7">
    <w:abstractNumId w:val="2"/>
  </w:num>
  <w:num w:numId="8">
    <w:abstractNumId w:val="20"/>
  </w:num>
  <w:num w:numId="9">
    <w:abstractNumId w:val="13"/>
  </w:num>
  <w:num w:numId="10">
    <w:abstractNumId w:val="23"/>
  </w:num>
  <w:num w:numId="11">
    <w:abstractNumId w:val="3"/>
  </w:num>
  <w:num w:numId="12">
    <w:abstractNumId w:val="28"/>
  </w:num>
  <w:num w:numId="13">
    <w:abstractNumId w:val="32"/>
  </w:num>
  <w:num w:numId="14">
    <w:abstractNumId w:val="25"/>
  </w:num>
  <w:num w:numId="15">
    <w:abstractNumId w:val="15"/>
  </w:num>
  <w:num w:numId="16">
    <w:abstractNumId w:val="7"/>
  </w:num>
  <w:num w:numId="17">
    <w:abstractNumId w:val="30"/>
  </w:num>
  <w:num w:numId="18">
    <w:abstractNumId w:val="31"/>
  </w:num>
  <w:num w:numId="19">
    <w:abstractNumId w:val="4"/>
  </w:num>
  <w:num w:numId="20">
    <w:abstractNumId w:val="10"/>
  </w:num>
  <w:num w:numId="21">
    <w:abstractNumId w:val="18"/>
  </w:num>
  <w:num w:numId="22">
    <w:abstractNumId w:val="11"/>
  </w:num>
  <w:num w:numId="23">
    <w:abstractNumId w:val="1"/>
  </w:num>
  <w:num w:numId="24">
    <w:abstractNumId w:val="0"/>
  </w:num>
  <w:num w:numId="25">
    <w:abstractNumId w:val="22"/>
  </w:num>
  <w:num w:numId="26">
    <w:abstractNumId w:val="9"/>
  </w:num>
  <w:num w:numId="27">
    <w:abstractNumId w:val="16"/>
  </w:num>
  <w:num w:numId="28">
    <w:abstractNumId w:val="14"/>
  </w:num>
  <w:num w:numId="29">
    <w:abstractNumId w:val="24"/>
  </w:num>
  <w:num w:numId="30">
    <w:abstractNumId w:val="19"/>
  </w:num>
  <w:num w:numId="31">
    <w:abstractNumId w:val="29"/>
  </w:num>
  <w:num w:numId="32">
    <w:abstractNumId w:val="17"/>
  </w:num>
  <w:num w:numId="3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F92"/>
    <w:rsid w:val="0006744E"/>
    <w:rsid w:val="00115906"/>
    <w:rsid w:val="0013094A"/>
    <w:rsid w:val="00265731"/>
    <w:rsid w:val="00333398"/>
    <w:rsid w:val="00376E26"/>
    <w:rsid w:val="00442F92"/>
    <w:rsid w:val="004C411A"/>
    <w:rsid w:val="005B18A3"/>
    <w:rsid w:val="005B66BF"/>
    <w:rsid w:val="009F2DF0"/>
    <w:rsid w:val="00A51534"/>
    <w:rsid w:val="00B4514D"/>
    <w:rsid w:val="00B51F4A"/>
    <w:rsid w:val="00CA7C98"/>
    <w:rsid w:val="00D438C6"/>
    <w:rsid w:val="00E9180C"/>
    <w:rsid w:val="00F407F7"/>
    <w:rsid w:val="00F46C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F9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42F92"/>
    <w:pPr>
      <w:keepNext/>
      <w:jc w:val="center"/>
      <w:outlineLvl w:val="0"/>
    </w:pPr>
    <w:rPr>
      <w:rFonts w:ascii="Arial" w:hAnsi="Arial"/>
      <w:b/>
      <w:sz w:val="24"/>
    </w:rPr>
  </w:style>
  <w:style w:type="paragraph" w:styleId="Ttulo2">
    <w:name w:val="heading 2"/>
    <w:basedOn w:val="Normal"/>
    <w:next w:val="Normal"/>
    <w:link w:val="Ttulo2Char"/>
    <w:qFormat/>
    <w:rsid w:val="00442F92"/>
    <w:pPr>
      <w:keepNext/>
      <w:outlineLvl w:val="1"/>
    </w:pPr>
    <w:rPr>
      <w:rFonts w:ascii="Arial" w:hAnsi="Arial"/>
      <w:sz w:val="24"/>
    </w:rPr>
  </w:style>
  <w:style w:type="paragraph" w:styleId="Ttulo3">
    <w:name w:val="heading 3"/>
    <w:basedOn w:val="Normal"/>
    <w:next w:val="Normal"/>
    <w:link w:val="Ttulo3Char"/>
    <w:qFormat/>
    <w:rsid w:val="00442F9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42F92"/>
    <w:pPr>
      <w:keepNext/>
      <w:jc w:val="center"/>
      <w:outlineLvl w:val="3"/>
    </w:pPr>
    <w:rPr>
      <w:b/>
      <w:bCs/>
      <w:sz w:val="28"/>
      <w:lang w:val="en-US"/>
    </w:rPr>
  </w:style>
  <w:style w:type="paragraph" w:styleId="Ttulo5">
    <w:name w:val="heading 5"/>
    <w:basedOn w:val="Normal"/>
    <w:next w:val="Normal"/>
    <w:link w:val="Ttulo5Char"/>
    <w:qFormat/>
    <w:rsid w:val="00442F92"/>
    <w:pPr>
      <w:spacing w:before="240" w:after="60"/>
      <w:outlineLvl w:val="4"/>
    </w:pPr>
    <w:rPr>
      <w:b/>
      <w:bCs/>
      <w:i/>
      <w:iCs/>
      <w:sz w:val="26"/>
      <w:szCs w:val="26"/>
    </w:rPr>
  </w:style>
  <w:style w:type="paragraph" w:styleId="Ttulo6">
    <w:name w:val="heading 6"/>
    <w:basedOn w:val="Normal"/>
    <w:next w:val="Normal"/>
    <w:link w:val="Ttulo6Char"/>
    <w:qFormat/>
    <w:rsid w:val="00442F92"/>
    <w:pPr>
      <w:keepNext/>
      <w:jc w:val="center"/>
      <w:outlineLvl w:val="5"/>
    </w:pPr>
    <w:rPr>
      <w:rFonts w:eastAsia="Times New Roman"/>
      <w:sz w:val="28"/>
      <w:szCs w:val="24"/>
    </w:rPr>
  </w:style>
  <w:style w:type="paragraph" w:styleId="Ttulo7">
    <w:name w:val="heading 7"/>
    <w:basedOn w:val="Normal"/>
    <w:next w:val="Normal"/>
    <w:link w:val="Ttulo7Char"/>
    <w:qFormat/>
    <w:rsid w:val="00442F9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42F92"/>
    <w:rPr>
      <w:rFonts w:ascii="Arial" w:eastAsia="Batang" w:hAnsi="Arial" w:cs="Times New Roman"/>
      <w:b/>
      <w:sz w:val="24"/>
      <w:szCs w:val="20"/>
      <w:lang w:eastAsia="pt-BR"/>
    </w:rPr>
  </w:style>
  <w:style w:type="character" w:customStyle="1" w:styleId="Ttulo2Char">
    <w:name w:val="Título 2 Char"/>
    <w:basedOn w:val="Fontepargpadro"/>
    <w:link w:val="Ttulo2"/>
    <w:rsid w:val="00442F92"/>
    <w:rPr>
      <w:rFonts w:ascii="Arial" w:eastAsia="Batang" w:hAnsi="Arial" w:cs="Times New Roman"/>
      <w:sz w:val="24"/>
      <w:szCs w:val="20"/>
      <w:lang w:eastAsia="pt-BR"/>
    </w:rPr>
  </w:style>
  <w:style w:type="character" w:customStyle="1" w:styleId="Ttulo3Char">
    <w:name w:val="Título 3 Char"/>
    <w:basedOn w:val="Fontepargpadro"/>
    <w:link w:val="Ttulo3"/>
    <w:rsid w:val="00442F9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42F9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42F9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42F9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42F9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42F9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42F92"/>
    <w:rPr>
      <w:rFonts w:ascii="Arial" w:eastAsia="Batang" w:hAnsi="Arial" w:cs="Arial"/>
      <w:lang w:val="pt-PT" w:eastAsia="pt-BR"/>
    </w:rPr>
  </w:style>
  <w:style w:type="paragraph" w:styleId="Cabealho">
    <w:name w:val="header"/>
    <w:basedOn w:val="Normal"/>
    <w:link w:val="CabealhoChar"/>
    <w:rsid w:val="00442F92"/>
    <w:pPr>
      <w:tabs>
        <w:tab w:val="center" w:pos="4419"/>
        <w:tab w:val="right" w:pos="8838"/>
      </w:tabs>
    </w:pPr>
  </w:style>
  <w:style w:type="character" w:customStyle="1" w:styleId="CabealhoChar">
    <w:name w:val="Cabeçalho Char"/>
    <w:basedOn w:val="Fontepargpadro"/>
    <w:link w:val="Cabealho"/>
    <w:rsid w:val="00442F92"/>
    <w:rPr>
      <w:rFonts w:ascii="Times New Roman" w:eastAsia="Batang" w:hAnsi="Times New Roman" w:cs="Times New Roman"/>
      <w:sz w:val="20"/>
      <w:szCs w:val="20"/>
      <w:lang w:eastAsia="pt-BR"/>
    </w:rPr>
  </w:style>
  <w:style w:type="paragraph" w:styleId="Rodap">
    <w:name w:val="footer"/>
    <w:basedOn w:val="Normal"/>
    <w:link w:val="RodapChar"/>
    <w:rsid w:val="00442F92"/>
    <w:pPr>
      <w:tabs>
        <w:tab w:val="center" w:pos="4419"/>
        <w:tab w:val="right" w:pos="8838"/>
      </w:tabs>
    </w:pPr>
  </w:style>
  <w:style w:type="character" w:customStyle="1" w:styleId="RodapChar">
    <w:name w:val="Rodapé Char"/>
    <w:basedOn w:val="Fontepargpadro"/>
    <w:link w:val="Rodap"/>
    <w:rsid w:val="00442F92"/>
    <w:rPr>
      <w:rFonts w:ascii="Times New Roman" w:eastAsia="Batang" w:hAnsi="Times New Roman" w:cs="Times New Roman"/>
      <w:sz w:val="20"/>
      <w:szCs w:val="20"/>
      <w:lang w:eastAsia="pt-BR"/>
    </w:rPr>
  </w:style>
  <w:style w:type="character" w:styleId="Nmerodepgina">
    <w:name w:val="page number"/>
    <w:basedOn w:val="Fontepargpadro"/>
    <w:rsid w:val="00442F92"/>
  </w:style>
  <w:style w:type="paragraph" w:styleId="Corpodetexto2">
    <w:name w:val="Body Text 2"/>
    <w:basedOn w:val="Normal"/>
    <w:link w:val="Corpodetexto2Char"/>
    <w:rsid w:val="00442F9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42F9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42F92"/>
    <w:rPr>
      <w:rFonts w:ascii="Courier New" w:eastAsia="Times New Roman" w:hAnsi="Courier New" w:cs="Courier New"/>
    </w:rPr>
  </w:style>
  <w:style w:type="character" w:customStyle="1" w:styleId="TextosemFormataoChar">
    <w:name w:val="Texto sem Formatação Char"/>
    <w:basedOn w:val="Fontepargpadro"/>
    <w:link w:val="TextosemFormatao"/>
    <w:rsid w:val="00442F9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42F9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42F92"/>
    <w:rPr>
      <w:rFonts w:ascii="Arial" w:eastAsia="Batang" w:hAnsi="Arial" w:cs="Arial"/>
      <w:lang w:val="pt-PT" w:eastAsia="pt-BR"/>
    </w:rPr>
  </w:style>
  <w:style w:type="paragraph" w:styleId="Corpodetexto">
    <w:name w:val="Body Text"/>
    <w:basedOn w:val="Normal"/>
    <w:link w:val="CorpodetextoChar"/>
    <w:rsid w:val="00442F9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42F92"/>
    <w:rPr>
      <w:rFonts w:ascii="Arial" w:eastAsia="Batang" w:hAnsi="Arial" w:cs="Arial"/>
      <w:lang w:val="pt-PT" w:eastAsia="pt-BR"/>
    </w:rPr>
  </w:style>
  <w:style w:type="paragraph" w:styleId="Ttulo">
    <w:name w:val="Title"/>
    <w:basedOn w:val="Normal"/>
    <w:link w:val="TtuloChar"/>
    <w:qFormat/>
    <w:rsid w:val="00442F9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42F9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42F9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42F92"/>
    <w:rPr>
      <w:rFonts w:ascii="Arial" w:eastAsia="Batang" w:hAnsi="Arial" w:cs="Arial"/>
      <w:lang w:val="pt-PT" w:eastAsia="pt-BR"/>
    </w:rPr>
  </w:style>
  <w:style w:type="paragraph" w:styleId="Corpodetexto3">
    <w:name w:val="Body Text 3"/>
    <w:basedOn w:val="Normal"/>
    <w:link w:val="Corpodetexto3Char"/>
    <w:rsid w:val="00442F92"/>
    <w:rPr>
      <w:rFonts w:eastAsia="Times New Roman"/>
      <w:sz w:val="28"/>
      <w:szCs w:val="24"/>
    </w:rPr>
  </w:style>
  <w:style w:type="character" w:customStyle="1" w:styleId="Corpodetexto3Char">
    <w:name w:val="Corpo de texto 3 Char"/>
    <w:basedOn w:val="Fontepargpadro"/>
    <w:link w:val="Corpodetexto3"/>
    <w:rsid w:val="00442F92"/>
    <w:rPr>
      <w:rFonts w:ascii="Times New Roman" w:eastAsia="Times New Roman" w:hAnsi="Times New Roman" w:cs="Times New Roman"/>
      <w:sz w:val="28"/>
      <w:szCs w:val="24"/>
      <w:lang w:eastAsia="pt-BR"/>
    </w:rPr>
  </w:style>
  <w:style w:type="character" w:customStyle="1" w:styleId="Absatz-Standardschriftart">
    <w:name w:val="Absatz-Standardschriftart"/>
    <w:rsid w:val="00442F92"/>
  </w:style>
  <w:style w:type="character" w:customStyle="1" w:styleId="WW-Absatz-Standardschriftart">
    <w:name w:val="WW-Absatz-Standardschriftart"/>
    <w:rsid w:val="00442F92"/>
  </w:style>
  <w:style w:type="character" w:customStyle="1" w:styleId="WW-Absatz-Standardschriftart1">
    <w:name w:val="WW-Absatz-Standardschriftart1"/>
    <w:rsid w:val="00442F92"/>
  </w:style>
  <w:style w:type="character" w:customStyle="1" w:styleId="WW-Absatz-Standardschriftart11">
    <w:name w:val="WW-Absatz-Standardschriftart11"/>
    <w:rsid w:val="00442F92"/>
  </w:style>
  <w:style w:type="character" w:customStyle="1" w:styleId="WW-Absatz-Standardschriftart111">
    <w:name w:val="WW-Absatz-Standardschriftart111"/>
    <w:rsid w:val="00442F92"/>
  </w:style>
  <w:style w:type="character" w:customStyle="1" w:styleId="WW-Absatz-Standardschriftart1111">
    <w:name w:val="WW-Absatz-Standardschriftart1111"/>
    <w:rsid w:val="00442F92"/>
  </w:style>
  <w:style w:type="character" w:customStyle="1" w:styleId="WW-Absatz-Standardschriftart11111">
    <w:name w:val="WW-Absatz-Standardschriftart11111"/>
    <w:rsid w:val="00442F92"/>
  </w:style>
  <w:style w:type="character" w:customStyle="1" w:styleId="WW-Absatz-Standardschriftart111111">
    <w:name w:val="WW-Absatz-Standardschriftart111111"/>
    <w:rsid w:val="00442F92"/>
  </w:style>
  <w:style w:type="character" w:customStyle="1" w:styleId="WW8Num2z0">
    <w:name w:val="WW8Num2z0"/>
    <w:rsid w:val="00442F92"/>
    <w:rPr>
      <w:rFonts w:ascii="Symbol" w:hAnsi="Symbol"/>
    </w:rPr>
  </w:style>
  <w:style w:type="character" w:customStyle="1" w:styleId="WW8Num2z1">
    <w:name w:val="WW8Num2z1"/>
    <w:rsid w:val="00442F92"/>
    <w:rPr>
      <w:rFonts w:ascii="Courier New" w:hAnsi="Courier New" w:cs="Courier New"/>
    </w:rPr>
  </w:style>
  <w:style w:type="character" w:customStyle="1" w:styleId="WW8Num2z2">
    <w:name w:val="WW8Num2z2"/>
    <w:rsid w:val="00442F92"/>
    <w:rPr>
      <w:rFonts w:ascii="Wingdings" w:hAnsi="Wingdings"/>
    </w:rPr>
  </w:style>
  <w:style w:type="character" w:customStyle="1" w:styleId="WW8Num3z0">
    <w:name w:val="WW8Num3z0"/>
    <w:rsid w:val="00442F92"/>
    <w:rPr>
      <w:rFonts w:ascii="Symbol" w:hAnsi="Symbol"/>
    </w:rPr>
  </w:style>
  <w:style w:type="character" w:customStyle="1" w:styleId="WW8Num3z1">
    <w:name w:val="WW8Num3z1"/>
    <w:rsid w:val="00442F92"/>
    <w:rPr>
      <w:rFonts w:ascii="Courier New" w:hAnsi="Courier New" w:cs="Courier New"/>
    </w:rPr>
  </w:style>
  <w:style w:type="character" w:customStyle="1" w:styleId="WW8Num3z2">
    <w:name w:val="WW8Num3z2"/>
    <w:rsid w:val="00442F92"/>
    <w:rPr>
      <w:rFonts w:ascii="Wingdings" w:hAnsi="Wingdings"/>
    </w:rPr>
  </w:style>
  <w:style w:type="character" w:customStyle="1" w:styleId="WW8Num7z0">
    <w:name w:val="WW8Num7z0"/>
    <w:rsid w:val="00442F92"/>
    <w:rPr>
      <w:rFonts w:ascii="Symbol" w:hAnsi="Symbol"/>
    </w:rPr>
  </w:style>
  <w:style w:type="character" w:customStyle="1" w:styleId="WW8Num7z1">
    <w:name w:val="WW8Num7z1"/>
    <w:rsid w:val="00442F92"/>
    <w:rPr>
      <w:rFonts w:ascii="Courier New" w:hAnsi="Courier New" w:cs="Courier New"/>
    </w:rPr>
  </w:style>
  <w:style w:type="character" w:customStyle="1" w:styleId="WW8Num7z2">
    <w:name w:val="WW8Num7z2"/>
    <w:rsid w:val="00442F92"/>
    <w:rPr>
      <w:rFonts w:ascii="Wingdings" w:hAnsi="Wingdings"/>
    </w:rPr>
  </w:style>
  <w:style w:type="character" w:customStyle="1" w:styleId="WW8Num10z0">
    <w:name w:val="WW8Num10z0"/>
    <w:rsid w:val="00442F92"/>
    <w:rPr>
      <w:rFonts w:ascii="Symbol" w:hAnsi="Symbol"/>
    </w:rPr>
  </w:style>
  <w:style w:type="character" w:customStyle="1" w:styleId="WW8Num10z1">
    <w:name w:val="WW8Num10z1"/>
    <w:rsid w:val="00442F92"/>
    <w:rPr>
      <w:rFonts w:ascii="Courier New" w:hAnsi="Courier New" w:cs="Courier New"/>
    </w:rPr>
  </w:style>
  <w:style w:type="character" w:customStyle="1" w:styleId="WW8Num10z2">
    <w:name w:val="WW8Num10z2"/>
    <w:rsid w:val="00442F92"/>
    <w:rPr>
      <w:rFonts w:ascii="Wingdings" w:hAnsi="Wingdings"/>
    </w:rPr>
  </w:style>
  <w:style w:type="character" w:customStyle="1" w:styleId="WW8Num11z0">
    <w:name w:val="WW8Num11z0"/>
    <w:rsid w:val="00442F92"/>
    <w:rPr>
      <w:rFonts w:ascii="Symbol" w:hAnsi="Symbol"/>
    </w:rPr>
  </w:style>
  <w:style w:type="character" w:customStyle="1" w:styleId="WW8Num11z1">
    <w:name w:val="WW8Num11z1"/>
    <w:rsid w:val="00442F92"/>
    <w:rPr>
      <w:rFonts w:ascii="Courier New" w:hAnsi="Courier New" w:cs="Courier New"/>
    </w:rPr>
  </w:style>
  <w:style w:type="character" w:customStyle="1" w:styleId="WW8Num11z2">
    <w:name w:val="WW8Num11z2"/>
    <w:rsid w:val="00442F92"/>
    <w:rPr>
      <w:rFonts w:ascii="Wingdings" w:hAnsi="Wingdings"/>
    </w:rPr>
  </w:style>
  <w:style w:type="character" w:customStyle="1" w:styleId="WW8Num15z0">
    <w:name w:val="WW8Num15z0"/>
    <w:rsid w:val="00442F92"/>
    <w:rPr>
      <w:rFonts w:ascii="Symbol" w:hAnsi="Symbol"/>
    </w:rPr>
  </w:style>
  <w:style w:type="character" w:customStyle="1" w:styleId="WW8Num15z1">
    <w:name w:val="WW8Num15z1"/>
    <w:rsid w:val="00442F92"/>
    <w:rPr>
      <w:rFonts w:ascii="Courier New" w:hAnsi="Courier New" w:cs="Courier New"/>
    </w:rPr>
  </w:style>
  <w:style w:type="character" w:customStyle="1" w:styleId="WW8Num15z2">
    <w:name w:val="WW8Num15z2"/>
    <w:rsid w:val="00442F92"/>
    <w:rPr>
      <w:rFonts w:ascii="Wingdings" w:hAnsi="Wingdings"/>
    </w:rPr>
  </w:style>
  <w:style w:type="character" w:customStyle="1" w:styleId="WW8Num18z0">
    <w:name w:val="WW8Num18z0"/>
    <w:rsid w:val="00442F92"/>
    <w:rPr>
      <w:rFonts w:ascii="Wingdings" w:hAnsi="Wingdings"/>
    </w:rPr>
  </w:style>
  <w:style w:type="character" w:customStyle="1" w:styleId="WW8Num18z1">
    <w:name w:val="WW8Num18z1"/>
    <w:rsid w:val="00442F92"/>
    <w:rPr>
      <w:rFonts w:ascii="Courier New" w:hAnsi="Courier New" w:cs="Courier New"/>
    </w:rPr>
  </w:style>
  <w:style w:type="character" w:customStyle="1" w:styleId="WW8Num18z3">
    <w:name w:val="WW8Num18z3"/>
    <w:rsid w:val="00442F92"/>
    <w:rPr>
      <w:rFonts w:ascii="Symbol" w:hAnsi="Symbol"/>
    </w:rPr>
  </w:style>
  <w:style w:type="character" w:customStyle="1" w:styleId="WW8Num19z0">
    <w:name w:val="WW8Num19z0"/>
    <w:rsid w:val="00442F92"/>
    <w:rPr>
      <w:rFonts w:ascii="Symbol" w:hAnsi="Symbol"/>
    </w:rPr>
  </w:style>
  <w:style w:type="character" w:customStyle="1" w:styleId="WW8Num19z1">
    <w:name w:val="WW8Num19z1"/>
    <w:rsid w:val="00442F92"/>
    <w:rPr>
      <w:rFonts w:ascii="Courier New" w:hAnsi="Courier New" w:cs="Courier New"/>
    </w:rPr>
  </w:style>
  <w:style w:type="character" w:customStyle="1" w:styleId="WW8Num19z2">
    <w:name w:val="WW8Num19z2"/>
    <w:rsid w:val="00442F92"/>
    <w:rPr>
      <w:rFonts w:ascii="Wingdings" w:hAnsi="Wingdings"/>
    </w:rPr>
  </w:style>
  <w:style w:type="character" w:customStyle="1" w:styleId="WW8Num22z0">
    <w:name w:val="WW8Num22z0"/>
    <w:rsid w:val="00442F92"/>
    <w:rPr>
      <w:rFonts w:ascii="Symbol" w:hAnsi="Symbol"/>
    </w:rPr>
  </w:style>
  <w:style w:type="character" w:customStyle="1" w:styleId="WW8Num22z1">
    <w:name w:val="WW8Num22z1"/>
    <w:rsid w:val="00442F92"/>
    <w:rPr>
      <w:rFonts w:ascii="Courier New" w:hAnsi="Courier New" w:cs="Courier New"/>
    </w:rPr>
  </w:style>
  <w:style w:type="character" w:customStyle="1" w:styleId="WW8Num22z2">
    <w:name w:val="WW8Num22z2"/>
    <w:rsid w:val="00442F92"/>
    <w:rPr>
      <w:rFonts w:ascii="Wingdings" w:hAnsi="Wingdings"/>
    </w:rPr>
  </w:style>
  <w:style w:type="character" w:customStyle="1" w:styleId="WW8Num23z0">
    <w:name w:val="WW8Num23z0"/>
    <w:rsid w:val="00442F92"/>
    <w:rPr>
      <w:sz w:val="20"/>
    </w:rPr>
  </w:style>
  <w:style w:type="character" w:customStyle="1" w:styleId="WW8Num25z0">
    <w:name w:val="WW8Num25z0"/>
    <w:rsid w:val="00442F92"/>
    <w:rPr>
      <w:rFonts w:ascii="Symbol" w:eastAsia="Times New Roman" w:hAnsi="Symbol" w:cs="Times New Roman"/>
    </w:rPr>
  </w:style>
  <w:style w:type="character" w:customStyle="1" w:styleId="WW8Num25z1">
    <w:name w:val="WW8Num25z1"/>
    <w:rsid w:val="00442F92"/>
    <w:rPr>
      <w:rFonts w:ascii="Courier New" w:hAnsi="Courier New"/>
    </w:rPr>
  </w:style>
  <w:style w:type="character" w:customStyle="1" w:styleId="WW8Num25z2">
    <w:name w:val="WW8Num25z2"/>
    <w:rsid w:val="00442F92"/>
    <w:rPr>
      <w:rFonts w:ascii="Wingdings" w:hAnsi="Wingdings"/>
    </w:rPr>
  </w:style>
  <w:style w:type="character" w:customStyle="1" w:styleId="WW8Num25z3">
    <w:name w:val="WW8Num25z3"/>
    <w:rsid w:val="00442F92"/>
    <w:rPr>
      <w:rFonts w:ascii="Symbol" w:hAnsi="Symbol"/>
    </w:rPr>
  </w:style>
  <w:style w:type="character" w:customStyle="1" w:styleId="Fontepargpadro1">
    <w:name w:val="Fonte parág. padrão1"/>
    <w:rsid w:val="00442F92"/>
  </w:style>
  <w:style w:type="character" w:customStyle="1" w:styleId="Smbolosdenumerao">
    <w:name w:val="Símbolos de numeração"/>
    <w:rsid w:val="00442F92"/>
  </w:style>
  <w:style w:type="paragraph" w:customStyle="1" w:styleId="Captulo">
    <w:name w:val="Capítulo"/>
    <w:basedOn w:val="Normal"/>
    <w:next w:val="Corpodetexto"/>
    <w:rsid w:val="00442F9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42F92"/>
    <w:pPr>
      <w:suppressAutoHyphens/>
      <w:autoSpaceDN/>
      <w:adjustRightInd/>
    </w:pPr>
    <w:rPr>
      <w:lang w:eastAsia="ar-SA"/>
    </w:rPr>
  </w:style>
  <w:style w:type="paragraph" w:customStyle="1" w:styleId="Legenda1">
    <w:name w:val="Legenda1"/>
    <w:basedOn w:val="Normal"/>
    <w:rsid w:val="00442F92"/>
    <w:pPr>
      <w:suppressLineNumbers/>
      <w:suppressAutoHyphens/>
      <w:spacing w:before="120" w:after="120"/>
    </w:pPr>
    <w:rPr>
      <w:i/>
      <w:iCs/>
      <w:sz w:val="24"/>
      <w:szCs w:val="24"/>
      <w:lang w:eastAsia="ar-SA"/>
    </w:rPr>
  </w:style>
  <w:style w:type="paragraph" w:customStyle="1" w:styleId="ndice">
    <w:name w:val="Índice"/>
    <w:basedOn w:val="Normal"/>
    <w:rsid w:val="00442F92"/>
    <w:pPr>
      <w:suppressLineNumbers/>
      <w:suppressAutoHyphens/>
    </w:pPr>
    <w:rPr>
      <w:lang w:eastAsia="ar-SA"/>
    </w:rPr>
  </w:style>
  <w:style w:type="paragraph" w:customStyle="1" w:styleId="Corpodetexto21">
    <w:name w:val="Corpo de texto 21"/>
    <w:basedOn w:val="Normal"/>
    <w:rsid w:val="00442F9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42F9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42F9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42F92"/>
    <w:pPr>
      <w:jc w:val="center"/>
    </w:pPr>
    <w:rPr>
      <w:i/>
      <w:iCs/>
    </w:rPr>
  </w:style>
  <w:style w:type="character" w:customStyle="1" w:styleId="SubttuloChar">
    <w:name w:val="Subtítulo Char"/>
    <w:basedOn w:val="Fontepargpadro"/>
    <w:link w:val="Subttulo"/>
    <w:rsid w:val="00442F9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42F9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42F92"/>
    <w:pPr>
      <w:suppressAutoHyphens/>
    </w:pPr>
    <w:rPr>
      <w:rFonts w:eastAsia="Times New Roman"/>
      <w:sz w:val="28"/>
      <w:szCs w:val="24"/>
      <w:lang w:eastAsia="ar-SA"/>
    </w:rPr>
  </w:style>
  <w:style w:type="paragraph" w:customStyle="1" w:styleId="Contedodoquadro">
    <w:name w:val="Conteúdo do quadro"/>
    <w:basedOn w:val="Corpodetexto"/>
    <w:rsid w:val="00442F92"/>
    <w:pPr>
      <w:suppressAutoHyphens/>
      <w:autoSpaceDN/>
      <w:adjustRightInd/>
    </w:pPr>
    <w:rPr>
      <w:lang w:eastAsia="ar-SA"/>
    </w:rPr>
  </w:style>
  <w:style w:type="paragraph" w:customStyle="1" w:styleId="Contedodatabela">
    <w:name w:val="Conteúdo da tabela"/>
    <w:basedOn w:val="Normal"/>
    <w:rsid w:val="00442F92"/>
    <w:pPr>
      <w:suppressLineNumbers/>
      <w:suppressAutoHyphens/>
    </w:pPr>
    <w:rPr>
      <w:lang w:eastAsia="ar-SA"/>
    </w:rPr>
  </w:style>
  <w:style w:type="paragraph" w:customStyle="1" w:styleId="Ttulodatabela">
    <w:name w:val="Título da tabela"/>
    <w:basedOn w:val="Contedodatabela"/>
    <w:rsid w:val="00442F92"/>
    <w:pPr>
      <w:jc w:val="center"/>
    </w:pPr>
    <w:rPr>
      <w:b/>
      <w:bCs/>
    </w:rPr>
  </w:style>
  <w:style w:type="character" w:styleId="Hyperlink">
    <w:name w:val="Hyperlink"/>
    <w:basedOn w:val="Fontepargpadro"/>
    <w:uiPriority w:val="99"/>
    <w:rsid w:val="00442F92"/>
    <w:rPr>
      <w:color w:val="0000FF"/>
      <w:u w:val="single"/>
    </w:rPr>
  </w:style>
  <w:style w:type="character" w:customStyle="1" w:styleId="centerazul1">
    <w:name w:val="centerazul1"/>
    <w:basedOn w:val="Fontepargpadro"/>
    <w:rsid w:val="00442F92"/>
    <w:rPr>
      <w:rFonts w:ascii="Verdana" w:hAnsi="Verdana" w:hint="default"/>
      <w:color w:val="373461"/>
      <w:sz w:val="15"/>
      <w:szCs w:val="15"/>
    </w:rPr>
  </w:style>
  <w:style w:type="paragraph" w:styleId="PargrafodaLista">
    <w:name w:val="List Paragraph"/>
    <w:basedOn w:val="Normal"/>
    <w:uiPriority w:val="34"/>
    <w:qFormat/>
    <w:rsid w:val="00442F92"/>
    <w:pPr>
      <w:ind w:left="720"/>
      <w:contextualSpacing/>
    </w:pPr>
    <w:rPr>
      <w:rFonts w:eastAsia="Times New Roman"/>
      <w:sz w:val="24"/>
      <w:szCs w:val="24"/>
    </w:rPr>
  </w:style>
  <w:style w:type="paragraph" w:styleId="NormalWeb">
    <w:name w:val="Normal (Web)"/>
    <w:basedOn w:val="Normal"/>
    <w:unhideWhenUsed/>
    <w:rsid w:val="00442F92"/>
    <w:pPr>
      <w:spacing w:before="100" w:beforeAutospacing="1" w:after="100" w:afterAutospacing="1"/>
    </w:pPr>
    <w:rPr>
      <w:rFonts w:eastAsia="Times New Roman"/>
      <w:sz w:val="24"/>
      <w:szCs w:val="24"/>
    </w:rPr>
  </w:style>
  <w:style w:type="character" w:customStyle="1" w:styleId="st">
    <w:name w:val="st"/>
    <w:basedOn w:val="Fontepargpadro"/>
    <w:rsid w:val="00442F92"/>
  </w:style>
  <w:style w:type="character" w:styleId="nfase">
    <w:name w:val="Emphasis"/>
    <w:basedOn w:val="Fontepargpadro"/>
    <w:qFormat/>
    <w:rsid w:val="00442F92"/>
    <w:rPr>
      <w:i/>
      <w:iCs/>
    </w:rPr>
  </w:style>
  <w:style w:type="character" w:styleId="HiperlinkVisitado">
    <w:name w:val="FollowedHyperlink"/>
    <w:basedOn w:val="Fontepargpadro"/>
    <w:rsid w:val="00442F92"/>
    <w:rPr>
      <w:color w:val="800080"/>
      <w:u w:val="single"/>
    </w:rPr>
  </w:style>
  <w:style w:type="character" w:styleId="Forte">
    <w:name w:val="Strong"/>
    <w:basedOn w:val="Fontepargpadro"/>
    <w:qFormat/>
    <w:rsid w:val="00442F92"/>
    <w:rPr>
      <w:b/>
      <w:bCs/>
    </w:rPr>
  </w:style>
  <w:style w:type="character" w:customStyle="1" w:styleId="noticialink">
    <w:name w:val="noticialink"/>
    <w:basedOn w:val="Fontepargpadro"/>
    <w:rsid w:val="00442F92"/>
  </w:style>
  <w:style w:type="paragraph" w:customStyle="1" w:styleId="Default">
    <w:name w:val="Default"/>
    <w:rsid w:val="00442F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442F92"/>
    <w:pPr>
      <w:spacing w:before="100" w:beforeAutospacing="1" w:after="100" w:afterAutospacing="1"/>
    </w:pPr>
    <w:rPr>
      <w:rFonts w:eastAsia="Times New Roman"/>
      <w:sz w:val="24"/>
      <w:szCs w:val="24"/>
    </w:rPr>
  </w:style>
  <w:style w:type="table" w:styleId="Tabelacomgrade">
    <w:name w:val="Table Grid"/>
    <w:basedOn w:val="Tabelanormal"/>
    <w:rsid w:val="00442F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442F92"/>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42F92"/>
    <w:rPr>
      <w:rFonts w:ascii="Tahoma" w:hAnsi="Tahoma" w:cs="Tahoma"/>
      <w:sz w:val="16"/>
      <w:szCs w:val="16"/>
    </w:rPr>
  </w:style>
  <w:style w:type="character" w:customStyle="1" w:styleId="TextodebaloChar">
    <w:name w:val="Texto de balão Char"/>
    <w:basedOn w:val="Fontepargpadro"/>
    <w:link w:val="Textodebalo"/>
    <w:uiPriority w:val="99"/>
    <w:semiHidden/>
    <w:rsid w:val="00442F92"/>
    <w:rPr>
      <w:rFonts w:ascii="Tahoma" w:eastAsia="Batang" w:hAnsi="Tahoma" w:cs="Tahoma"/>
      <w:sz w:val="16"/>
      <w:szCs w:val="16"/>
      <w:lang w:eastAsia="pt-BR"/>
    </w:rPr>
  </w:style>
  <w:style w:type="character" w:customStyle="1" w:styleId="5yl5">
    <w:name w:val="_5yl5"/>
    <w:basedOn w:val="Fontepargpadro"/>
    <w:rsid w:val="00442F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F9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42F92"/>
    <w:pPr>
      <w:keepNext/>
      <w:jc w:val="center"/>
      <w:outlineLvl w:val="0"/>
    </w:pPr>
    <w:rPr>
      <w:rFonts w:ascii="Arial" w:hAnsi="Arial"/>
      <w:b/>
      <w:sz w:val="24"/>
    </w:rPr>
  </w:style>
  <w:style w:type="paragraph" w:styleId="Ttulo2">
    <w:name w:val="heading 2"/>
    <w:basedOn w:val="Normal"/>
    <w:next w:val="Normal"/>
    <w:link w:val="Ttulo2Char"/>
    <w:qFormat/>
    <w:rsid w:val="00442F92"/>
    <w:pPr>
      <w:keepNext/>
      <w:outlineLvl w:val="1"/>
    </w:pPr>
    <w:rPr>
      <w:rFonts w:ascii="Arial" w:hAnsi="Arial"/>
      <w:sz w:val="24"/>
    </w:rPr>
  </w:style>
  <w:style w:type="paragraph" w:styleId="Ttulo3">
    <w:name w:val="heading 3"/>
    <w:basedOn w:val="Normal"/>
    <w:next w:val="Normal"/>
    <w:link w:val="Ttulo3Char"/>
    <w:qFormat/>
    <w:rsid w:val="00442F9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42F92"/>
    <w:pPr>
      <w:keepNext/>
      <w:jc w:val="center"/>
      <w:outlineLvl w:val="3"/>
    </w:pPr>
    <w:rPr>
      <w:b/>
      <w:bCs/>
      <w:sz w:val="28"/>
      <w:lang w:val="en-US"/>
    </w:rPr>
  </w:style>
  <w:style w:type="paragraph" w:styleId="Ttulo5">
    <w:name w:val="heading 5"/>
    <w:basedOn w:val="Normal"/>
    <w:next w:val="Normal"/>
    <w:link w:val="Ttulo5Char"/>
    <w:qFormat/>
    <w:rsid w:val="00442F92"/>
    <w:pPr>
      <w:spacing w:before="240" w:after="60"/>
      <w:outlineLvl w:val="4"/>
    </w:pPr>
    <w:rPr>
      <w:b/>
      <w:bCs/>
      <w:i/>
      <w:iCs/>
      <w:sz w:val="26"/>
      <w:szCs w:val="26"/>
    </w:rPr>
  </w:style>
  <w:style w:type="paragraph" w:styleId="Ttulo6">
    <w:name w:val="heading 6"/>
    <w:basedOn w:val="Normal"/>
    <w:next w:val="Normal"/>
    <w:link w:val="Ttulo6Char"/>
    <w:qFormat/>
    <w:rsid w:val="00442F92"/>
    <w:pPr>
      <w:keepNext/>
      <w:jc w:val="center"/>
      <w:outlineLvl w:val="5"/>
    </w:pPr>
    <w:rPr>
      <w:rFonts w:eastAsia="Times New Roman"/>
      <w:sz w:val="28"/>
      <w:szCs w:val="24"/>
    </w:rPr>
  </w:style>
  <w:style w:type="paragraph" w:styleId="Ttulo7">
    <w:name w:val="heading 7"/>
    <w:basedOn w:val="Normal"/>
    <w:next w:val="Normal"/>
    <w:link w:val="Ttulo7Char"/>
    <w:qFormat/>
    <w:rsid w:val="00442F9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42F92"/>
    <w:rPr>
      <w:rFonts w:ascii="Arial" w:eastAsia="Batang" w:hAnsi="Arial" w:cs="Times New Roman"/>
      <w:b/>
      <w:sz w:val="24"/>
      <w:szCs w:val="20"/>
      <w:lang w:eastAsia="pt-BR"/>
    </w:rPr>
  </w:style>
  <w:style w:type="character" w:customStyle="1" w:styleId="Ttulo2Char">
    <w:name w:val="Título 2 Char"/>
    <w:basedOn w:val="Fontepargpadro"/>
    <w:link w:val="Ttulo2"/>
    <w:rsid w:val="00442F92"/>
    <w:rPr>
      <w:rFonts w:ascii="Arial" w:eastAsia="Batang" w:hAnsi="Arial" w:cs="Times New Roman"/>
      <w:sz w:val="24"/>
      <w:szCs w:val="20"/>
      <w:lang w:eastAsia="pt-BR"/>
    </w:rPr>
  </w:style>
  <w:style w:type="character" w:customStyle="1" w:styleId="Ttulo3Char">
    <w:name w:val="Título 3 Char"/>
    <w:basedOn w:val="Fontepargpadro"/>
    <w:link w:val="Ttulo3"/>
    <w:rsid w:val="00442F9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42F9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42F9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42F9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42F9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42F9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42F92"/>
    <w:rPr>
      <w:rFonts w:ascii="Arial" w:eastAsia="Batang" w:hAnsi="Arial" w:cs="Arial"/>
      <w:lang w:val="pt-PT" w:eastAsia="pt-BR"/>
    </w:rPr>
  </w:style>
  <w:style w:type="paragraph" w:styleId="Cabealho">
    <w:name w:val="header"/>
    <w:basedOn w:val="Normal"/>
    <w:link w:val="CabealhoChar"/>
    <w:rsid w:val="00442F92"/>
    <w:pPr>
      <w:tabs>
        <w:tab w:val="center" w:pos="4419"/>
        <w:tab w:val="right" w:pos="8838"/>
      </w:tabs>
    </w:pPr>
  </w:style>
  <w:style w:type="character" w:customStyle="1" w:styleId="CabealhoChar">
    <w:name w:val="Cabeçalho Char"/>
    <w:basedOn w:val="Fontepargpadro"/>
    <w:link w:val="Cabealho"/>
    <w:rsid w:val="00442F92"/>
    <w:rPr>
      <w:rFonts w:ascii="Times New Roman" w:eastAsia="Batang" w:hAnsi="Times New Roman" w:cs="Times New Roman"/>
      <w:sz w:val="20"/>
      <w:szCs w:val="20"/>
      <w:lang w:eastAsia="pt-BR"/>
    </w:rPr>
  </w:style>
  <w:style w:type="paragraph" w:styleId="Rodap">
    <w:name w:val="footer"/>
    <w:basedOn w:val="Normal"/>
    <w:link w:val="RodapChar"/>
    <w:rsid w:val="00442F92"/>
    <w:pPr>
      <w:tabs>
        <w:tab w:val="center" w:pos="4419"/>
        <w:tab w:val="right" w:pos="8838"/>
      </w:tabs>
    </w:pPr>
  </w:style>
  <w:style w:type="character" w:customStyle="1" w:styleId="RodapChar">
    <w:name w:val="Rodapé Char"/>
    <w:basedOn w:val="Fontepargpadro"/>
    <w:link w:val="Rodap"/>
    <w:rsid w:val="00442F92"/>
    <w:rPr>
      <w:rFonts w:ascii="Times New Roman" w:eastAsia="Batang" w:hAnsi="Times New Roman" w:cs="Times New Roman"/>
      <w:sz w:val="20"/>
      <w:szCs w:val="20"/>
      <w:lang w:eastAsia="pt-BR"/>
    </w:rPr>
  </w:style>
  <w:style w:type="character" w:styleId="Nmerodepgina">
    <w:name w:val="page number"/>
    <w:basedOn w:val="Fontepargpadro"/>
    <w:rsid w:val="00442F92"/>
  </w:style>
  <w:style w:type="paragraph" w:styleId="Corpodetexto2">
    <w:name w:val="Body Text 2"/>
    <w:basedOn w:val="Normal"/>
    <w:link w:val="Corpodetexto2Char"/>
    <w:rsid w:val="00442F9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42F9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42F92"/>
    <w:rPr>
      <w:rFonts w:ascii="Courier New" w:eastAsia="Times New Roman" w:hAnsi="Courier New" w:cs="Courier New"/>
    </w:rPr>
  </w:style>
  <w:style w:type="character" w:customStyle="1" w:styleId="TextosemFormataoChar">
    <w:name w:val="Texto sem Formatação Char"/>
    <w:basedOn w:val="Fontepargpadro"/>
    <w:link w:val="TextosemFormatao"/>
    <w:rsid w:val="00442F9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42F9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42F92"/>
    <w:rPr>
      <w:rFonts w:ascii="Arial" w:eastAsia="Batang" w:hAnsi="Arial" w:cs="Arial"/>
      <w:lang w:val="pt-PT" w:eastAsia="pt-BR"/>
    </w:rPr>
  </w:style>
  <w:style w:type="paragraph" w:styleId="Corpodetexto">
    <w:name w:val="Body Text"/>
    <w:basedOn w:val="Normal"/>
    <w:link w:val="CorpodetextoChar"/>
    <w:rsid w:val="00442F9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42F92"/>
    <w:rPr>
      <w:rFonts w:ascii="Arial" w:eastAsia="Batang" w:hAnsi="Arial" w:cs="Arial"/>
      <w:lang w:val="pt-PT" w:eastAsia="pt-BR"/>
    </w:rPr>
  </w:style>
  <w:style w:type="paragraph" w:styleId="Ttulo">
    <w:name w:val="Title"/>
    <w:basedOn w:val="Normal"/>
    <w:link w:val="TtuloChar"/>
    <w:qFormat/>
    <w:rsid w:val="00442F9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42F9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42F9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42F92"/>
    <w:rPr>
      <w:rFonts w:ascii="Arial" w:eastAsia="Batang" w:hAnsi="Arial" w:cs="Arial"/>
      <w:lang w:val="pt-PT" w:eastAsia="pt-BR"/>
    </w:rPr>
  </w:style>
  <w:style w:type="paragraph" w:styleId="Corpodetexto3">
    <w:name w:val="Body Text 3"/>
    <w:basedOn w:val="Normal"/>
    <w:link w:val="Corpodetexto3Char"/>
    <w:rsid w:val="00442F92"/>
    <w:rPr>
      <w:rFonts w:eastAsia="Times New Roman"/>
      <w:sz w:val="28"/>
      <w:szCs w:val="24"/>
    </w:rPr>
  </w:style>
  <w:style w:type="character" w:customStyle="1" w:styleId="Corpodetexto3Char">
    <w:name w:val="Corpo de texto 3 Char"/>
    <w:basedOn w:val="Fontepargpadro"/>
    <w:link w:val="Corpodetexto3"/>
    <w:rsid w:val="00442F92"/>
    <w:rPr>
      <w:rFonts w:ascii="Times New Roman" w:eastAsia="Times New Roman" w:hAnsi="Times New Roman" w:cs="Times New Roman"/>
      <w:sz w:val="28"/>
      <w:szCs w:val="24"/>
      <w:lang w:eastAsia="pt-BR"/>
    </w:rPr>
  </w:style>
  <w:style w:type="character" w:customStyle="1" w:styleId="Absatz-Standardschriftart">
    <w:name w:val="Absatz-Standardschriftart"/>
    <w:rsid w:val="00442F92"/>
  </w:style>
  <w:style w:type="character" w:customStyle="1" w:styleId="WW-Absatz-Standardschriftart">
    <w:name w:val="WW-Absatz-Standardschriftart"/>
    <w:rsid w:val="00442F92"/>
  </w:style>
  <w:style w:type="character" w:customStyle="1" w:styleId="WW-Absatz-Standardschriftart1">
    <w:name w:val="WW-Absatz-Standardschriftart1"/>
    <w:rsid w:val="00442F92"/>
  </w:style>
  <w:style w:type="character" w:customStyle="1" w:styleId="WW-Absatz-Standardschriftart11">
    <w:name w:val="WW-Absatz-Standardschriftart11"/>
    <w:rsid w:val="00442F92"/>
  </w:style>
  <w:style w:type="character" w:customStyle="1" w:styleId="WW-Absatz-Standardschriftart111">
    <w:name w:val="WW-Absatz-Standardschriftart111"/>
    <w:rsid w:val="00442F92"/>
  </w:style>
  <w:style w:type="character" w:customStyle="1" w:styleId="WW-Absatz-Standardschriftart1111">
    <w:name w:val="WW-Absatz-Standardschriftart1111"/>
    <w:rsid w:val="00442F92"/>
  </w:style>
  <w:style w:type="character" w:customStyle="1" w:styleId="WW-Absatz-Standardschriftart11111">
    <w:name w:val="WW-Absatz-Standardschriftart11111"/>
    <w:rsid w:val="00442F92"/>
  </w:style>
  <w:style w:type="character" w:customStyle="1" w:styleId="WW-Absatz-Standardschriftart111111">
    <w:name w:val="WW-Absatz-Standardschriftart111111"/>
    <w:rsid w:val="00442F92"/>
  </w:style>
  <w:style w:type="character" w:customStyle="1" w:styleId="WW8Num2z0">
    <w:name w:val="WW8Num2z0"/>
    <w:rsid w:val="00442F92"/>
    <w:rPr>
      <w:rFonts w:ascii="Symbol" w:hAnsi="Symbol"/>
    </w:rPr>
  </w:style>
  <w:style w:type="character" w:customStyle="1" w:styleId="WW8Num2z1">
    <w:name w:val="WW8Num2z1"/>
    <w:rsid w:val="00442F92"/>
    <w:rPr>
      <w:rFonts w:ascii="Courier New" w:hAnsi="Courier New" w:cs="Courier New"/>
    </w:rPr>
  </w:style>
  <w:style w:type="character" w:customStyle="1" w:styleId="WW8Num2z2">
    <w:name w:val="WW8Num2z2"/>
    <w:rsid w:val="00442F92"/>
    <w:rPr>
      <w:rFonts w:ascii="Wingdings" w:hAnsi="Wingdings"/>
    </w:rPr>
  </w:style>
  <w:style w:type="character" w:customStyle="1" w:styleId="WW8Num3z0">
    <w:name w:val="WW8Num3z0"/>
    <w:rsid w:val="00442F92"/>
    <w:rPr>
      <w:rFonts w:ascii="Symbol" w:hAnsi="Symbol"/>
    </w:rPr>
  </w:style>
  <w:style w:type="character" w:customStyle="1" w:styleId="WW8Num3z1">
    <w:name w:val="WW8Num3z1"/>
    <w:rsid w:val="00442F92"/>
    <w:rPr>
      <w:rFonts w:ascii="Courier New" w:hAnsi="Courier New" w:cs="Courier New"/>
    </w:rPr>
  </w:style>
  <w:style w:type="character" w:customStyle="1" w:styleId="WW8Num3z2">
    <w:name w:val="WW8Num3z2"/>
    <w:rsid w:val="00442F92"/>
    <w:rPr>
      <w:rFonts w:ascii="Wingdings" w:hAnsi="Wingdings"/>
    </w:rPr>
  </w:style>
  <w:style w:type="character" w:customStyle="1" w:styleId="WW8Num7z0">
    <w:name w:val="WW8Num7z0"/>
    <w:rsid w:val="00442F92"/>
    <w:rPr>
      <w:rFonts w:ascii="Symbol" w:hAnsi="Symbol"/>
    </w:rPr>
  </w:style>
  <w:style w:type="character" w:customStyle="1" w:styleId="WW8Num7z1">
    <w:name w:val="WW8Num7z1"/>
    <w:rsid w:val="00442F92"/>
    <w:rPr>
      <w:rFonts w:ascii="Courier New" w:hAnsi="Courier New" w:cs="Courier New"/>
    </w:rPr>
  </w:style>
  <w:style w:type="character" w:customStyle="1" w:styleId="WW8Num7z2">
    <w:name w:val="WW8Num7z2"/>
    <w:rsid w:val="00442F92"/>
    <w:rPr>
      <w:rFonts w:ascii="Wingdings" w:hAnsi="Wingdings"/>
    </w:rPr>
  </w:style>
  <w:style w:type="character" w:customStyle="1" w:styleId="WW8Num10z0">
    <w:name w:val="WW8Num10z0"/>
    <w:rsid w:val="00442F92"/>
    <w:rPr>
      <w:rFonts w:ascii="Symbol" w:hAnsi="Symbol"/>
    </w:rPr>
  </w:style>
  <w:style w:type="character" w:customStyle="1" w:styleId="WW8Num10z1">
    <w:name w:val="WW8Num10z1"/>
    <w:rsid w:val="00442F92"/>
    <w:rPr>
      <w:rFonts w:ascii="Courier New" w:hAnsi="Courier New" w:cs="Courier New"/>
    </w:rPr>
  </w:style>
  <w:style w:type="character" w:customStyle="1" w:styleId="WW8Num10z2">
    <w:name w:val="WW8Num10z2"/>
    <w:rsid w:val="00442F92"/>
    <w:rPr>
      <w:rFonts w:ascii="Wingdings" w:hAnsi="Wingdings"/>
    </w:rPr>
  </w:style>
  <w:style w:type="character" w:customStyle="1" w:styleId="WW8Num11z0">
    <w:name w:val="WW8Num11z0"/>
    <w:rsid w:val="00442F92"/>
    <w:rPr>
      <w:rFonts w:ascii="Symbol" w:hAnsi="Symbol"/>
    </w:rPr>
  </w:style>
  <w:style w:type="character" w:customStyle="1" w:styleId="WW8Num11z1">
    <w:name w:val="WW8Num11z1"/>
    <w:rsid w:val="00442F92"/>
    <w:rPr>
      <w:rFonts w:ascii="Courier New" w:hAnsi="Courier New" w:cs="Courier New"/>
    </w:rPr>
  </w:style>
  <w:style w:type="character" w:customStyle="1" w:styleId="WW8Num11z2">
    <w:name w:val="WW8Num11z2"/>
    <w:rsid w:val="00442F92"/>
    <w:rPr>
      <w:rFonts w:ascii="Wingdings" w:hAnsi="Wingdings"/>
    </w:rPr>
  </w:style>
  <w:style w:type="character" w:customStyle="1" w:styleId="WW8Num15z0">
    <w:name w:val="WW8Num15z0"/>
    <w:rsid w:val="00442F92"/>
    <w:rPr>
      <w:rFonts w:ascii="Symbol" w:hAnsi="Symbol"/>
    </w:rPr>
  </w:style>
  <w:style w:type="character" w:customStyle="1" w:styleId="WW8Num15z1">
    <w:name w:val="WW8Num15z1"/>
    <w:rsid w:val="00442F92"/>
    <w:rPr>
      <w:rFonts w:ascii="Courier New" w:hAnsi="Courier New" w:cs="Courier New"/>
    </w:rPr>
  </w:style>
  <w:style w:type="character" w:customStyle="1" w:styleId="WW8Num15z2">
    <w:name w:val="WW8Num15z2"/>
    <w:rsid w:val="00442F92"/>
    <w:rPr>
      <w:rFonts w:ascii="Wingdings" w:hAnsi="Wingdings"/>
    </w:rPr>
  </w:style>
  <w:style w:type="character" w:customStyle="1" w:styleId="WW8Num18z0">
    <w:name w:val="WW8Num18z0"/>
    <w:rsid w:val="00442F92"/>
    <w:rPr>
      <w:rFonts w:ascii="Wingdings" w:hAnsi="Wingdings"/>
    </w:rPr>
  </w:style>
  <w:style w:type="character" w:customStyle="1" w:styleId="WW8Num18z1">
    <w:name w:val="WW8Num18z1"/>
    <w:rsid w:val="00442F92"/>
    <w:rPr>
      <w:rFonts w:ascii="Courier New" w:hAnsi="Courier New" w:cs="Courier New"/>
    </w:rPr>
  </w:style>
  <w:style w:type="character" w:customStyle="1" w:styleId="WW8Num18z3">
    <w:name w:val="WW8Num18z3"/>
    <w:rsid w:val="00442F92"/>
    <w:rPr>
      <w:rFonts w:ascii="Symbol" w:hAnsi="Symbol"/>
    </w:rPr>
  </w:style>
  <w:style w:type="character" w:customStyle="1" w:styleId="WW8Num19z0">
    <w:name w:val="WW8Num19z0"/>
    <w:rsid w:val="00442F92"/>
    <w:rPr>
      <w:rFonts w:ascii="Symbol" w:hAnsi="Symbol"/>
    </w:rPr>
  </w:style>
  <w:style w:type="character" w:customStyle="1" w:styleId="WW8Num19z1">
    <w:name w:val="WW8Num19z1"/>
    <w:rsid w:val="00442F92"/>
    <w:rPr>
      <w:rFonts w:ascii="Courier New" w:hAnsi="Courier New" w:cs="Courier New"/>
    </w:rPr>
  </w:style>
  <w:style w:type="character" w:customStyle="1" w:styleId="WW8Num19z2">
    <w:name w:val="WW8Num19z2"/>
    <w:rsid w:val="00442F92"/>
    <w:rPr>
      <w:rFonts w:ascii="Wingdings" w:hAnsi="Wingdings"/>
    </w:rPr>
  </w:style>
  <w:style w:type="character" w:customStyle="1" w:styleId="WW8Num22z0">
    <w:name w:val="WW8Num22z0"/>
    <w:rsid w:val="00442F92"/>
    <w:rPr>
      <w:rFonts w:ascii="Symbol" w:hAnsi="Symbol"/>
    </w:rPr>
  </w:style>
  <w:style w:type="character" w:customStyle="1" w:styleId="WW8Num22z1">
    <w:name w:val="WW8Num22z1"/>
    <w:rsid w:val="00442F92"/>
    <w:rPr>
      <w:rFonts w:ascii="Courier New" w:hAnsi="Courier New" w:cs="Courier New"/>
    </w:rPr>
  </w:style>
  <w:style w:type="character" w:customStyle="1" w:styleId="WW8Num22z2">
    <w:name w:val="WW8Num22z2"/>
    <w:rsid w:val="00442F92"/>
    <w:rPr>
      <w:rFonts w:ascii="Wingdings" w:hAnsi="Wingdings"/>
    </w:rPr>
  </w:style>
  <w:style w:type="character" w:customStyle="1" w:styleId="WW8Num23z0">
    <w:name w:val="WW8Num23z0"/>
    <w:rsid w:val="00442F92"/>
    <w:rPr>
      <w:sz w:val="20"/>
    </w:rPr>
  </w:style>
  <w:style w:type="character" w:customStyle="1" w:styleId="WW8Num25z0">
    <w:name w:val="WW8Num25z0"/>
    <w:rsid w:val="00442F92"/>
    <w:rPr>
      <w:rFonts w:ascii="Symbol" w:eastAsia="Times New Roman" w:hAnsi="Symbol" w:cs="Times New Roman"/>
    </w:rPr>
  </w:style>
  <w:style w:type="character" w:customStyle="1" w:styleId="WW8Num25z1">
    <w:name w:val="WW8Num25z1"/>
    <w:rsid w:val="00442F92"/>
    <w:rPr>
      <w:rFonts w:ascii="Courier New" w:hAnsi="Courier New"/>
    </w:rPr>
  </w:style>
  <w:style w:type="character" w:customStyle="1" w:styleId="WW8Num25z2">
    <w:name w:val="WW8Num25z2"/>
    <w:rsid w:val="00442F92"/>
    <w:rPr>
      <w:rFonts w:ascii="Wingdings" w:hAnsi="Wingdings"/>
    </w:rPr>
  </w:style>
  <w:style w:type="character" w:customStyle="1" w:styleId="WW8Num25z3">
    <w:name w:val="WW8Num25z3"/>
    <w:rsid w:val="00442F92"/>
    <w:rPr>
      <w:rFonts w:ascii="Symbol" w:hAnsi="Symbol"/>
    </w:rPr>
  </w:style>
  <w:style w:type="character" w:customStyle="1" w:styleId="Fontepargpadro1">
    <w:name w:val="Fonte parág. padrão1"/>
    <w:rsid w:val="00442F92"/>
  </w:style>
  <w:style w:type="character" w:customStyle="1" w:styleId="Smbolosdenumerao">
    <w:name w:val="Símbolos de numeração"/>
    <w:rsid w:val="00442F92"/>
  </w:style>
  <w:style w:type="paragraph" w:customStyle="1" w:styleId="Captulo">
    <w:name w:val="Capítulo"/>
    <w:basedOn w:val="Normal"/>
    <w:next w:val="Corpodetexto"/>
    <w:rsid w:val="00442F9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42F92"/>
    <w:pPr>
      <w:suppressAutoHyphens/>
      <w:autoSpaceDN/>
      <w:adjustRightInd/>
    </w:pPr>
    <w:rPr>
      <w:lang w:eastAsia="ar-SA"/>
    </w:rPr>
  </w:style>
  <w:style w:type="paragraph" w:customStyle="1" w:styleId="Legenda1">
    <w:name w:val="Legenda1"/>
    <w:basedOn w:val="Normal"/>
    <w:rsid w:val="00442F92"/>
    <w:pPr>
      <w:suppressLineNumbers/>
      <w:suppressAutoHyphens/>
      <w:spacing w:before="120" w:after="120"/>
    </w:pPr>
    <w:rPr>
      <w:i/>
      <w:iCs/>
      <w:sz w:val="24"/>
      <w:szCs w:val="24"/>
      <w:lang w:eastAsia="ar-SA"/>
    </w:rPr>
  </w:style>
  <w:style w:type="paragraph" w:customStyle="1" w:styleId="ndice">
    <w:name w:val="Índice"/>
    <w:basedOn w:val="Normal"/>
    <w:rsid w:val="00442F92"/>
    <w:pPr>
      <w:suppressLineNumbers/>
      <w:suppressAutoHyphens/>
    </w:pPr>
    <w:rPr>
      <w:lang w:eastAsia="ar-SA"/>
    </w:rPr>
  </w:style>
  <w:style w:type="paragraph" w:customStyle="1" w:styleId="Corpodetexto21">
    <w:name w:val="Corpo de texto 21"/>
    <w:basedOn w:val="Normal"/>
    <w:rsid w:val="00442F9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42F9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42F9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42F92"/>
    <w:pPr>
      <w:jc w:val="center"/>
    </w:pPr>
    <w:rPr>
      <w:i/>
      <w:iCs/>
    </w:rPr>
  </w:style>
  <w:style w:type="character" w:customStyle="1" w:styleId="SubttuloChar">
    <w:name w:val="Subtítulo Char"/>
    <w:basedOn w:val="Fontepargpadro"/>
    <w:link w:val="Subttulo"/>
    <w:rsid w:val="00442F9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42F9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42F92"/>
    <w:pPr>
      <w:suppressAutoHyphens/>
    </w:pPr>
    <w:rPr>
      <w:rFonts w:eastAsia="Times New Roman"/>
      <w:sz w:val="28"/>
      <w:szCs w:val="24"/>
      <w:lang w:eastAsia="ar-SA"/>
    </w:rPr>
  </w:style>
  <w:style w:type="paragraph" w:customStyle="1" w:styleId="Contedodoquadro">
    <w:name w:val="Conteúdo do quadro"/>
    <w:basedOn w:val="Corpodetexto"/>
    <w:rsid w:val="00442F92"/>
    <w:pPr>
      <w:suppressAutoHyphens/>
      <w:autoSpaceDN/>
      <w:adjustRightInd/>
    </w:pPr>
    <w:rPr>
      <w:lang w:eastAsia="ar-SA"/>
    </w:rPr>
  </w:style>
  <w:style w:type="paragraph" w:customStyle="1" w:styleId="Contedodatabela">
    <w:name w:val="Conteúdo da tabela"/>
    <w:basedOn w:val="Normal"/>
    <w:rsid w:val="00442F92"/>
    <w:pPr>
      <w:suppressLineNumbers/>
      <w:suppressAutoHyphens/>
    </w:pPr>
    <w:rPr>
      <w:lang w:eastAsia="ar-SA"/>
    </w:rPr>
  </w:style>
  <w:style w:type="paragraph" w:customStyle="1" w:styleId="Ttulodatabela">
    <w:name w:val="Título da tabela"/>
    <w:basedOn w:val="Contedodatabela"/>
    <w:rsid w:val="00442F92"/>
    <w:pPr>
      <w:jc w:val="center"/>
    </w:pPr>
    <w:rPr>
      <w:b/>
      <w:bCs/>
    </w:rPr>
  </w:style>
  <w:style w:type="character" w:styleId="Hyperlink">
    <w:name w:val="Hyperlink"/>
    <w:basedOn w:val="Fontepargpadro"/>
    <w:uiPriority w:val="99"/>
    <w:rsid w:val="00442F92"/>
    <w:rPr>
      <w:color w:val="0000FF"/>
      <w:u w:val="single"/>
    </w:rPr>
  </w:style>
  <w:style w:type="character" w:customStyle="1" w:styleId="centerazul1">
    <w:name w:val="centerazul1"/>
    <w:basedOn w:val="Fontepargpadro"/>
    <w:rsid w:val="00442F92"/>
    <w:rPr>
      <w:rFonts w:ascii="Verdana" w:hAnsi="Verdana" w:hint="default"/>
      <w:color w:val="373461"/>
      <w:sz w:val="15"/>
      <w:szCs w:val="15"/>
    </w:rPr>
  </w:style>
  <w:style w:type="paragraph" w:styleId="PargrafodaLista">
    <w:name w:val="List Paragraph"/>
    <w:basedOn w:val="Normal"/>
    <w:uiPriority w:val="34"/>
    <w:qFormat/>
    <w:rsid w:val="00442F92"/>
    <w:pPr>
      <w:ind w:left="720"/>
      <w:contextualSpacing/>
    </w:pPr>
    <w:rPr>
      <w:rFonts w:eastAsia="Times New Roman"/>
      <w:sz w:val="24"/>
      <w:szCs w:val="24"/>
    </w:rPr>
  </w:style>
  <w:style w:type="paragraph" w:styleId="NormalWeb">
    <w:name w:val="Normal (Web)"/>
    <w:basedOn w:val="Normal"/>
    <w:unhideWhenUsed/>
    <w:rsid w:val="00442F92"/>
    <w:pPr>
      <w:spacing w:before="100" w:beforeAutospacing="1" w:after="100" w:afterAutospacing="1"/>
    </w:pPr>
    <w:rPr>
      <w:rFonts w:eastAsia="Times New Roman"/>
      <w:sz w:val="24"/>
      <w:szCs w:val="24"/>
    </w:rPr>
  </w:style>
  <w:style w:type="character" w:customStyle="1" w:styleId="st">
    <w:name w:val="st"/>
    <w:basedOn w:val="Fontepargpadro"/>
    <w:rsid w:val="00442F92"/>
  </w:style>
  <w:style w:type="character" w:styleId="nfase">
    <w:name w:val="Emphasis"/>
    <w:basedOn w:val="Fontepargpadro"/>
    <w:qFormat/>
    <w:rsid w:val="00442F92"/>
    <w:rPr>
      <w:i/>
      <w:iCs/>
    </w:rPr>
  </w:style>
  <w:style w:type="character" w:styleId="HiperlinkVisitado">
    <w:name w:val="FollowedHyperlink"/>
    <w:basedOn w:val="Fontepargpadro"/>
    <w:rsid w:val="00442F92"/>
    <w:rPr>
      <w:color w:val="800080"/>
      <w:u w:val="single"/>
    </w:rPr>
  </w:style>
  <w:style w:type="character" w:styleId="Forte">
    <w:name w:val="Strong"/>
    <w:basedOn w:val="Fontepargpadro"/>
    <w:qFormat/>
    <w:rsid w:val="00442F92"/>
    <w:rPr>
      <w:b/>
      <w:bCs/>
    </w:rPr>
  </w:style>
  <w:style w:type="character" w:customStyle="1" w:styleId="noticialink">
    <w:name w:val="noticialink"/>
    <w:basedOn w:val="Fontepargpadro"/>
    <w:rsid w:val="00442F92"/>
  </w:style>
  <w:style w:type="paragraph" w:customStyle="1" w:styleId="Default">
    <w:name w:val="Default"/>
    <w:rsid w:val="00442F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442F92"/>
    <w:pPr>
      <w:spacing w:before="100" w:beforeAutospacing="1" w:after="100" w:afterAutospacing="1"/>
    </w:pPr>
    <w:rPr>
      <w:rFonts w:eastAsia="Times New Roman"/>
      <w:sz w:val="24"/>
      <w:szCs w:val="24"/>
    </w:rPr>
  </w:style>
  <w:style w:type="table" w:styleId="Tabelacomgrade">
    <w:name w:val="Table Grid"/>
    <w:basedOn w:val="Tabelanormal"/>
    <w:rsid w:val="00442F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442F92"/>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42F92"/>
    <w:rPr>
      <w:rFonts w:ascii="Tahoma" w:hAnsi="Tahoma" w:cs="Tahoma"/>
      <w:sz w:val="16"/>
      <w:szCs w:val="16"/>
    </w:rPr>
  </w:style>
  <w:style w:type="character" w:customStyle="1" w:styleId="TextodebaloChar">
    <w:name w:val="Texto de balão Char"/>
    <w:basedOn w:val="Fontepargpadro"/>
    <w:link w:val="Textodebalo"/>
    <w:uiPriority w:val="99"/>
    <w:semiHidden/>
    <w:rsid w:val="00442F92"/>
    <w:rPr>
      <w:rFonts w:ascii="Tahoma" w:eastAsia="Batang" w:hAnsi="Tahoma" w:cs="Tahoma"/>
      <w:sz w:val="16"/>
      <w:szCs w:val="16"/>
      <w:lang w:eastAsia="pt-BR"/>
    </w:rPr>
  </w:style>
  <w:style w:type="character" w:customStyle="1" w:styleId="5yl5">
    <w:name w:val="_5yl5"/>
    <w:basedOn w:val="Fontepargpadro"/>
    <w:rsid w:val="00442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2.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02@desterrodomelo.mg.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esterrodomelo.mg.gov.b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15842</Words>
  <Characters>85549</Characters>
  <Application>Microsoft Office Word</Application>
  <DocSecurity>0</DocSecurity>
  <Lines>712</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7</cp:revision>
  <cp:lastPrinted>2018-03-07T12:17:00Z</cp:lastPrinted>
  <dcterms:created xsi:type="dcterms:W3CDTF">2018-02-19T14:03:00Z</dcterms:created>
  <dcterms:modified xsi:type="dcterms:W3CDTF">2018-03-07T12:39:00Z</dcterms:modified>
</cp:coreProperties>
</file>