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58" w:rsidRPr="0067284A" w:rsidRDefault="00CD4F58" w:rsidP="00CD4F58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CD4F58" w:rsidRPr="00CD4F58" w:rsidRDefault="00CD4F58" w:rsidP="00CD4F58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</w:rPr>
        <w:t>MEDICAÇÃO DE ALTO CUSTO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</w:t>
      </w:r>
      <w:r w:rsidRPr="00CD4F58">
        <w:rPr>
          <w:rFonts w:ascii="Arial" w:hAnsi="Arial" w:cs="Arial"/>
          <w:b/>
          <w:i/>
          <w:sz w:val="22"/>
          <w:szCs w:val="22"/>
        </w:rPr>
        <w:t>MELO, ESTADO DE MINAS GERAIS E A EMPRESA BRISTOL-MYERS SQUIBB FARMACÊUTICA LTDA.</w:t>
      </w:r>
    </w:p>
    <w:p w:rsidR="00CD4F58" w:rsidRPr="00CD4F58" w:rsidRDefault="00CD4F58" w:rsidP="00CD4F58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CD4F58" w:rsidRP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CD4F58">
        <w:rPr>
          <w:rFonts w:ascii="Arial" w:hAnsi="Arial" w:cs="Arial"/>
          <w:b/>
          <w:i/>
          <w:sz w:val="24"/>
          <w:szCs w:val="24"/>
        </w:rPr>
        <w:t>Nº - 59/2020/DISP18/2020</w:t>
      </w:r>
    </w:p>
    <w:p w:rsidR="00CD4F58" w:rsidRPr="0067284A" w:rsidRDefault="00CD4F58" w:rsidP="00CD4F5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D4F58" w:rsidRPr="00CD4F58" w:rsidRDefault="00CD4F58" w:rsidP="00CD4F58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</w:t>
      </w:r>
      <w:r w:rsidRPr="00CD4F58">
        <w:rPr>
          <w:rFonts w:ascii="Arial" w:hAnsi="Arial" w:cs="Arial"/>
          <w:sz w:val="24"/>
          <w:szCs w:val="24"/>
        </w:rPr>
        <w:t xml:space="preserve">denominada CONTRATANTE, neste ato representado pela Prefeita Municipal, </w:t>
      </w:r>
      <w:r w:rsidRPr="00CD4F58">
        <w:rPr>
          <w:rFonts w:ascii="Arial" w:hAnsi="Arial" w:cs="Arial"/>
          <w:b/>
          <w:sz w:val="24"/>
          <w:szCs w:val="24"/>
        </w:rPr>
        <w:t>Senhora Márcia Cristina Machado Amaral</w:t>
      </w:r>
      <w:r w:rsidRPr="00CD4F58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CD4F58">
        <w:rPr>
          <w:rFonts w:ascii="Arial" w:hAnsi="Arial" w:cs="Arial"/>
          <w:b/>
          <w:i/>
          <w:sz w:val="24"/>
          <w:szCs w:val="24"/>
        </w:rPr>
        <w:t>EMPRESA</w:t>
      </w:r>
      <w:r w:rsidRPr="00CD4F58">
        <w:rPr>
          <w:rFonts w:ascii="Arial" w:hAnsi="Arial" w:cs="Arial"/>
          <w:sz w:val="24"/>
          <w:szCs w:val="24"/>
        </w:rPr>
        <w:t xml:space="preserve"> </w:t>
      </w:r>
      <w:r w:rsidRPr="00CD4F58">
        <w:rPr>
          <w:rFonts w:ascii="Arial" w:hAnsi="Arial" w:cs="Arial"/>
          <w:b/>
          <w:sz w:val="24"/>
          <w:szCs w:val="24"/>
        </w:rPr>
        <w:t>BRISTOL-MYERS SQUIBB FARMACÊUTICA LTDA</w:t>
      </w:r>
      <w:r w:rsidRPr="00CD4F58">
        <w:rPr>
          <w:rFonts w:ascii="Arial" w:hAnsi="Arial" w:cs="Arial"/>
          <w:sz w:val="24"/>
          <w:szCs w:val="24"/>
        </w:rPr>
        <w:t xml:space="preserve">, pessoa jurídica de direito privado, </w:t>
      </w:r>
      <w:r w:rsidR="004818FF">
        <w:rPr>
          <w:rFonts w:ascii="Arial" w:hAnsi="Arial" w:cs="Arial"/>
          <w:sz w:val="24"/>
          <w:szCs w:val="24"/>
        </w:rPr>
        <w:t>inscrita no CNPJ: 56.998.982/003</w:t>
      </w:r>
      <w:r w:rsidRPr="00CD4F58">
        <w:rPr>
          <w:rFonts w:ascii="Arial" w:hAnsi="Arial" w:cs="Arial"/>
          <w:sz w:val="24"/>
          <w:szCs w:val="24"/>
        </w:rPr>
        <w:t xml:space="preserve">1-22, sediada na Rod. Coronel Polícia Militar Nelson Tranchesi, nº 1730, galpão parte 02, bairro Itaqui, Itapevi, São Paulo, CEP: 06.696-110, denominada </w:t>
      </w:r>
      <w:r w:rsidRPr="00CD4F58">
        <w:rPr>
          <w:rFonts w:ascii="Arial" w:hAnsi="Arial" w:cs="Arial"/>
          <w:b/>
          <w:sz w:val="24"/>
          <w:szCs w:val="24"/>
        </w:rPr>
        <w:t>CONTRATADO,</w:t>
      </w:r>
      <w:r w:rsidRPr="00CD4F58">
        <w:rPr>
          <w:rFonts w:ascii="Arial" w:hAnsi="Arial" w:cs="Arial"/>
          <w:sz w:val="24"/>
          <w:szCs w:val="24"/>
        </w:rPr>
        <w:t xml:space="preserve"> de conformidade com a Licitação</w:t>
      </w:r>
      <w:r w:rsidRPr="00CD4F58">
        <w:rPr>
          <w:rFonts w:ascii="Arial" w:hAnsi="Arial" w:cs="Arial"/>
          <w:sz w:val="24"/>
          <w:szCs w:val="24"/>
          <w:lang w:val="pt-PT"/>
        </w:rPr>
        <w:t xml:space="preserve"> modalidade DISPENSA n</w:t>
      </w:r>
      <w:r w:rsidRPr="00CD4F58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CD4F58">
        <w:rPr>
          <w:rFonts w:ascii="Arial" w:hAnsi="Arial" w:cs="Arial"/>
          <w:b/>
          <w:bCs/>
          <w:sz w:val="24"/>
          <w:szCs w:val="24"/>
          <w:lang w:val="pt-PT"/>
        </w:rPr>
        <w:t>018/2020 - Processo n</w:t>
      </w:r>
      <w:r w:rsidRPr="00CD4F58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CD4F58">
        <w:rPr>
          <w:rFonts w:ascii="Arial" w:hAnsi="Arial" w:cs="Arial"/>
          <w:b/>
          <w:bCs/>
          <w:sz w:val="24"/>
          <w:szCs w:val="24"/>
          <w:lang w:val="pt-PT"/>
        </w:rPr>
        <w:t xml:space="preserve"> 045/2020</w:t>
      </w:r>
      <w:r w:rsidRPr="00CD4F58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suas alterações e demais normas pertinentes, mediante as seguintes cláusulas e condições: </w:t>
      </w:r>
    </w:p>
    <w:p w:rsidR="00CD4F58" w:rsidRPr="0067284A" w:rsidRDefault="00CD4F58" w:rsidP="00CD4F58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CD4F58" w:rsidRPr="0067284A" w:rsidRDefault="00CD4F58" w:rsidP="00CD4F58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MEDICAÇÃO DE ALTO CUSTO PARA O PACIENTE SIMPLÍCIO DA SILVA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45/2020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CD4F58" w:rsidRPr="0067284A" w:rsidRDefault="00CD4F58" w:rsidP="00CD4F58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CD4F58" w:rsidRDefault="00CD4F58" w:rsidP="00CD4F58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>O preç</w:t>
      </w:r>
      <w:r>
        <w:rPr>
          <w:rFonts w:ascii="Arial" w:hAnsi="Arial" w:cs="Arial"/>
          <w:sz w:val="24"/>
          <w:szCs w:val="24"/>
          <w:lang w:val="pt-PT"/>
        </w:rPr>
        <w:t>o para o presente contrato é de</w:t>
      </w:r>
      <w:r>
        <w:rPr>
          <w:rFonts w:ascii="Arial" w:hAnsi="Arial" w:cs="Arial"/>
          <w:sz w:val="24"/>
          <w:szCs w:val="24"/>
        </w:rPr>
        <w:t xml:space="preserve"> R$ 48.608,08 (quarenta e oito mil seiscentos e oito reais e oito centavos)</w:t>
      </w:r>
      <w:r w:rsidRPr="00D329E2">
        <w:rPr>
          <w:rFonts w:ascii="Arial" w:hAnsi="Arial" w:cs="Arial"/>
          <w:sz w:val="24"/>
          <w:szCs w:val="24"/>
        </w:rPr>
        <w:t>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18/2020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b)-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CD4F58" w:rsidRPr="0067284A" w:rsidRDefault="00CD4F58" w:rsidP="00CD4F58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D4F58" w:rsidRPr="0067284A" w:rsidRDefault="00CD4F58" w:rsidP="00CD4F58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CD4F58" w:rsidRPr="0067284A" w:rsidRDefault="00CD4F58" w:rsidP="00CD4F58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D4F58" w:rsidRPr="0067284A" w:rsidRDefault="00CD4F58" w:rsidP="00CD4F58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CD4F58" w:rsidRPr="0067284A" w:rsidRDefault="00CD4F58" w:rsidP="00CD4F58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CD4F58" w:rsidRPr="0067284A" w:rsidRDefault="00CD4F58" w:rsidP="00CD4F58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CD4F58" w:rsidRDefault="00CD4F58" w:rsidP="00CD4F5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CD4F58" w:rsidRDefault="00CD4F58" w:rsidP="00CD4F5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CD4F58" w:rsidRPr="00BD5672" w:rsidTr="00D6440F">
        <w:tc>
          <w:tcPr>
            <w:tcW w:w="3470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CD4F58" w:rsidRPr="00BD5672" w:rsidTr="00D6440F">
        <w:tc>
          <w:tcPr>
            <w:tcW w:w="3470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02.10.01.10.301.0086.2046.3.3.90.30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508" w:type="dxa"/>
            <w:vAlign w:val="center"/>
          </w:tcPr>
          <w:p w:rsidR="00CD4F58" w:rsidRPr="00BD5672" w:rsidRDefault="00CD4F58" w:rsidP="00D64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CD4F58" w:rsidRPr="00BD5672" w:rsidRDefault="00CD4F58" w:rsidP="00D644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Mat. Consumo – Manut. Atividade Médica</w:t>
            </w:r>
          </w:p>
        </w:tc>
      </w:tr>
    </w:tbl>
    <w:p w:rsidR="00CD4F58" w:rsidRPr="00BD5672" w:rsidRDefault="00CD4F58" w:rsidP="00CD4F58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CD4F58" w:rsidRPr="0067284A" w:rsidRDefault="00CD4F58" w:rsidP="00CD4F58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apurações previstas na Dispensa 18/2020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CD4F58" w:rsidRPr="0067284A" w:rsidRDefault="00CD4F58" w:rsidP="00CD4F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e)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CD4F58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CD4F58" w:rsidRPr="0067284A" w:rsidRDefault="00CD4F58" w:rsidP="00CD4F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D4F58" w:rsidRPr="0067284A" w:rsidRDefault="00CD4F58" w:rsidP="00CD4F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CD4F58" w:rsidRPr="0067284A" w:rsidRDefault="00CD4F58" w:rsidP="00CD4F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CD4F58" w:rsidRPr="0067284A" w:rsidRDefault="00CD4F58" w:rsidP="00CD4F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CD4F58" w:rsidRPr="0067284A" w:rsidRDefault="00CD4F58" w:rsidP="00CD4F58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CD4F58" w:rsidRPr="0067284A" w:rsidRDefault="00CD4F58" w:rsidP="00CD4F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CD4F58" w:rsidRPr="0067284A" w:rsidRDefault="00CD4F58" w:rsidP="00CD4F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multas, na forma prevista no instrumento convocatório ou no contrato;</w:t>
      </w:r>
    </w:p>
    <w:p w:rsidR="00CD4F58" w:rsidRPr="0067284A" w:rsidRDefault="00CD4F58" w:rsidP="00CD4F58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suspensão temporária do direito de licitar com o Município de Desterro do Melo ;</w:t>
      </w:r>
    </w:p>
    <w:p w:rsidR="00CD4F58" w:rsidRPr="0067284A" w:rsidRDefault="00CD4F58" w:rsidP="00CD4F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D4F58" w:rsidRPr="0067284A" w:rsidRDefault="00CD4F58" w:rsidP="00CD4F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CD4F58" w:rsidRPr="0067284A" w:rsidRDefault="00CD4F58" w:rsidP="00CD4F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CD4F58" w:rsidRPr="0067284A" w:rsidRDefault="00CD4F58" w:rsidP="00CD4F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CD4F58" w:rsidRPr="0067284A" w:rsidRDefault="00CD4F58" w:rsidP="00CD4F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  DAS PENALIDADES</w:t>
      </w:r>
    </w:p>
    <w:p w:rsidR="00CD4F58" w:rsidRPr="0067284A" w:rsidRDefault="00CD4F58" w:rsidP="00CD4F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CD4F58" w:rsidRPr="0067284A" w:rsidRDefault="00CD4F58" w:rsidP="00CD4F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CD4F58" w:rsidRPr="0067284A" w:rsidRDefault="00CD4F58" w:rsidP="00CD4F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CD4F58" w:rsidRPr="0067284A" w:rsidRDefault="00CD4F58" w:rsidP="00CD4F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CD4F58" w:rsidRPr="0067284A" w:rsidRDefault="00CD4F58" w:rsidP="00CD4F58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CD4F58" w:rsidRPr="0067284A" w:rsidRDefault="00CD4F58" w:rsidP="00CD4F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D4F58" w:rsidRPr="0067284A" w:rsidRDefault="00CD4F58" w:rsidP="00CD4F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CD4F58" w:rsidRPr="0067284A" w:rsidRDefault="00CD4F58" w:rsidP="00CD4F58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CD4F58" w:rsidRPr="0067284A" w:rsidRDefault="00CD4F58" w:rsidP="00CD4F58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D4F58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CD4F58" w:rsidRPr="0067284A" w:rsidRDefault="00CD4F58" w:rsidP="00CD4F58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CD4F58" w:rsidRPr="0067284A" w:rsidRDefault="00CD4F58" w:rsidP="00CD4F5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CD4F58" w:rsidRPr="0067284A" w:rsidRDefault="00CD4F58" w:rsidP="00CD4F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CD4F58" w:rsidRPr="0067284A" w:rsidRDefault="00CD4F58" w:rsidP="00CD4F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08 de julho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CD4F58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CD4F58" w:rsidRPr="0067284A" w:rsidRDefault="00CD4F58" w:rsidP="00CD4F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CD4F58" w:rsidRPr="0067284A" w:rsidRDefault="00CD4F58" w:rsidP="00CD4F58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D4F58" w:rsidRDefault="00CD4F58" w:rsidP="00CD4F58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11C49">
        <w:rPr>
          <w:rFonts w:ascii="Arial" w:hAnsi="Arial" w:cs="Arial"/>
          <w:b/>
          <w:sz w:val="22"/>
          <w:szCs w:val="22"/>
        </w:rPr>
        <w:t>BRISTOL-MYERS SQUIBB FARMACÊUTICA LTDA</w:t>
      </w:r>
    </w:p>
    <w:p w:rsidR="00CD4F58" w:rsidRPr="0067284A" w:rsidRDefault="00CD4F58" w:rsidP="00CD4F58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CD4F58" w:rsidRDefault="00CD4F58" w:rsidP="00CD4F5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4F58" w:rsidRDefault="00CD4F58" w:rsidP="00CD4F58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CD4F58" w:rsidRDefault="00CD4F58" w:rsidP="00CD4F5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CD4F58" w:rsidRPr="0067284A" w:rsidRDefault="00CD4F58" w:rsidP="00CD4F58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CD4F58" w:rsidRPr="0067284A" w:rsidRDefault="00CD4F58" w:rsidP="00CD4F58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CD4F58" w:rsidRDefault="00CD4F58" w:rsidP="00CD4F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CD4F58" w:rsidRDefault="00CD4F58" w:rsidP="00CD4F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D4F58" w:rsidRPr="00CD4F58" w:rsidRDefault="00CD4F58" w:rsidP="00CD4F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CD4F58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CD4F58" w:rsidRPr="00CD4F58" w:rsidRDefault="00CD4F58" w:rsidP="00CD4F5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4F58" w:rsidRPr="00CD4F58" w:rsidRDefault="00CD4F58" w:rsidP="00CD4F5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bCs/>
          <w:i/>
          <w:sz w:val="22"/>
          <w:szCs w:val="22"/>
        </w:rPr>
        <w:t>CONTRATO Nº:</w:t>
      </w:r>
      <w:r w:rsidRPr="00CD4F58">
        <w:rPr>
          <w:rFonts w:ascii="Arial" w:hAnsi="Arial" w:cs="Arial"/>
          <w:i/>
          <w:sz w:val="22"/>
          <w:szCs w:val="22"/>
        </w:rPr>
        <w:t xml:space="preserve"> 59/2020/DISP18/2020</w:t>
      </w:r>
    </w:p>
    <w:p w:rsidR="00CD4F58" w:rsidRPr="00CD4F58" w:rsidRDefault="00CD4F58" w:rsidP="00CD4F5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CD4F58" w:rsidRPr="00CD4F58" w:rsidRDefault="00CD4F58" w:rsidP="00CD4F5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CONTRATADA:</w:t>
      </w:r>
      <w:r w:rsidRPr="00CD4F58">
        <w:rPr>
          <w:rFonts w:ascii="Arial" w:hAnsi="Arial" w:cs="Arial"/>
          <w:b/>
          <w:i/>
          <w:sz w:val="22"/>
          <w:szCs w:val="22"/>
        </w:rPr>
        <w:t xml:space="preserve"> BRISTOL-MYERS SQUIBB FARMACÊUTICA LTDA</w:t>
      </w:r>
      <w:r w:rsidRPr="00CD4F58">
        <w:rPr>
          <w:rFonts w:ascii="Arial" w:hAnsi="Arial" w:cs="Arial"/>
          <w:i/>
          <w:sz w:val="22"/>
          <w:szCs w:val="22"/>
        </w:rPr>
        <w:t xml:space="preserve">, pessoa jurídica de direito privado, </w:t>
      </w:r>
      <w:r w:rsidR="004818FF">
        <w:rPr>
          <w:rFonts w:ascii="Arial" w:hAnsi="Arial" w:cs="Arial"/>
          <w:i/>
          <w:sz w:val="22"/>
          <w:szCs w:val="22"/>
        </w:rPr>
        <w:t>inscrita no CNPJ: 56.998.982/003</w:t>
      </w:r>
      <w:bookmarkStart w:id="0" w:name="_GoBack"/>
      <w:bookmarkEnd w:id="0"/>
      <w:r w:rsidRPr="00CD4F58">
        <w:rPr>
          <w:rFonts w:ascii="Arial" w:hAnsi="Arial" w:cs="Arial"/>
          <w:i/>
          <w:sz w:val="22"/>
          <w:szCs w:val="22"/>
        </w:rPr>
        <w:t>1-22, sediada na Rod. Coronel Polícia Militar Nelson Tranchesi, nº 1730, galpão parte 02, bairro Itaqui, Itapevi, São Paulo, CEP: 06.696-110.</w:t>
      </w:r>
    </w:p>
    <w:p w:rsidR="00CD4F58" w:rsidRPr="00CD4F58" w:rsidRDefault="00CD4F58" w:rsidP="00CD4F58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CD4F58">
        <w:rPr>
          <w:rFonts w:ascii="Arial" w:hAnsi="Arial" w:cs="Arial"/>
          <w:i/>
          <w:sz w:val="22"/>
          <w:szCs w:val="22"/>
        </w:rPr>
        <w:t xml:space="preserve">VALOR: </w:t>
      </w:r>
      <w:r w:rsidRPr="00CD4F58">
        <w:rPr>
          <w:rFonts w:ascii="Arial" w:hAnsi="Arial" w:cs="Arial"/>
          <w:i/>
          <w:sz w:val="24"/>
          <w:szCs w:val="24"/>
        </w:rPr>
        <w:t>R$ 48.608,08 (quarenta e oito mil seiscentos e oito reais e oito centavos).</w:t>
      </w:r>
    </w:p>
    <w:p w:rsidR="00CD4F58" w:rsidRPr="00CD4F58" w:rsidRDefault="00CD4F58" w:rsidP="00CD4F58">
      <w:pPr>
        <w:spacing w:line="360" w:lineRule="auto"/>
        <w:ind w:right="-79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PROCESSO DE LICITAÇÃO Nº: 045/2020</w:t>
      </w:r>
    </w:p>
    <w:p w:rsidR="00CD4F58" w:rsidRPr="00CD4F58" w:rsidRDefault="00CD4F58" w:rsidP="00CD4F5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DISPENSA Nº 18/2020</w:t>
      </w:r>
    </w:p>
    <w:p w:rsidR="00CD4F58" w:rsidRPr="00CD4F58" w:rsidRDefault="00CD4F58" w:rsidP="00CD4F5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 xml:space="preserve">OBJETO: </w:t>
      </w:r>
      <w:r w:rsidRPr="00CD4F58">
        <w:rPr>
          <w:rFonts w:ascii="Arial" w:hAnsi="Arial" w:cs="Arial"/>
          <w:bCs/>
          <w:i/>
          <w:sz w:val="22"/>
          <w:szCs w:val="22"/>
        </w:rPr>
        <w:t>AQUISIÇÃO DE MEDICAÇÃO DE ALTO CUSTO</w:t>
      </w:r>
    </w:p>
    <w:p w:rsidR="00CD4F58" w:rsidRPr="00CD4F58" w:rsidRDefault="00CD4F58" w:rsidP="00CD4F58">
      <w:pPr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TERMO INICIAL: 08/07/2020</w:t>
      </w:r>
    </w:p>
    <w:p w:rsidR="00CD4F58" w:rsidRPr="00CD4F58" w:rsidRDefault="00CD4F58" w:rsidP="00CD4F5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TERMO FINAL: 31/12/2020</w:t>
      </w:r>
    </w:p>
    <w:p w:rsidR="00CD4F58" w:rsidRPr="00CD4F58" w:rsidRDefault="00CD4F58" w:rsidP="00CD4F58">
      <w:pPr>
        <w:rPr>
          <w:i/>
        </w:rPr>
      </w:pPr>
    </w:p>
    <w:p w:rsidR="00CD4F58" w:rsidRPr="00CD4F58" w:rsidRDefault="00CD4F58" w:rsidP="00CD4F58">
      <w:pPr>
        <w:rPr>
          <w:i/>
        </w:rPr>
      </w:pPr>
    </w:p>
    <w:p w:rsidR="009D1CD7" w:rsidRPr="00CD4F58" w:rsidRDefault="009D1CD7">
      <w:pPr>
        <w:rPr>
          <w:i/>
        </w:rPr>
      </w:pPr>
    </w:p>
    <w:sectPr w:rsidR="009D1CD7" w:rsidRPr="00CD4F58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75" w:rsidRDefault="00B61875" w:rsidP="00CD4F58">
      <w:r>
        <w:separator/>
      </w:r>
    </w:p>
  </w:endnote>
  <w:endnote w:type="continuationSeparator" w:id="0">
    <w:p w:rsidR="00B61875" w:rsidRDefault="00B61875" w:rsidP="00CD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7F415A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B61875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7F415A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18F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B61875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75" w:rsidRDefault="00B61875" w:rsidP="00CD4F58">
      <w:r>
        <w:separator/>
      </w:r>
    </w:p>
  </w:footnote>
  <w:footnote w:type="continuationSeparator" w:id="0">
    <w:p w:rsidR="00B61875" w:rsidRDefault="00B61875" w:rsidP="00CD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7F415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818FF">
      <w:rPr>
        <w:noProof/>
      </w:rPr>
      <w:t xml:space="preserve">3:32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7F415A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6271DE7" wp14:editId="25B2E08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A5CDBC2" wp14:editId="3767823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7F415A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7F415A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CD4F58">
            <w:rPr>
              <w:rFonts w:eastAsia="Times New Roman"/>
              <w:sz w:val="18"/>
              <w:szCs w:val="18"/>
            </w:rPr>
            <w:t>– 045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7F415A" w:rsidP="0006526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</w:t>
          </w:r>
          <w:r w:rsidR="00CD4F58">
            <w:rPr>
              <w:rFonts w:cs="Arial"/>
              <w:sz w:val="16"/>
              <w:szCs w:val="16"/>
            </w:rPr>
            <w:t>8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7F415A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7F415A" w:rsidP="00CD4F58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AQUISIÇÃO DE </w:t>
          </w:r>
          <w:r w:rsidR="00CD4F58">
            <w:rPr>
              <w:rFonts w:ascii="Arial" w:hAnsi="Arial" w:cs="Arial"/>
              <w:b/>
              <w:sz w:val="14"/>
              <w:szCs w:val="14"/>
            </w:rPr>
            <w:t>MEDICAÇÃO DE ALTO CUSTO</w:t>
          </w:r>
        </w:p>
      </w:tc>
    </w:tr>
  </w:tbl>
  <w:p w:rsidR="004A582F" w:rsidRPr="007D6B55" w:rsidRDefault="00B61875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58"/>
    <w:rsid w:val="004818FF"/>
    <w:rsid w:val="007F415A"/>
    <w:rsid w:val="009D1CD7"/>
    <w:rsid w:val="00B61875"/>
    <w:rsid w:val="00C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4F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4F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4F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4F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4F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4F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4F58"/>
  </w:style>
  <w:style w:type="paragraph" w:styleId="Corpodetexto2">
    <w:name w:val="Body Text 2"/>
    <w:basedOn w:val="Normal"/>
    <w:link w:val="Corpodetexto2Char"/>
    <w:rsid w:val="00CD4F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4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4F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4F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4F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4F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D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4F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4F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4F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4F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4F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4F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4F58"/>
  </w:style>
  <w:style w:type="paragraph" w:styleId="Corpodetexto2">
    <w:name w:val="Body Text 2"/>
    <w:basedOn w:val="Normal"/>
    <w:link w:val="Corpodetexto2Char"/>
    <w:rsid w:val="00CD4F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4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4F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4F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4F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4F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D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1727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2020-07-13T19:08:00Z</dcterms:created>
  <dcterms:modified xsi:type="dcterms:W3CDTF">2020-07-27T18:33:00Z</dcterms:modified>
</cp:coreProperties>
</file>