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7F0A83">
        <w:rPr>
          <w:rFonts w:ascii="Arial" w:hAnsi="Arial" w:cs="Arial"/>
          <w:b/>
          <w:sz w:val="24"/>
          <w:szCs w:val="24"/>
        </w:rPr>
        <w:t xml:space="preserve">LICITAÇÃO Nº </w:t>
      </w:r>
      <w:r w:rsidR="00AA7AD7">
        <w:rPr>
          <w:rFonts w:ascii="Arial" w:hAnsi="Arial" w:cs="Arial"/>
          <w:b/>
          <w:sz w:val="24"/>
          <w:szCs w:val="24"/>
        </w:rPr>
        <w:t>007</w:t>
      </w:r>
      <w:r w:rsidR="00CB7465">
        <w:rPr>
          <w:rFonts w:ascii="Arial" w:hAnsi="Arial" w:cs="Arial"/>
          <w:b/>
          <w:sz w:val="24"/>
          <w:szCs w:val="24"/>
        </w:rPr>
        <w:t>/2021</w:t>
      </w:r>
    </w:p>
    <w:p w:rsidR="00D1303F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Nº </w:t>
      </w:r>
      <w:r w:rsidR="00AA7AD7">
        <w:rPr>
          <w:rFonts w:ascii="Arial" w:hAnsi="Arial" w:cs="Arial"/>
          <w:b/>
          <w:sz w:val="24"/>
          <w:szCs w:val="24"/>
        </w:rPr>
        <w:t>004</w:t>
      </w:r>
      <w:r w:rsidR="00CB7465">
        <w:rPr>
          <w:rFonts w:ascii="Arial" w:hAnsi="Arial" w:cs="Arial"/>
          <w:b/>
          <w:sz w:val="24"/>
          <w:szCs w:val="24"/>
        </w:rPr>
        <w:t>/2021</w:t>
      </w:r>
    </w:p>
    <w:p w:rsidR="007F0A8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DE PREÇOS Nº </w:t>
      </w:r>
      <w:r w:rsidR="00AA7AD7">
        <w:rPr>
          <w:rFonts w:ascii="Arial" w:hAnsi="Arial" w:cs="Arial"/>
          <w:b/>
          <w:sz w:val="24"/>
          <w:szCs w:val="24"/>
        </w:rPr>
        <w:t>004</w:t>
      </w:r>
      <w:r w:rsidR="00CB7465">
        <w:rPr>
          <w:rFonts w:ascii="Arial" w:hAnsi="Arial" w:cs="Arial"/>
          <w:b/>
          <w:sz w:val="24"/>
          <w:szCs w:val="24"/>
        </w:rPr>
        <w:t>/2021</w:t>
      </w:r>
    </w:p>
    <w:p w:rsidR="00CB7465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 xml:space="preserve">ADESÃO A ATA DE REGISTRO DE PREÇOS DO ESTADO PARA AQUISIÇÃO DE </w:t>
      </w:r>
      <w:r w:rsidR="00AA7AD7">
        <w:rPr>
          <w:rFonts w:ascii="Arial" w:hAnsi="Arial" w:cs="Arial"/>
          <w:b/>
          <w:color w:val="000000" w:themeColor="text1"/>
          <w:sz w:val="24"/>
          <w:szCs w:val="24"/>
        </w:rPr>
        <w:t>INSUMOS DE SAUDE PARA A UNIDADE BASICA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1303F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CB7465">
        <w:rPr>
          <w:rFonts w:ascii="Arial" w:hAnsi="Arial" w:cs="Arial"/>
          <w:sz w:val="24"/>
          <w:szCs w:val="24"/>
        </w:rPr>
        <w:t xml:space="preserve">Adesão a Ata de Registro de Preços visando abertura de procedimento licitatório para aquisição de </w:t>
      </w:r>
      <w:r w:rsidR="00AA7AD7">
        <w:rPr>
          <w:rFonts w:ascii="Arial" w:hAnsi="Arial" w:cs="Arial"/>
          <w:sz w:val="24"/>
          <w:szCs w:val="24"/>
        </w:rPr>
        <w:t>insumos</w:t>
      </w:r>
      <w:r w:rsidRPr="00CB7465">
        <w:rPr>
          <w:rFonts w:ascii="Arial" w:hAnsi="Arial" w:cs="Arial"/>
          <w:sz w:val="24"/>
          <w:szCs w:val="24"/>
        </w:rPr>
        <w:t xml:space="preserve"> para abastecimento da </w:t>
      </w:r>
      <w:r w:rsidR="00AA7AD7">
        <w:rPr>
          <w:rFonts w:ascii="Arial" w:hAnsi="Arial" w:cs="Arial"/>
          <w:sz w:val="24"/>
          <w:szCs w:val="24"/>
        </w:rPr>
        <w:t>Unidade Básica de Saúde</w:t>
      </w:r>
      <w:r w:rsidRPr="00CB7465">
        <w:rPr>
          <w:rFonts w:ascii="Arial" w:hAnsi="Arial" w:cs="Arial"/>
          <w:sz w:val="24"/>
          <w:szCs w:val="24"/>
        </w:rPr>
        <w:t xml:space="preserve">, de acordo com solicitação da Secretaria </w:t>
      </w:r>
      <w:r w:rsidR="00CB7465" w:rsidRPr="00CB7465">
        <w:rPr>
          <w:rFonts w:ascii="Arial" w:hAnsi="Arial" w:cs="Arial"/>
          <w:sz w:val="24"/>
          <w:szCs w:val="24"/>
        </w:rPr>
        <w:t xml:space="preserve">Municipal </w:t>
      </w:r>
      <w:r w:rsidRPr="00CB7465">
        <w:rPr>
          <w:rFonts w:ascii="Arial" w:hAnsi="Arial" w:cs="Arial"/>
          <w:sz w:val="24"/>
          <w:szCs w:val="24"/>
        </w:rPr>
        <w:t>de Saúde</w:t>
      </w:r>
      <w:r w:rsidRPr="00CB7465">
        <w:rPr>
          <w:rFonts w:ascii="Arial" w:hAnsi="Arial" w:cs="Arial"/>
          <w:b/>
          <w:sz w:val="24"/>
          <w:szCs w:val="24"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</w:t>
      </w:r>
      <w:r w:rsidR="00AA7AD7">
        <w:rPr>
          <w:rFonts w:ascii="Arial" w:hAnsi="Arial" w:cs="Arial"/>
          <w:sz w:val="24"/>
          <w:szCs w:val="24"/>
        </w:rPr>
        <w:t xml:space="preserve"> foi estimada no importe de R$ 2</w:t>
      </w:r>
      <w:r>
        <w:rPr>
          <w:rFonts w:ascii="Arial" w:hAnsi="Arial" w:cs="Arial"/>
          <w:sz w:val="24"/>
          <w:szCs w:val="24"/>
        </w:rPr>
        <w:t>0.000,00 (</w:t>
      </w:r>
      <w:r w:rsidR="00AA7AD7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F0A83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AA7AD7">
        <w:rPr>
          <w:rFonts w:ascii="Arial" w:hAnsi="Arial" w:cs="Arial"/>
          <w:sz w:val="24"/>
          <w:szCs w:val="24"/>
        </w:rPr>
        <w:t>Pregão Eletrônico Para Registro de Preços nº 117/2020, Planejamento SIRP Nº 117/2020, Processo SEI nº 1320.01.0035297/2020-07</w:t>
      </w:r>
      <w:r w:rsidRPr="00086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aquisição </w:t>
      </w:r>
      <w:r w:rsidR="00AA7AD7">
        <w:rPr>
          <w:rFonts w:ascii="Arial" w:hAnsi="Arial" w:cs="Arial"/>
          <w:sz w:val="24"/>
          <w:szCs w:val="24"/>
        </w:rPr>
        <w:t>de insumos</w:t>
      </w:r>
      <w:r>
        <w:rPr>
          <w:rFonts w:ascii="Arial" w:hAnsi="Arial" w:cs="Arial"/>
          <w:sz w:val="24"/>
          <w:szCs w:val="24"/>
        </w:rPr>
        <w:t xml:space="preserve"> a serem </w:t>
      </w:r>
      <w:r w:rsidR="00AA7AD7">
        <w:rPr>
          <w:rFonts w:ascii="Arial" w:hAnsi="Arial" w:cs="Arial"/>
          <w:sz w:val="24"/>
          <w:szCs w:val="24"/>
        </w:rPr>
        <w:t>usados na unidade básica para</w:t>
      </w:r>
      <w:r>
        <w:rPr>
          <w:rFonts w:ascii="Arial" w:hAnsi="Arial" w:cs="Arial"/>
          <w:sz w:val="24"/>
          <w:szCs w:val="24"/>
        </w:rPr>
        <w:t xml:space="preserve"> pacientes da Secretaria de Saúde do Município.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 w:rsidR="00AA7AD7">
        <w:rPr>
          <w:rFonts w:ascii="Arial" w:hAnsi="Arial" w:cs="Arial"/>
          <w:sz w:val="24"/>
          <w:szCs w:val="24"/>
        </w:rPr>
        <w:t>atendimento à população na Unidade Básica de Saúde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r w:rsidR="00253114" w:rsidRPr="009C1E86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</w:t>
      </w:r>
      <w:r w:rsidR="00AA7AD7">
        <w:rPr>
          <w:rFonts w:ascii="Arial" w:hAnsi="Arial" w:cs="Arial"/>
          <w:sz w:val="24"/>
          <w:szCs w:val="24"/>
        </w:rPr>
        <w:t>insumos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 xml:space="preserve">eços do </w:t>
      </w:r>
      <w:r w:rsidR="00AA7AD7">
        <w:rPr>
          <w:rFonts w:ascii="Arial" w:hAnsi="Arial" w:cs="Arial"/>
          <w:sz w:val="24"/>
          <w:szCs w:val="24"/>
        </w:rPr>
        <w:t>Pregão Eletrônico Para Registro de Preços nº 117/2020, Planejamento SIRP Nº 117/2020, Processo SEI nº 1320.01.0035297/2020-07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Secretaria de Estado de Planejamento e Gestão.</w:t>
      </w:r>
    </w:p>
    <w:p w:rsidR="00D1303F" w:rsidRPr="003271D9" w:rsidRDefault="00D1303F" w:rsidP="00D130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383945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09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7F0A8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DE" w:rsidRDefault="00626DDE">
      <w:r>
        <w:separator/>
      </w:r>
    </w:p>
  </w:endnote>
  <w:endnote w:type="continuationSeparator" w:id="0">
    <w:p w:rsidR="00626DDE" w:rsidRDefault="0062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DE" w:rsidRDefault="00626DDE">
      <w:r>
        <w:separator/>
      </w:r>
    </w:p>
  </w:footnote>
  <w:footnote w:type="continuationSeparator" w:id="0">
    <w:p w:rsidR="00626DDE" w:rsidRDefault="0062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253114"/>
    <w:rsid w:val="00383945"/>
    <w:rsid w:val="003C34C9"/>
    <w:rsid w:val="003F3ED0"/>
    <w:rsid w:val="00626DDE"/>
    <w:rsid w:val="007A710E"/>
    <w:rsid w:val="007F0A83"/>
    <w:rsid w:val="00AA7AD7"/>
    <w:rsid w:val="00BA6EA7"/>
    <w:rsid w:val="00C81CEE"/>
    <w:rsid w:val="00CB7465"/>
    <w:rsid w:val="00D1303F"/>
    <w:rsid w:val="00D81744"/>
    <w:rsid w:val="00E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</cp:revision>
  <cp:lastPrinted>2020-03-24T13:56:00Z</cp:lastPrinted>
  <dcterms:created xsi:type="dcterms:W3CDTF">2020-03-24T13:56:00Z</dcterms:created>
  <dcterms:modified xsi:type="dcterms:W3CDTF">2021-02-12T20:45:00Z</dcterms:modified>
</cp:coreProperties>
</file>