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L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 xml:space="preserve">icitatório nº </w:t>
      </w:r>
      <w:r w:rsidR="003615DA">
        <w:rPr>
          <w:rFonts w:ascii="Arial" w:hAnsi="Arial" w:cs="Arial"/>
          <w:b/>
          <w:bCs/>
          <w:color w:val="000000"/>
          <w:sz w:val="22"/>
          <w:szCs w:val="22"/>
        </w:rPr>
        <w:t>018</w:t>
      </w:r>
      <w:r w:rsidR="00F27201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3615DA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P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resencial nº 01</w:t>
      </w:r>
      <w:r w:rsidR="003615DA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3615DA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620A6A" w:rsidRDefault="00D5670F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3615DA" w:rsidRPr="003615DA">
        <w:rPr>
          <w:rFonts w:ascii="Arial" w:hAnsi="Arial" w:cs="Arial"/>
          <w:b/>
          <w:bCs/>
          <w:color w:val="000000"/>
          <w:sz w:val="22"/>
          <w:szCs w:val="22"/>
        </w:rPr>
        <w:t>PRESTAÇÃO DE SERVIÇOS DE TRANSPORTE ESCOLAR PARA AS LOCALIDADES RURAIS DO MUNICIPIO.</w:t>
      </w:r>
      <w:r w:rsidR="00620A6A" w:rsidRPr="00620A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B1CA7" w:rsidRPr="00BD7B35" w:rsidRDefault="00EB1CA7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5B4D67" w:rsidP="00143D34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licitatório, que visa à </w:t>
      </w:r>
      <w:r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de pessoa jurídica para a prestação de</w:t>
      </w:r>
      <w:r w:rsidR="00701361">
        <w:rPr>
          <w:rFonts w:ascii="Arial" w:hAnsi="Arial" w:cs="Arial"/>
          <w:bCs/>
          <w:color w:val="000000"/>
          <w:sz w:val="22"/>
          <w:szCs w:val="22"/>
        </w:rPr>
        <w:t xml:space="preserve"> serviços de transporte escolar. </w:t>
      </w: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Pr="008012DD">
        <w:rPr>
          <w:rFonts w:ascii="Arial" w:hAnsi="Arial" w:cs="Arial"/>
          <w:bCs/>
          <w:color w:val="000000"/>
          <w:sz w:val="22"/>
          <w:szCs w:val="22"/>
        </w:rPr>
        <w:t xml:space="preserve">ão havendo vantagem na realização da forma eletrônica do pregão,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dada a especialidade dos serviços, especialmente porque pressupõe disponibilidade diária, e em horários compatíveis e previamente determinados.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916E1C" w:rsidRPr="0004727B" w:rsidRDefault="00DC67AD" w:rsidP="008B1AF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8B1AFD">
        <w:rPr>
          <w:rFonts w:ascii="Arial" w:hAnsi="Arial" w:cs="Arial"/>
          <w:sz w:val="22"/>
          <w:szCs w:val="22"/>
        </w:rPr>
        <w:t>1</w:t>
      </w:r>
      <w:r w:rsidR="00BF0E9D">
        <w:rPr>
          <w:rFonts w:ascii="Arial" w:hAnsi="Arial" w:cs="Arial"/>
          <w:sz w:val="22"/>
          <w:szCs w:val="22"/>
        </w:rPr>
        <w:t>4</w:t>
      </w:r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BF0E9D">
        <w:rPr>
          <w:rFonts w:ascii="Arial" w:hAnsi="Arial" w:cs="Arial"/>
          <w:sz w:val="22"/>
          <w:szCs w:val="22"/>
        </w:rPr>
        <w:t>fevereiro</w:t>
      </w:r>
      <w:r w:rsidR="008B1AFD">
        <w:rPr>
          <w:rFonts w:ascii="Arial" w:hAnsi="Arial" w:cs="Arial"/>
          <w:sz w:val="22"/>
          <w:szCs w:val="22"/>
        </w:rPr>
        <w:t xml:space="preserve"> </w:t>
      </w:r>
      <w:r w:rsidR="00D75814">
        <w:rPr>
          <w:rFonts w:ascii="Arial" w:hAnsi="Arial" w:cs="Arial"/>
          <w:sz w:val="22"/>
          <w:szCs w:val="22"/>
        </w:rPr>
        <w:t xml:space="preserve">de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BF0E9D">
        <w:rPr>
          <w:rFonts w:ascii="Arial" w:hAnsi="Arial" w:cs="Arial"/>
          <w:sz w:val="22"/>
          <w:szCs w:val="22"/>
        </w:rPr>
        <w:t>3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5C7C5A" w:rsidP="005C7C5A">
      <w:pPr>
        <w:pStyle w:val="Corpodetexto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C7C5A">
        <w:rPr>
          <w:rFonts w:ascii="Arial" w:hAnsi="Arial" w:cs="Arial"/>
          <w:sz w:val="22"/>
          <w:szCs w:val="22"/>
        </w:rPr>
        <w:t>Tatiane Aparecida Amaral da Silva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5C7C5A">
        <w:rPr>
          <w:rFonts w:ascii="Arial" w:hAnsi="Arial" w:cs="Arial"/>
          <w:sz w:val="22"/>
          <w:szCs w:val="22"/>
        </w:rPr>
        <w:t>Luciléia Nunes Martins</w:t>
      </w:r>
      <w:bookmarkStart w:id="0" w:name="_GoBack"/>
      <w:bookmarkEnd w:id="0"/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C4" w:rsidRDefault="00935CC4">
      <w:r>
        <w:separator/>
      </w:r>
    </w:p>
  </w:endnote>
  <w:endnote w:type="continuationSeparator" w:id="0">
    <w:p w:rsidR="00935CC4" w:rsidRDefault="0093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C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C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C4" w:rsidRDefault="00935CC4">
      <w:r>
        <w:separator/>
      </w:r>
    </w:p>
  </w:footnote>
  <w:footnote w:type="continuationSeparator" w:id="0">
    <w:p w:rsidR="00935CC4" w:rsidRDefault="0093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43D34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361B7"/>
    <w:rsid w:val="003615DA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B4D67"/>
    <w:rsid w:val="005C12B7"/>
    <w:rsid w:val="005C38CD"/>
    <w:rsid w:val="005C7C5A"/>
    <w:rsid w:val="005D0D47"/>
    <w:rsid w:val="006025BB"/>
    <w:rsid w:val="00620A6A"/>
    <w:rsid w:val="00685800"/>
    <w:rsid w:val="00691EB3"/>
    <w:rsid w:val="00695B92"/>
    <w:rsid w:val="006A716F"/>
    <w:rsid w:val="006B5404"/>
    <w:rsid w:val="006D4057"/>
    <w:rsid w:val="006E0A6B"/>
    <w:rsid w:val="00701361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B1AFD"/>
    <w:rsid w:val="008C2737"/>
    <w:rsid w:val="008D532D"/>
    <w:rsid w:val="008E0D11"/>
    <w:rsid w:val="008E3318"/>
    <w:rsid w:val="008E7173"/>
    <w:rsid w:val="00916E1C"/>
    <w:rsid w:val="00924CE2"/>
    <w:rsid w:val="00935CC4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6086A"/>
    <w:rsid w:val="00B90BAE"/>
    <w:rsid w:val="00BA45AE"/>
    <w:rsid w:val="00BD7B35"/>
    <w:rsid w:val="00BF0646"/>
    <w:rsid w:val="00BF0E9D"/>
    <w:rsid w:val="00C019EA"/>
    <w:rsid w:val="00C640C8"/>
    <w:rsid w:val="00C822BA"/>
    <w:rsid w:val="00C84848"/>
    <w:rsid w:val="00CA1A9C"/>
    <w:rsid w:val="00CC655E"/>
    <w:rsid w:val="00CD42D8"/>
    <w:rsid w:val="00D233DB"/>
    <w:rsid w:val="00D31D8C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27201"/>
    <w:rsid w:val="00F50EFD"/>
    <w:rsid w:val="00F672CA"/>
    <w:rsid w:val="00F7571C"/>
    <w:rsid w:val="00F82799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B9B546"/>
  <w15:docId w15:val="{09ED3579-7DFC-4BBE-A2B8-BB48420D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5129-6FD0-4235-A5E5-E7AB898C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140</cp:revision>
  <cp:lastPrinted>2022-04-29T10:15:00Z</cp:lastPrinted>
  <dcterms:created xsi:type="dcterms:W3CDTF">2020-01-13T17:59:00Z</dcterms:created>
  <dcterms:modified xsi:type="dcterms:W3CDTF">2023-02-15T16:14:00Z</dcterms:modified>
</cp:coreProperties>
</file>