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C28" w:rsidRPr="00833394" w:rsidRDefault="00994C28" w:rsidP="00994C28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994C28" w:rsidRPr="00833394" w:rsidRDefault="00994C28" w:rsidP="00994C28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994C28" w:rsidRPr="00833394" w:rsidRDefault="00994C28" w:rsidP="00994C28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 xml:space="preserve">Em cumprimento ao disposto no artigo 37 da Constituição da República, em conformidade com as Leis 8.666/93 </w:t>
      </w:r>
      <w:r>
        <w:rPr>
          <w:rFonts w:ascii="Arial" w:hAnsi="Arial" w:cs="Arial"/>
          <w:sz w:val="32"/>
          <w:szCs w:val="32"/>
        </w:rPr>
        <w:t>e</w:t>
      </w:r>
      <w:r w:rsidRPr="00833394">
        <w:rPr>
          <w:rFonts w:ascii="Arial" w:hAnsi="Arial" w:cs="Arial"/>
          <w:sz w:val="32"/>
          <w:szCs w:val="32"/>
        </w:rPr>
        <w:t xml:space="preserve">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>e e da Transparência, através do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Leiloeiro</w:t>
      </w:r>
      <w:r w:rsidRPr="00833394">
        <w:rPr>
          <w:rFonts w:ascii="Arial" w:hAnsi="Arial" w:cs="Arial"/>
          <w:sz w:val="32"/>
          <w:szCs w:val="32"/>
        </w:rPr>
        <w:t xml:space="preserve">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4126/2020</w:t>
      </w:r>
      <w:r w:rsidRPr="00833394">
        <w:rPr>
          <w:rFonts w:ascii="Arial" w:hAnsi="Arial" w:cs="Arial"/>
          <w:sz w:val="32"/>
          <w:szCs w:val="32"/>
        </w:rPr>
        <w:t>:</w:t>
      </w:r>
    </w:p>
    <w:p w:rsidR="00994C28" w:rsidRPr="00833394" w:rsidRDefault="00994C28" w:rsidP="00994C28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994C28" w:rsidRDefault="00994C28" w:rsidP="00994C28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 xml:space="preserve">Processo 015/2020, Leilão Presencial 01/2020 </w:t>
      </w:r>
      <w:r w:rsidRPr="00D853C1">
        <w:rPr>
          <w:rFonts w:ascii="Arial" w:hAnsi="Arial" w:cs="Arial"/>
          <w:b/>
          <w:sz w:val="32"/>
          <w:szCs w:val="32"/>
        </w:rPr>
        <w:t xml:space="preserve">– </w:t>
      </w:r>
      <w:r>
        <w:rPr>
          <w:rFonts w:ascii="Arial" w:hAnsi="Arial" w:cs="Arial"/>
          <w:b/>
          <w:i/>
          <w:sz w:val="32"/>
          <w:szCs w:val="32"/>
        </w:rPr>
        <w:t>CONCESSÃO DA PRAÇA DE ALIMENTAÇÃO (LOTES E BARRACAS) E ESTACIONAMENTO PARA COMERCIALIZAÇÃO DE PRODUTOS DIVERSOS NO 57º ANIVERSÁRIO DE EMANCIPAÇÃO POLÍTICA DO MUNICÍPIO,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28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</w:t>
      </w:r>
      <w:r>
        <w:rPr>
          <w:rFonts w:ascii="Arial" w:hAnsi="Arial" w:cs="Arial"/>
          <w:sz w:val="32"/>
          <w:szCs w:val="32"/>
          <w:u w:val="single"/>
        </w:rPr>
        <w:t xml:space="preserve">fevereiro </w:t>
      </w:r>
      <w:r w:rsidRPr="00833394">
        <w:rPr>
          <w:rFonts w:ascii="Arial" w:hAnsi="Arial" w:cs="Arial"/>
          <w:sz w:val="32"/>
          <w:szCs w:val="32"/>
          <w:u w:val="single"/>
        </w:rPr>
        <w:t>de 2</w:t>
      </w:r>
      <w:r>
        <w:rPr>
          <w:rFonts w:ascii="Arial" w:hAnsi="Arial" w:cs="Arial"/>
          <w:sz w:val="32"/>
          <w:szCs w:val="32"/>
          <w:u w:val="single"/>
        </w:rPr>
        <w:t xml:space="preserve">.020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09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 xml:space="preserve">, no </w:t>
      </w:r>
      <w:r>
        <w:rPr>
          <w:rFonts w:ascii="Arial" w:hAnsi="Arial" w:cs="Arial"/>
          <w:sz w:val="32"/>
          <w:szCs w:val="32"/>
        </w:rPr>
        <w:t>Parque de Exposições do município</w:t>
      </w:r>
      <w:r w:rsidRPr="00833394">
        <w:rPr>
          <w:rFonts w:ascii="Arial" w:hAnsi="Arial" w:cs="Arial"/>
          <w:sz w:val="32"/>
          <w:szCs w:val="32"/>
        </w:rPr>
        <w:t xml:space="preserve">, Av. </w:t>
      </w:r>
      <w:r>
        <w:rPr>
          <w:rFonts w:ascii="Arial" w:hAnsi="Arial" w:cs="Arial"/>
          <w:sz w:val="32"/>
          <w:szCs w:val="32"/>
        </w:rPr>
        <w:t>Francisco Afonso Filho</w:t>
      </w:r>
      <w:r w:rsidRPr="00833394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s/nº</w:t>
      </w:r>
      <w:r w:rsidRPr="00833394">
        <w:rPr>
          <w:rFonts w:ascii="Arial" w:hAnsi="Arial" w:cs="Arial"/>
          <w:sz w:val="32"/>
          <w:szCs w:val="32"/>
        </w:rPr>
        <w:t>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994C28" w:rsidRPr="00D1701B" w:rsidRDefault="00346F8F" w:rsidP="00994C28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="00994C28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994C28" w:rsidRPr="00D1701B" w:rsidRDefault="00346F8F" w:rsidP="00994C28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8" w:history="1">
        <w:r w:rsidR="00994C28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994C28" w:rsidRPr="00D1701B" w:rsidRDefault="00346F8F" w:rsidP="00994C28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9" w:history="1">
        <w:r w:rsidR="00994C28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994C28" w:rsidRPr="00D1701B" w:rsidRDefault="00994C28" w:rsidP="00994C28">
      <w:pPr>
        <w:spacing w:line="276" w:lineRule="auto"/>
        <w:ind w:right="-1"/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>ite oficial do Município</w:t>
      </w:r>
      <w:r>
        <w:rPr>
          <w:rFonts w:ascii="Arial" w:hAnsi="Arial" w:cs="Arial"/>
          <w:sz w:val="32"/>
          <w:szCs w:val="32"/>
        </w:rPr>
        <w:t>:</w:t>
      </w:r>
      <w:r w:rsidRPr="00833394">
        <w:rPr>
          <w:rFonts w:ascii="Arial" w:hAnsi="Arial" w:cs="Arial"/>
          <w:sz w:val="32"/>
          <w:szCs w:val="32"/>
        </w:rPr>
        <w:t xml:space="preserve"> </w:t>
      </w:r>
      <w:hyperlink r:id="rId10" w:history="1">
        <w:r w:rsidRPr="00833394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D1701B">
        <w:rPr>
          <w:rFonts w:ascii="Arial" w:hAnsi="Arial" w:cs="Arial"/>
          <w:i/>
          <w:sz w:val="28"/>
          <w:szCs w:val="28"/>
          <w:u w:val="single"/>
        </w:rPr>
        <w:t>.</w:t>
      </w:r>
    </w:p>
    <w:p w:rsidR="00994C28" w:rsidRPr="00D1701B" w:rsidRDefault="00994C28" w:rsidP="00994C28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994C28" w:rsidRPr="00833394" w:rsidRDefault="00994C28" w:rsidP="00994C28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04 de FEVEREIRO de 2020</w:t>
      </w:r>
      <w:r w:rsidRPr="00833394">
        <w:rPr>
          <w:rFonts w:ascii="Arial" w:hAnsi="Arial" w:cs="Arial"/>
          <w:sz w:val="32"/>
          <w:szCs w:val="32"/>
        </w:rPr>
        <w:t>.</w:t>
      </w:r>
    </w:p>
    <w:p w:rsidR="00994C28" w:rsidRDefault="00994C28" w:rsidP="00994C28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994C28" w:rsidRPr="00180850" w:rsidRDefault="00994C28" w:rsidP="00994C28">
      <w:pPr>
        <w:ind w:right="80" w:firstLine="1800"/>
        <w:jc w:val="both"/>
        <w:rPr>
          <w:rFonts w:ascii="Arial" w:hAnsi="Arial" w:cs="Arial"/>
          <w:sz w:val="32"/>
          <w:szCs w:val="32"/>
          <w:u w:val="single"/>
        </w:rPr>
      </w:pPr>
    </w:p>
    <w:p w:rsidR="001D0F50" w:rsidRPr="00172460" w:rsidRDefault="001D0F50" w:rsidP="001D0F50">
      <w:pPr>
        <w:pStyle w:val="Corpodetexto3"/>
        <w:jc w:val="center"/>
        <w:rPr>
          <w:rFonts w:ascii="Arial" w:hAnsi="Arial" w:cs="Arial"/>
          <w:szCs w:val="28"/>
        </w:rPr>
      </w:pPr>
      <w:proofErr w:type="spellStart"/>
      <w:r w:rsidRPr="00172460">
        <w:rPr>
          <w:rFonts w:ascii="Arial" w:hAnsi="Arial" w:cs="Arial"/>
          <w:szCs w:val="28"/>
        </w:rPr>
        <w:t>Luciléia</w:t>
      </w:r>
      <w:proofErr w:type="spellEnd"/>
      <w:r w:rsidRPr="00172460">
        <w:rPr>
          <w:rFonts w:ascii="Arial" w:hAnsi="Arial" w:cs="Arial"/>
          <w:szCs w:val="28"/>
        </w:rPr>
        <w:t xml:space="preserve"> Nunes Martins</w:t>
      </w:r>
    </w:p>
    <w:p w:rsidR="001D0F50" w:rsidRPr="00172460" w:rsidRDefault="001D0F50" w:rsidP="001D0F50">
      <w:pPr>
        <w:pStyle w:val="Corpodetexto3"/>
        <w:jc w:val="center"/>
        <w:rPr>
          <w:rFonts w:ascii="Arial" w:hAnsi="Arial" w:cs="Arial"/>
          <w:i/>
          <w:szCs w:val="28"/>
        </w:rPr>
      </w:pPr>
      <w:r w:rsidRPr="00172460">
        <w:rPr>
          <w:rFonts w:ascii="Arial" w:hAnsi="Arial" w:cs="Arial"/>
          <w:i/>
          <w:szCs w:val="28"/>
        </w:rPr>
        <w:t>Leiloeira</w:t>
      </w:r>
    </w:p>
    <w:p w:rsidR="00994C28" w:rsidRPr="00994C28" w:rsidRDefault="00994C28" w:rsidP="00994C28">
      <w:pPr>
        <w:pStyle w:val="Corpodetexto3"/>
        <w:jc w:val="center"/>
        <w:rPr>
          <w:rFonts w:ascii="Arial" w:hAnsi="Arial" w:cs="Arial"/>
          <w:i/>
          <w:szCs w:val="28"/>
        </w:rPr>
      </w:pPr>
    </w:p>
    <w:p w:rsidR="00994C28" w:rsidRPr="00994C28" w:rsidRDefault="00994C28" w:rsidP="00994C28">
      <w:pPr>
        <w:pStyle w:val="Corpodetexto3"/>
        <w:jc w:val="center"/>
        <w:rPr>
          <w:rFonts w:ascii="Arial" w:hAnsi="Arial" w:cs="Arial"/>
          <w:i/>
          <w:szCs w:val="28"/>
        </w:rPr>
      </w:pPr>
    </w:p>
    <w:p w:rsidR="00994C28" w:rsidRPr="00994C28" w:rsidRDefault="00994C28" w:rsidP="00994C28">
      <w:pPr>
        <w:pStyle w:val="Corpodetexto3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Elaine Silveira Campos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 w:rsidRPr="00994C28">
        <w:rPr>
          <w:rFonts w:ascii="Arial" w:hAnsi="Arial" w:cs="Arial"/>
          <w:szCs w:val="28"/>
        </w:rPr>
        <w:t>Rafaela Dornelas Couto</w:t>
      </w:r>
    </w:p>
    <w:p w:rsidR="00994C28" w:rsidRPr="00994C28" w:rsidRDefault="00994C28" w:rsidP="00994C28">
      <w:pPr>
        <w:pStyle w:val="Corpodetexto3"/>
        <w:rPr>
          <w:rFonts w:ascii="Arial" w:hAnsi="Arial" w:cs="Arial"/>
          <w:szCs w:val="28"/>
        </w:rPr>
      </w:pPr>
      <w:r w:rsidRPr="00994C28">
        <w:rPr>
          <w:rFonts w:ascii="Arial" w:hAnsi="Arial" w:cs="Arial"/>
          <w:i/>
          <w:szCs w:val="28"/>
        </w:rPr>
        <w:t xml:space="preserve">Membro da Comissão de </w:t>
      </w:r>
      <w:r>
        <w:rPr>
          <w:rFonts w:ascii="Arial" w:hAnsi="Arial" w:cs="Arial"/>
          <w:i/>
          <w:szCs w:val="28"/>
        </w:rPr>
        <w:t xml:space="preserve">Leilão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Pr="00994C28">
        <w:rPr>
          <w:rFonts w:ascii="Arial" w:hAnsi="Arial" w:cs="Arial"/>
          <w:i/>
          <w:szCs w:val="28"/>
        </w:rPr>
        <w:t>Membro da Comissão de Leilão</w:t>
      </w:r>
    </w:p>
    <w:p w:rsidR="00994C28" w:rsidRPr="00994C28" w:rsidRDefault="00994C28" w:rsidP="00994C28">
      <w:pPr>
        <w:rPr>
          <w:sz w:val="28"/>
          <w:szCs w:val="28"/>
        </w:rPr>
      </w:pPr>
    </w:p>
    <w:p w:rsidR="000444F1" w:rsidRDefault="000444F1">
      <w:pPr>
        <w:rPr>
          <w:sz w:val="28"/>
          <w:szCs w:val="28"/>
        </w:rPr>
      </w:pPr>
    </w:p>
    <w:p w:rsidR="00172460" w:rsidRDefault="00172460">
      <w:pPr>
        <w:rPr>
          <w:sz w:val="28"/>
          <w:szCs w:val="28"/>
        </w:rPr>
      </w:pPr>
    </w:p>
    <w:p w:rsidR="00172460" w:rsidRPr="00172460" w:rsidRDefault="00172460" w:rsidP="00172460">
      <w:pPr>
        <w:jc w:val="center"/>
        <w:rPr>
          <w:rFonts w:ascii="Arial" w:hAnsi="Arial" w:cs="Arial"/>
          <w:sz w:val="28"/>
          <w:szCs w:val="28"/>
        </w:rPr>
      </w:pPr>
      <w:r w:rsidRPr="00172460">
        <w:rPr>
          <w:rFonts w:ascii="Arial" w:hAnsi="Arial" w:cs="Arial"/>
          <w:sz w:val="28"/>
          <w:szCs w:val="28"/>
        </w:rPr>
        <w:t>Flávio da Silva Coelho</w:t>
      </w:r>
    </w:p>
    <w:p w:rsidR="00172460" w:rsidRDefault="00172460" w:rsidP="00346F8F">
      <w:pPr>
        <w:jc w:val="center"/>
        <w:rPr>
          <w:sz w:val="28"/>
          <w:szCs w:val="28"/>
        </w:rPr>
      </w:pPr>
      <w:r w:rsidRPr="00172460">
        <w:rPr>
          <w:rFonts w:ascii="Arial" w:hAnsi="Arial" w:cs="Arial"/>
          <w:i/>
          <w:sz w:val="28"/>
          <w:szCs w:val="28"/>
        </w:rPr>
        <w:t>Membro da Comissão de Leilão</w:t>
      </w:r>
      <w:bookmarkStart w:id="0" w:name="_GoBack"/>
      <w:bookmarkEnd w:id="0"/>
    </w:p>
    <w:sectPr w:rsidR="00172460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46F8F">
      <w:r>
        <w:separator/>
      </w:r>
    </w:p>
  </w:endnote>
  <w:endnote w:type="continuationSeparator" w:id="0">
    <w:p w:rsidR="00000000" w:rsidRDefault="0034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994C28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994C28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46F8F">
      <w:r>
        <w:separator/>
      </w:r>
    </w:p>
  </w:footnote>
  <w:footnote w:type="continuationSeparator" w:id="0">
    <w:p w:rsidR="00000000" w:rsidRDefault="00346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994C2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89BCAF" wp14:editId="62187704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28"/>
    <w:rsid w:val="000444F1"/>
    <w:rsid w:val="00172460"/>
    <w:rsid w:val="001D0F50"/>
    <w:rsid w:val="00346F8F"/>
    <w:rsid w:val="0099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4C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94C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94C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94C2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994C28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994C28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994C28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4C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94C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94C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94C2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994C28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994C28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994C28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</cp:revision>
  <cp:lastPrinted>2020-02-05T12:33:00Z</cp:lastPrinted>
  <dcterms:created xsi:type="dcterms:W3CDTF">2020-02-05T12:28:00Z</dcterms:created>
  <dcterms:modified xsi:type="dcterms:W3CDTF">2020-09-28T16:27:00Z</dcterms:modified>
</cp:coreProperties>
</file>