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29" w:rsidRPr="003271D9" w:rsidRDefault="00230D29" w:rsidP="00230D29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30D29" w:rsidRPr="003271D9" w:rsidRDefault="00230D29" w:rsidP="00230D29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 xml:space="preserve">COMISSÃO PERMANENTE DE </w:t>
      </w:r>
      <w:r>
        <w:rPr>
          <w:b/>
          <w:bCs/>
        </w:rPr>
        <w:t>PREGÃO/</w:t>
      </w:r>
      <w:r w:rsidRPr="003271D9">
        <w:rPr>
          <w:b/>
          <w:bCs/>
        </w:rPr>
        <w:t>LICITAÇÕES</w:t>
      </w:r>
    </w:p>
    <w:p w:rsidR="00230D29" w:rsidRPr="003271D9" w:rsidRDefault="00230D29" w:rsidP="00230D29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 xml:space="preserve">PARECER DE </w:t>
      </w:r>
      <w:r>
        <w:rPr>
          <w:b/>
          <w:bCs/>
          <w:u w:val="single"/>
        </w:rPr>
        <w:t>ADESÃO A ATA DE REGISTRO DE PREÇOS</w:t>
      </w:r>
    </w:p>
    <w:p w:rsidR="00230D29" w:rsidRPr="00230D29" w:rsidRDefault="00230D29" w:rsidP="00230D29">
      <w:pPr>
        <w:tabs>
          <w:tab w:val="left" w:pos="360"/>
        </w:tabs>
        <w:ind w:right="-81"/>
        <w:rPr>
          <w:rFonts w:ascii="Arial" w:hAnsi="Arial" w:cs="Arial"/>
          <w:b/>
          <w:sz w:val="24"/>
          <w:szCs w:val="24"/>
        </w:rPr>
      </w:pPr>
      <w:r w:rsidRPr="00230D29">
        <w:rPr>
          <w:rFonts w:ascii="Arial" w:hAnsi="Arial" w:cs="Arial"/>
          <w:b/>
          <w:sz w:val="24"/>
          <w:szCs w:val="24"/>
        </w:rPr>
        <w:t xml:space="preserve">PROCESSO DE </w:t>
      </w:r>
      <w:r w:rsidRPr="00230D29">
        <w:rPr>
          <w:rFonts w:ascii="Arial" w:hAnsi="Arial" w:cs="Arial"/>
          <w:b/>
          <w:sz w:val="24"/>
          <w:szCs w:val="24"/>
        </w:rPr>
        <w:t>LICITAÇÃO Nº 68</w:t>
      </w:r>
      <w:r w:rsidRPr="00230D29">
        <w:rPr>
          <w:rFonts w:ascii="Arial" w:hAnsi="Arial" w:cs="Arial"/>
          <w:b/>
          <w:sz w:val="24"/>
          <w:szCs w:val="24"/>
        </w:rPr>
        <w:t>/2018</w:t>
      </w:r>
    </w:p>
    <w:p w:rsidR="00230D29" w:rsidRPr="00230D29" w:rsidRDefault="00230D29" w:rsidP="00230D29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 w:rsidRPr="00230D29">
        <w:rPr>
          <w:rFonts w:ascii="Arial" w:hAnsi="Arial" w:cs="Arial"/>
          <w:b/>
          <w:sz w:val="24"/>
          <w:szCs w:val="24"/>
        </w:rPr>
        <w:t>PREGÃO PRESENCIAL Nº 36</w:t>
      </w:r>
      <w:r w:rsidRPr="00230D29">
        <w:rPr>
          <w:rFonts w:ascii="Arial" w:hAnsi="Arial" w:cs="Arial"/>
          <w:b/>
          <w:sz w:val="24"/>
          <w:szCs w:val="24"/>
        </w:rPr>
        <w:t>/2018</w:t>
      </w:r>
    </w:p>
    <w:p w:rsidR="00230D29" w:rsidRPr="00230D29" w:rsidRDefault="00230D29" w:rsidP="00230D29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 w:rsidRPr="00230D29">
        <w:rPr>
          <w:rFonts w:ascii="Arial" w:hAnsi="Arial" w:cs="Arial"/>
          <w:b/>
          <w:sz w:val="24"/>
          <w:szCs w:val="24"/>
        </w:rPr>
        <w:t>OBJETO</w:t>
      </w:r>
      <w:r w:rsidRPr="00230D29">
        <w:rPr>
          <w:rFonts w:ascii="Arial" w:hAnsi="Arial" w:cs="Arial"/>
          <w:sz w:val="24"/>
          <w:szCs w:val="24"/>
        </w:rPr>
        <w:t xml:space="preserve">: </w:t>
      </w:r>
      <w:r w:rsidRPr="00230D29">
        <w:rPr>
          <w:rFonts w:ascii="Arial" w:hAnsi="Arial" w:cs="Arial"/>
          <w:b/>
          <w:sz w:val="24"/>
          <w:szCs w:val="24"/>
        </w:rPr>
        <w:t>AQUISIÇÃO DE AMBULÂNCIA TIPO “A” DE ACORDO COM O TERMO DE COMPROMISSO Nº 3121501712191251557 ATRAVÉS DE ADESÃO A ATA DE REGISTRO DE PREÇOS.</w:t>
      </w:r>
    </w:p>
    <w:p w:rsidR="00230D29" w:rsidRPr="00230D29" w:rsidRDefault="00230D29" w:rsidP="00230D29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 w:rsidRPr="00230D29">
        <w:rPr>
          <w:rFonts w:ascii="Arial" w:hAnsi="Arial" w:cs="Arial"/>
          <w:b/>
          <w:bCs/>
          <w:sz w:val="24"/>
          <w:szCs w:val="24"/>
        </w:rPr>
        <w:t xml:space="preserve">EMENTA: </w:t>
      </w:r>
      <w:r w:rsidRPr="00230D29">
        <w:rPr>
          <w:rFonts w:ascii="Arial" w:hAnsi="Arial" w:cs="Arial"/>
          <w:sz w:val="24"/>
          <w:szCs w:val="24"/>
        </w:rPr>
        <w:t xml:space="preserve">Adesão a Ata de Registro de Preços visando abertura de procedimento licitatório para aquisição de </w:t>
      </w:r>
      <w:r w:rsidRPr="00230D29">
        <w:rPr>
          <w:rFonts w:ascii="Arial" w:hAnsi="Arial" w:cs="Arial"/>
          <w:sz w:val="24"/>
          <w:szCs w:val="24"/>
        </w:rPr>
        <w:t>ambulância tipo “A”</w:t>
      </w:r>
      <w:r w:rsidRPr="00230D29">
        <w:rPr>
          <w:rFonts w:ascii="Arial" w:hAnsi="Arial" w:cs="Arial"/>
          <w:sz w:val="24"/>
          <w:szCs w:val="24"/>
        </w:rPr>
        <w:t>, de acordo com solicitação da Secretaria de Saúde</w:t>
      </w:r>
      <w:r w:rsidRPr="00230D29">
        <w:rPr>
          <w:rFonts w:ascii="Arial" w:hAnsi="Arial" w:cs="Arial"/>
          <w:b/>
          <w:sz w:val="24"/>
          <w:szCs w:val="24"/>
        </w:rPr>
        <w:t>.</w:t>
      </w:r>
    </w:p>
    <w:p w:rsidR="00230D29" w:rsidRPr="009C1E86" w:rsidRDefault="00230D29" w:rsidP="00230D29">
      <w:pPr>
        <w:pStyle w:val="Default"/>
        <w:jc w:val="both"/>
        <w:rPr>
          <w:b/>
          <w:bCs/>
        </w:rPr>
      </w:pPr>
    </w:p>
    <w:p w:rsidR="00230D29" w:rsidRPr="003271D9" w:rsidRDefault="00230D29" w:rsidP="00230D29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Inicialmente cumpre sinalar que a realização de licitação é regra para a Administração Pública. O ordenamento jurídico, contudo, lista exceções à regra geral, permitindo </w:t>
      </w:r>
      <w:proofErr w:type="gramStart"/>
      <w:r w:rsidRPr="003271D9">
        <w:rPr>
          <w:rFonts w:ascii="Arial" w:hAnsi="Arial" w:cs="Arial"/>
          <w:bCs/>
          <w:sz w:val="24"/>
          <w:szCs w:val="24"/>
        </w:rPr>
        <w:t xml:space="preserve">a contração </w:t>
      </w:r>
      <w:r>
        <w:rPr>
          <w:rFonts w:ascii="Arial" w:hAnsi="Arial" w:cs="Arial"/>
          <w:bCs/>
          <w:sz w:val="24"/>
          <w:szCs w:val="24"/>
        </w:rPr>
        <w:t>através de adesão a ata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 registro de preços</w:t>
      </w:r>
      <w:r w:rsidRPr="003271D9">
        <w:rPr>
          <w:rFonts w:ascii="Arial" w:hAnsi="Arial" w:cs="Arial"/>
          <w:bCs/>
          <w:sz w:val="24"/>
          <w:szCs w:val="24"/>
        </w:rPr>
        <w:t>.</w:t>
      </w:r>
    </w:p>
    <w:p w:rsidR="00230D29" w:rsidRPr="003271D9" w:rsidRDefault="00230D29" w:rsidP="00230D29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</w:t>
      </w:r>
      <w:r>
        <w:rPr>
          <w:rFonts w:ascii="Arial" w:hAnsi="Arial" w:cs="Arial"/>
          <w:bCs/>
          <w:sz w:val="24"/>
          <w:szCs w:val="24"/>
        </w:rPr>
        <w:t>por adesão a ata de registro de preços</w:t>
      </w:r>
      <w:r w:rsidRPr="003271D9">
        <w:rPr>
          <w:rFonts w:ascii="Arial" w:hAnsi="Arial" w:cs="Arial"/>
          <w:bCs/>
          <w:sz w:val="24"/>
          <w:szCs w:val="24"/>
        </w:rPr>
        <w:t xml:space="preserve">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230D29" w:rsidRPr="009C1E86" w:rsidRDefault="00230D29" w:rsidP="00230D29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</w:t>
      </w:r>
      <w:r>
        <w:rPr>
          <w:rFonts w:ascii="Arial" w:hAnsi="Arial" w:cs="Arial"/>
          <w:sz w:val="24"/>
          <w:szCs w:val="24"/>
        </w:rPr>
        <w:t xml:space="preserve">a previsão orçamentária vinculara a presente contratação foi estimada no importe de R$ </w:t>
      </w:r>
      <w:r>
        <w:rPr>
          <w:rFonts w:ascii="Arial" w:hAnsi="Arial" w:cs="Arial"/>
          <w:sz w:val="24"/>
          <w:szCs w:val="24"/>
        </w:rPr>
        <w:t>81.000,00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oitenta e um</w:t>
      </w:r>
      <w:r>
        <w:rPr>
          <w:rFonts w:ascii="Arial" w:hAnsi="Arial" w:cs="Arial"/>
          <w:sz w:val="24"/>
          <w:szCs w:val="24"/>
        </w:rPr>
        <w:t xml:space="preserve"> mil reais)</w:t>
      </w:r>
      <w:r w:rsidRPr="009C1E86">
        <w:rPr>
          <w:rFonts w:ascii="Arial" w:hAnsi="Arial" w:cs="Arial"/>
          <w:sz w:val="24"/>
          <w:szCs w:val="24"/>
        </w:rPr>
        <w:t>.</w:t>
      </w:r>
    </w:p>
    <w:p w:rsidR="00230D29" w:rsidRDefault="00230D29" w:rsidP="00230D29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requisitado </w:t>
      </w:r>
      <w:r w:rsidRPr="009C1E86">
        <w:rPr>
          <w:rFonts w:ascii="Arial" w:hAnsi="Arial" w:cs="Arial"/>
          <w:sz w:val="24"/>
          <w:szCs w:val="24"/>
        </w:rPr>
        <w:t xml:space="preserve">adesão, como “CARONA” na Ata de Registro de Preços </w:t>
      </w:r>
      <w:r>
        <w:rPr>
          <w:rFonts w:ascii="Arial" w:hAnsi="Arial" w:cs="Arial"/>
          <w:sz w:val="24"/>
          <w:szCs w:val="24"/>
        </w:rPr>
        <w:t xml:space="preserve">oriunda do </w:t>
      </w:r>
      <w:r>
        <w:rPr>
          <w:rFonts w:ascii="Arial" w:hAnsi="Arial" w:cs="Arial"/>
          <w:sz w:val="24"/>
          <w:szCs w:val="24"/>
        </w:rPr>
        <w:t xml:space="preserve">Processo Licitatório </w:t>
      </w:r>
      <w:r w:rsidRPr="009C1E86">
        <w:rPr>
          <w:rFonts w:ascii="Arial" w:hAnsi="Arial" w:cs="Arial"/>
          <w:sz w:val="24"/>
          <w:szCs w:val="24"/>
        </w:rPr>
        <w:t xml:space="preserve">n.º </w:t>
      </w:r>
      <w:r>
        <w:rPr>
          <w:rFonts w:ascii="Arial" w:hAnsi="Arial" w:cs="Arial"/>
          <w:sz w:val="24"/>
          <w:szCs w:val="24"/>
        </w:rPr>
        <w:t xml:space="preserve">10/2018, Pregão 09/2018 do Consórcio Intermunicipal </w:t>
      </w:r>
      <w:proofErr w:type="spellStart"/>
      <w:r>
        <w:rPr>
          <w:rFonts w:ascii="Arial" w:hAnsi="Arial" w:cs="Arial"/>
          <w:sz w:val="24"/>
          <w:szCs w:val="24"/>
        </w:rPr>
        <w:t>Multifinalitário</w:t>
      </w:r>
      <w:proofErr w:type="spellEnd"/>
      <w:r>
        <w:rPr>
          <w:rFonts w:ascii="Arial" w:hAnsi="Arial" w:cs="Arial"/>
          <w:sz w:val="24"/>
          <w:szCs w:val="24"/>
        </w:rPr>
        <w:t xml:space="preserve"> da Área Mineira da </w:t>
      </w:r>
      <w:proofErr w:type="gramStart"/>
      <w:r>
        <w:rPr>
          <w:rFonts w:ascii="Arial" w:hAnsi="Arial" w:cs="Arial"/>
          <w:sz w:val="24"/>
          <w:szCs w:val="24"/>
        </w:rPr>
        <w:t>Sudene</w:t>
      </w:r>
      <w:proofErr w:type="gramEnd"/>
      <w:r w:rsidRPr="009C1E8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aquisição </w:t>
      </w:r>
      <w:r>
        <w:rPr>
          <w:rFonts w:ascii="Arial" w:hAnsi="Arial" w:cs="Arial"/>
          <w:sz w:val="24"/>
          <w:szCs w:val="24"/>
        </w:rPr>
        <w:t>de ambulância tipo “A”</w:t>
      </w:r>
      <w:r>
        <w:rPr>
          <w:rFonts w:ascii="Arial" w:hAnsi="Arial" w:cs="Arial"/>
          <w:sz w:val="24"/>
          <w:szCs w:val="24"/>
        </w:rPr>
        <w:t>.</w:t>
      </w:r>
    </w:p>
    <w:p w:rsidR="00230D29" w:rsidRDefault="00230D29" w:rsidP="00230D29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230D29" w:rsidRDefault="00230D29" w:rsidP="00230D29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9C1E86">
        <w:rPr>
          <w:rFonts w:ascii="Arial" w:hAnsi="Arial" w:cs="Arial"/>
          <w:sz w:val="24"/>
          <w:szCs w:val="24"/>
        </w:rPr>
        <w:t xml:space="preserve">A escolha pela adesão justifica-se pela necessidade de </w:t>
      </w:r>
      <w:r>
        <w:rPr>
          <w:rFonts w:ascii="Arial" w:hAnsi="Arial" w:cs="Arial"/>
          <w:sz w:val="24"/>
          <w:szCs w:val="24"/>
        </w:rPr>
        <w:t>atendimento ao Termo de Compromisso nº 3121501712191251557 realizado entre o Município e o Ministério da Saúde, para aquisição de Ambulância Tipo “A” para atendimento à população</w:t>
      </w:r>
      <w:r>
        <w:rPr>
          <w:rFonts w:ascii="Arial" w:hAnsi="Arial" w:cs="Arial"/>
          <w:sz w:val="24"/>
          <w:szCs w:val="24"/>
        </w:rPr>
        <w:t>.</w:t>
      </w:r>
    </w:p>
    <w:p w:rsidR="00230D29" w:rsidRDefault="00230D29" w:rsidP="00230D29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230D29" w:rsidRDefault="00230D29" w:rsidP="00230D29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C1E86">
        <w:rPr>
          <w:rFonts w:ascii="Arial" w:hAnsi="Arial" w:cs="Arial"/>
          <w:sz w:val="24"/>
          <w:szCs w:val="24"/>
        </w:rPr>
        <w:t xml:space="preserve"> vantajosidade para a Administração Pública</w:t>
      </w:r>
      <w:proofErr w:type="gramStart"/>
      <w:r w:rsidRPr="009C1E8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reside</w:t>
      </w:r>
      <w:proofErr w:type="gramEnd"/>
      <w:r>
        <w:rPr>
          <w:rFonts w:ascii="Arial" w:hAnsi="Arial" w:cs="Arial"/>
          <w:sz w:val="24"/>
          <w:szCs w:val="24"/>
        </w:rPr>
        <w:t xml:space="preserve"> na avaliação dos preços constantes da Ata e na </w:t>
      </w:r>
      <w:r>
        <w:rPr>
          <w:rFonts w:ascii="Arial" w:hAnsi="Arial" w:cs="Arial"/>
          <w:sz w:val="24"/>
          <w:szCs w:val="24"/>
        </w:rPr>
        <w:t>forma da aquisição do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veículo</w:t>
      </w:r>
      <w:r>
        <w:rPr>
          <w:rFonts w:ascii="Arial" w:hAnsi="Arial" w:cs="Arial"/>
          <w:sz w:val="24"/>
          <w:szCs w:val="24"/>
        </w:rPr>
        <w:t xml:space="preserve">, </w:t>
      </w:r>
      <w:r w:rsidRPr="009C1E86">
        <w:rPr>
          <w:rFonts w:ascii="Arial" w:hAnsi="Arial" w:cs="Arial"/>
          <w:sz w:val="24"/>
          <w:szCs w:val="24"/>
        </w:rPr>
        <w:t>considerando que a adesão à ata é um processo menos moroso do que</w:t>
      </w:r>
      <w:r>
        <w:rPr>
          <w:rFonts w:ascii="Arial" w:hAnsi="Arial" w:cs="Arial"/>
          <w:sz w:val="24"/>
          <w:szCs w:val="24"/>
        </w:rPr>
        <w:t xml:space="preserve"> um processo licitatório comum.</w:t>
      </w:r>
    </w:p>
    <w:p w:rsidR="00230D29" w:rsidRDefault="00230D29" w:rsidP="00230D29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230D29" w:rsidRDefault="00230D29" w:rsidP="00230D29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Foi avaliado a Ata de Registro de Preços e o edital juntamente da requisição, e</w:t>
      </w:r>
      <w:r w:rsidRPr="009C1E86">
        <w:rPr>
          <w:rFonts w:ascii="Arial" w:hAnsi="Arial" w:cs="Arial"/>
          <w:sz w:val="24"/>
          <w:szCs w:val="24"/>
        </w:rPr>
        <w:t>stando este processo instruído conforme a Lei Federal n.º 8.666/1993, Lei Federal 10.520/2012</w:t>
      </w:r>
      <w:r>
        <w:rPr>
          <w:rFonts w:ascii="Arial" w:hAnsi="Arial" w:cs="Arial"/>
          <w:sz w:val="24"/>
          <w:szCs w:val="24"/>
        </w:rPr>
        <w:t>.</w:t>
      </w:r>
    </w:p>
    <w:p w:rsidR="00230D29" w:rsidRDefault="00230D29" w:rsidP="00230D29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230D29" w:rsidRDefault="00230D29" w:rsidP="00230D29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Ressaltamos que</w:t>
      </w:r>
      <w:r w:rsidRPr="009C1E86">
        <w:rPr>
          <w:rFonts w:ascii="Arial" w:hAnsi="Arial" w:cs="Arial"/>
          <w:sz w:val="24"/>
          <w:szCs w:val="24"/>
        </w:rPr>
        <w:t xml:space="preserve"> todos os procedimentos legais para viabilizar a formalização do processo de adesão à respectiva Ata de Regi</w:t>
      </w:r>
      <w:r>
        <w:rPr>
          <w:rFonts w:ascii="Arial" w:hAnsi="Arial" w:cs="Arial"/>
          <w:sz w:val="24"/>
          <w:szCs w:val="24"/>
        </w:rPr>
        <w:t xml:space="preserve">stro de Preços do Pregão </w:t>
      </w:r>
      <w:r>
        <w:rPr>
          <w:rFonts w:ascii="Arial" w:hAnsi="Arial" w:cs="Arial"/>
          <w:sz w:val="24"/>
          <w:szCs w:val="24"/>
        </w:rPr>
        <w:t>n.º 09</w:t>
      </w:r>
      <w:r>
        <w:rPr>
          <w:rFonts w:ascii="Arial" w:hAnsi="Arial" w:cs="Arial"/>
          <w:sz w:val="24"/>
          <w:szCs w:val="24"/>
        </w:rPr>
        <w:t xml:space="preserve">/2017 da do Consórcio Intermunicipal </w:t>
      </w:r>
      <w:proofErr w:type="spellStart"/>
      <w:r>
        <w:rPr>
          <w:rFonts w:ascii="Arial" w:hAnsi="Arial" w:cs="Arial"/>
          <w:sz w:val="24"/>
          <w:szCs w:val="24"/>
        </w:rPr>
        <w:t>Multifinalitário</w:t>
      </w:r>
      <w:proofErr w:type="spellEnd"/>
      <w:r>
        <w:rPr>
          <w:rFonts w:ascii="Arial" w:hAnsi="Arial" w:cs="Arial"/>
          <w:sz w:val="24"/>
          <w:szCs w:val="24"/>
        </w:rPr>
        <w:t xml:space="preserve"> da Área Mineira da </w:t>
      </w:r>
      <w:proofErr w:type="gramStart"/>
      <w:r>
        <w:rPr>
          <w:rFonts w:ascii="Arial" w:hAnsi="Arial" w:cs="Arial"/>
          <w:sz w:val="24"/>
          <w:szCs w:val="24"/>
        </w:rPr>
        <w:t>Sudene</w:t>
      </w:r>
      <w:proofErr w:type="gramEnd"/>
      <w:r>
        <w:rPr>
          <w:rFonts w:ascii="Arial" w:hAnsi="Arial" w:cs="Arial"/>
          <w:sz w:val="24"/>
          <w:szCs w:val="24"/>
        </w:rPr>
        <w:t>, foi realizado com autorização do ente licitante e com o vencedor do pregão</w:t>
      </w:r>
      <w:r>
        <w:rPr>
          <w:rFonts w:ascii="Arial" w:hAnsi="Arial" w:cs="Arial"/>
          <w:sz w:val="24"/>
          <w:szCs w:val="24"/>
        </w:rPr>
        <w:t>.</w:t>
      </w:r>
    </w:p>
    <w:p w:rsidR="00230D29" w:rsidRPr="003271D9" w:rsidRDefault="00230D29" w:rsidP="00230D29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A lei autoriza a contratação </w:t>
      </w:r>
      <w:r>
        <w:rPr>
          <w:rFonts w:ascii="Arial" w:hAnsi="Arial" w:cs="Arial"/>
          <w:sz w:val="24"/>
          <w:szCs w:val="24"/>
        </w:rPr>
        <w:t xml:space="preserve">através de carona em Ata de registro de Preços, com fundamento na </w:t>
      </w:r>
      <w:r w:rsidRPr="003271D9">
        <w:rPr>
          <w:rFonts w:ascii="Arial" w:hAnsi="Arial" w:cs="Arial"/>
          <w:sz w:val="24"/>
          <w:szCs w:val="24"/>
        </w:rPr>
        <w:t>Lei nº. 8.666/93</w:t>
      </w:r>
      <w:r>
        <w:rPr>
          <w:rFonts w:ascii="Arial" w:hAnsi="Arial" w:cs="Arial"/>
          <w:sz w:val="24"/>
          <w:szCs w:val="24"/>
        </w:rPr>
        <w:t xml:space="preserve"> e Lei 10.520/02</w:t>
      </w:r>
      <w:r w:rsidRPr="003271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 sendo assim</w:t>
      </w:r>
      <w:r w:rsidRPr="003271D9">
        <w:rPr>
          <w:rFonts w:ascii="Arial" w:hAnsi="Arial" w:cs="Arial"/>
          <w:sz w:val="24"/>
          <w:szCs w:val="24"/>
        </w:rPr>
        <w:t xml:space="preserve"> Comissão de Licitação apresenta </w:t>
      </w:r>
      <w:proofErr w:type="gramStart"/>
      <w:r w:rsidRPr="003271D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presente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justificativa para ratificação e demais considerações que por </w:t>
      </w:r>
      <w:r>
        <w:rPr>
          <w:rFonts w:ascii="Arial" w:hAnsi="Arial" w:cs="Arial"/>
          <w:sz w:val="24"/>
          <w:szCs w:val="24"/>
        </w:rPr>
        <w:t>ventura se fizerem necessárias, destacando ainda a verificação das certidões tributárias, fiscais e documentos contábeis da empresa fornecedora.</w:t>
      </w:r>
    </w:p>
    <w:p w:rsidR="00230D29" w:rsidRDefault="00230D29" w:rsidP="00230D29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230D29" w:rsidRPr="00CE621C" w:rsidRDefault="00230D29" w:rsidP="00230D29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27</w:t>
      </w:r>
      <w:r w:rsidRPr="00CE621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2018</w:t>
      </w:r>
      <w:r w:rsidRPr="00CE621C">
        <w:rPr>
          <w:rFonts w:ascii="Arial" w:hAnsi="Arial" w:cs="Arial"/>
          <w:sz w:val="24"/>
          <w:szCs w:val="24"/>
        </w:rPr>
        <w:t>.</w:t>
      </w:r>
    </w:p>
    <w:p w:rsidR="00230D29" w:rsidRDefault="00230D29" w:rsidP="00230D2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30D29" w:rsidRPr="0056354E" w:rsidRDefault="00230D29" w:rsidP="00230D2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 w:rsidRPr="0056354E">
        <w:rPr>
          <w:rFonts w:ascii="Arial" w:hAnsi="Arial" w:cs="Arial"/>
          <w:sz w:val="24"/>
          <w:szCs w:val="24"/>
        </w:rPr>
        <w:t xml:space="preserve"> </w:t>
      </w:r>
    </w:p>
    <w:p w:rsidR="00230D29" w:rsidRPr="0056354E" w:rsidRDefault="00230D29" w:rsidP="00230D29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56354E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230D29" w:rsidRPr="0056354E" w:rsidRDefault="00230D29" w:rsidP="00230D29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230D29" w:rsidRPr="0056354E" w:rsidRDefault="00230D29" w:rsidP="00230D29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230D29" w:rsidRPr="0056354E" w:rsidRDefault="00230D29" w:rsidP="00230D29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230D29" w:rsidRPr="0056354E" w:rsidRDefault="00230D29" w:rsidP="00230D29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>Luciana Maria Coelho</w:t>
      </w:r>
      <w:r w:rsidRPr="0056354E">
        <w:rPr>
          <w:rFonts w:ascii="Arial" w:hAnsi="Arial" w:cs="Arial"/>
          <w:sz w:val="24"/>
          <w:szCs w:val="24"/>
        </w:rPr>
        <w:tab/>
      </w:r>
      <w:r w:rsidRPr="005635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6354E">
        <w:rPr>
          <w:rFonts w:ascii="Arial" w:hAnsi="Arial" w:cs="Arial"/>
          <w:sz w:val="24"/>
          <w:szCs w:val="24"/>
        </w:rPr>
        <w:tab/>
        <w:t>Luciléia Nunes Martins</w:t>
      </w:r>
    </w:p>
    <w:p w:rsidR="00230D29" w:rsidRPr="0056354E" w:rsidRDefault="00230D29" w:rsidP="00230D29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56354E">
        <w:rPr>
          <w:rFonts w:ascii="Arial" w:hAnsi="Arial" w:cs="Arial"/>
          <w:i/>
          <w:sz w:val="24"/>
          <w:szCs w:val="24"/>
        </w:rPr>
        <w:tab/>
      </w:r>
      <w:r w:rsidRPr="0056354E">
        <w:rPr>
          <w:rFonts w:ascii="Arial" w:hAnsi="Arial" w:cs="Arial"/>
          <w:i/>
          <w:sz w:val="24"/>
          <w:szCs w:val="24"/>
        </w:rPr>
        <w:tab/>
      </w:r>
      <w:r w:rsidRPr="0056354E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230D29" w:rsidRDefault="00230D29" w:rsidP="00230D29"/>
    <w:p w:rsidR="00481644" w:rsidRDefault="00481644"/>
    <w:sectPr w:rsidR="00481644" w:rsidSect="0020329E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230D29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230D29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230D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4BEB5B" wp14:editId="2690B95C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29"/>
    <w:rsid w:val="00230D29"/>
    <w:rsid w:val="0048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230D2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30D2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230D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30D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30D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30D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230D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230D2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30D2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230D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30D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30D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30D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230D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2018-08-28T21:02:00Z</cp:lastPrinted>
  <dcterms:created xsi:type="dcterms:W3CDTF">2018-08-28T20:54:00Z</dcterms:created>
  <dcterms:modified xsi:type="dcterms:W3CDTF">2018-08-28T21:02:00Z</dcterms:modified>
</cp:coreProperties>
</file>