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Default="00E457CA" w:rsidP="00E457CA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016/2019, Pregão Presencial 008/2019 Registro de Preços 006/2019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AQUISIÇÃO DE AREIA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230752">
        <w:rPr>
          <w:rFonts w:ascii="Arial" w:hAnsi="Arial" w:cs="Arial"/>
          <w:sz w:val="32"/>
          <w:szCs w:val="32"/>
          <w:u w:val="single"/>
        </w:rPr>
        <w:t>0</w:t>
      </w:r>
      <w:r w:rsidR="0015048E">
        <w:rPr>
          <w:rFonts w:ascii="Arial" w:hAnsi="Arial" w:cs="Arial"/>
          <w:sz w:val="32"/>
          <w:szCs w:val="32"/>
          <w:u w:val="single"/>
        </w:rPr>
        <w:t>8</w:t>
      </w:r>
      <w:bookmarkStart w:id="0" w:name="_GoBack"/>
      <w:bookmarkEnd w:id="0"/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230752"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r w:rsidR="00655E64"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457CA" w:rsidRPr="00D1701B" w:rsidRDefault="0015048E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457CA" w:rsidRPr="00D1701B" w:rsidRDefault="0015048E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457CA" w:rsidRPr="00D1701B" w:rsidRDefault="0015048E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457CA" w:rsidRPr="00DF79E8" w:rsidRDefault="00E457CA" w:rsidP="00E457CA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E457CA" w:rsidRPr="00D1701B" w:rsidRDefault="00E457CA" w:rsidP="00E457CA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457CA" w:rsidRPr="00833394" w:rsidRDefault="00230752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</w:t>
      </w:r>
      <w:r w:rsidR="00E457CA">
        <w:rPr>
          <w:rFonts w:ascii="Arial" w:hAnsi="Arial" w:cs="Arial"/>
          <w:sz w:val="32"/>
          <w:szCs w:val="32"/>
        </w:rPr>
        <w:t xml:space="preserve"> de </w:t>
      </w:r>
      <w:r w:rsidR="00E11DA0">
        <w:rPr>
          <w:rFonts w:ascii="Arial" w:hAnsi="Arial" w:cs="Arial"/>
          <w:sz w:val="32"/>
          <w:szCs w:val="32"/>
        </w:rPr>
        <w:t>FEVEREIRO</w:t>
      </w:r>
      <w:r w:rsidR="00E457CA">
        <w:rPr>
          <w:rFonts w:ascii="Arial" w:hAnsi="Arial" w:cs="Arial"/>
          <w:sz w:val="32"/>
          <w:szCs w:val="32"/>
        </w:rPr>
        <w:t xml:space="preserve"> de 2019</w:t>
      </w:r>
      <w:r w:rsidR="00E457CA" w:rsidRPr="00833394">
        <w:rPr>
          <w:rFonts w:ascii="Arial" w:hAnsi="Arial" w:cs="Arial"/>
          <w:sz w:val="32"/>
          <w:szCs w:val="32"/>
        </w:rPr>
        <w:t>.</w:t>
      </w:r>
    </w:p>
    <w:p w:rsidR="00E457CA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Pr="009B6682" w:rsidRDefault="00E457CA" w:rsidP="00E457CA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E457CA" w:rsidRDefault="00E457CA" w:rsidP="00E457CA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E457CA" w:rsidRDefault="00E457CA" w:rsidP="00E457CA">
      <w:pPr>
        <w:ind w:right="80"/>
        <w:rPr>
          <w:rFonts w:ascii="Arial" w:hAnsi="Arial" w:cs="Arial"/>
          <w:i/>
          <w:sz w:val="32"/>
          <w:szCs w:val="32"/>
        </w:rPr>
      </w:pPr>
    </w:p>
    <w:p w:rsidR="00E457CA" w:rsidRDefault="00E457CA" w:rsidP="00E457CA">
      <w:pPr>
        <w:ind w:right="80"/>
        <w:rPr>
          <w:rFonts w:ascii="Arial" w:hAnsi="Arial" w:cs="Arial"/>
          <w:i/>
          <w:sz w:val="32"/>
          <w:szCs w:val="32"/>
        </w:rPr>
      </w:pPr>
    </w:p>
    <w:p w:rsidR="00E457CA" w:rsidRPr="009B6682" w:rsidRDefault="00E457CA" w:rsidP="00E457CA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E457CA" w:rsidRPr="009B6682" w:rsidRDefault="00E457CA" w:rsidP="00E457CA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457CA" w:rsidRDefault="00E457CA" w:rsidP="00E457CA"/>
    <w:p w:rsidR="00E457CA" w:rsidRDefault="00E457CA" w:rsidP="00E457CA"/>
    <w:p w:rsidR="00AE67BE" w:rsidRDefault="00AE67BE"/>
    <w:sectPr w:rsidR="00AE67B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48E">
      <w:r>
        <w:separator/>
      </w:r>
    </w:p>
  </w:endnote>
  <w:endnote w:type="continuationSeparator" w:id="0">
    <w:p w:rsidR="00000000" w:rsidRDefault="001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075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3075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48E">
      <w:r>
        <w:separator/>
      </w:r>
    </w:p>
  </w:footnote>
  <w:footnote w:type="continuationSeparator" w:id="0">
    <w:p w:rsidR="00000000" w:rsidRDefault="0015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07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7BAAE" wp14:editId="11614D7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A"/>
    <w:rsid w:val="0015048E"/>
    <w:rsid w:val="00230752"/>
    <w:rsid w:val="00655E64"/>
    <w:rsid w:val="00AE67BE"/>
    <w:rsid w:val="00E11DA0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45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4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Compras01</cp:lastModifiedBy>
  <cp:revision>5</cp:revision>
  <dcterms:created xsi:type="dcterms:W3CDTF">2019-02-19T19:43:00Z</dcterms:created>
  <dcterms:modified xsi:type="dcterms:W3CDTF">2019-02-19T22:39:00Z</dcterms:modified>
</cp:coreProperties>
</file>