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627" w:rsidRPr="00BB70EE" w:rsidRDefault="00FD7627" w:rsidP="00FD7627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sz w:val="24"/>
          <w:szCs w:val="24"/>
        </w:rPr>
      </w:pPr>
      <w:r w:rsidRPr="00BB70EE">
        <w:rPr>
          <w:rFonts w:ascii="Arial" w:eastAsia="Times New Roman" w:hAnsi="Arial" w:cs="Arial"/>
          <w:b/>
          <w:sz w:val="24"/>
          <w:szCs w:val="24"/>
        </w:rPr>
        <w:t>CHAMAMENTO PÚBLICO SIMPLIFICADO PARA CONTRATAÇÃO TEMPORÁRIA DE SERVIÇOS GERAIS PARA LI</w:t>
      </w:r>
      <w:r>
        <w:rPr>
          <w:rFonts w:ascii="Arial" w:eastAsia="Times New Roman" w:hAnsi="Arial" w:cs="Arial"/>
          <w:b/>
          <w:sz w:val="24"/>
          <w:szCs w:val="24"/>
        </w:rPr>
        <w:t>M</w:t>
      </w:r>
      <w:r w:rsidRPr="00BB70EE">
        <w:rPr>
          <w:rFonts w:ascii="Arial" w:eastAsia="Times New Roman" w:hAnsi="Arial" w:cs="Arial"/>
          <w:b/>
          <w:sz w:val="24"/>
          <w:szCs w:val="24"/>
        </w:rPr>
        <w:t>PEZA E CONSERVAÇÃO DE BANHEIROS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0215C">
        <w:rPr>
          <w:rFonts w:ascii="Arial" w:eastAsia="Times New Roman" w:hAnsi="Arial" w:cs="Arial"/>
          <w:b/>
          <w:sz w:val="24"/>
          <w:szCs w:val="24"/>
        </w:rPr>
        <w:t>PÚBLICOS</w:t>
      </w:r>
      <w:r w:rsidRPr="00BB70EE">
        <w:rPr>
          <w:rFonts w:ascii="Arial" w:eastAsia="Times New Roman" w:hAnsi="Arial" w:cs="Arial"/>
          <w:b/>
          <w:sz w:val="24"/>
          <w:szCs w:val="24"/>
        </w:rPr>
        <w:t xml:space="preserve"> NA XXV</w:t>
      </w:r>
      <w:r>
        <w:rPr>
          <w:rFonts w:ascii="Arial" w:eastAsia="Times New Roman" w:hAnsi="Arial" w:cs="Arial"/>
          <w:b/>
          <w:sz w:val="24"/>
          <w:szCs w:val="24"/>
        </w:rPr>
        <w:t>I</w:t>
      </w:r>
      <w:r w:rsidRPr="00BB70EE">
        <w:rPr>
          <w:rFonts w:ascii="Arial" w:eastAsia="Times New Roman" w:hAnsi="Arial" w:cs="Arial"/>
          <w:b/>
          <w:sz w:val="24"/>
          <w:szCs w:val="24"/>
        </w:rPr>
        <w:t>II EXPOSIÇÃO AGROPECUÁRIA E TORNEIO LEITEIRO DO MUNICÍPIO.</w:t>
      </w:r>
    </w:p>
    <w:p w:rsidR="00FD7627" w:rsidRDefault="00FD7627" w:rsidP="00FD7627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CHAMAMENTO PÚBLICO Nº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</w:rPr>
        <w:t xml:space="preserve"> 001/2018</w:t>
      </w:r>
      <w:r w:rsidRPr="00BB70EE">
        <w:rPr>
          <w:rFonts w:ascii="Arial" w:eastAsia="Times New Roman" w:hAnsi="Arial" w:cs="Arial"/>
          <w:sz w:val="24"/>
          <w:szCs w:val="24"/>
        </w:rPr>
        <w:t>.</w:t>
      </w:r>
    </w:p>
    <w:p w:rsidR="00FD7627" w:rsidRDefault="00FD7627" w:rsidP="00FD7627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 w:rsidRPr="00BB70EE">
        <w:rPr>
          <w:rFonts w:ascii="Arial" w:eastAsia="Times New Roman" w:hAnsi="Arial" w:cs="Arial"/>
          <w:sz w:val="24"/>
          <w:szCs w:val="24"/>
        </w:rPr>
        <w:t xml:space="preserve">1-OBJETO: Chamada Pública </w:t>
      </w:r>
      <w:r>
        <w:rPr>
          <w:rFonts w:ascii="Arial" w:eastAsia="Times New Roman" w:hAnsi="Arial" w:cs="Arial"/>
          <w:sz w:val="24"/>
          <w:szCs w:val="24"/>
        </w:rPr>
        <w:t xml:space="preserve">através de credenciamento </w:t>
      </w:r>
      <w:r w:rsidRPr="00BB70EE">
        <w:rPr>
          <w:rFonts w:ascii="Arial" w:eastAsia="Times New Roman" w:hAnsi="Arial" w:cs="Arial"/>
          <w:sz w:val="24"/>
          <w:szCs w:val="24"/>
        </w:rPr>
        <w:t>p</w:t>
      </w:r>
      <w:r w:rsidR="00941DB2">
        <w:rPr>
          <w:rFonts w:ascii="Arial" w:eastAsia="Times New Roman" w:hAnsi="Arial" w:cs="Arial"/>
          <w:sz w:val="24"/>
          <w:szCs w:val="24"/>
        </w:rPr>
        <w:t>ara contratação temporária</w:t>
      </w:r>
      <w:r w:rsidR="0090215C">
        <w:rPr>
          <w:rFonts w:ascii="Arial" w:eastAsia="Times New Roman" w:hAnsi="Arial" w:cs="Arial"/>
          <w:sz w:val="24"/>
          <w:szCs w:val="24"/>
        </w:rPr>
        <w:t xml:space="preserve"> e excepcional</w:t>
      </w:r>
      <w:r w:rsidR="00941DB2">
        <w:rPr>
          <w:rFonts w:ascii="Arial" w:eastAsia="Times New Roman" w:hAnsi="Arial" w:cs="Arial"/>
          <w:sz w:val="24"/>
          <w:szCs w:val="24"/>
        </w:rPr>
        <w:t xml:space="preserve"> de 05</w:t>
      </w:r>
      <w:r w:rsidRPr="00BB70EE">
        <w:rPr>
          <w:rFonts w:ascii="Arial" w:eastAsia="Times New Roman" w:hAnsi="Arial" w:cs="Arial"/>
          <w:sz w:val="24"/>
          <w:szCs w:val="24"/>
        </w:rPr>
        <w:t xml:space="preserve"> (</w:t>
      </w:r>
      <w:r w:rsidR="00941DB2">
        <w:rPr>
          <w:rFonts w:ascii="Arial" w:eastAsia="Times New Roman" w:hAnsi="Arial" w:cs="Arial"/>
          <w:sz w:val="24"/>
          <w:szCs w:val="24"/>
        </w:rPr>
        <w:t>cinco</w:t>
      </w:r>
      <w:r>
        <w:rPr>
          <w:rFonts w:ascii="Arial" w:eastAsia="Times New Roman" w:hAnsi="Arial" w:cs="Arial"/>
          <w:sz w:val="24"/>
          <w:szCs w:val="24"/>
        </w:rPr>
        <w:t>) profissionais</w:t>
      </w:r>
      <w:r w:rsidRPr="00BB70EE">
        <w:rPr>
          <w:rFonts w:ascii="Arial" w:eastAsia="Times New Roman" w:hAnsi="Arial" w:cs="Arial"/>
          <w:sz w:val="24"/>
          <w:szCs w:val="24"/>
        </w:rPr>
        <w:t xml:space="preserve"> para exercer a função de Serviços Gerais, </w:t>
      </w:r>
      <w:r>
        <w:rPr>
          <w:rFonts w:ascii="Arial" w:eastAsia="Times New Roman" w:hAnsi="Arial" w:cs="Arial"/>
          <w:sz w:val="24"/>
          <w:szCs w:val="24"/>
        </w:rPr>
        <w:t>na limpeza e conservação dos banheiros públicos</w:t>
      </w:r>
      <w:r w:rsidR="00941DB2">
        <w:rPr>
          <w:rFonts w:ascii="Arial" w:eastAsia="Times New Roman" w:hAnsi="Arial" w:cs="Arial"/>
          <w:sz w:val="24"/>
          <w:szCs w:val="24"/>
        </w:rPr>
        <w:t xml:space="preserve"> e logradouros </w:t>
      </w:r>
      <w:r>
        <w:rPr>
          <w:rFonts w:ascii="Arial" w:eastAsia="Times New Roman" w:hAnsi="Arial" w:cs="Arial"/>
          <w:sz w:val="24"/>
          <w:szCs w:val="24"/>
        </w:rPr>
        <w:t>na XXVIII Exposição Agropecuária</w:t>
      </w:r>
      <w:r w:rsidR="0090215C">
        <w:rPr>
          <w:rFonts w:ascii="Arial" w:eastAsia="Times New Roman" w:hAnsi="Arial" w:cs="Arial"/>
          <w:sz w:val="24"/>
          <w:szCs w:val="24"/>
        </w:rPr>
        <w:t xml:space="preserve"> do Município de Desterro do Melo</w:t>
      </w:r>
      <w:r w:rsidRPr="00BB70EE">
        <w:rPr>
          <w:rFonts w:ascii="Arial" w:eastAsia="Times New Roman" w:hAnsi="Arial" w:cs="Arial"/>
          <w:sz w:val="24"/>
          <w:szCs w:val="24"/>
        </w:rPr>
        <w:t>.</w:t>
      </w:r>
    </w:p>
    <w:p w:rsidR="00FD7627" w:rsidRDefault="00FD7627" w:rsidP="00FD7627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 w:rsidRPr="00BB70EE">
        <w:rPr>
          <w:rFonts w:ascii="Arial" w:eastAsia="Times New Roman" w:hAnsi="Arial" w:cs="Arial"/>
          <w:sz w:val="24"/>
          <w:szCs w:val="24"/>
        </w:rPr>
        <w:t xml:space="preserve">2- SÍNTESE DOS DEVERES: Executar trabalhos rotineiros de limpeza </w:t>
      </w:r>
      <w:r>
        <w:rPr>
          <w:rFonts w:ascii="Arial" w:eastAsia="Times New Roman" w:hAnsi="Arial" w:cs="Arial"/>
          <w:sz w:val="24"/>
          <w:szCs w:val="24"/>
        </w:rPr>
        <w:t>e conse</w:t>
      </w:r>
      <w:r w:rsidR="00941DB2">
        <w:rPr>
          <w:rFonts w:ascii="Arial" w:eastAsia="Times New Roman" w:hAnsi="Arial" w:cs="Arial"/>
          <w:sz w:val="24"/>
          <w:szCs w:val="24"/>
        </w:rPr>
        <w:t>rvação dos banheiros</w:t>
      </w:r>
      <w:r w:rsidR="0090215C">
        <w:rPr>
          <w:rFonts w:ascii="Arial" w:eastAsia="Times New Roman" w:hAnsi="Arial" w:cs="Arial"/>
          <w:sz w:val="24"/>
          <w:szCs w:val="24"/>
        </w:rPr>
        <w:t xml:space="preserve"> públicos</w:t>
      </w:r>
      <w:r w:rsidR="00941DB2">
        <w:rPr>
          <w:rFonts w:ascii="Arial" w:eastAsia="Times New Roman" w:hAnsi="Arial" w:cs="Arial"/>
          <w:sz w:val="24"/>
          <w:szCs w:val="24"/>
        </w:rPr>
        <w:t xml:space="preserve"> em geral </w:t>
      </w:r>
      <w:r>
        <w:rPr>
          <w:rFonts w:ascii="Arial" w:eastAsia="Times New Roman" w:hAnsi="Arial" w:cs="Arial"/>
          <w:sz w:val="24"/>
          <w:szCs w:val="24"/>
        </w:rPr>
        <w:t>na XXVIII Exposição Agropecuária.</w:t>
      </w:r>
    </w:p>
    <w:p w:rsidR="00941DB2" w:rsidRDefault="00FD7627" w:rsidP="00FD7627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 w:rsidRPr="00BB70EE">
        <w:rPr>
          <w:rFonts w:ascii="Arial" w:eastAsia="Times New Roman" w:hAnsi="Arial" w:cs="Arial"/>
          <w:sz w:val="24"/>
          <w:szCs w:val="24"/>
        </w:rPr>
        <w:t xml:space="preserve">3- EXEMPLOS DE ATRIBUIÇÕES: Executar trabalhos rotineiros de limpeza em geral; </w:t>
      </w:r>
      <w:r>
        <w:rPr>
          <w:rFonts w:ascii="Arial" w:eastAsia="Times New Roman" w:hAnsi="Arial" w:cs="Arial"/>
          <w:sz w:val="24"/>
          <w:szCs w:val="24"/>
        </w:rPr>
        <w:t xml:space="preserve">lavar e higienizar </w:t>
      </w:r>
      <w:proofErr w:type="gramStart"/>
      <w:r>
        <w:rPr>
          <w:rFonts w:ascii="Arial" w:eastAsia="Times New Roman" w:hAnsi="Arial" w:cs="Arial"/>
          <w:sz w:val="24"/>
          <w:szCs w:val="24"/>
        </w:rPr>
        <w:t>pias e sanitários</w:t>
      </w:r>
      <w:proofErr w:type="gramEnd"/>
      <w:r w:rsidRPr="00BB70EE">
        <w:rPr>
          <w:rFonts w:ascii="Arial" w:eastAsia="Times New Roman" w:hAnsi="Arial" w:cs="Arial"/>
          <w:sz w:val="24"/>
          <w:szCs w:val="24"/>
        </w:rPr>
        <w:t>; fazer o serviço de faxina em geral</w:t>
      </w:r>
      <w:r>
        <w:rPr>
          <w:rFonts w:ascii="Arial" w:eastAsia="Times New Roman" w:hAnsi="Arial" w:cs="Arial"/>
          <w:sz w:val="24"/>
          <w:szCs w:val="24"/>
        </w:rPr>
        <w:t xml:space="preserve"> com limpeza do chão</w:t>
      </w:r>
      <w:r w:rsidRPr="00BB70EE">
        <w:rPr>
          <w:rFonts w:ascii="Arial" w:eastAsia="Times New Roman" w:hAnsi="Arial" w:cs="Arial"/>
          <w:sz w:val="24"/>
          <w:szCs w:val="24"/>
        </w:rPr>
        <w:t>, par</w:t>
      </w:r>
      <w:r>
        <w:rPr>
          <w:rFonts w:ascii="Arial" w:eastAsia="Times New Roman" w:hAnsi="Arial" w:cs="Arial"/>
          <w:sz w:val="24"/>
          <w:szCs w:val="24"/>
        </w:rPr>
        <w:t>edes, tetos, portas, janelas;</w:t>
      </w:r>
      <w:r w:rsidRPr="00BB70EE">
        <w:rPr>
          <w:rFonts w:ascii="Arial" w:eastAsia="Times New Roman" w:hAnsi="Arial" w:cs="Arial"/>
          <w:sz w:val="24"/>
          <w:szCs w:val="24"/>
        </w:rPr>
        <w:t xml:space="preserve"> coletar lixo; lavar vidros, espelhos</w:t>
      </w:r>
      <w:r w:rsidR="00941DB2">
        <w:rPr>
          <w:rFonts w:ascii="Arial" w:eastAsia="Times New Roman" w:hAnsi="Arial" w:cs="Arial"/>
          <w:sz w:val="24"/>
          <w:szCs w:val="24"/>
        </w:rPr>
        <w:t>.</w:t>
      </w:r>
    </w:p>
    <w:p w:rsidR="00FD7627" w:rsidRDefault="00FD7627" w:rsidP="00FD7627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 w:rsidRPr="00BB70EE">
        <w:rPr>
          <w:rFonts w:ascii="Arial" w:eastAsia="Times New Roman" w:hAnsi="Arial" w:cs="Arial"/>
          <w:sz w:val="24"/>
          <w:szCs w:val="24"/>
        </w:rPr>
        <w:t>4-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BB70EE">
        <w:rPr>
          <w:rFonts w:ascii="Arial" w:eastAsia="Times New Roman" w:hAnsi="Arial" w:cs="Arial"/>
          <w:sz w:val="24"/>
          <w:szCs w:val="24"/>
        </w:rPr>
        <w:t xml:space="preserve">JORNADA DE TRABALHO: </w:t>
      </w:r>
      <w:r>
        <w:rPr>
          <w:rFonts w:ascii="Arial" w:eastAsia="Times New Roman" w:hAnsi="Arial" w:cs="Arial"/>
          <w:sz w:val="24"/>
          <w:szCs w:val="24"/>
        </w:rPr>
        <w:t xml:space="preserve">Para os serviços gerais das </w:t>
      </w:r>
      <w:proofErr w:type="gramStart"/>
      <w:r>
        <w:rPr>
          <w:rFonts w:ascii="Arial" w:eastAsia="Times New Roman" w:hAnsi="Arial" w:cs="Arial"/>
          <w:sz w:val="24"/>
          <w:szCs w:val="24"/>
        </w:rPr>
        <w:t>20:00</w:t>
      </w:r>
      <w:proofErr w:type="gramEnd"/>
      <w:r w:rsidRPr="00BB70EE">
        <w:rPr>
          <w:rFonts w:ascii="Arial" w:eastAsia="Times New Roman" w:hAnsi="Arial" w:cs="Arial"/>
          <w:sz w:val="24"/>
          <w:szCs w:val="24"/>
        </w:rPr>
        <w:t xml:space="preserve"> horas </w:t>
      </w:r>
      <w:r>
        <w:rPr>
          <w:rFonts w:ascii="Arial" w:eastAsia="Times New Roman" w:hAnsi="Arial" w:cs="Arial"/>
          <w:sz w:val="24"/>
          <w:szCs w:val="24"/>
        </w:rPr>
        <w:t>às 04:00 horas</w:t>
      </w:r>
      <w:r w:rsidRPr="00BB70EE">
        <w:rPr>
          <w:rFonts w:ascii="Arial" w:eastAsia="Times New Roman" w:hAnsi="Arial" w:cs="Arial"/>
          <w:sz w:val="24"/>
          <w:szCs w:val="24"/>
        </w:rPr>
        <w:t xml:space="preserve">, a serem cumpridas no turno </w:t>
      </w:r>
      <w:r>
        <w:rPr>
          <w:rFonts w:ascii="Arial" w:eastAsia="Times New Roman" w:hAnsi="Arial" w:cs="Arial"/>
          <w:sz w:val="24"/>
          <w:szCs w:val="24"/>
        </w:rPr>
        <w:t>noturno</w:t>
      </w:r>
      <w:r w:rsidRPr="00BB70EE">
        <w:rPr>
          <w:rFonts w:ascii="Arial" w:eastAsia="Times New Roman" w:hAnsi="Arial" w:cs="Arial"/>
          <w:sz w:val="24"/>
          <w:szCs w:val="24"/>
        </w:rPr>
        <w:t>. Havendo necessidade, poderá haver alteração no turno de trabalho, tudo mediante aviso prévio ao servidor.</w:t>
      </w:r>
      <w:r>
        <w:rPr>
          <w:rFonts w:ascii="Arial" w:eastAsia="Times New Roman" w:hAnsi="Arial" w:cs="Arial"/>
          <w:sz w:val="24"/>
          <w:szCs w:val="24"/>
        </w:rPr>
        <w:t xml:space="preserve"> O trabalho será executado nos dias </w:t>
      </w:r>
      <w:r w:rsidR="00941DB2">
        <w:rPr>
          <w:rFonts w:ascii="Arial" w:eastAsia="Times New Roman" w:hAnsi="Arial" w:cs="Arial"/>
          <w:sz w:val="24"/>
          <w:szCs w:val="24"/>
        </w:rPr>
        <w:t xml:space="preserve">15, </w:t>
      </w:r>
      <w:r>
        <w:rPr>
          <w:rFonts w:ascii="Arial" w:eastAsia="Times New Roman" w:hAnsi="Arial" w:cs="Arial"/>
          <w:sz w:val="24"/>
          <w:szCs w:val="24"/>
        </w:rPr>
        <w:t>16, 17, 18, e 19 de agosto no Parque de Exposições do Município</w:t>
      </w:r>
      <w:r w:rsidR="0090215C">
        <w:rPr>
          <w:rFonts w:ascii="Arial" w:eastAsia="Times New Roman" w:hAnsi="Arial" w:cs="Arial"/>
          <w:sz w:val="24"/>
          <w:szCs w:val="24"/>
        </w:rPr>
        <w:t>.</w:t>
      </w:r>
    </w:p>
    <w:p w:rsidR="00FD7627" w:rsidRDefault="00FD7627" w:rsidP="00FD7627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 w:rsidRPr="00BB70EE">
        <w:rPr>
          <w:rFonts w:ascii="Arial" w:eastAsia="Times New Roman" w:hAnsi="Arial" w:cs="Arial"/>
          <w:sz w:val="24"/>
          <w:szCs w:val="24"/>
        </w:rPr>
        <w:t xml:space="preserve">4.1- Remuneração: R$ </w:t>
      </w:r>
      <w:r w:rsidR="00941DB2">
        <w:rPr>
          <w:rFonts w:ascii="Arial" w:eastAsia="Times New Roman" w:hAnsi="Arial" w:cs="Arial"/>
          <w:sz w:val="24"/>
          <w:szCs w:val="24"/>
        </w:rPr>
        <w:t>100</w:t>
      </w:r>
      <w:r w:rsidRPr="00BB70EE">
        <w:rPr>
          <w:rFonts w:ascii="Arial" w:eastAsia="Times New Roman" w:hAnsi="Arial" w:cs="Arial"/>
          <w:sz w:val="24"/>
          <w:szCs w:val="24"/>
        </w:rPr>
        <w:t>,00 (</w:t>
      </w:r>
      <w:r w:rsidR="00941DB2">
        <w:rPr>
          <w:rFonts w:ascii="Arial" w:eastAsia="Times New Roman" w:hAnsi="Arial" w:cs="Arial"/>
          <w:sz w:val="24"/>
          <w:szCs w:val="24"/>
        </w:rPr>
        <w:t>cem</w:t>
      </w:r>
      <w:r>
        <w:rPr>
          <w:rFonts w:ascii="Arial" w:eastAsia="Times New Roman" w:hAnsi="Arial" w:cs="Arial"/>
          <w:sz w:val="24"/>
          <w:szCs w:val="24"/>
        </w:rPr>
        <w:t xml:space="preserve"> reais) por dia</w:t>
      </w:r>
      <w:r w:rsidRPr="00BB70EE">
        <w:rPr>
          <w:rFonts w:ascii="Arial" w:eastAsia="Times New Roman" w:hAnsi="Arial" w:cs="Arial"/>
          <w:sz w:val="24"/>
          <w:szCs w:val="24"/>
        </w:rPr>
        <w:t xml:space="preserve">, </w:t>
      </w:r>
      <w:r w:rsidR="0090215C">
        <w:rPr>
          <w:rFonts w:ascii="Arial" w:eastAsia="Times New Roman" w:hAnsi="Arial" w:cs="Arial"/>
          <w:sz w:val="24"/>
          <w:szCs w:val="24"/>
        </w:rPr>
        <w:t>não incluídas</w:t>
      </w:r>
      <w:r>
        <w:rPr>
          <w:rFonts w:ascii="Arial" w:eastAsia="Times New Roman" w:hAnsi="Arial" w:cs="Arial"/>
          <w:sz w:val="24"/>
          <w:szCs w:val="24"/>
        </w:rPr>
        <w:t xml:space="preserve"> as despesas trabalhistas e previdenciárias.</w:t>
      </w:r>
    </w:p>
    <w:p w:rsidR="00FD7627" w:rsidRDefault="00FD7627" w:rsidP="00FD7627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 w:rsidRPr="00BB70EE">
        <w:rPr>
          <w:rFonts w:ascii="Arial" w:eastAsia="Times New Roman" w:hAnsi="Arial" w:cs="Arial"/>
          <w:sz w:val="24"/>
          <w:szCs w:val="24"/>
        </w:rPr>
        <w:t xml:space="preserve">4.2- Período de Contratação: De </w:t>
      </w:r>
      <w:r w:rsidR="00941DB2">
        <w:rPr>
          <w:rFonts w:ascii="Arial" w:eastAsia="Times New Roman" w:hAnsi="Arial" w:cs="Arial"/>
          <w:sz w:val="24"/>
          <w:szCs w:val="24"/>
        </w:rPr>
        <w:t>15</w:t>
      </w:r>
      <w:r w:rsidRPr="00BB70EE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 19 de agosto de 2018</w:t>
      </w:r>
      <w:r w:rsidRPr="00BB70EE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sem possibilidade de prorrogação.</w:t>
      </w:r>
    </w:p>
    <w:p w:rsidR="00FD7627" w:rsidRDefault="00FD7627" w:rsidP="00FD7627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5- REQUISITOS PARA CONTRATAÇÃO:</w:t>
      </w:r>
    </w:p>
    <w:p w:rsidR="00FD7627" w:rsidRDefault="00FD7627" w:rsidP="00FD7627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 w:rsidRPr="00BB70EE">
        <w:rPr>
          <w:rFonts w:ascii="Arial" w:eastAsia="Times New Roman" w:hAnsi="Arial" w:cs="Arial"/>
          <w:sz w:val="24"/>
          <w:szCs w:val="24"/>
        </w:rPr>
        <w:t>5.1- Ser brasileiro (a) ou gozar das prerrogativas do artigo 12 da Constituição Federal e ter, na data de inscrição, idade mínima de 18 (dezoito) anos;</w:t>
      </w:r>
    </w:p>
    <w:p w:rsidR="00FD7627" w:rsidRDefault="00FD7627" w:rsidP="00FD7627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 w:rsidRPr="00BB70EE">
        <w:rPr>
          <w:rFonts w:ascii="Arial" w:eastAsia="Times New Roman" w:hAnsi="Arial" w:cs="Arial"/>
          <w:sz w:val="24"/>
          <w:szCs w:val="24"/>
        </w:rPr>
        <w:t>5.2- Conhecer, atender e estar de acordo com as exigências contidas neste chamamento;</w:t>
      </w:r>
    </w:p>
    <w:p w:rsidR="00FD7627" w:rsidRDefault="00FD7627" w:rsidP="00FD7627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5.3- Possuir CPF e Carteira de Identidade;</w:t>
      </w:r>
    </w:p>
    <w:p w:rsidR="00FD7627" w:rsidRDefault="00FD7627" w:rsidP="00FD7627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5.4- Possuir número de inscrição de trabalhador - NIT – junto ao INSS.</w:t>
      </w:r>
    </w:p>
    <w:p w:rsidR="00FD7627" w:rsidRDefault="00FD7627" w:rsidP="00FD7627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 w:rsidRPr="00BB70EE">
        <w:rPr>
          <w:rFonts w:ascii="Arial" w:eastAsia="Times New Roman" w:hAnsi="Arial" w:cs="Arial"/>
          <w:sz w:val="24"/>
          <w:szCs w:val="24"/>
        </w:rPr>
        <w:t>6 - DA CONTRATAÇÃO E FORMA DE AVALIAÇÃO: Será contratado (a) o (a) profissional que atender os re</w:t>
      </w:r>
      <w:r>
        <w:rPr>
          <w:rFonts w:ascii="Arial" w:eastAsia="Times New Roman" w:hAnsi="Arial" w:cs="Arial"/>
          <w:sz w:val="24"/>
          <w:szCs w:val="24"/>
        </w:rPr>
        <w:t>quisitos dos itens 5 – 5.1 a 5.4</w:t>
      </w:r>
      <w:r w:rsidRPr="00BB70EE">
        <w:rPr>
          <w:rFonts w:ascii="Arial" w:eastAsia="Times New Roman" w:hAnsi="Arial" w:cs="Arial"/>
          <w:sz w:val="24"/>
          <w:szCs w:val="24"/>
        </w:rPr>
        <w:t xml:space="preserve">, e para </w:t>
      </w:r>
      <w:r w:rsidR="00904FBB">
        <w:rPr>
          <w:rFonts w:ascii="Arial" w:eastAsia="Times New Roman" w:hAnsi="Arial" w:cs="Arial"/>
          <w:sz w:val="24"/>
          <w:szCs w:val="24"/>
        </w:rPr>
        <w:t>CLASSIFICAÇÃO</w:t>
      </w:r>
      <w:r w:rsidRPr="00BB70EE">
        <w:rPr>
          <w:rFonts w:ascii="Arial" w:eastAsia="Times New Roman" w:hAnsi="Arial" w:cs="Arial"/>
          <w:sz w:val="24"/>
          <w:szCs w:val="24"/>
        </w:rPr>
        <w:t xml:space="preserve"> os seguintes </w:t>
      </w:r>
      <w:r w:rsidR="00904FBB">
        <w:rPr>
          <w:rFonts w:ascii="Arial" w:eastAsia="Times New Roman" w:hAnsi="Arial" w:cs="Arial"/>
          <w:sz w:val="24"/>
          <w:szCs w:val="24"/>
        </w:rPr>
        <w:t>critérios:</w:t>
      </w:r>
    </w:p>
    <w:p w:rsidR="00FD7627" w:rsidRDefault="00FD7627" w:rsidP="00FD7627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 w:rsidRPr="00BB70EE">
        <w:rPr>
          <w:rFonts w:ascii="Arial" w:eastAsia="Times New Roman" w:hAnsi="Arial" w:cs="Arial"/>
          <w:sz w:val="24"/>
          <w:szCs w:val="24"/>
        </w:rPr>
        <w:t>a) Maior tempo de exercício na profissão de serviços gerais, podendo ser compr</w:t>
      </w:r>
      <w:r>
        <w:rPr>
          <w:rFonts w:ascii="Arial" w:eastAsia="Times New Roman" w:hAnsi="Arial" w:cs="Arial"/>
          <w:sz w:val="24"/>
          <w:szCs w:val="24"/>
        </w:rPr>
        <w:t>ovado pela carteira de trabalho ou documento similar;</w:t>
      </w:r>
    </w:p>
    <w:p w:rsidR="00FD7627" w:rsidRDefault="00FD7627" w:rsidP="00FD7627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 w:rsidRPr="00BB70EE">
        <w:rPr>
          <w:rFonts w:ascii="Arial" w:eastAsia="Times New Roman" w:hAnsi="Arial" w:cs="Arial"/>
          <w:sz w:val="24"/>
          <w:szCs w:val="24"/>
        </w:rPr>
        <w:lastRenderedPageBreak/>
        <w:t>b) Maior tempo de exercício na atividade pública, com apresentação de documento comprobatório;</w:t>
      </w:r>
    </w:p>
    <w:p w:rsidR="00FD7627" w:rsidRDefault="00FD7627" w:rsidP="00FD7627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 w:rsidRPr="00BB70EE">
        <w:rPr>
          <w:rFonts w:ascii="Arial" w:eastAsia="Times New Roman" w:hAnsi="Arial" w:cs="Arial"/>
          <w:sz w:val="24"/>
          <w:szCs w:val="24"/>
        </w:rPr>
        <w:t xml:space="preserve">c) Maior </w:t>
      </w:r>
      <w:r>
        <w:rPr>
          <w:rFonts w:ascii="Arial" w:eastAsia="Times New Roman" w:hAnsi="Arial" w:cs="Arial"/>
          <w:sz w:val="24"/>
          <w:szCs w:val="24"/>
        </w:rPr>
        <w:t>idade</w:t>
      </w:r>
    </w:p>
    <w:p w:rsidR="00904FBB" w:rsidRDefault="00904FBB" w:rsidP="00FD7627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6.1 – Em caso de empate será realizado sorteio da vaga.</w:t>
      </w:r>
    </w:p>
    <w:p w:rsidR="00FD7627" w:rsidRDefault="00FD7627" w:rsidP="00FD7627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7- DO CREDENCIAMENTO: O credenciamento dos interessados será recebido no Setor de Compras e Licitações da Prefeitura de Desterro do Melo, na Av. Silvério Augusto de Melo, nº 158, Bairro Fábrica, Desterro do Melo, Minas Gerais, no dia 27 de julho de 2018 às </w:t>
      </w:r>
      <w:proofErr w:type="gramStart"/>
      <w:r>
        <w:rPr>
          <w:rFonts w:ascii="Arial" w:eastAsia="Times New Roman" w:hAnsi="Arial" w:cs="Arial"/>
          <w:sz w:val="24"/>
          <w:szCs w:val="24"/>
        </w:rPr>
        <w:t>14:00</w:t>
      </w:r>
      <w:proofErr w:type="gramEnd"/>
      <w:r>
        <w:rPr>
          <w:rFonts w:ascii="Arial" w:eastAsia="Times New Roman" w:hAnsi="Arial" w:cs="Arial"/>
          <w:sz w:val="24"/>
          <w:szCs w:val="24"/>
        </w:rPr>
        <w:t>hs.</w:t>
      </w:r>
    </w:p>
    <w:p w:rsidR="00FD7627" w:rsidRDefault="00FD7627" w:rsidP="00FD7627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 w:rsidRPr="00BB70EE">
        <w:rPr>
          <w:rFonts w:ascii="Arial" w:eastAsia="Times New Roman" w:hAnsi="Arial" w:cs="Arial"/>
          <w:sz w:val="24"/>
          <w:szCs w:val="24"/>
        </w:rPr>
        <w:t>7.1- Não haverá cobrança de taxa de inscrição;</w:t>
      </w:r>
    </w:p>
    <w:p w:rsidR="00FD7627" w:rsidRDefault="00FD7627" w:rsidP="00FD7627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 w:rsidRPr="00BB70EE">
        <w:rPr>
          <w:rFonts w:ascii="Arial" w:eastAsia="Times New Roman" w:hAnsi="Arial" w:cs="Arial"/>
          <w:sz w:val="24"/>
          <w:szCs w:val="24"/>
        </w:rPr>
        <w:t>7.2- Na entrega dos documentos o (a) interessado (a) deverá encaminhar cópias acompanhadas dos originais e será feita pessoalmente pelo candidato ou por procurador legalmente habilitado;</w:t>
      </w:r>
    </w:p>
    <w:p w:rsidR="00FD7627" w:rsidRDefault="00FD7627" w:rsidP="00FD7627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 w:rsidRPr="00BB70EE">
        <w:rPr>
          <w:rFonts w:ascii="Arial" w:eastAsia="Times New Roman" w:hAnsi="Arial" w:cs="Arial"/>
          <w:sz w:val="24"/>
          <w:szCs w:val="24"/>
        </w:rPr>
        <w:t>7.3- Não será aceita documentação incompleta, nem em caráter condicional;</w:t>
      </w:r>
    </w:p>
    <w:p w:rsidR="00FD7627" w:rsidRDefault="00FD7627" w:rsidP="00FD7627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 w:rsidRPr="00BB70EE">
        <w:rPr>
          <w:rFonts w:ascii="Arial" w:eastAsia="Times New Roman" w:hAnsi="Arial" w:cs="Arial"/>
          <w:sz w:val="24"/>
          <w:szCs w:val="24"/>
        </w:rPr>
        <w:t>7.4- Uma vez constatadas falsidades ou irregularidades nos documentos apresentados, o candidato será eliminado do Chamamento Público.</w:t>
      </w:r>
    </w:p>
    <w:p w:rsidR="00FD7627" w:rsidRDefault="00FD7627" w:rsidP="00FD7627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 w:rsidRPr="00BB70EE">
        <w:rPr>
          <w:rFonts w:ascii="Arial" w:eastAsia="Times New Roman" w:hAnsi="Arial" w:cs="Arial"/>
          <w:sz w:val="24"/>
          <w:szCs w:val="24"/>
        </w:rPr>
        <w:t xml:space="preserve">8- DA CLASSIFICAÇÃO: </w:t>
      </w:r>
      <w:r>
        <w:rPr>
          <w:rFonts w:ascii="Arial" w:eastAsia="Times New Roman" w:hAnsi="Arial" w:cs="Arial"/>
          <w:sz w:val="24"/>
          <w:szCs w:val="24"/>
        </w:rPr>
        <w:t xml:space="preserve">A classificação será por ordem de chegada, concedendo aos </w:t>
      </w:r>
      <w:r w:rsidR="00941DB2">
        <w:rPr>
          <w:rFonts w:ascii="Arial" w:eastAsia="Times New Roman" w:hAnsi="Arial" w:cs="Arial"/>
          <w:sz w:val="24"/>
          <w:szCs w:val="24"/>
        </w:rPr>
        <w:t>cinco</w:t>
      </w:r>
      <w:r>
        <w:rPr>
          <w:rFonts w:ascii="Arial" w:eastAsia="Times New Roman" w:hAnsi="Arial" w:cs="Arial"/>
          <w:sz w:val="24"/>
          <w:szCs w:val="24"/>
        </w:rPr>
        <w:t xml:space="preserve"> primeiros habilitados o direito à contratação.</w:t>
      </w:r>
    </w:p>
    <w:p w:rsidR="00FD7627" w:rsidRDefault="00FD7627" w:rsidP="00FD7627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 w:rsidRPr="00BB70EE">
        <w:rPr>
          <w:rFonts w:ascii="Arial" w:eastAsia="Times New Roman" w:hAnsi="Arial" w:cs="Arial"/>
          <w:sz w:val="24"/>
          <w:szCs w:val="24"/>
        </w:rPr>
        <w:t>9- DOS RECURSOS: Os recursos e fatos extraord</w:t>
      </w:r>
      <w:r w:rsidR="00941DB2">
        <w:rPr>
          <w:rFonts w:ascii="Arial" w:eastAsia="Times New Roman" w:hAnsi="Arial" w:cs="Arial"/>
          <w:sz w:val="24"/>
          <w:szCs w:val="24"/>
        </w:rPr>
        <w:t>inários deverão ser dirigidos à</w:t>
      </w:r>
      <w:r w:rsidRPr="00BB70EE">
        <w:rPr>
          <w:rFonts w:ascii="Arial" w:eastAsia="Times New Roman" w:hAnsi="Arial" w:cs="Arial"/>
          <w:sz w:val="24"/>
          <w:szCs w:val="24"/>
        </w:rPr>
        <w:t xml:space="preserve"> </w:t>
      </w:r>
      <w:r w:rsidR="00941DB2">
        <w:rPr>
          <w:rFonts w:ascii="Arial" w:eastAsia="Times New Roman" w:hAnsi="Arial" w:cs="Arial"/>
          <w:sz w:val="24"/>
          <w:szCs w:val="24"/>
        </w:rPr>
        <w:t>Comissão de Licitações</w:t>
      </w:r>
      <w:r w:rsidRPr="00BB70EE">
        <w:rPr>
          <w:rFonts w:ascii="Arial" w:eastAsia="Times New Roman" w:hAnsi="Arial" w:cs="Arial"/>
          <w:sz w:val="24"/>
          <w:szCs w:val="24"/>
        </w:rPr>
        <w:t>, no prazo de dois dias úteis após a public</w:t>
      </w:r>
      <w:r>
        <w:rPr>
          <w:rFonts w:ascii="Arial" w:eastAsia="Times New Roman" w:hAnsi="Arial" w:cs="Arial"/>
          <w:sz w:val="24"/>
          <w:szCs w:val="24"/>
        </w:rPr>
        <w:t>ação do edital de classificação.</w:t>
      </w:r>
    </w:p>
    <w:p w:rsidR="00FD7627" w:rsidRDefault="00FD7627" w:rsidP="00FD7627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 w:rsidRPr="00BB70EE">
        <w:rPr>
          <w:rFonts w:ascii="Arial" w:eastAsia="Times New Roman" w:hAnsi="Arial" w:cs="Arial"/>
          <w:sz w:val="24"/>
          <w:szCs w:val="24"/>
        </w:rPr>
        <w:t>10- DA VALIDADE: O presente chamamento terá a validade para o período de contratação prevista no item 4.2.</w:t>
      </w:r>
    </w:p>
    <w:p w:rsidR="00FD7627" w:rsidRDefault="00FD7627" w:rsidP="00FD7627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 w:rsidRPr="00BB70EE">
        <w:rPr>
          <w:rFonts w:ascii="Arial" w:eastAsia="Times New Roman" w:hAnsi="Arial" w:cs="Arial"/>
          <w:sz w:val="24"/>
          <w:szCs w:val="24"/>
        </w:rPr>
        <w:t xml:space="preserve">11- DOS CASOS OMISSOS: Os casos omissos neste </w:t>
      </w:r>
      <w:r>
        <w:rPr>
          <w:rFonts w:ascii="Arial" w:eastAsia="Times New Roman" w:hAnsi="Arial" w:cs="Arial"/>
          <w:sz w:val="24"/>
          <w:szCs w:val="24"/>
        </w:rPr>
        <w:t>instrumento serão dirimidos pelo Setor de Compra e Licitações.</w:t>
      </w:r>
    </w:p>
    <w:p w:rsidR="00FD7627" w:rsidRDefault="00FD7627" w:rsidP="00FD7627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 w:rsidRPr="00BB70EE">
        <w:rPr>
          <w:rFonts w:ascii="Arial" w:eastAsia="Times New Roman" w:hAnsi="Arial" w:cs="Arial"/>
          <w:sz w:val="24"/>
          <w:szCs w:val="24"/>
        </w:rPr>
        <w:t xml:space="preserve">12- DA RETIFICAÇÃO: Quaisquer alterações nas regras fixadas neste instrumento somente poderão ser realizadas por meio de retificação divulgada no quadro Mural de átrios do Poder </w:t>
      </w:r>
      <w:r w:rsidR="007F5F79">
        <w:rPr>
          <w:rFonts w:ascii="Arial" w:eastAsia="Times New Roman" w:hAnsi="Arial" w:cs="Arial"/>
          <w:sz w:val="24"/>
          <w:szCs w:val="24"/>
        </w:rPr>
        <w:t>Executivo e no site do Município em atendimento à Lei de Acesso à Informação.</w:t>
      </w:r>
    </w:p>
    <w:p w:rsidR="00FD7627" w:rsidRPr="00BB70EE" w:rsidRDefault="00FD7627" w:rsidP="00FD7627">
      <w:pPr>
        <w:spacing w:before="100" w:beforeAutospacing="1" w:after="100" w:afterAutospacing="1"/>
        <w:jc w:val="both"/>
        <w:rPr>
          <w:sz w:val="24"/>
          <w:szCs w:val="24"/>
        </w:rPr>
      </w:pPr>
      <w:r w:rsidRPr="00BB70EE">
        <w:rPr>
          <w:rFonts w:ascii="Arial" w:eastAsia="Times New Roman" w:hAnsi="Arial" w:cs="Arial"/>
          <w:sz w:val="24"/>
          <w:szCs w:val="24"/>
        </w:rPr>
        <w:t>13- DAS DISPOSIÇÕES FINAIS: A inscrição do (a) candidato (a) implicará a aceitação das normas para o processo de seleção pública contidas neste instrumento</w:t>
      </w:r>
    </w:p>
    <w:p w:rsidR="00941DB2" w:rsidRDefault="00941DB2" w:rsidP="00FD762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 20 de julho de 2018.</w:t>
      </w:r>
    </w:p>
    <w:p w:rsidR="00941DB2" w:rsidRDefault="00941DB2" w:rsidP="00FD7627">
      <w:pPr>
        <w:jc w:val="center"/>
        <w:rPr>
          <w:rFonts w:ascii="Arial" w:hAnsi="Arial" w:cs="Arial"/>
          <w:sz w:val="24"/>
          <w:szCs w:val="24"/>
        </w:rPr>
      </w:pPr>
    </w:p>
    <w:p w:rsidR="00FD7627" w:rsidRPr="000C1DF0" w:rsidRDefault="007F5F79" w:rsidP="00FD762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Silvânia da Silva Lima</w:t>
      </w:r>
    </w:p>
    <w:p w:rsidR="00FD7627" w:rsidRDefault="007F5F79" w:rsidP="00FD762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 da Comissão de Licitações em Substituição</w:t>
      </w:r>
    </w:p>
    <w:p w:rsidR="007F5F79" w:rsidRDefault="007F5F79" w:rsidP="00FD7627">
      <w:pPr>
        <w:jc w:val="center"/>
        <w:rPr>
          <w:rFonts w:ascii="Arial" w:hAnsi="Arial" w:cs="Arial"/>
          <w:sz w:val="24"/>
          <w:szCs w:val="24"/>
        </w:rPr>
      </w:pPr>
    </w:p>
    <w:p w:rsidR="00FD7627" w:rsidRDefault="007F5F79" w:rsidP="00FD762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Luciléia Nunes Martina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Luciana Maria Coelho</w:t>
      </w:r>
    </w:p>
    <w:p w:rsidR="007F5F79" w:rsidRDefault="007F5F79" w:rsidP="007F5F79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Licitações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Comissão de Licitações</w:t>
      </w:r>
    </w:p>
    <w:p w:rsidR="007F5F79" w:rsidRDefault="007F5F79" w:rsidP="007F5F79">
      <w:pPr>
        <w:rPr>
          <w:rFonts w:ascii="Arial" w:hAnsi="Arial" w:cs="Arial"/>
          <w:sz w:val="24"/>
          <w:szCs w:val="24"/>
        </w:rPr>
      </w:pPr>
    </w:p>
    <w:p w:rsidR="00FD7627" w:rsidRPr="00CE12A5" w:rsidRDefault="00FD7627" w:rsidP="00FD7627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CE12A5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FD7627" w:rsidRPr="00CE12A5" w:rsidRDefault="00FD7627" w:rsidP="00FD7627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FD7627" w:rsidRPr="00CE12A5" w:rsidRDefault="00FD7627" w:rsidP="00FD7627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FD7627" w:rsidRPr="00CE12A5" w:rsidRDefault="00FD7627" w:rsidP="00FD7627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 w:rsidRPr="00CE12A5">
        <w:rPr>
          <w:rFonts w:ascii="Arial" w:hAnsi="Arial" w:cs="Arial"/>
          <w:sz w:val="32"/>
          <w:szCs w:val="32"/>
        </w:rPr>
        <w:t>Em cumprimento ao disposto no artigo 37 da Constituição da República, em con</w:t>
      </w:r>
      <w:r>
        <w:rPr>
          <w:rFonts w:ascii="Arial" w:hAnsi="Arial" w:cs="Arial"/>
          <w:sz w:val="32"/>
          <w:szCs w:val="32"/>
        </w:rPr>
        <w:t>formidade com as Leis 8.666/93</w:t>
      </w:r>
      <w:r w:rsidRPr="00CE12A5">
        <w:rPr>
          <w:rFonts w:ascii="Arial" w:hAnsi="Arial" w:cs="Arial"/>
          <w:sz w:val="32"/>
          <w:szCs w:val="32"/>
        </w:rPr>
        <w:t>, Lei Complementar nº 101/</w:t>
      </w:r>
      <w:r>
        <w:rPr>
          <w:rFonts w:ascii="Arial" w:hAnsi="Arial" w:cs="Arial"/>
          <w:sz w:val="32"/>
          <w:szCs w:val="32"/>
        </w:rPr>
        <w:t>20</w:t>
      </w:r>
      <w:r w:rsidRPr="00CE12A5">
        <w:rPr>
          <w:rFonts w:ascii="Arial" w:hAnsi="Arial" w:cs="Arial"/>
          <w:sz w:val="32"/>
          <w:szCs w:val="32"/>
        </w:rPr>
        <w:t xml:space="preserve">00 – Lei de Responsabilidade </w:t>
      </w:r>
      <w:r>
        <w:rPr>
          <w:rFonts w:ascii="Arial" w:hAnsi="Arial" w:cs="Arial"/>
          <w:sz w:val="32"/>
          <w:szCs w:val="32"/>
        </w:rPr>
        <w:t>Fiscal, norteada</w:t>
      </w:r>
      <w:r w:rsidRPr="00CE12A5">
        <w:rPr>
          <w:rFonts w:ascii="Arial" w:hAnsi="Arial" w:cs="Arial"/>
          <w:sz w:val="32"/>
          <w:szCs w:val="32"/>
        </w:rPr>
        <w:t xml:space="preserve"> pelos Princípios da Publicidad</w:t>
      </w:r>
      <w:r>
        <w:rPr>
          <w:rFonts w:ascii="Arial" w:hAnsi="Arial" w:cs="Arial"/>
          <w:sz w:val="32"/>
          <w:szCs w:val="32"/>
        </w:rPr>
        <w:t>e e da Transparência, através da</w:t>
      </w:r>
      <w:r w:rsidRPr="00CE12A5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Comissão de Licitações</w:t>
      </w:r>
      <w:r w:rsidRPr="00CE12A5">
        <w:rPr>
          <w:rFonts w:ascii="Arial" w:hAnsi="Arial" w:cs="Arial"/>
          <w:sz w:val="32"/>
          <w:szCs w:val="32"/>
        </w:rPr>
        <w:t xml:space="preserve"> do Município de Desterro do Melo, Minas Gerais:</w:t>
      </w:r>
    </w:p>
    <w:p w:rsidR="00FD7627" w:rsidRPr="00CE12A5" w:rsidRDefault="00FD7627" w:rsidP="00FD7627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7F5F79" w:rsidRDefault="00FD7627" w:rsidP="00FD7627">
      <w:pPr>
        <w:pStyle w:val="PargrafodaLista"/>
        <w:ind w:left="0" w:right="80" w:firstLine="1843"/>
        <w:jc w:val="both"/>
        <w:rPr>
          <w:rFonts w:ascii="Arial" w:hAnsi="Arial" w:cs="Arial"/>
          <w:sz w:val="32"/>
          <w:szCs w:val="32"/>
        </w:rPr>
      </w:pPr>
      <w:r w:rsidRPr="00CE12A5">
        <w:rPr>
          <w:rFonts w:ascii="Arial" w:hAnsi="Arial" w:cs="Arial"/>
          <w:sz w:val="32"/>
          <w:szCs w:val="32"/>
        </w:rPr>
        <w:t xml:space="preserve">Publica o Edital de </w:t>
      </w:r>
      <w:r>
        <w:rPr>
          <w:rFonts w:ascii="Arial" w:hAnsi="Arial" w:cs="Arial"/>
          <w:sz w:val="32"/>
          <w:szCs w:val="32"/>
        </w:rPr>
        <w:t>CREDENCIAMENTO</w:t>
      </w:r>
      <w:r>
        <w:rPr>
          <w:rFonts w:ascii="Arial" w:hAnsi="Arial" w:cs="Arial"/>
          <w:b/>
          <w:sz w:val="32"/>
          <w:szCs w:val="32"/>
        </w:rPr>
        <w:t xml:space="preserve"> – </w:t>
      </w:r>
      <w:r>
        <w:rPr>
          <w:rFonts w:ascii="Arial" w:eastAsiaTheme="minorHAnsi" w:hAnsi="Arial" w:cs="Arial"/>
          <w:b/>
          <w:sz w:val="32"/>
          <w:szCs w:val="32"/>
          <w:lang w:eastAsia="en-US"/>
        </w:rPr>
        <w:t>CONTRATAÇÃO DE PESSOA FÍSICA PARA SERVIÇOS DE LIMPEZA E CONSERVAÇÃO DOS BANHEIROS PÚBLICOS</w:t>
      </w:r>
      <w:r w:rsidR="007F5F79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</w:t>
      </w:r>
      <w:r>
        <w:rPr>
          <w:rFonts w:ascii="Arial" w:eastAsiaTheme="minorHAnsi" w:hAnsi="Arial" w:cs="Arial"/>
          <w:b/>
          <w:sz w:val="32"/>
          <w:szCs w:val="32"/>
          <w:lang w:eastAsia="en-US"/>
        </w:rPr>
        <w:t>DURANTE A XXV</w:t>
      </w:r>
      <w:r w:rsidR="007F5F79">
        <w:rPr>
          <w:rFonts w:ascii="Arial" w:eastAsiaTheme="minorHAnsi" w:hAnsi="Arial" w:cs="Arial"/>
          <w:b/>
          <w:sz w:val="32"/>
          <w:szCs w:val="32"/>
          <w:lang w:eastAsia="en-US"/>
        </w:rPr>
        <w:t>I</w:t>
      </w:r>
      <w:r>
        <w:rPr>
          <w:rFonts w:ascii="Arial" w:eastAsiaTheme="minorHAnsi" w:hAnsi="Arial" w:cs="Arial"/>
          <w:b/>
          <w:sz w:val="32"/>
          <w:szCs w:val="32"/>
          <w:lang w:eastAsia="en-US"/>
        </w:rPr>
        <w:t>II EXPOSIÇÃO AGROPECUÁRIA</w:t>
      </w:r>
      <w:r w:rsidRPr="00AC0D1B">
        <w:rPr>
          <w:rFonts w:ascii="Arial" w:hAnsi="Arial" w:cs="Arial"/>
          <w:b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</w:rPr>
        <w:t>em atendimento ao</w:t>
      </w:r>
      <w:r w:rsidRPr="00AC0D1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Setor de Cultura e Turismo</w:t>
      </w:r>
      <w:r w:rsidRPr="001973E1">
        <w:rPr>
          <w:rFonts w:ascii="Arial" w:hAnsi="Arial" w:cs="Arial"/>
          <w:b/>
          <w:sz w:val="32"/>
          <w:szCs w:val="32"/>
        </w:rPr>
        <w:t>,</w:t>
      </w:r>
      <w:r w:rsidRPr="00CE12A5">
        <w:rPr>
          <w:rFonts w:ascii="Arial" w:hAnsi="Arial" w:cs="Arial"/>
          <w:sz w:val="32"/>
          <w:szCs w:val="32"/>
        </w:rPr>
        <w:t xml:space="preserve"> com data de </w:t>
      </w:r>
      <w:r>
        <w:rPr>
          <w:rFonts w:ascii="Arial" w:hAnsi="Arial" w:cs="Arial"/>
          <w:sz w:val="32"/>
          <w:szCs w:val="32"/>
        </w:rPr>
        <w:t>credenciamento</w:t>
      </w:r>
      <w:r w:rsidRPr="00CE12A5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e habilitação </w:t>
      </w:r>
      <w:r w:rsidRPr="00CE12A5">
        <w:rPr>
          <w:rFonts w:ascii="Arial" w:hAnsi="Arial" w:cs="Arial"/>
          <w:sz w:val="32"/>
          <w:szCs w:val="32"/>
        </w:rPr>
        <w:t xml:space="preserve">marcada para o dia </w:t>
      </w:r>
      <w:r w:rsidR="007F5F79">
        <w:rPr>
          <w:rFonts w:ascii="Arial" w:hAnsi="Arial" w:cs="Arial"/>
          <w:sz w:val="32"/>
          <w:szCs w:val="32"/>
          <w:u w:val="single"/>
        </w:rPr>
        <w:t>27</w:t>
      </w:r>
      <w:r w:rsidRPr="00CE12A5">
        <w:rPr>
          <w:rFonts w:ascii="Arial" w:hAnsi="Arial" w:cs="Arial"/>
          <w:sz w:val="32"/>
          <w:szCs w:val="32"/>
          <w:u w:val="single"/>
        </w:rPr>
        <w:t xml:space="preserve"> de </w:t>
      </w:r>
      <w:r w:rsidR="007F5F79">
        <w:rPr>
          <w:rFonts w:ascii="Arial" w:hAnsi="Arial" w:cs="Arial"/>
          <w:sz w:val="32"/>
          <w:szCs w:val="32"/>
          <w:u w:val="single"/>
        </w:rPr>
        <w:t>julho de 2018 as 14</w:t>
      </w:r>
      <w:r w:rsidRPr="00CE12A5">
        <w:rPr>
          <w:rFonts w:ascii="Arial" w:hAnsi="Arial" w:cs="Arial"/>
          <w:sz w:val="32"/>
          <w:szCs w:val="32"/>
          <w:u w:val="single"/>
        </w:rPr>
        <w:t>:00 horas</w:t>
      </w:r>
      <w:r w:rsidRPr="00CE12A5">
        <w:rPr>
          <w:rFonts w:ascii="Arial" w:hAnsi="Arial" w:cs="Arial"/>
          <w:sz w:val="32"/>
          <w:szCs w:val="32"/>
        </w:rPr>
        <w:t>, no Setor de Compras e Licitações da Prefeitura de Desterro do Melo, Mina</w:t>
      </w:r>
      <w:r>
        <w:rPr>
          <w:rFonts w:ascii="Arial" w:hAnsi="Arial" w:cs="Arial"/>
          <w:sz w:val="32"/>
          <w:szCs w:val="32"/>
        </w:rPr>
        <w:t>s Gerais, maiores informações,</w:t>
      </w:r>
      <w:r w:rsidRPr="00CE12A5">
        <w:rPr>
          <w:rFonts w:ascii="Arial" w:hAnsi="Arial" w:cs="Arial"/>
          <w:sz w:val="32"/>
          <w:szCs w:val="32"/>
        </w:rPr>
        <w:t xml:space="preserve"> solicitação de edital no telefone 32-3336-1123</w:t>
      </w:r>
      <w:r w:rsidR="007F5F79">
        <w:rPr>
          <w:rFonts w:ascii="Arial" w:hAnsi="Arial" w:cs="Arial"/>
          <w:sz w:val="32"/>
          <w:szCs w:val="32"/>
        </w:rPr>
        <w:t>, no site do Município em www.desterrodomelo.mg.gov.br</w:t>
      </w:r>
      <w:r w:rsidRPr="00CE12A5">
        <w:rPr>
          <w:rFonts w:ascii="Arial" w:hAnsi="Arial" w:cs="Arial"/>
          <w:sz w:val="32"/>
          <w:szCs w:val="32"/>
        </w:rPr>
        <w:t xml:space="preserve"> ou no</w:t>
      </w:r>
      <w:r w:rsidR="007F5F79">
        <w:rPr>
          <w:rFonts w:ascii="Arial" w:hAnsi="Arial" w:cs="Arial"/>
          <w:sz w:val="32"/>
          <w:szCs w:val="32"/>
        </w:rPr>
        <w:t>s</w:t>
      </w:r>
      <w:r w:rsidRPr="00CE12A5">
        <w:rPr>
          <w:rFonts w:ascii="Arial" w:hAnsi="Arial" w:cs="Arial"/>
          <w:sz w:val="32"/>
          <w:szCs w:val="32"/>
        </w:rPr>
        <w:t xml:space="preserve"> e-mail</w:t>
      </w:r>
      <w:r w:rsidR="007F5F79">
        <w:rPr>
          <w:rFonts w:ascii="Arial" w:hAnsi="Arial" w:cs="Arial"/>
          <w:sz w:val="32"/>
          <w:szCs w:val="32"/>
        </w:rPr>
        <w:t xml:space="preserve">s </w:t>
      </w:r>
    </w:p>
    <w:p w:rsidR="00FD7627" w:rsidRPr="007F5F79" w:rsidRDefault="0072203D" w:rsidP="007F5F79">
      <w:pPr>
        <w:pStyle w:val="PargrafodaLista"/>
        <w:ind w:left="0" w:right="80"/>
        <w:jc w:val="center"/>
        <w:rPr>
          <w:rFonts w:ascii="Arial" w:hAnsi="Arial" w:cs="Arial"/>
          <w:i/>
          <w:sz w:val="32"/>
          <w:szCs w:val="32"/>
          <w:u w:val="single"/>
        </w:rPr>
      </w:pPr>
      <w:hyperlink r:id="rId7" w:history="1">
        <w:r w:rsidR="007F5F79" w:rsidRPr="007F5F79">
          <w:rPr>
            <w:rStyle w:val="Hyperlink"/>
            <w:rFonts w:ascii="Arial" w:eastAsia="Batang" w:hAnsi="Arial" w:cs="Arial"/>
            <w:color w:val="auto"/>
            <w:sz w:val="32"/>
            <w:szCs w:val="32"/>
          </w:rPr>
          <w:t>compras@desterrodomelo.mg.gov.br</w:t>
        </w:r>
      </w:hyperlink>
      <w:r w:rsidR="007F5F79" w:rsidRPr="007F5F79">
        <w:rPr>
          <w:rFonts w:ascii="Arial" w:hAnsi="Arial" w:cs="Arial"/>
          <w:sz w:val="32"/>
          <w:szCs w:val="32"/>
        </w:rPr>
        <w:t>.</w:t>
      </w:r>
      <w:r w:rsidR="00FD7627" w:rsidRPr="007F5F79">
        <w:rPr>
          <w:rFonts w:ascii="Arial" w:hAnsi="Arial" w:cs="Arial"/>
          <w:sz w:val="32"/>
          <w:szCs w:val="32"/>
        </w:rPr>
        <w:t xml:space="preserve"> </w:t>
      </w:r>
      <w:hyperlink r:id="rId8" w:history="1">
        <w:r w:rsidR="00FD7627" w:rsidRPr="007F5F79">
          <w:rPr>
            <w:rStyle w:val="Hyperlink"/>
            <w:rFonts w:ascii="Arial" w:eastAsia="Batang" w:hAnsi="Arial" w:cs="Arial"/>
            <w:color w:val="auto"/>
            <w:sz w:val="32"/>
            <w:szCs w:val="32"/>
          </w:rPr>
          <w:t>compras1@desterrodomelo.mg.gov.br</w:t>
        </w:r>
      </w:hyperlink>
      <w:r w:rsidR="00FD7627" w:rsidRPr="007F5F79">
        <w:rPr>
          <w:rFonts w:ascii="Arial" w:hAnsi="Arial" w:cs="Arial"/>
          <w:sz w:val="32"/>
          <w:szCs w:val="32"/>
        </w:rPr>
        <w:t>.</w:t>
      </w:r>
    </w:p>
    <w:p w:rsidR="007F5F79" w:rsidRPr="007F5F79" w:rsidRDefault="0072203D" w:rsidP="007F5F79">
      <w:pPr>
        <w:pStyle w:val="PargrafodaLista"/>
        <w:ind w:left="0" w:right="80"/>
        <w:jc w:val="center"/>
        <w:rPr>
          <w:rFonts w:ascii="Arial" w:hAnsi="Arial" w:cs="Arial"/>
          <w:i/>
          <w:sz w:val="32"/>
          <w:szCs w:val="32"/>
          <w:u w:val="single"/>
        </w:rPr>
      </w:pPr>
      <w:hyperlink r:id="rId9" w:history="1">
        <w:r w:rsidR="007F5F79" w:rsidRPr="007F5F79">
          <w:rPr>
            <w:rStyle w:val="Hyperlink"/>
            <w:rFonts w:ascii="Arial" w:eastAsia="Batang" w:hAnsi="Arial" w:cs="Arial"/>
            <w:color w:val="auto"/>
            <w:sz w:val="32"/>
            <w:szCs w:val="32"/>
          </w:rPr>
          <w:t>compras02@desterrodomelo.mg.gov.br</w:t>
        </w:r>
      </w:hyperlink>
      <w:r w:rsidR="007F5F79" w:rsidRPr="007F5F79">
        <w:rPr>
          <w:rFonts w:ascii="Arial" w:hAnsi="Arial" w:cs="Arial"/>
          <w:sz w:val="32"/>
          <w:szCs w:val="32"/>
        </w:rPr>
        <w:t>.</w:t>
      </w:r>
    </w:p>
    <w:p w:rsidR="00FD7627" w:rsidRPr="007F5F79" w:rsidRDefault="00FD7627" w:rsidP="00FD7627">
      <w:pPr>
        <w:ind w:right="80" w:firstLine="1843"/>
        <w:jc w:val="both"/>
        <w:rPr>
          <w:rFonts w:ascii="Arial" w:hAnsi="Arial" w:cs="Arial"/>
          <w:i/>
          <w:sz w:val="32"/>
          <w:szCs w:val="32"/>
        </w:rPr>
      </w:pPr>
    </w:p>
    <w:p w:rsidR="00FD7627" w:rsidRPr="007F5F79" w:rsidRDefault="00FD7627" w:rsidP="00FD7627">
      <w:pPr>
        <w:ind w:right="80" w:firstLine="1843"/>
        <w:jc w:val="both"/>
        <w:rPr>
          <w:rFonts w:ascii="Arial" w:hAnsi="Arial" w:cs="Arial"/>
          <w:sz w:val="32"/>
          <w:szCs w:val="32"/>
        </w:rPr>
      </w:pPr>
    </w:p>
    <w:p w:rsidR="00FD7627" w:rsidRPr="00CE12A5" w:rsidRDefault="00FD7627" w:rsidP="00FD7627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 w:rsidRPr="00CE12A5">
        <w:rPr>
          <w:rFonts w:ascii="Arial" w:hAnsi="Arial" w:cs="Arial"/>
          <w:sz w:val="32"/>
          <w:szCs w:val="32"/>
        </w:rPr>
        <w:t xml:space="preserve">Desterro do Melo, </w:t>
      </w:r>
      <w:r w:rsidR="007F5F79">
        <w:rPr>
          <w:rFonts w:ascii="Arial" w:hAnsi="Arial" w:cs="Arial"/>
          <w:sz w:val="32"/>
          <w:szCs w:val="32"/>
        </w:rPr>
        <w:t>20</w:t>
      </w:r>
      <w:r w:rsidRPr="00CE12A5">
        <w:rPr>
          <w:rFonts w:ascii="Arial" w:hAnsi="Arial" w:cs="Arial"/>
          <w:sz w:val="32"/>
          <w:szCs w:val="32"/>
        </w:rPr>
        <w:t xml:space="preserve"> de </w:t>
      </w:r>
      <w:r w:rsidR="007F5F79">
        <w:rPr>
          <w:rFonts w:ascii="Arial" w:hAnsi="Arial" w:cs="Arial"/>
          <w:sz w:val="32"/>
          <w:szCs w:val="32"/>
        </w:rPr>
        <w:t>julho de 2018</w:t>
      </w:r>
      <w:r w:rsidRPr="00CE12A5">
        <w:rPr>
          <w:rFonts w:ascii="Arial" w:hAnsi="Arial" w:cs="Arial"/>
          <w:sz w:val="32"/>
          <w:szCs w:val="32"/>
        </w:rPr>
        <w:t>.</w:t>
      </w:r>
    </w:p>
    <w:p w:rsidR="00FD7627" w:rsidRPr="00CE12A5" w:rsidRDefault="00FD7627" w:rsidP="00FD7627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FD7627" w:rsidRPr="00CE12A5" w:rsidRDefault="00FD7627" w:rsidP="00FD7627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7F5F79" w:rsidRPr="000C1DF0" w:rsidRDefault="007F5F79" w:rsidP="007F5F7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Silvânia da Silva Lima</w:t>
      </w:r>
    </w:p>
    <w:p w:rsidR="007F5F79" w:rsidRDefault="007F5F79" w:rsidP="007F5F7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 da Comissão de Licitações em Substituição</w:t>
      </w:r>
    </w:p>
    <w:p w:rsidR="007F5F79" w:rsidRDefault="007F5F79" w:rsidP="007F5F79">
      <w:pPr>
        <w:jc w:val="center"/>
        <w:rPr>
          <w:rFonts w:ascii="Arial" w:hAnsi="Arial" w:cs="Arial"/>
          <w:sz w:val="24"/>
          <w:szCs w:val="24"/>
        </w:rPr>
      </w:pPr>
    </w:p>
    <w:p w:rsidR="007F5F79" w:rsidRDefault="007F5F79" w:rsidP="007F5F79">
      <w:pPr>
        <w:jc w:val="center"/>
        <w:rPr>
          <w:rFonts w:ascii="Arial" w:hAnsi="Arial" w:cs="Arial"/>
          <w:sz w:val="24"/>
          <w:szCs w:val="24"/>
        </w:rPr>
      </w:pPr>
    </w:p>
    <w:p w:rsidR="007F5F79" w:rsidRDefault="007F5F79" w:rsidP="007F5F7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Luciléia Nunes Martina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Luciana Maria Coelho</w:t>
      </w:r>
    </w:p>
    <w:p w:rsidR="007F5F79" w:rsidRDefault="007F5F79" w:rsidP="007F5F79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Licitações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Comissão de Licitações</w:t>
      </w:r>
    </w:p>
    <w:p w:rsidR="007F5F79" w:rsidRDefault="007F5F79" w:rsidP="007F5F79">
      <w:pPr>
        <w:rPr>
          <w:rFonts w:ascii="Arial" w:hAnsi="Arial" w:cs="Arial"/>
          <w:sz w:val="24"/>
          <w:szCs w:val="24"/>
        </w:rPr>
      </w:pPr>
    </w:p>
    <w:p w:rsidR="00FD7627" w:rsidRDefault="00FD7627" w:rsidP="00FD7627"/>
    <w:p w:rsidR="00FD7627" w:rsidRDefault="00FD7627" w:rsidP="00FD762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FD7627" w:rsidRDefault="00FD7627" w:rsidP="00FD762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FD7627" w:rsidSect="000247C4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7" w:right="70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03D" w:rsidRDefault="0072203D" w:rsidP="00FD7627">
      <w:r>
        <w:separator/>
      </w:r>
    </w:p>
  </w:endnote>
  <w:endnote w:type="continuationSeparator" w:id="0">
    <w:p w:rsidR="0072203D" w:rsidRDefault="0072203D" w:rsidP="00FD7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7C4" w:rsidRDefault="007044AF" w:rsidP="000247C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247C4" w:rsidRDefault="0072203D" w:rsidP="000247C4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7C4" w:rsidRDefault="0072203D" w:rsidP="000247C4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03D" w:rsidRDefault="0072203D" w:rsidP="00FD7627">
      <w:r>
        <w:separator/>
      </w:r>
    </w:p>
  </w:footnote>
  <w:footnote w:type="continuationSeparator" w:id="0">
    <w:p w:rsidR="0072203D" w:rsidRDefault="0072203D" w:rsidP="00FD7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7C4" w:rsidRDefault="007044AF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904FBB">
      <w:rPr>
        <w:noProof/>
      </w:rPr>
      <w:t xml:space="preserve">9:12 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3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93"/>
    </w:tblGrid>
    <w:tr w:rsidR="000247C4" w:rsidRPr="00052CC5" w:rsidTr="000247C4">
      <w:tc>
        <w:tcPr>
          <w:tcW w:w="9993" w:type="dxa"/>
          <w:shd w:val="clear" w:color="auto" w:fill="FFFFFF"/>
        </w:tcPr>
        <w:p w:rsidR="000247C4" w:rsidRPr="00052CC5" w:rsidRDefault="007044AF" w:rsidP="000247C4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 w:rsidRPr="00052CC5"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676BD275" wp14:editId="2E75D03C">
                <wp:simplePos x="0" y="0"/>
                <wp:positionH relativeFrom="column">
                  <wp:posOffset>5336635</wp:posOffset>
                </wp:positionH>
                <wp:positionV relativeFrom="paragraph">
                  <wp:posOffset>-3660</wp:posOffset>
                </wp:positionV>
                <wp:extent cx="771724" cy="627797"/>
                <wp:effectExtent l="19050" t="0" r="9326" b="0"/>
                <wp:wrapNone/>
                <wp:docPr id="2" name="Imagem 3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724" cy="62779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78C25FB1" wp14:editId="53DDF798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19050" t="0" r="7620" b="0"/>
                <wp:wrapNone/>
                <wp:docPr id="5" name="Imagem 2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FD7627">
            <w:rPr>
              <w:rFonts w:eastAsia="Times New Roman" w:cs="Arial"/>
              <w:noProof/>
              <w:szCs w:val="24"/>
            </w:rPr>
            <w:t>MUNICÍPIO</w:t>
          </w:r>
          <w:r w:rsidRPr="00052CC5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0247C4" w:rsidRPr="00052CC5" w:rsidTr="000247C4">
      <w:tc>
        <w:tcPr>
          <w:tcW w:w="9993" w:type="dxa"/>
          <w:shd w:val="clear" w:color="auto" w:fill="FFFFFF"/>
        </w:tcPr>
        <w:p w:rsidR="000247C4" w:rsidRPr="00052CC5" w:rsidRDefault="007044AF" w:rsidP="000247C4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 w:rsidRPr="00052CC5">
            <w:rPr>
              <w:rFonts w:ascii="Arial" w:eastAsia="Times New Roman" w:hAnsi="Arial" w:cs="Arial"/>
              <w:b/>
              <w:sz w:val="18"/>
              <w:szCs w:val="18"/>
            </w:rPr>
            <w:t>EDITAL DE LICITAÇÃO E ANEXOS</w:t>
          </w:r>
          <w:r w:rsidRPr="00052CC5">
            <w:rPr>
              <w:rFonts w:ascii="Arial" w:hAnsi="Arial" w:cs="Arial"/>
              <w:b/>
              <w:bCs/>
              <w:sz w:val="18"/>
              <w:szCs w:val="18"/>
              <w:lang w:val="pt-PT"/>
            </w:rPr>
            <w:t xml:space="preserve"> </w:t>
          </w:r>
        </w:p>
      </w:tc>
    </w:tr>
    <w:tr w:rsidR="000247C4" w:rsidRPr="00052CC5" w:rsidTr="000247C4">
      <w:trPr>
        <w:trHeight w:val="231"/>
      </w:trPr>
      <w:tc>
        <w:tcPr>
          <w:tcW w:w="9993" w:type="dxa"/>
          <w:shd w:val="clear" w:color="auto" w:fill="FFFFFF"/>
        </w:tcPr>
        <w:p w:rsidR="000247C4" w:rsidRPr="00052CC5" w:rsidRDefault="007044AF" w:rsidP="000247C4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052CC5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CREDENCIAMENTO</w:t>
          </w:r>
        </w:p>
      </w:tc>
    </w:tr>
  </w:tbl>
  <w:p w:rsidR="000247C4" w:rsidRPr="00052CC5" w:rsidRDefault="0072203D" w:rsidP="000247C4">
    <w:pPr>
      <w:pStyle w:val="Cabealho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627"/>
    <w:rsid w:val="00201D60"/>
    <w:rsid w:val="005D392D"/>
    <w:rsid w:val="007044AF"/>
    <w:rsid w:val="0072203D"/>
    <w:rsid w:val="0075394D"/>
    <w:rsid w:val="007F5F79"/>
    <w:rsid w:val="0090215C"/>
    <w:rsid w:val="00904FBB"/>
    <w:rsid w:val="00907F79"/>
    <w:rsid w:val="00941DB2"/>
    <w:rsid w:val="00D20652"/>
    <w:rsid w:val="00D82482"/>
    <w:rsid w:val="00FD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62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D7627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D7627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FD762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D7627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D762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D7627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FD7627"/>
  </w:style>
  <w:style w:type="character" w:styleId="Hyperlink">
    <w:name w:val="Hyperlink"/>
    <w:basedOn w:val="Fontepargpadro"/>
    <w:rsid w:val="00FD7627"/>
    <w:rPr>
      <w:color w:val="0000FF"/>
      <w:u w:val="single"/>
    </w:rPr>
  </w:style>
  <w:style w:type="paragraph" w:styleId="PargrafodaLista">
    <w:name w:val="List Paragraph"/>
    <w:basedOn w:val="Normal"/>
    <w:qFormat/>
    <w:rsid w:val="00FD7627"/>
    <w:pPr>
      <w:ind w:left="720"/>
      <w:contextualSpacing/>
    </w:pPr>
    <w:rPr>
      <w:rFonts w:eastAsia="Times New Roman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FD7627"/>
    <w:rPr>
      <w:i/>
      <w:iCs/>
      <w:color w:val="808080" w:themeColor="text1" w:themeTint="7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39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394D"/>
    <w:rPr>
      <w:rFonts w:ascii="Tahoma" w:eastAsia="Batang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62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D7627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D7627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FD762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D7627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D762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D7627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FD7627"/>
  </w:style>
  <w:style w:type="character" w:styleId="Hyperlink">
    <w:name w:val="Hyperlink"/>
    <w:basedOn w:val="Fontepargpadro"/>
    <w:rsid w:val="00FD7627"/>
    <w:rPr>
      <w:color w:val="0000FF"/>
      <w:u w:val="single"/>
    </w:rPr>
  </w:style>
  <w:style w:type="paragraph" w:styleId="PargrafodaLista">
    <w:name w:val="List Paragraph"/>
    <w:basedOn w:val="Normal"/>
    <w:qFormat/>
    <w:rsid w:val="00FD7627"/>
    <w:pPr>
      <w:ind w:left="720"/>
      <w:contextualSpacing/>
    </w:pPr>
    <w:rPr>
      <w:rFonts w:eastAsia="Times New Roman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FD7627"/>
    <w:rPr>
      <w:i/>
      <w:iCs/>
      <w:color w:val="808080" w:themeColor="text1" w:themeTint="7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39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394D"/>
    <w:rPr>
      <w:rFonts w:ascii="Tahoma" w:eastAsia="Batang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1@desterrodomelo.mg.gov.b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compras@desterrodomelo.mg.gov.br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mpras02@desterrodomelo.mg.gov.br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862</Words>
  <Characters>4660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6</cp:revision>
  <cp:lastPrinted>2018-07-19T13:39:00Z</cp:lastPrinted>
  <dcterms:created xsi:type="dcterms:W3CDTF">2018-07-18T13:11:00Z</dcterms:created>
  <dcterms:modified xsi:type="dcterms:W3CDTF">2018-07-23T16:11:00Z</dcterms:modified>
</cp:coreProperties>
</file>