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270" w:rsidRPr="00E93699" w:rsidRDefault="00647270" w:rsidP="00647270">
      <w:pPr>
        <w:pStyle w:val="Default"/>
        <w:jc w:val="center"/>
        <w:rPr>
          <w:b/>
          <w:bCs/>
          <w:color w:val="FF0000"/>
        </w:rPr>
      </w:pPr>
    </w:p>
    <w:p w:rsidR="00647270" w:rsidRPr="00E93699" w:rsidRDefault="00647270" w:rsidP="00647270">
      <w:pPr>
        <w:pStyle w:val="Default"/>
        <w:jc w:val="center"/>
        <w:rPr>
          <w:b/>
          <w:bCs/>
          <w:color w:val="FF0000"/>
        </w:rPr>
      </w:pPr>
    </w:p>
    <w:p w:rsidR="00647270" w:rsidRPr="00E93699" w:rsidRDefault="00647270" w:rsidP="00647270">
      <w:pPr>
        <w:pStyle w:val="Default"/>
        <w:jc w:val="center"/>
        <w:rPr>
          <w:b/>
          <w:bCs/>
          <w:color w:val="FF0000"/>
        </w:rPr>
      </w:pPr>
    </w:p>
    <w:p w:rsidR="00647270" w:rsidRPr="005C0311" w:rsidRDefault="00647270" w:rsidP="00647270">
      <w:pPr>
        <w:pStyle w:val="Default"/>
        <w:jc w:val="center"/>
        <w:rPr>
          <w:b/>
          <w:bCs/>
          <w:color w:val="auto"/>
        </w:rPr>
      </w:pPr>
      <w:r w:rsidRPr="005C0311">
        <w:rPr>
          <w:b/>
          <w:bCs/>
          <w:color w:val="auto"/>
        </w:rPr>
        <w:t>TERMO DE RATIFICAÇÃO</w:t>
      </w:r>
    </w:p>
    <w:p w:rsidR="007901AA" w:rsidRPr="005C0311" w:rsidRDefault="007901AA" w:rsidP="00647270">
      <w:pPr>
        <w:pStyle w:val="Default"/>
        <w:jc w:val="center"/>
        <w:rPr>
          <w:b/>
          <w:bCs/>
          <w:color w:val="auto"/>
        </w:rPr>
      </w:pPr>
    </w:p>
    <w:p w:rsidR="00904DC1" w:rsidRPr="00333641" w:rsidRDefault="00647270" w:rsidP="00463545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sz w:val="24"/>
          <w:szCs w:val="24"/>
        </w:rPr>
      </w:pPr>
      <w:r w:rsidRPr="005C0311">
        <w:rPr>
          <w:rFonts w:ascii="Arial" w:hAnsi="Arial" w:cs="Arial"/>
          <w:bCs/>
          <w:sz w:val="24"/>
          <w:szCs w:val="24"/>
        </w:rPr>
        <w:t xml:space="preserve">RATIFICO </w:t>
      </w:r>
      <w:r w:rsidR="007901AA" w:rsidRPr="005C0311">
        <w:rPr>
          <w:rFonts w:ascii="Arial" w:hAnsi="Arial" w:cs="Arial"/>
          <w:bCs/>
          <w:sz w:val="24"/>
          <w:szCs w:val="24"/>
        </w:rPr>
        <w:t>e</w:t>
      </w:r>
      <w:r w:rsidRPr="005C0311">
        <w:rPr>
          <w:rFonts w:ascii="Arial" w:hAnsi="Arial" w:cs="Arial"/>
          <w:bCs/>
          <w:sz w:val="24"/>
          <w:szCs w:val="24"/>
        </w:rPr>
        <w:t xml:space="preserve"> RECONHEÇO </w:t>
      </w:r>
      <w:r w:rsidR="007901AA" w:rsidRPr="005C0311">
        <w:rPr>
          <w:rFonts w:ascii="Arial" w:hAnsi="Arial" w:cs="Arial"/>
          <w:bCs/>
          <w:sz w:val="24"/>
          <w:szCs w:val="24"/>
        </w:rPr>
        <w:t>a Dispensa da Licitação</w:t>
      </w:r>
      <w:r w:rsidRPr="005C0311">
        <w:rPr>
          <w:rFonts w:ascii="Arial" w:hAnsi="Arial" w:cs="Arial"/>
          <w:sz w:val="24"/>
          <w:szCs w:val="24"/>
        </w:rPr>
        <w:t>, Processo n.º 0</w:t>
      </w:r>
      <w:r w:rsidR="007901AA" w:rsidRPr="005C0311">
        <w:rPr>
          <w:rFonts w:ascii="Arial" w:hAnsi="Arial" w:cs="Arial"/>
          <w:sz w:val="24"/>
          <w:szCs w:val="24"/>
        </w:rPr>
        <w:t>7</w:t>
      </w:r>
      <w:r w:rsidR="005C0311" w:rsidRPr="005C0311">
        <w:rPr>
          <w:rFonts w:ascii="Arial" w:hAnsi="Arial" w:cs="Arial"/>
          <w:sz w:val="24"/>
          <w:szCs w:val="24"/>
        </w:rPr>
        <w:t>3</w:t>
      </w:r>
      <w:r w:rsidRPr="005C0311">
        <w:rPr>
          <w:rFonts w:ascii="Arial" w:hAnsi="Arial" w:cs="Arial"/>
          <w:sz w:val="24"/>
          <w:szCs w:val="24"/>
        </w:rPr>
        <w:t>/202</w:t>
      </w:r>
      <w:r w:rsidR="00E46350" w:rsidRPr="005C0311">
        <w:rPr>
          <w:rFonts w:ascii="Arial" w:hAnsi="Arial" w:cs="Arial"/>
          <w:sz w:val="24"/>
          <w:szCs w:val="24"/>
        </w:rPr>
        <w:t>2</w:t>
      </w:r>
      <w:r w:rsidR="00DF7ABB" w:rsidRPr="005C0311">
        <w:rPr>
          <w:rFonts w:ascii="Arial" w:hAnsi="Arial" w:cs="Arial"/>
          <w:sz w:val="24"/>
          <w:szCs w:val="24"/>
        </w:rPr>
        <w:t xml:space="preserve"> – Dispensa 0</w:t>
      </w:r>
      <w:r w:rsidR="007901AA" w:rsidRPr="005C0311">
        <w:rPr>
          <w:rFonts w:ascii="Arial" w:hAnsi="Arial" w:cs="Arial"/>
          <w:sz w:val="24"/>
          <w:szCs w:val="24"/>
        </w:rPr>
        <w:t>2</w:t>
      </w:r>
      <w:r w:rsidR="005C0311" w:rsidRPr="005C0311">
        <w:rPr>
          <w:rFonts w:ascii="Arial" w:hAnsi="Arial" w:cs="Arial"/>
          <w:sz w:val="24"/>
          <w:szCs w:val="24"/>
        </w:rPr>
        <w:t>1</w:t>
      </w:r>
      <w:r w:rsidRPr="005C0311">
        <w:rPr>
          <w:rFonts w:ascii="Arial" w:hAnsi="Arial" w:cs="Arial"/>
          <w:sz w:val="24"/>
          <w:szCs w:val="24"/>
        </w:rPr>
        <w:t>/</w:t>
      </w:r>
      <w:r w:rsidRPr="009311FE">
        <w:rPr>
          <w:rFonts w:ascii="Arial" w:hAnsi="Arial" w:cs="Arial"/>
          <w:sz w:val="24"/>
          <w:szCs w:val="24"/>
        </w:rPr>
        <w:t>202</w:t>
      </w:r>
      <w:r w:rsidR="00E46350" w:rsidRPr="009311FE">
        <w:rPr>
          <w:rFonts w:ascii="Arial" w:hAnsi="Arial" w:cs="Arial"/>
          <w:sz w:val="24"/>
          <w:szCs w:val="24"/>
        </w:rPr>
        <w:t>2</w:t>
      </w:r>
      <w:r w:rsidRPr="009311FE">
        <w:rPr>
          <w:rFonts w:ascii="Arial" w:hAnsi="Arial" w:cs="Arial"/>
          <w:sz w:val="24"/>
          <w:szCs w:val="24"/>
        </w:rPr>
        <w:t xml:space="preserve">, de acordo com o Art. </w:t>
      </w:r>
      <w:r w:rsidR="007901AA" w:rsidRPr="009311FE">
        <w:rPr>
          <w:rFonts w:ascii="Arial" w:hAnsi="Arial" w:cs="Arial"/>
          <w:sz w:val="24"/>
          <w:szCs w:val="24"/>
        </w:rPr>
        <w:t>75</w:t>
      </w:r>
      <w:r w:rsidRPr="009311FE">
        <w:rPr>
          <w:rFonts w:ascii="Arial" w:hAnsi="Arial" w:cs="Arial"/>
          <w:sz w:val="24"/>
          <w:szCs w:val="24"/>
        </w:rPr>
        <w:t xml:space="preserve">, inciso </w:t>
      </w:r>
      <w:r w:rsidR="00E84373" w:rsidRPr="009311FE">
        <w:rPr>
          <w:rFonts w:ascii="Arial" w:hAnsi="Arial" w:cs="Arial"/>
          <w:sz w:val="24"/>
          <w:szCs w:val="24"/>
        </w:rPr>
        <w:t>II</w:t>
      </w:r>
      <w:r w:rsidRPr="009311FE">
        <w:rPr>
          <w:rFonts w:ascii="Arial" w:hAnsi="Arial" w:cs="Arial"/>
          <w:sz w:val="24"/>
          <w:szCs w:val="24"/>
        </w:rPr>
        <w:t xml:space="preserve">, da Lei </w:t>
      </w:r>
      <w:r w:rsidR="007901AA" w:rsidRPr="009311FE">
        <w:rPr>
          <w:rFonts w:ascii="Arial" w:hAnsi="Arial" w:cs="Arial"/>
          <w:sz w:val="24"/>
          <w:szCs w:val="24"/>
        </w:rPr>
        <w:t>14.133/2021</w:t>
      </w:r>
      <w:r w:rsidR="00F60FAE" w:rsidRPr="009311FE">
        <w:rPr>
          <w:rFonts w:ascii="Arial" w:hAnsi="Arial" w:cs="Arial"/>
          <w:sz w:val="24"/>
          <w:szCs w:val="24"/>
        </w:rPr>
        <w:t xml:space="preserve"> e Decreto</w:t>
      </w:r>
      <w:r w:rsidR="007901AA" w:rsidRPr="009311FE">
        <w:rPr>
          <w:rFonts w:ascii="Arial" w:hAnsi="Arial" w:cs="Arial"/>
          <w:sz w:val="24"/>
          <w:szCs w:val="24"/>
        </w:rPr>
        <w:t xml:space="preserve"> Municipal</w:t>
      </w:r>
      <w:r w:rsidR="00F60FAE" w:rsidRPr="009311FE">
        <w:rPr>
          <w:rFonts w:ascii="Arial" w:hAnsi="Arial" w:cs="Arial"/>
          <w:sz w:val="24"/>
          <w:szCs w:val="24"/>
        </w:rPr>
        <w:t xml:space="preserve"> nº </w:t>
      </w:r>
      <w:r w:rsidR="007901AA" w:rsidRPr="009311FE">
        <w:rPr>
          <w:rFonts w:ascii="Arial" w:hAnsi="Arial" w:cs="Arial"/>
          <w:sz w:val="24"/>
          <w:szCs w:val="24"/>
        </w:rPr>
        <w:t>092/2022</w:t>
      </w:r>
      <w:r w:rsidRPr="009311FE">
        <w:rPr>
          <w:rFonts w:ascii="Arial" w:hAnsi="Arial" w:cs="Arial"/>
          <w:sz w:val="24"/>
          <w:szCs w:val="24"/>
        </w:rPr>
        <w:t xml:space="preserve">, tendo em vista o parecer da Comissão Permanente de Licitações e </w:t>
      </w:r>
      <w:r w:rsidR="00F60FAE" w:rsidRPr="009311FE">
        <w:rPr>
          <w:rFonts w:ascii="Arial" w:hAnsi="Arial" w:cs="Arial"/>
          <w:sz w:val="24"/>
          <w:szCs w:val="24"/>
        </w:rPr>
        <w:t>Advo</w:t>
      </w:r>
      <w:r w:rsidR="00860D6C" w:rsidRPr="009311FE">
        <w:rPr>
          <w:rFonts w:ascii="Arial" w:hAnsi="Arial" w:cs="Arial"/>
          <w:sz w:val="24"/>
          <w:szCs w:val="24"/>
        </w:rPr>
        <w:t>cacia-Geral</w:t>
      </w:r>
      <w:r w:rsidRPr="009311FE">
        <w:rPr>
          <w:rFonts w:ascii="Arial" w:hAnsi="Arial" w:cs="Arial"/>
          <w:sz w:val="24"/>
          <w:szCs w:val="24"/>
        </w:rPr>
        <w:t>, para</w:t>
      </w:r>
      <w:r w:rsidR="00E673AC" w:rsidRPr="009311FE">
        <w:rPr>
          <w:rFonts w:ascii="Arial" w:hAnsi="Arial" w:cs="Arial"/>
          <w:sz w:val="24"/>
          <w:szCs w:val="24"/>
        </w:rPr>
        <w:t xml:space="preserve"> </w:t>
      </w:r>
      <w:r w:rsidR="00950853" w:rsidRPr="009311FE">
        <w:rPr>
          <w:rFonts w:ascii="Arial" w:hAnsi="Arial" w:cs="Arial"/>
          <w:sz w:val="24"/>
          <w:szCs w:val="24"/>
        </w:rPr>
        <w:t>a</w:t>
      </w:r>
      <w:r w:rsidR="00452FFF">
        <w:rPr>
          <w:rFonts w:ascii="Arial" w:hAnsi="Arial" w:cs="Arial"/>
          <w:sz w:val="24"/>
          <w:szCs w:val="24"/>
        </w:rPr>
        <w:t xml:space="preserve"> contratação de empresa para</w:t>
      </w:r>
      <w:r w:rsidR="00950853" w:rsidRPr="009311FE">
        <w:rPr>
          <w:rFonts w:ascii="Arial" w:hAnsi="Arial" w:cs="Arial"/>
          <w:sz w:val="24"/>
          <w:szCs w:val="24"/>
        </w:rPr>
        <w:t xml:space="preserve"> </w:t>
      </w:r>
      <w:r w:rsidR="00085C7E" w:rsidRPr="009311FE">
        <w:rPr>
          <w:rFonts w:ascii="Arial" w:hAnsi="Arial" w:cs="Arial"/>
          <w:sz w:val="24"/>
          <w:szCs w:val="24"/>
        </w:rPr>
        <w:t xml:space="preserve">prestação de serviços de consultoria em controle interno e nas áreas de planejamento e </w:t>
      </w:r>
      <w:r w:rsidR="00085C7E" w:rsidRPr="00D56ADA">
        <w:rPr>
          <w:rFonts w:ascii="Arial" w:hAnsi="Arial" w:cs="Arial"/>
          <w:sz w:val="24"/>
          <w:szCs w:val="24"/>
        </w:rPr>
        <w:t xml:space="preserve">gestão </w:t>
      </w:r>
      <w:r w:rsidR="009311FE" w:rsidRPr="00D56ADA">
        <w:rPr>
          <w:rFonts w:ascii="Arial" w:hAnsi="Arial" w:cs="Arial"/>
          <w:sz w:val="24"/>
          <w:szCs w:val="24"/>
        </w:rPr>
        <w:t>administrativa do município de D</w:t>
      </w:r>
      <w:r w:rsidR="00085C7E" w:rsidRPr="00D56ADA">
        <w:rPr>
          <w:rFonts w:ascii="Arial" w:hAnsi="Arial" w:cs="Arial"/>
          <w:sz w:val="24"/>
          <w:szCs w:val="24"/>
        </w:rPr>
        <w:t xml:space="preserve">esterro do </w:t>
      </w:r>
      <w:r w:rsidR="009311FE" w:rsidRPr="00D56ADA">
        <w:rPr>
          <w:rFonts w:ascii="Arial" w:hAnsi="Arial" w:cs="Arial"/>
          <w:sz w:val="24"/>
          <w:szCs w:val="24"/>
        </w:rPr>
        <w:t>M</w:t>
      </w:r>
      <w:r w:rsidR="00085C7E" w:rsidRPr="00D56ADA">
        <w:rPr>
          <w:rFonts w:ascii="Arial" w:hAnsi="Arial" w:cs="Arial"/>
          <w:sz w:val="24"/>
          <w:szCs w:val="24"/>
        </w:rPr>
        <w:t>elo</w:t>
      </w:r>
      <w:r w:rsidR="009E131F" w:rsidRPr="00D56ADA">
        <w:rPr>
          <w:rFonts w:ascii="Arial" w:hAnsi="Arial" w:cs="Arial"/>
          <w:sz w:val="24"/>
          <w:szCs w:val="24"/>
        </w:rPr>
        <w:t xml:space="preserve">, </w:t>
      </w:r>
      <w:r w:rsidR="00224604" w:rsidRPr="00D56ADA">
        <w:rPr>
          <w:rFonts w:ascii="Arial" w:hAnsi="Arial" w:cs="Arial"/>
          <w:sz w:val="24"/>
          <w:szCs w:val="24"/>
        </w:rPr>
        <w:t xml:space="preserve">realizado com a empresa vencedora </w:t>
      </w:r>
      <w:r w:rsidR="000F5C68" w:rsidRPr="00D56ADA">
        <w:rPr>
          <w:rFonts w:ascii="Arial" w:hAnsi="Arial" w:cs="Arial"/>
          <w:sz w:val="24"/>
          <w:szCs w:val="24"/>
        </w:rPr>
        <w:t>QUESTOR CONSULTORIA PUBLICA E EMPRESARIAL LTDA</w:t>
      </w:r>
      <w:r w:rsidR="003B44B4" w:rsidRPr="00D56ADA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0F5C68" w:rsidRPr="00D56ADA">
        <w:rPr>
          <w:rFonts w:ascii="Arial" w:hAnsi="Arial" w:cs="Arial"/>
          <w:sz w:val="24"/>
          <w:szCs w:val="24"/>
        </w:rPr>
        <w:t>26.952.015/0001-4</w:t>
      </w:r>
      <w:r w:rsidR="000F5C68" w:rsidRPr="00A86346">
        <w:rPr>
          <w:rFonts w:ascii="Arial" w:hAnsi="Arial" w:cs="Arial"/>
          <w:sz w:val="24"/>
          <w:szCs w:val="24"/>
        </w:rPr>
        <w:t>3</w:t>
      </w:r>
      <w:r w:rsidR="003B44B4" w:rsidRPr="00A86346">
        <w:rPr>
          <w:rFonts w:ascii="Arial" w:hAnsi="Arial" w:cs="Arial"/>
          <w:sz w:val="24"/>
          <w:szCs w:val="24"/>
        </w:rPr>
        <w:t xml:space="preserve">, sediada na Rua </w:t>
      </w:r>
      <w:r w:rsidR="00D56ADA" w:rsidRPr="00A86346">
        <w:rPr>
          <w:rFonts w:ascii="Arial" w:hAnsi="Arial" w:cs="Arial"/>
          <w:sz w:val="24"/>
          <w:szCs w:val="24"/>
        </w:rPr>
        <w:t>Imaculada Conceição</w:t>
      </w:r>
      <w:r w:rsidR="003B44B4" w:rsidRPr="00A86346">
        <w:rPr>
          <w:rFonts w:ascii="Arial" w:hAnsi="Arial" w:cs="Arial"/>
          <w:sz w:val="24"/>
          <w:szCs w:val="24"/>
        </w:rPr>
        <w:t xml:space="preserve">, nº </w:t>
      </w:r>
      <w:r w:rsidR="009E131F" w:rsidRPr="00A86346">
        <w:rPr>
          <w:rFonts w:ascii="Arial" w:hAnsi="Arial" w:cs="Arial"/>
          <w:sz w:val="24"/>
          <w:szCs w:val="24"/>
        </w:rPr>
        <w:t>1</w:t>
      </w:r>
      <w:r w:rsidR="00D56ADA" w:rsidRPr="00A86346">
        <w:rPr>
          <w:rFonts w:ascii="Arial" w:hAnsi="Arial" w:cs="Arial"/>
          <w:sz w:val="24"/>
          <w:szCs w:val="24"/>
        </w:rPr>
        <w:t>31</w:t>
      </w:r>
      <w:r w:rsidR="009E131F" w:rsidRPr="00A86346">
        <w:rPr>
          <w:rFonts w:ascii="Arial" w:hAnsi="Arial" w:cs="Arial"/>
          <w:sz w:val="24"/>
          <w:szCs w:val="24"/>
        </w:rPr>
        <w:t>, B</w:t>
      </w:r>
      <w:r w:rsidR="003B44B4" w:rsidRPr="00A86346">
        <w:rPr>
          <w:rFonts w:ascii="Arial" w:hAnsi="Arial" w:cs="Arial"/>
          <w:sz w:val="24"/>
          <w:szCs w:val="24"/>
        </w:rPr>
        <w:t xml:space="preserve">airro </w:t>
      </w:r>
      <w:r w:rsidR="009E131F" w:rsidRPr="00A86346">
        <w:rPr>
          <w:rFonts w:ascii="Arial" w:hAnsi="Arial" w:cs="Arial"/>
          <w:sz w:val="24"/>
          <w:szCs w:val="24"/>
        </w:rPr>
        <w:t>Centro</w:t>
      </w:r>
      <w:r w:rsidR="003B44B4" w:rsidRPr="00A86346">
        <w:rPr>
          <w:rFonts w:ascii="Arial" w:hAnsi="Arial" w:cs="Arial"/>
          <w:sz w:val="24"/>
          <w:szCs w:val="24"/>
        </w:rPr>
        <w:t xml:space="preserve">, </w:t>
      </w:r>
      <w:r w:rsidR="00D56ADA" w:rsidRPr="00A86346">
        <w:rPr>
          <w:rFonts w:ascii="Arial" w:hAnsi="Arial" w:cs="Arial"/>
          <w:sz w:val="24"/>
          <w:szCs w:val="24"/>
        </w:rPr>
        <w:t>Rio Casca</w:t>
      </w:r>
      <w:r w:rsidR="003B44B4" w:rsidRPr="00A86346">
        <w:rPr>
          <w:rFonts w:ascii="Arial" w:hAnsi="Arial" w:cs="Arial"/>
          <w:sz w:val="24"/>
          <w:szCs w:val="24"/>
        </w:rPr>
        <w:t xml:space="preserve">, Minas Gerais, CEP: </w:t>
      </w:r>
      <w:r w:rsidR="00A86346" w:rsidRPr="00A86346">
        <w:rPr>
          <w:rFonts w:ascii="Arial" w:hAnsi="Arial" w:cs="Arial"/>
          <w:sz w:val="24"/>
          <w:szCs w:val="24"/>
        </w:rPr>
        <w:t>35.370-000</w:t>
      </w:r>
      <w:r w:rsidR="00F9148E" w:rsidRPr="00A86346">
        <w:rPr>
          <w:rFonts w:ascii="Arial" w:hAnsi="Arial" w:cs="Arial"/>
          <w:sz w:val="24"/>
          <w:szCs w:val="24"/>
        </w:rPr>
        <w:t>,</w:t>
      </w:r>
      <w:r w:rsidR="00F9148E" w:rsidRPr="00E93699">
        <w:rPr>
          <w:rFonts w:ascii="Arial" w:hAnsi="Arial" w:cs="Arial"/>
          <w:color w:val="FF0000"/>
          <w:sz w:val="24"/>
          <w:szCs w:val="24"/>
        </w:rPr>
        <w:t xml:space="preserve"> </w:t>
      </w:r>
      <w:r w:rsidRPr="004D6422">
        <w:rPr>
          <w:rFonts w:ascii="Arial" w:hAnsi="Arial" w:cs="Arial"/>
          <w:sz w:val="24"/>
          <w:szCs w:val="24"/>
        </w:rPr>
        <w:t>com valor</w:t>
      </w:r>
      <w:r w:rsidR="00A86346" w:rsidRPr="004D6422">
        <w:rPr>
          <w:rFonts w:ascii="Arial" w:hAnsi="Arial" w:cs="Arial"/>
          <w:sz w:val="24"/>
          <w:szCs w:val="24"/>
        </w:rPr>
        <w:t xml:space="preserve"> mensal de R$ </w:t>
      </w:r>
      <w:r w:rsidR="003929B4" w:rsidRPr="004D6422">
        <w:rPr>
          <w:rFonts w:ascii="Arial" w:hAnsi="Arial" w:cs="Arial"/>
          <w:sz w:val="24"/>
          <w:szCs w:val="24"/>
        </w:rPr>
        <w:t>3.780,00</w:t>
      </w:r>
      <w:r w:rsidR="00A86346" w:rsidRPr="004D6422">
        <w:rPr>
          <w:rFonts w:ascii="Arial" w:hAnsi="Arial" w:cs="Arial"/>
          <w:sz w:val="24"/>
          <w:szCs w:val="24"/>
        </w:rPr>
        <w:t xml:space="preserve"> (</w:t>
      </w:r>
      <w:r w:rsidR="003929B4" w:rsidRPr="004D6422">
        <w:rPr>
          <w:rFonts w:ascii="Arial" w:hAnsi="Arial" w:cs="Arial"/>
          <w:sz w:val="24"/>
          <w:szCs w:val="24"/>
        </w:rPr>
        <w:t xml:space="preserve">três mil, </w:t>
      </w:r>
      <w:r w:rsidR="003929B4" w:rsidRPr="005237CF">
        <w:rPr>
          <w:rFonts w:ascii="Arial" w:hAnsi="Arial" w:cs="Arial"/>
          <w:sz w:val="24"/>
          <w:szCs w:val="24"/>
        </w:rPr>
        <w:t>setecentos e oitenta reais</w:t>
      </w:r>
      <w:r w:rsidR="00A86346" w:rsidRPr="005237CF">
        <w:rPr>
          <w:rFonts w:ascii="Arial" w:hAnsi="Arial" w:cs="Arial"/>
          <w:sz w:val="24"/>
          <w:szCs w:val="24"/>
        </w:rPr>
        <w:t xml:space="preserve">), </w:t>
      </w:r>
      <w:r w:rsidR="002E41AE" w:rsidRPr="005237CF">
        <w:rPr>
          <w:rFonts w:ascii="Arial" w:hAnsi="Arial" w:cs="Arial"/>
          <w:sz w:val="24"/>
          <w:szCs w:val="24"/>
        </w:rPr>
        <w:t>total</w:t>
      </w:r>
      <w:r w:rsidR="00A86346" w:rsidRPr="005237CF">
        <w:rPr>
          <w:rFonts w:ascii="Arial" w:hAnsi="Arial" w:cs="Arial"/>
          <w:sz w:val="24"/>
          <w:szCs w:val="24"/>
        </w:rPr>
        <w:t>izando</w:t>
      </w:r>
      <w:r w:rsidR="002E41AE" w:rsidRPr="005237CF">
        <w:rPr>
          <w:rFonts w:ascii="Arial" w:hAnsi="Arial" w:cs="Arial"/>
          <w:sz w:val="24"/>
          <w:szCs w:val="24"/>
        </w:rPr>
        <w:t xml:space="preserve"> </w:t>
      </w:r>
      <w:r w:rsidR="003B44B4" w:rsidRPr="005237CF">
        <w:rPr>
          <w:rFonts w:ascii="Arial" w:hAnsi="Arial" w:cs="Arial"/>
          <w:sz w:val="24"/>
          <w:szCs w:val="24"/>
        </w:rPr>
        <w:t xml:space="preserve">R$ </w:t>
      </w:r>
      <w:r w:rsidR="005237CF" w:rsidRPr="005237CF">
        <w:rPr>
          <w:rFonts w:ascii="Arial" w:hAnsi="Arial" w:cs="Arial"/>
          <w:sz w:val="24"/>
          <w:szCs w:val="24"/>
        </w:rPr>
        <w:t>45.760,00</w:t>
      </w:r>
      <w:r w:rsidR="003B44B4" w:rsidRPr="005237CF">
        <w:rPr>
          <w:rFonts w:ascii="Arial" w:hAnsi="Arial" w:cs="Arial"/>
          <w:sz w:val="24"/>
          <w:szCs w:val="24"/>
        </w:rPr>
        <w:t xml:space="preserve"> (</w:t>
      </w:r>
      <w:r w:rsidR="005237CF" w:rsidRPr="005237CF">
        <w:rPr>
          <w:rFonts w:ascii="Arial" w:hAnsi="Arial" w:cs="Arial"/>
          <w:sz w:val="24"/>
          <w:szCs w:val="24"/>
        </w:rPr>
        <w:t xml:space="preserve">quarenta e cinco mil, setecentos e sessenta </w:t>
      </w:r>
      <w:r w:rsidR="00A86346" w:rsidRPr="005237CF">
        <w:rPr>
          <w:rFonts w:ascii="Arial" w:hAnsi="Arial" w:cs="Arial"/>
          <w:sz w:val="24"/>
          <w:szCs w:val="24"/>
        </w:rPr>
        <w:t>reais</w:t>
      </w:r>
      <w:r w:rsidR="003B44B4" w:rsidRPr="005237CF">
        <w:rPr>
          <w:rFonts w:ascii="Arial" w:hAnsi="Arial" w:cs="Arial"/>
          <w:sz w:val="24"/>
          <w:szCs w:val="24"/>
        </w:rPr>
        <w:t>)</w:t>
      </w:r>
      <w:r w:rsidR="00A86346" w:rsidRPr="005237CF">
        <w:rPr>
          <w:rFonts w:ascii="Arial" w:hAnsi="Arial" w:cs="Arial"/>
          <w:sz w:val="24"/>
          <w:szCs w:val="24"/>
        </w:rPr>
        <w:t xml:space="preserve"> </w:t>
      </w:r>
      <w:r w:rsidR="0020292A" w:rsidRPr="00333641">
        <w:rPr>
          <w:rFonts w:ascii="Arial" w:hAnsi="Arial" w:cs="Arial"/>
          <w:sz w:val="24"/>
          <w:szCs w:val="24"/>
        </w:rPr>
        <w:t xml:space="preserve">para o período de </w:t>
      </w:r>
      <w:r w:rsidR="005237CF" w:rsidRPr="00333641">
        <w:rPr>
          <w:rFonts w:ascii="Arial" w:hAnsi="Arial" w:cs="Arial"/>
          <w:sz w:val="24"/>
          <w:szCs w:val="24"/>
        </w:rPr>
        <w:t>12</w:t>
      </w:r>
      <w:r w:rsidR="0020292A" w:rsidRPr="00333641">
        <w:rPr>
          <w:rFonts w:ascii="Arial" w:hAnsi="Arial" w:cs="Arial"/>
          <w:sz w:val="24"/>
          <w:szCs w:val="24"/>
        </w:rPr>
        <w:t xml:space="preserve"> meses</w:t>
      </w:r>
      <w:r w:rsidR="00904DC1" w:rsidRPr="00333641">
        <w:rPr>
          <w:rFonts w:ascii="Arial" w:hAnsi="Arial" w:cs="Arial"/>
          <w:sz w:val="24"/>
          <w:szCs w:val="24"/>
        </w:rPr>
        <w:t>.</w:t>
      </w:r>
    </w:p>
    <w:p w:rsidR="00BA34A1" w:rsidRPr="00333641" w:rsidRDefault="002B3227" w:rsidP="00463545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sz w:val="24"/>
          <w:szCs w:val="24"/>
        </w:rPr>
      </w:pPr>
      <w:r w:rsidRPr="0033364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647270" w:rsidRPr="00333641" w:rsidRDefault="00647270" w:rsidP="0069157C">
      <w:pPr>
        <w:spacing w:before="100" w:beforeAutospacing="1" w:after="100" w:afterAutospacing="1" w:line="360" w:lineRule="auto"/>
        <w:ind w:right="-79"/>
        <w:jc w:val="center"/>
        <w:rPr>
          <w:rFonts w:ascii="Arial" w:hAnsi="Arial" w:cs="Arial"/>
          <w:sz w:val="24"/>
          <w:szCs w:val="24"/>
        </w:rPr>
      </w:pPr>
      <w:r w:rsidRPr="00333641">
        <w:rPr>
          <w:rFonts w:ascii="Arial" w:hAnsi="Arial" w:cs="Arial"/>
          <w:sz w:val="24"/>
          <w:szCs w:val="24"/>
        </w:rPr>
        <w:t xml:space="preserve">Desterro do Melo, </w:t>
      </w:r>
      <w:r w:rsidR="001C224A" w:rsidRPr="00333641">
        <w:rPr>
          <w:rFonts w:ascii="Arial" w:hAnsi="Arial" w:cs="Arial"/>
          <w:sz w:val="24"/>
          <w:szCs w:val="24"/>
        </w:rPr>
        <w:t>03</w:t>
      </w:r>
      <w:r w:rsidRPr="00333641">
        <w:rPr>
          <w:rFonts w:ascii="Arial" w:hAnsi="Arial" w:cs="Arial"/>
          <w:sz w:val="24"/>
          <w:szCs w:val="24"/>
        </w:rPr>
        <w:t xml:space="preserve"> de </w:t>
      </w:r>
      <w:r w:rsidR="001C224A" w:rsidRPr="00333641">
        <w:rPr>
          <w:rFonts w:ascii="Arial" w:hAnsi="Arial" w:cs="Arial"/>
          <w:sz w:val="24"/>
          <w:szCs w:val="24"/>
        </w:rPr>
        <w:t>outubro</w:t>
      </w:r>
      <w:r w:rsidR="0002047F" w:rsidRPr="00333641">
        <w:rPr>
          <w:rFonts w:ascii="Arial" w:hAnsi="Arial" w:cs="Arial"/>
          <w:sz w:val="24"/>
          <w:szCs w:val="24"/>
        </w:rPr>
        <w:t xml:space="preserve"> </w:t>
      </w:r>
      <w:r w:rsidRPr="00333641">
        <w:rPr>
          <w:rFonts w:ascii="Arial" w:hAnsi="Arial" w:cs="Arial"/>
          <w:sz w:val="24"/>
          <w:szCs w:val="24"/>
        </w:rPr>
        <w:t>de 202</w:t>
      </w:r>
      <w:r w:rsidR="0002047F" w:rsidRPr="00333641">
        <w:rPr>
          <w:rFonts w:ascii="Arial" w:hAnsi="Arial" w:cs="Arial"/>
          <w:sz w:val="24"/>
          <w:szCs w:val="24"/>
        </w:rPr>
        <w:t>2</w:t>
      </w:r>
      <w:r w:rsidRPr="00333641">
        <w:rPr>
          <w:rFonts w:ascii="Arial" w:hAnsi="Arial" w:cs="Arial"/>
          <w:sz w:val="24"/>
          <w:szCs w:val="24"/>
        </w:rPr>
        <w:t>.</w:t>
      </w:r>
    </w:p>
    <w:p w:rsidR="00647270" w:rsidRPr="00333641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04DC1" w:rsidRPr="00333641" w:rsidRDefault="00904DC1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333641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60FAE" w:rsidRPr="00333641" w:rsidRDefault="00F60FAE" w:rsidP="0069157C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33641">
        <w:rPr>
          <w:rFonts w:ascii="Arial" w:hAnsi="Arial" w:cs="Arial"/>
          <w:b/>
          <w:i/>
          <w:sz w:val="24"/>
          <w:szCs w:val="24"/>
        </w:rPr>
        <w:t xml:space="preserve">Mayara Garcia Lopes da Silva </w:t>
      </w:r>
      <w:proofErr w:type="spellStart"/>
      <w:r w:rsidRPr="00333641">
        <w:rPr>
          <w:rFonts w:ascii="Arial" w:hAnsi="Arial" w:cs="Arial"/>
          <w:b/>
          <w:i/>
          <w:sz w:val="24"/>
          <w:szCs w:val="24"/>
        </w:rPr>
        <w:t>Tafuri</w:t>
      </w:r>
      <w:proofErr w:type="spellEnd"/>
    </w:p>
    <w:p w:rsidR="00F60FAE" w:rsidRPr="00333641" w:rsidRDefault="00F60FAE" w:rsidP="0069157C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333641">
        <w:rPr>
          <w:rFonts w:ascii="Arial" w:hAnsi="Arial" w:cs="Arial"/>
          <w:i/>
          <w:sz w:val="24"/>
          <w:szCs w:val="24"/>
        </w:rPr>
        <w:t>Prefeita Municipal</w:t>
      </w:r>
    </w:p>
    <w:p w:rsidR="00647270" w:rsidRPr="00333641" w:rsidRDefault="00647270" w:rsidP="00647270">
      <w:pPr>
        <w:rPr>
          <w:sz w:val="24"/>
          <w:szCs w:val="24"/>
        </w:rPr>
      </w:pPr>
    </w:p>
    <w:p w:rsidR="00A0608B" w:rsidRPr="00333641" w:rsidRDefault="00A0608B"/>
    <w:sectPr w:rsidR="00A0608B" w:rsidRPr="00333641" w:rsidSect="007901AA">
      <w:headerReference w:type="default" r:id="rId7"/>
      <w:footerReference w:type="default" r:id="rId8"/>
      <w:pgSz w:w="11907" w:h="16840" w:code="9"/>
      <w:pgMar w:top="1438" w:right="747" w:bottom="1258" w:left="1440" w:header="68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ABA" w:rsidRDefault="00620ABA">
      <w:r>
        <w:separator/>
      </w:r>
    </w:p>
  </w:endnote>
  <w:endnote w:type="continuationSeparator" w:id="0">
    <w:p w:rsidR="00620ABA" w:rsidRDefault="0062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54A" w:rsidRPr="007901AA" w:rsidRDefault="00FD154A" w:rsidP="007B7E73">
    <w:pPr>
      <w:pStyle w:val="Rodap"/>
      <w:jc w:val="center"/>
      <w:rPr>
        <w:i/>
        <w:sz w:val="22"/>
        <w:szCs w:val="22"/>
      </w:rPr>
    </w:pPr>
    <w:r w:rsidRPr="007901AA">
      <w:rPr>
        <w:i/>
        <w:sz w:val="22"/>
        <w:szCs w:val="22"/>
      </w:rPr>
      <w:t>Avenida Silvério Augusto de Melo, 158 – Fábrica – CEP 36.210-000 – Desterro do Melo – MG–</w:t>
    </w:r>
  </w:p>
  <w:p w:rsidR="00FD154A" w:rsidRPr="007901AA" w:rsidRDefault="00FD154A" w:rsidP="007B7E73">
    <w:pPr>
      <w:pStyle w:val="Rodap"/>
      <w:jc w:val="center"/>
      <w:rPr>
        <w:i/>
        <w:sz w:val="22"/>
        <w:szCs w:val="22"/>
      </w:rPr>
    </w:pPr>
    <w:r w:rsidRPr="007901AA">
      <w:rPr>
        <w:i/>
        <w:sz w:val="22"/>
        <w:szCs w:val="22"/>
      </w:rPr>
      <w:t xml:space="preserve"> Telefax: (32) 3336-1123 </w:t>
    </w:r>
  </w:p>
  <w:p w:rsidR="00965490" w:rsidRPr="007901AA" w:rsidRDefault="00965490" w:rsidP="007B7E73">
    <w:pPr>
      <w:pStyle w:val="Rodap"/>
      <w:jc w:val="center"/>
      <w:rPr>
        <w:i/>
        <w:sz w:val="22"/>
        <w:szCs w:val="22"/>
      </w:rPr>
    </w:pPr>
    <w:r w:rsidRPr="007901AA">
      <w:rPr>
        <w:i/>
        <w:sz w:val="22"/>
        <w:szCs w:val="22"/>
      </w:rPr>
      <w:t xml:space="preserve">e-mail: </w:t>
    </w:r>
    <w:hyperlink r:id="rId1" w:history="1">
      <w:r w:rsidRPr="007901AA">
        <w:rPr>
          <w:rStyle w:val="Hyperlink"/>
          <w:i/>
          <w:sz w:val="22"/>
          <w:szCs w:val="22"/>
        </w:rPr>
        <w:t>compras@desetrrodomelo.mg.gov.br</w:t>
      </w:r>
    </w:hyperlink>
  </w:p>
  <w:p w:rsidR="00965490" w:rsidRPr="007901AA" w:rsidRDefault="00965490" w:rsidP="007B7E73">
    <w:pPr>
      <w:pStyle w:val="Rodap"/>
      <w:jc w:val="center"/>
      <w:rPr>
        <w:i/>
        <w:sz w:val="22"/>
        <w:szCs w:val="22"/>
      </w:rPr>
    </w:pPr>
    <w:r w:rsidRPr="007901AA">
      <w:rPr>
        <w:i/>
        <w:sz w:val="22"/>
        <w:szCs w:val="22"/>
      </w:rPr>
      <w:t>https://www.desterrodomelo.mg.gov.br/licitacoes.php</w:t>
    </w:r>
  </w:p>
  <w:p w:rsidR="00965490" w:rsidRPr="00BF0635" w:rsidRDefault="00965490" w:rsidP="007B7E73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ABA" w:rsidRDefault="00620ABA">
      <w:r>
        <w:separator/>
      </w:r>
    </w:p>
  </w:footnote>
  <w:footnote w:type="continuationSeparator" w:id="0">
    <w:p w:rsidR="00620ABA" w:rsidRDefault="00620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490" w:rsidRPr="00965490" w:rsidRDefault="007901AA" w:rsidP="00965490">
    <w:pPr>
      <w:pStyle w:val="Cabealho"/>
      <w:jc w:val="center"/>
      <w:rPr>
        <w:b/>
        <w:i/>
        <w:noProof/>
        <w:sz w:val="30"/>
        <w:szCs w:val="3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-605790</wp:posOffset>
          </wp:positionH>
          <wp:positionV relativeFrom="margin">
            <wp:posOffset>-792480</wp:posOffset>
          </wp:positionV>
          <wp:extent cx="1441450" cy="878205"/>
          <wp:effectExtent l="0" t="0" r="635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5490" w:rsidRPr="00965490">
      <w:rPr>
        <w:b/>
        <w:i/>
        <w:noProof/>
        <w:sz w:val="30"/>
        <w:szCs w:val="30"/>
      </w:rPr>
      <w:t>MUNICIPIO DE DESTERRO DO MELO</w:t>
    </w:r>
  </w:p>
  <w:p w:rsidR="00965490" w:rsidRPr="00965490" w:rsidRDefault="00965490" w:rsidP="00965490">
    <w:pPr>
      <w:pStyle w:val="Cabealho"/>
      <w:jc w:val="center"/>
      <w:rPr>
        <w:b/>
        <w:i/>
        <w:noProof/>
        <w:sz w:val="30"/>
        <w:szCs w:val="30"/>
      </w:rPr>
    </w:pPr>
    <w:r w:rsidRPr="00965490">
      <w:rPr>
        <w:b/>
        <w:i/>
        <w:noProof/>
        <w:sz w:val="30"/>
        <w:szCs w:val="30"/>
      </w:rPr>
      <w:t>ESTADO DE MINAS GERAIS</w:t>
    </w:r>
  </w:p>
  <w:p w:rsidR="00FD154A" w:rsidRPr="00965490" w:rsidRDefault="00965490" w:rsidP="00965490">
    <w:pPr>
      <w:pStyle w:val="Cabealho"/>
      <w:jc w:val="center"/>
      <w:rPr>
        <w:b/>
        <w:i/>
        <w:sz w:val="30"/>
        <w:szCs w:val="30"/>
      </w:rPr>
    </w:pPr>
    <w:r w:rsidRPr="00965490">
      <w:rPr>
        <w:b/>
        <w:i/>
        <w:noProof/>
        <w:sz w:val="30"/>
        <w:szCs w:val="30"/>
      </w:rPr>
      <w:t>CNPJ: 18.094.813/0001-53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70"/>
    <w:rsid w:val="0002047F"/>
    <w:rsid w:val="000465FA"/>
    <w:rsid w:val="00067840"/>
    <w:rsid w:val="00085C7E"/>
    <w:rsid w:val="00095853"/>
    <w:rsid w:val="000B0EB7"/>
    <w:rsid w:val="000E39D4"/>
    <w:rsid w:val="000F560A"/>
    <w:rsid w:val="000F5C68"/>
    <w:rsid w:val="001C224A"/>
    <w:rsid w:val="001D47E4"/>
    <w:rsid w:val="001D534B"/>
    <w:rsid w:val="001D5B4A"/>
    <w:rsid w:val="0020292A"/>
    <w:rsid w:val="00222D57"/>
    <w:rsid w:val="00224604"/>
    <w:rsid w:val="00263F94"/>
    <w:rsid w:val="00263F96"/>
    <w:rsid w:val="00271ED7"/>
    <w:rsid w:val="00296C04"/>
    <w:rsid w:val="002A12DC"/>
    <w:rsid w:val="002A1B70"/>
    <w:rsid w:val="002B3227"/>
    <w:rsid w:val="002B65F4"/>
    <w:rsid w:val="002D480B"/>
    <w:rsid w:val="002E41AE"/>
    <w:rsid w:val="00306CDF"/>
    <w:rsid w:val="00331D1F"/>
    <w:rsid w:val="00333641"/>
    <w:rsid w:val="00341FE9"/>
    <w:rsid w:val="00380775"/>
    <w:rsid w:val="003929B4"/>
    <w:rsid w:val="003A3F6D"/>
    <w:rsid w:val="003B2F51"/>
    <w:rsid w:val="003B44B4"/>
    <w:rsid w:val="00452FFF"/>
    <w:rsid w:val="00463545"/>
    <w:rsid w:val="004A72EF"/>
    <w:rsid w:val="004C38CE"/>
    <w:rsid w:val="004D2EE4"/>
    <w:rsid w:val="004D6422"/>
    <w:rsid w:val="004F3A7A"/>
    <w:rsid w:val="005237CF"/>
    <w:rsid w:val="00561D23"/>
    <w:rsid w:val="00574068"/>
    <w:rsid w:val="00574DA4"/>
    <w:rsid w:val="005C0311"/>
    <w:rsid w:val="005C73E8"/>
    <w:rsid w:val="005E0BC1"/>
    <w:rsid w:val="00620ABA"/>
    <w:rsid w:val="00647270"/>
    <w:rsid w:val="00656103"/>
    <w:rsid w:val="0069157C"/>
    <w:rsid w:val="006A7F7A"/>
    <w:rsid w:val="006D5319"/>
    <w:rsid w:val="00724D16"/>
    <w:rsid w:val="007466EF"/>
    <w:rsid w:val="007825AD"/>
    <w:rsid w:val="007901AA"/>
    <w:rsid w:val="007934FA"/>
    <w:rsid w:val="007B7E73"/>
    <w:rsid w:val="007C1C2F"/>
    <w:rsid w:val="007D3302"/>
    <w:rsid w:val="0085564B"/>
    <w:rsid w:val="0086028B"/>
    <w:rsid w:val="00860D6C"/>
    <w:rsid w:val="008A1C14"/>
    <w:rsid w:val="008E3DB9"/>
    <w:rsid w:val="00904DC1"/>
    <w:rsid w:val="009311FE"/>
    <w:rsid w:val="00950853"/>
    <w:rsid w:val="00955D4A"/>
    <w:rsid w:val="00965490"/>
    <w:rsid w:val="009E131F"/>
    <w:rsid w:val="00A0608B"/>
    <w:rsid w:val="00A350E4"/>
    <w:rsid w:val="00A36482"/>
    <w:rsid w:val="00A86346"/>
    <w:rsid w:val="00AC581B"/>
    <w:rsid w:val="00AE34B3"/>
    <w:rsid w:val="00AF764B"/>
    <w:rsid w:val="00B01E90"/>
    <w:rsid w:val="00B20023"/>
    <w:rsid w:val="00B60E6F"/>
    <w:rsid w:val="00B62D57"/>
    <w:rsid w:val="00B721B7"/>
    <w:rsid w:val="00B74125"/>
    <w:rsid w:val="00B859EF"/>
    <w:rsid w:val="00BA34A1"/>
    <w:rsid w:val="00C00DE6"/>
    <w:rsid w:val="00C1528E"/>
    <w:rsid w:val="00C160C7"/>
    <w:rsid w:val="00C21EAB"/>
    <w:rsid w:val="00C5654C"/>
    <w:rsid w:val="00C746E7"/>
    <w:rsid w:val="00CB15F8"/>
    <w:rsid w:val="00D56ADA"/>
    <w:rsid w:val="00DA6C0A"/>
    <w:rsid w:val="00DF640B"/>
    <w:rsid w:val="00DF7ABB"/>
    <w:rsid w:val="00E07B53"/>
    <w:rsid w:val="00E1554E"/>
    <w:rsid w:val="00E15F36"/>
    <w:rsid w:val="00E46350"/>
    <w:rsid w:val="00E673AC"/>
    <w:rsid w:val="00E72165"/>
    <w:rsid w:val="00E72D41"/>
    <w:rsid w:val="00E84373"/>
    <w:rsid w:val="00E93699"/>
    <w:rsid w:val="00E94C17"/>
    <w:rsid w:val="00EB3AD7"/>
    <w:rsid w:val="00EB69F8"/>
    <w:rsid w:val="00EC5651"/>
    <w:rsid w:val="00ED0AE2"/>
    <w:rsid w:val="00ED2C63"/>
    <w:rsid w:val="00F02655"/>
    <w:rsid w:val="00F10721"/>
    <w:rsid w:val="00F5728D"/>
    <w:rsid w:val="00F60FAE"/>
    <w:rsid w:val="00F7174C"/>
    <w:rsid w:val="00F77ED3"/>
    <w:rsid w:val="00F90C30"/>
    <w:rsid w:val="00F9148E"/>
    <w:rsid w:val="00F94DFD"/>
    <w:rsid w:val="00FD154A"/>
    <w:rsid w:val="00FF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3BB2E7"/>
  <w15:docId w15:val="{D4DEED85-53D0-43F0-9CF7-178C63C9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7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7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6549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01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01A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desetrrodomelo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DCB96-1CFD-4269-AECF-60F79E80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8741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136</cp:revision>
  <cp:lastPrinted>2022-07-20T14:22:00Z</cp:lastPrinted>
  <dcterms:created xsi:type="dcterms:W3CDTF">2020-01-13T17:01:00Z</dcterms:created>
  <dcterms:modified xsi:type="dcterms:W3CDTF">2022-11-01T20:34:00Z</dcterms:modified>
</cp:coreProperties>
</file>