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41" w:rsidRPr="00AC3C4E" w:rsidRDefault="00A74741" w:rsidP="00A74741">
      <w:pPr>
        <w:pStyle w:val="Normal3"/>
        <w:spacing w:before="0"/>
        <w:jc w:val="center"/>
        <w:rPr>
          <w:b/>
          <w:bCs/>
          <w:spacing w:val="0"/>
          <w:sz w:val="22"/>
          <w:szCs w:val="22"/>
        </w:rPr>
      </w:pPr>
      <w:r w:rsidRPr="00AC3C4E">
        <w:rPr>
          <w:b/>
          <w:bCs/>
          <w:spacing w:val="0"/>
          <w:sz w:val="22"/>
          <w:szCs w:val="22"/>
        </w:rPr>
        <w:t>CONTRATO 01/2019CRED02/20118</w:t>
      </w:r>
    </w:p>
    <w:p w:rsidR="00A74741" w:rsidRPr="00AC3C4E" w:rsidRDefault="00A74741" w:rsidP="00A74741">
      <w:pPr>
        <w:pStyle w:val="Normal3"/>
        <w:spacing w:before="0"/>
        <w:jc w:val="center"/>
        <w:rPr>
          <w:b/>
          <w:bCs/>
          <w:spacing w:val="0"/>
          <w:sz w:val="22"/>
          <w:szCs w:val="22"/>
        </w:rPr>
      </w:pPr>
    </w:p>
    <w:p w:rsidR="00A74741" w:rsidRPr="00AC3C4E" w:rsidRDefault="00A74741" w:rsidP="00A74741">
      <w:pPr>
        <w:pStyle w:val="Recuodecorpodetexto"/>
        <w:ind w:left="5103"/>
        <w:rPr>
          <w:b/>
        </w:rPr>
      </w:pPr>
      <w:r w:rsidRPr="00AC3C4E">
        <w:rPr>
          <w:b/>
        </w:rPr>
        <w:t>CONTRATO DE PRESTAÇÃO DE SERVIÇOS PARA ALIENAÇÃO, POR MEIO DE PROCESSO LICITATÓRIO NA MODALIDADE DE LEILÃO, DE BENS MÓVEIS E IMÓVEIS DE PROPRIEDADE DO MUNICÍPIO DE DESTERRO DO MELO, RECEBIDOS A QUALQUER TÍTULO, QUE ENTRE SI FAZEM, DE UM LADO, O MUNICÍPIO DE DESTERRO DO MELO E, DE OUTR</w:t>
      </w:r>
      <w:r w:rsidR="00A2364E" w:rsidRPr="00AC3C4E">
        <w:rPr>
          <w:b/>
        </w:rPr>
        <w:t>O LADO, O LEILOEIRO OFICIAL, Sra</w:t>
      </w:r>
      <w:r w:rsidRPr="00AC3C4E">
        <w:rPr>
          <w:b/>
        </w:rPr>
        <w:t xml:space="preserve">. </w:t>
      </w:r>
      <w:r w:rsidR="00A2364E" w:rsidRPr="00AC3C4E">
        <w:rPr>
          <w:rFonts w:eastAsia="Times New Roman"/>
          <w:b/>
        </w:rPr>
        <w:t>PATRÍCIA GRAZIELE DE ANDRADE SOUZA</w:t>
      </w:r>
      <w:r w:rsidRPr="00AC3C4E">
        <w:rPr>
          <w:b/>
        </w:rPr>
        <w:t>, NA FORMA ABAIXO:</w:t>
      </w:r>
    </w:p>
    <w:p w:rsidR="00A74741" w:rsidRPr="00AC3C4E" w:rsidRDefault="00A74741" w:rsidP="00A74741">
      <w:pPr>
        <w:pStyle w:val="Recuodecorpodetexto"/>
        <w:ind w:left="0"/>
      </w:pPr>
    </w:p>
    <w:p w:rsidR="00A74741" w:rsidRPr="00AC3C4E" w:rsidRDefault="00A74741" w:rsidP="00A74741">
      <w:pPr>
        <w:jc w:val="both"/>
        <w:rPr>
          <w:rFonts w:ascii="Arial" w:hAnsi="Arial" w:cs="Arial"/>
          <w:sz w:val="22"/>
          <w:szCs w:val="22"/>
        </w:rPr>
      </w:pPr>
    </w:p>
    <w:p w:rsidR="00A74741" w:rsidRPr="00AC3C4E" w:rsidRDefault="00A74741" w:rsidP="00A74741">
      <w:pPr>
        <w:pStyle w:val="Corpodetexto"/>
      </w:pPr>
      <w:r w:rsidRPr="00AC3C4E">
        <w:t xml:space="preserve">Pelo presente instrumento, de um lado </w:t>
      </w:r>
      <w:r w:rsidR="002463F7" w:rsidRPr="00AC3C4E">
        <w:t xml:space="preserve">O MUNICÍPIO DE DESTERRO DO MELO, Estado de Minas Gerais, CNPJ – 18.094.813/0001-53, situado Avenida Silvério Augusto de Melo, 158, Centro - nesta cidade, denominada CONTRATANTE, neste ato representado pela Prefeita Municipal, </w:t>
      </w:r>
      <w:r w:rsidR="002463F7" w:rsidRPr="00AC3C4E">
        <w:rPr>
          <w:b/>
        </w:rPr>
        <w:t>Senhora Márcia Cristina Machado Amaral</w:t>
      </w:r>
      <w:r w:rsidR="002463F7" w:rsidRPr="00AC3C4E">
        <w:t>, casada, portadora do CPF – 795.621.836-53</w:t>
      </w:r>
      <w:r w:rsidRPr="00AC3C4E">
        <w:t xml:space="preserve">, doravante denominada CONTRATANTE, de </w:t>
      </w:r>
      <w:proofErr w:type="gramStart"/>
      <w:r w:rsidRPr="00AC3C4E">
        <w:t xml:space="preserve">outro </w:t>
      </w:r>
      <w:r w:rsidR="002463F7" w:rsidRPr="00AC3C4E">
        <w:rPr>
          <w:rFonts w:eastAsia="Times New Roman"/>
          <w:b/>
          <w:u w:val="single"/>
        </w:rPr>
        <w:t>PATRÍCIA</w:t>
      </w:r>
      <w:proofErr w:type="gramEnd"/>
      <w:r w:rsidR="002463F7" w:rsidRPr="00AC3C4E">
        <w:rPr>
          <w:rFonts w:eastAsia="Times New Roman"/>
          <w:b/>
          <w:u w:val="single"/>
        </w:rPr>
        <w:t xml:space="preserve"> GRAZIELE DE ANDRADE SOUZA</w:t>
      </w:r>
      <w:r w:rsidR="002463F7" w:rsidRPr="00AC3C4E">
        <w:rPr>
          <w:rFonts w:eastAsia="Times New Roman"/>
        </w:rPr>
        <w:t>, Leiloeira Oficial regularmente matriculada no nº 945, na Junta Comercial do Estado de Minas Gerais, portador do CPF: 050.424.956-81 e da Identidade MG 12.070.431-PC/MG</w:t>
      </w:r>
      <w:r w:rsidRPr="00AC3C4E">
        <w:t xml:space="preserve">, daqui </w:t>
      </w:r>
      <w:r w:rsidR="002463F7" w:rsidRPr="00AC3C4E">
        <w:t>por diante denominado CONTRATADA</w:t>
      </w:r>
      <w:r w:rsidRPr="00AC3C4E">
        <w:t xml:space="preserve">, têm justo e </w:t>
      </w:r>
      <w:r w:rsidR="002463F7" w:rsidRPr="00AC3C4E">
        <w:t>contratada</w:t>
      </w:r>
      <w:r w:rsidRPr="00AC3C4E">
        <w:t xml:space="preserve"> a prestação dos serviços objeto deste instrumento, vinculado ao respectivo Edital de Credenciamento nº </w:t>
      </w:r>
      <w:r w:rsidR="002463F7" w:rsidRPr="00AC3C4E">
        <w:t>02/2018</w:t>
      </w:r>
      <w:r w:rsidRPr="00AC3C4E">
        <w:t>, seus Anexos e à proposta apresentada pela CONTRATADA no referido certame, para o fim especial de alienar, por meio de processo licitatório na modalidade de leilão, os bens móveis e imóveis de propriedade do Município de Desterro do Melo, sujeitando-se as partes contratantes às normas estabelecidas na Lei nº 8.666/93, ainda, às cláusulas e condições seguintes:</w:t>
      </w:r>
    </w:p>
    <w:p w:rsidR="00A74741" w:rsidRPr="00AC3C4E" w:rsidRDefault="00A74741" w:rsidP="00A74741">
      <w:pPr>
        <w:jc w:val="both"/>
        <w:rPr>
          <w:rFonts w:ascii="Arial" w:hAnsi="Arial" w:cs="Arial"/>
          <w:sz w:val="22"/>
          <w:szCs w:val="22"/>
        </w:rPr>
      </w:pPr>
    </w:p>
    <w:p w:rsidR="00A74741" w:rsidRPr="00AC3C4E" w:rsidRDefault="00A74741" w:rsidP="00A74741">
      <w:pPr>
        <w:pStyle w:val="Normal4"/>
        <w:spacing w:before="0"/>
        <w:rPr>
          <w:b/>
          <w:bCs/>
          <w:spacing w:val="0"/>
          <w:sz w:val="22"/>
          <w:szCs w:val="22"/>
        </w:rPr>
      </w:pPr>
      <w:r w:rsidRPr="00AC3C4E">
        <w:rPr>
          <w:b/>
          <w:bCs/>
          <w:spacing w:val="0"/>
          <w:sz w:val="22"/>
          <w:szCs w:val="22"/>
        </w:rPr>
        <w:t>CLÁUSULA PRIMEIRA - DO OBJETO</w:t>
      </w:r>
    </w:p>
    <w:p w:rsidR="00A74741" w:rsidRPr="00AC3C4E" w:rsidRDefault="00A74741" w:rsidP="00A74741">
      <w:pPr>
        <w:pStyle w:val="Corpodetexto2"/>
        <w:spacing w:line="276" w:lineRule="auto"/>
        <w:jc w:val="both"/>
        <w:rPr>
          <w:rFonts w:ascii="Arial" w:hAnsi="Arial" w:cs="Arial"/>
          <w:sz w:val="22"/>
          <w:szCs w:val="22"/>
        </w:rPr>
      </w:pPr>
      <w:r w:rsidRPr="00AC3C4E">
        <w:rPr>
          <w:rFonts w:ascii="Arial" w:hAnsi="Arial" w:cs="Arial"/>
          <w:sz w:val="22"/>
          <w:szCs w:val="22"/>
        </w:rPr>
        <w:t>O presente contrato tem por objeto a prestação de serviços para alienação de bens móveis e imóveis de propriedade do Município de Desterro do Melo recebidos a qualquer título, por meio de processo licitatório na modalidade leilão, a ser desenvolvido na forma preconizada pela legislação vigente.</w:t>
      </w:r>
    </w:p>
    <w:p w:rsidR="00A74741" w:rsidRPr="00AC3C4E" w:rsidRDefault="00A74741" w:rsidP="00A74741">
      <w:pPr>
        <w:pStyle w:val="Ttulo31"/>
        <w:ind w:left="0" w:firstLine="0"/>
        <w:rPr>
          <w:b w:val="0"/>
          <w:bCs w:val="0"/>
        </w:rPr>
      </w:pPr>
      <w:r w:rsidRPr="00AC3C4E">
        <w:t xml:space="preserve">Parágrafo Primeiro </w:t>
      </w:r>
      <w:r w:rsidRPr="00AC3C4E">
        <w:rPr>
          <w:b w:val="0"/>
          <w:bCs w:val="0"/>
        </w:rPr>
        <w:t xml:space="preserve">- A presente contratação não importa, necessariamente, em exclusividade, podendo a CONTRATANTE contratar outro leiloeiro credenciado, para realização de leilões de lotes distintos, durante a vigência deste contrato. </w:t>
      </w:r>
    </w:p>
    <w:p w:rsidR="00A74741" w:rsidRPr="00AC3C4E" w:rsidRDefault="00A74741" w:rsidP="00A74741">
      <w:pPr>
        <w:jc w:val="both"/>
        <w:rPr>
          <w:rFonts w:ascii="Arial" w:hAnsi="Arial" w:cs="Arial"/>
          <w:sz w:val="22"/>
          <w:szCs w:val="22"/>
        </w:rPr>
      </w:pPr>
    </w:p>
    <w:p w:rsidR="00A74741" w:rsidRPr="00AC3C4E" w:rsidRDefault="00A74741" w:rsidP="00A74741">
      <w:pPr>
        <w:pStyle w:val="Normal4"/>
        <w:spacing w:before="0"/>
        <w:rPr>
          <w:b/>
          <w:bCs/>
          <w:spacing w:val="0"/>
          <w:sz w:val="22"/>
          <w:szCs w:val="22"/>
        </w:rPr>
      </w:pPr>
      <w:r w:rsidRPr="00AC3C4E">
        <w:rPr>
          <w:b/>
          <w:bCs/>
          <w:spacing w:val="0"/>
          <w:sz w:val="22"/>
          <w:szCs w:val="22"/>
        </w:rPr>
        <w:t xml:space="preserve">CLÁUSULA SEGUNDA - DAS OBRIGAÇÕES </w:t>
      </w:r>
      <w:proofErr w:type="gramStart"/>
      <w:r w:rsidRPr="00AC3C4E">
        <w:rPr>
          <w:b/>
          <w:bCs/>
          <w:spacing w:val="0"/>
          <w:sz w:val="22"/>
          <w:szCs w:val="22"/>
        </w:rPr>
        <w:t xml:space="preserve">DO </w:t>
      </w:r>
      <w:r w:rsidR="002463F7" w:rsidRPr="00AC3C4E">
        <w:rPr>
          <w:b/>
          <w:bCs/>
          <w:spacing w:val="0"/>
          <w:sz w:val="22"/>
          <w:szCs w:val="22"/>
        </w:rPr>
        <w:t>CONTRATADA</w:t>
      </w:r>
      <w:proofErr w:type="gramEnd"/>
    </w:p>
    <w:p w:rsidR="00A74741" w:rsidRPr="00AC3C4E" w:rsidRDefault="00A74741" w:rsidP="00A74741">
      <w:pPr>
        <w:jc w:val="both"/>
        <w:rPr>
          <w:rFonts w:ascii="Arial" w:hAnsi="Arial" w:cs="Arial"/>
          <w:b/>
          <w:bCs/>
          <w:sz w:val="22"/>
          <w:szCs w:val="22"/>
        </w:rPr>
      </w:pPr>
      <w:r w:rsidRPr="00AC3C4E">
        <w:rPr>
          <w:rFonts w:ascii="Arial" w:hAnsi="Arial" w:cs="Arial"/>
          <w:sz w:val="22"/>
          <w:szCs w:val="22"/>
        </w:rPr>
        <w:t xml:space="preserve">São obrigações </w:t>
      </w:r>
      <w:proofErr w:type="gramStart"/>
      <w:r w:rsidRPr="00AC3C4E">
        <w:rPr>
          <w:rFonts w:ascii="Arial" w:hAnsi="Arial" w:cs="Arial"/>
          <w:sz w:val="22"/>
          <w:szCs w:val="22"/>
        </w:rPr>
        <w:t xml:space="preserve">do </w:t>
      </w:r>
      <w:r w:rsidR="002463F7" w:rsidRPr="00AC3C4E">
        <w:rPr>
          <w:rFonts w:ascii="Arial" w:hAnsi="Arial" w:cs="Arial"/>
          <w:sz w:val="22"/>
          <w:szCs w:val="22"/>
        </w:rPr>
        <w:t>CONTRATADA</w:t>
      </w:r>
      <w:proofErr w:type="gramEnd"/>
      <w:r w:rsidRPr="00AC3C4E">
        <w:rPr>
          <w:rFonts w:ascii="Arial" w:hAnsi="Arial" w:cs="Arial"/>
          <w:sz w:val="22"/>
          <w:szCs w:val="22"/>
        </w:rPr>
        <w:t>, além das demais previstas neste contrato e Anexo II – Projeto Básico – do edital de credenciamento de Leiloeiro para Prestações de Serviços de Alienação de Bens Móveis e Imóveis do Município de Desterro do Melo:</w:t>
      </w:r>
    </w:p>
    <w:p w:rsidR="00A74741" w:rsidRPr="00AC3C4E" w:rsidRDefault="00A74741" w:rsidP="00A74741">
      <w:pPr>
        <w:pStyle w:val="Corpodetexto3"/>
        <w:rPr>
          <w:rFonts w:ascii="Arial" w:hAnsi="Arial" w:cs="Arial"/>
          <w:sz w:val="22"/>
          <w:szCs w:val="22"/>
        </w:rPr>
      </w:pPr>
    </w:p>
    <w:p w:rsidR="00A74741" w:rsidRPr="00AC3C4E" w:rsidRDefault="00A74741" w:rsidP="00A74741">
      <w:pPr>
        <w:pStyle w:val="Corpodetexto3"/>
        <w:rPr>
          <w:rFonts w:ascii="Arial" w:hAnsi="Arial" w:cs="Arial"/>
          <w:sz w:val="22"/>
          <w:szCs w:val="22"/>
        </w:rPr>
      </w:pPr>
      <w:r w:rsidRPr="00AC3C4E">
        <w:rPr>
          <w:rFonts w:ascii="Arial" w:hAnsi="Arial" w:cs="Arial"/>
          <w:sz w:val="22"/>
          <w:szCs w:val="22"/>
        </w:rPr>
        <w:t>I - executar os serviços na forma pactuada no presente instrumento, realizando o leilão dentro dos prazos descritos neste contrato;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II - fornecer ao Município de Desterro do Melo relatório circunstanciado sobre o leilão e o resultado deste, acompanhado de toda a documentação pertinente;</w:t>
      </w:r>
    </w:p>
    <w:p w:rsidR="00AC3C4E" w:rsidRDefault="00AC3C4E"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III - observar na venda dos imóveis e dos bens móveis as disposições da Lei nº 8.666/93, e no do Decreto nº 21.981;</w:t>
      </w:r>
    </w:p>
    <w:p w:rsidR="00A74741" w:rsidRPr="00AC3C4E" w:rsidRDefault="00A74741" w:rsidP="00A74741">
      <w:pPr>
        <w:jc w:val="both"/>
        <w:rPr>
          <w:rFonts w:ascii="Arial" w:hAnsi="Arial" w:cs="Arial"/>
          <w:sz w:val="22"/>
          <w:szCs w:val="22"/>
        </w:rPr>
      </w:pPr>
      <w:r w:rsidRPr="00AC3C4E">
        <w:rPr>
          <w:rFonts w:ascii="Arial" w:hAnsi="Arial" w:cs="Arial"/>
          <w:sz w:val="22"/>
          <w:szCs w:val="22"/>
        </w:rPr>
        <w:lastRenderedPageBreak/>
        <w:t>IV – emitir laudos de avaliação de bens móveis, quando requisitados pelo Município de Desterro do Melo;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 xml:space="preserve">V - proceder </w:t>
      </w:r>
      <w:proofErr w:type="gramStart"/>
      <w:r w:rsidRPr="00AC3C4E">
        <w:rPr>
          <w:rFonts w:ascii="Arial" w:hAnsi="Arial" w:cs="Arial"/>
          <w:sz w:val="22"/>
          <w:szCs w:val="22"/>
        </w:rPr>
        <w:t>a</w:t>
      </w:r>
      <w:proofErr w:type="gramEnd"/>
      <w:r w:rsidRPr="00AC3C4E">
        <w:rPr>
          <w:rFonts w:ascii="Arial" w:hAnsi="Arial" w:cs="Arial"/>
          <w:sz w:val="22"/>
          <w:szCs w:val="22"/>
        </w:rPr>
        <w:t xml:space="preserve"> ampla divulgação do leilão, utilizando anúncios, remessa de mala direta e todos os recursos de divulgação eficazes aos clientes cadastrados, principalmente nas praças de localização dos bens. </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VI - Enviar ao Município de Desterro do Melo, em até 05 (cinco) dias úteis contados da realização do leilão, o dossiê de arrematação do bem imóvel ou móvel ou de leilão deserto, contendo a seguinte documentação:</w:t>
      </w:r>
    </w:p>
    <w:p w:rsidR="00A74741" w:rsidRPr="00AC3C4E" w:rsidRDefault="00A74741" w:rsidP="00A74741">
      <w:pPr>
        <w:jc w:val="both"/>
        <w:rPr>
          <w:rFonts w:ascii="Arial" w:hAnsi="Arial" w:cs="Arial"/>
          <w:sz w:val="22"/>
          <w:szCs w:val="22"/>
        </w:rPr>
      </w:pPr>
    </w:p>
    <w:p w:rsidR="00A74741" w:rsidRPr="00AC3C4E" w:rsidRDefault="00A74741" w:rsidP="00A74741">
      <w:pPr>
        <w:pStyle w:val="Normal2"/>
        <w:numPr>
          <w:ilvl w:val="0"/>
          <w:numId w:val="44"/>
        </w:numPr>
        <w:tabs>
          <w:tab w:val="left" w:pos="284"/>
        </w:tabs>
        <w:spacing w:before="0"/>
        <w:ind w:left="0" w:firstLine="0"/>
        <w:rPr>
          <w:spacing w:val="0"/>
          <w:sz w:val="22"/>
          <w:szCs w:val="22"/>
        </w:rPr>
      </w:pPr>
      <w:r w:rsidRPr="00AC3C4E">
        <w:rPr>
          <w:spacing w:val="0"/>
          <w:sz w:val="22"/>
          <w:szCs w:val="22"/>
        </w:rPr>
        <w:t>Ata de Leilão, após a realização do certame;</w:t>
      </w:r>
    </w:p>
    <w:p w:rsidR="00A74741" w:rsidRPr="00AC3C4E" w:rsidRDefault="00A74741" w:rsidP="00A74741">
      <w:pPr>
        <w:pStyle w:val="Normal2"/>
        <w:numPr>
          <w:ilvl w:val="0"/>
          <w:numId w:val="44"/>
        </w:numPr>
        <w:tabs>
          <w:tab w:val="left" w:pos="284"/>
        </w:tabs>
        <w:spacing w:before="0"/>
        <w:ind w:left="0" w:firstLine="0"/>
        <w:rPr>
          <w:spacing w:val="0"/>
          <w:sz w:val="22"/>
          <w:szCs w:val="22"/>
        </w:rPr>
      </w:pPr>
      <w:r w:rsidRPr="00AC3C4E">
        <w:rPr>
          <w:spacing w:val="0"/>
          <w:sz w:val="22"/>
          <w:szCs w:val="22"/>
        </w:rPr>
        <w:t>Termo de Arrematação</w:t>
      </w:r>
      <w:r w:rsidRPr="00AC3C4E">
        <w:rPr>
          <w:sz w:val="22"/>
          <w:szCs w:val="22"/>
        </w:rPr>
        <w:t xml:space="preserve"> e Carta de Arrematação</w:t>
      </w:r>
      <w:proofErr w:type="gramStart"/>
      <w:r w:rsidRPr="00AC3C4E">
        <w:rPr>
          <w:spacing w:val="0"/>
          <w:sz w:val="22"/>
          <w:szCs w:val="22"/>
        </w:rPr>
        <w:t>, se for</w:t>
      </w:r>
      <w:proofErr w:type="gramEnd"/>
      <w:r w:rsidRPr="00AC3C4E">
        <w:rPr>
          <w:spacing w:val="0"/>
          <w:sz w:val="22"/>
          <w:szCs w:val="22"/>
        </w:rPr>
        <w:t xml:space="preserve"> o caso;</w:t>
      </w:r>
    </w:p>
    <w:p w:rsidR="00A74741" w:rsidRPr="00AC3C4E" w:rsidRDefault="00A74741" w:rsidP="00A74741">
      <w:pPr>
        <w:pStyle w:val="Normal2"/>
        <w:numPr>
          <w:ilvl w:val="0"/>
          <w:numId w:val="44"/>
        </w:numPr>
        <w:tabs>
          <w:tab w:val="left" w:pos="284"/>
        </w:tabs>
        <w:spacing w:before="0"/>
        <w:ind w:left="0" w:firstLine="0"/>
        <w:rPr>
          <w:spacing w:val="0"/>
          <w:sz w:val="22"/>
          <w:szCs w:val="22"/>
        </w:rPr>
      </w:pPr>
      <w:r w:rsidRPr="00AC3C4E">
        <w:rPr>
          <w:spacing w:val="0"/>
          <w:sz w:val="22"/>
          <w:szCs w:val="22"/>
        </w:rPr>
        <w:t>Recibo da Comissão paga ao arrematante</w:t>
      </w:r>
      <w:proofErr w:type="gramStart"/>
      <w:r w:rsidRPr="00AC3C4E">
        <w:rPr>
          <w:spacing w:val="0"/>
          <w:sz w:val="22"/>
          <w:szCs w:val="22"/>
        </w:rPr>
        <w:t>, se for</w:t>
      </w:r>
      <w:proofErr w:type="gramEnd"/>
      <w:r w:rsidRPr="00AC3C4E">
        <w:rPr>
          <w:spacing w:val="0"/>
          <w:sz w:val="22"/>
          <w:szCs w:val="22"/>
        </w:rPr>
        <w:t xml:space="preserve"> o caso;</w:t>
      </w:r>
    </w:p>
    <w:p w:rsidR="00A74741" w:rsidRPr="00AC3C4E" w:rsidRDefault="00A74741" w:rsidP="00A74741">
      <w:pPr>
        <w:pStyle w:val="Normal2"/>
        <w:numPr>
          <w:ilvl w:val="0"/>
          <w:numId w:val="44"/>
        </w:numPr>
        <w:tabs>
          <w:tab w:val="left" w:pos="284"/>
        </w:tabs>
        <w:spacing w:before="0"/>
        <w:ind w:left="0" w:firstLine="0"/>
        <w:rPr>
          <w:sz w:val="22"/>
          <w:szCs w:val="22"/>
        </w:rPr>
      </w:pPr>
      <w:r w:rsidRPr="00AC3C4E">
        <w:rPr>
          <w:spacing w:val="0"/>
          <w:sz w:val="22"/>
          <w:szCs w:val="22"/>
        </w:rPr>
        <w:t>Termo de Declaração de Leilão Deserto</w:t>
      </w:r>
      <w:proofErr w:type="gramStart"/>
      <w:r w:rsidRPr="00AC3C4E">
        <w:rPr>
          <w:spacing w:val="0"/>
          <w:sz w:val="22"/>
          <w:szCs w:val="22"/>
        </w:rPr>
        <w:t>, se for</w:t>
      </w:r>
      <w:proofErr w:type="gramEnd"/>
      <w:r w:rsidRPr="00AC3C4E">
        <w:rPr>
          <w:spacing w:val="0"/>
          <w:sz w:val="22"/>
          <w:szCs w:val="22"/>
        </w:rPr>
        <w:t xml:space="preserve"> o caso.</w:t>
      </w:r>
    </w:p>
    <w:p w:rsidR="00A74741" w:rsidRPr="00AC3C4E" w:rsidRDefault="00A74741" w:rsidP="00A74741">
      <w:pPr>
        <w:jc w:val="both"/>
        <w:rPr>
          <w:rFonts w:ascii="Arial" w:hAnsi="Arial" w:cs="Arial"/>
          <w:sz w:val="22"/>
          <w:szCs w:val="22"/>
        </w:rPr>
      </w:pPr>
    </w:p>
    <w:p w:rsidR="00A74741" w:rsidRPr="00AC3C4E" w:rsidRDefault="00A74741" w:rsidP="00A74741">
      <w:pPr>
        <w:pStyle w:val="Corpodetexto2"/>
        <w:spacing w:line="276" w:lineRule="auto"/>
        <w:jc w:val="both"/>
        <w:rPr>
          <w:rFonts w:ascii="Arial" w:hAnsi="Arial" w:cs="Arial"/>
          <w:sz w:val="22"/>
          <w:szCs w:val="22"/>
        </w:rPr>
      </w:pPr>
      <w:r w:rsidRPr="00AC3C4E">
        <w:rPr>
          <w:rFonts w:ascii="Arial" w:hAnsi="Arial" w:cs="Arial"/>
          <w:sz w:val="22"/>
          <w:szCs w:val="22"/>
        </w:rPr>
        <w:t>VII - ressarcir ao Município de Desterro do Melo quaisquer prejuízos que esta vier a sofrer, decorrentes de atos omissivo ou comissivo de sua responsabilidade;</w:t>
      </w:r>
    </w:p>
    <w:p w:rsidR="00A74741" w:rsidRPr="00AC3C4E" w:rsidRDefault="00A74741" w:rsidP="00A74741">
      <w:pPr>
        <w:jc w:val="both"/>
        <w:rPr>
          <w:rFonts w:ascii="Arial" w:hAnsi="Arial" w:cs="Arial"/>
          <w:sz w:val="22"/>
          <w:szCs w:val="22"/>
        </w:rPr>
      </w:pPr>
      <w:r w:rsidRPr="00AC3C4E">
        <w:rPr>
          <w:rFonts w:ascii="Arial" w:hAnsi="Arial" w:cs="Arial"/>
          <w:sz w:val="22"/>
          <w:szCs w:val="22"/>
        </w:rPr>
        <w:t>VIII - submeter, antes de sua divulgação, toda e qualquer publicação referente ao evento, à análise e aprovação prévia do Município de Desterro do Melo;</w:t>
      </w:r>
    </w:p>
    <w:p w:rsidR="00A74741" w:rsidRPr="00AC3C4E" w:rsidRDefault="00A74741" w:rsidP="00A74741">
      <w:pPr>
        <w:jc w:val="both"/>
        <w:rPr>
          <w:rFonts w:ascii="Arial" w:hAnsi="Arial" w:cs="Arial"/>
          <w:sz w:val="22"/>
          <w:szCs w:val="22"/>
        </w:rPr>
      </w:pPr>
    </w:p>
    <w:p w:rsidR="00A74741" w:rsidRPr="00AC3C4E" w:rsidRDefault="00A74741" w:rsidP="00A74741">
      <w:pPr>
        <w:pStyle w:val="Corpodetexto2"/>
        <w:spacing w:line="276" w:lineRule="auto"/>
        <w:jc w:val="both"/>
        <w:rPr>
          <w:rFonts w:ascii="Arial" w:hAnsi="Arial" w:cs="Arial"/>
          <w:sz w:val="22"/>
          <w:szCs w:val="22"/>
        </w:rPr>
      </w:pPr>
      <w:r w:rsidRPr="00AC3C4E">
        <w:rPr>
          <w:rFonts w:ascii="Arial" w:hAnsi="Arial" w:cs="Arial"/>
          <w:sz w:val="22"/>
          <w:szCs w:val="22"/>
        </w:rPr>
        <w:t>IX - destinar e preparar o local para o público leilão, dotando-o de todos os equipamentos necessários para a realização do evento, bem como disponibilizar pessoal para atendimento aos compradores em potencial, sem qualquer ônus para o Município de Desterro do Melo;</w:t>
      </w:r>
    </w:p>
    <w:p w:rsidR="00A74741" w:rsidRPr="00AC3C4E" w:rsidRDefault="00A74741" w:rsidP="00A74741">
      <w:pPr>
        <w:pStyle w:val="Normal1"/>
        <w:keepLines w:val="0"/>
        <w:spacing w:before="0"/>
        <w:rPr>
          <w:spacing w:val="0"/>
          <w:sz w:val="22"/>
          <w:szCs w:val="22"/>
        </w:rPr>
      </w:pPr>
      <w:r w:rsidRPr="00AC3C4E">
        <w:rPr>
          <w:spacing w:val="0"/>
          <w:sz w:val="22"/>
          <w:szCs w:val="22"/>
        </w:rPr>
        <w:t>X - conduzir o Público Leilão e responsabilizar-se por todos os atos administrativos de sua competência até o encerramento, com a devida prestação de contas ao Município de Desterro do Melo;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XI - fornecer aos arrematantes vencedores os Termos de Arrematação e os recibos das comissões pagas;</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XII - pagar os tributos federais, estaduais, municipais, inclusive multas, seguros, contribuições e outros encargos decorrentes deste contrato, exceto aqueles tributos que, por força de legislação específica, forem de responsabilidade do Município de Desterro do Melo;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 xml:space="preserve">XIII - submeter ao Município de Desterro do Melo quando </w:t>
      </w:r>
      <w:proofErr w:type="gramStart"/>
      <w:r w:rsidRPr="00AC3C4E">
        <w:rPr>
          <w:rFonts w:ascii="Arial" w:hAnsi="Arial" w:cs="Arial"/>
          <w:sz w:val="22"/>
          <w:szCs w:val="22"/>
        </w:rPr>
        <w:t>for</w:t>
      </w:r>
      <w:proofErr w:type="gramEnd"/>
      <w:r w:rsidRPr="00AC3C4E">
        <w:rPr>
          <w:rFonts w:ascii="Arial" w:hAnsi="Arial" w:cs="Arial"/>
          <w:sz w:val="22"/>
          <w:szCs w:val="22"/>
        </w:rPr>
        <w:t xml:space="preserve"> o caso, os recursos apresentados pelos licitantes;</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XIV - informar ao Município de Desterro do Melo qualquer anormalidade que verificar na execução dos serviços;</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 xml:space="preserve">XV - não utilizar o nome do Município de Desterro do Melo, ou sua qualidade de </w:t>
      </w:r>
      <w:r w:rsidR="002463F7" w:rsidRPr="00AC3C4E">
        <w:rPr>
          <w:rFonts w:ascii="Arial" w:hAnsi="Arial" w:cs="Arial"/>
          <w:sz w:val="22"/>
          <w:szCs w:val="22"/>
        </w:rPr>
        <w:t>contratada</w:t>
      </w:r>
      <w:r w:rsidRPr="00AC3C4E">
        <w:rPr>
          <w:rFonts w:ascii="Arial" w:hAnsi="Arial" w:cs="Arial"/>
          <w:sz w:val="22"/>
          <w:szCs w:val="22"/>
        </w:rPr>
        <w:t xml:space="preserve"> desta, em quaisquer atividades de divulgação profissional, como, por exemplo, em cartões de visita, anúncios diversos, impressos etc., com exceção da divulgação do evento específico;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XVI - guardar sigilo das informações que lhe serão repassadas para o cumprimento do presente contrato, e responsabilizar-se, perante o Município de Desterro do Melo, pela indenização de eventuais danos decorrentes da quebra do sigilo dessas informações, ou pelo seu uso indevido.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b/>
          <w:sz w:val="22"/>
          <w:szCs w:val="22"/>
        </w:rPr>
        <w:lastRenderedPageBreak/>
        <w:t>Parágrafo Primeiro</w:t>
      </w:r>
      <w:r w:rsidRPr="00AC3C4E">
        <w:rPr>
          <w:rFonts w:ascii="Arial" w:hAnsi="Arial" w:cs="Arial"/>
          <w:sz w:val="22"/>
          <w:szCs w:val="22"/>
        </w:rPr>
        <w:t xml:space="preserve"> – Ficarão a cargo </w:t>
      </w:r>
      <w:proofErr w:type="gramStart"/>
      <w:r w:rsidRPr="00AC3C4E">
        <w:rPr>
          <w:rFonts w:ascii="Arial" w:hAnsi="Arial" w:cs="Arial"/>
          <w:sz w:val="22"/>
          <w:szCs w:val="22"/>
        </w:rPr>
        <w:t xml:space="preserve">do </w:t>
      </w:r>
      <w:r w:rsidR="002463F7" w:rsidRPr="00AC3C4E">
        <w:rPr>
          <w:rFonts w:ascii="Arial" w:hAnsi="Arial" w:cs="Arial"/>
          <w:sz w:val="22"/>
          <w:szCs w:val="22"/>
        </w:rPr>
        <w:t>CONTRATADA</w:t>
      </w:r>
      <w:proofErr w:type="gramEnd"/>
      <w:r w:rsidRPr="00AC3C4E">
        <w:rPr>
          <w:rFonts w:ascii="Arial" w:hAnsi="Arial" w:cs="Arial"/>
          <w:sz w:val="22"/>
          <w:szCs w:val="22"/>
        </w:rPr>
        <w:t xml:space="preserve"> todas as despesas inerentes à execução dos serviços, tais como: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I – Criação da arte e diagramação dos anúncios e Edital do Leilão;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II – Elaboração e distribuição de catálogos no da do evento;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III – Análise documental (inclusive ficha matrícula) dos imóveis;</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IV – Aluguel do ambiente/salão de leilões/hotel necessários à realização do leilão;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 xml:space="preserve">V – </w:t>
      </w:r>
      <w:proofErr w:type="gramStart"/>
      <w:r w:rsidRPr="00AC3C4E">
        <w:rPr>
          <w:rFonts w:ascii="Arial" w:hAnsi="Arial" w:cs="Arial"/>
          <w:sz w:val="22"/>
          <w:szCs w:val="22"/>
        </w:rPr>
        <w:t>Equipe específica para confecção e preenchimento dos documentos elencados nos itens VI</w:t>
      </w:r>
      <w:proofErr w:type="gramEnd"/>
      <w:r w:rsidRPr="00AC3C4E">
        <w:rPr>
          <w:rFonts w:ascii="Arial" w:hAnsi="Arial" w:cs="Arial"/>
          <w:sz w:val="22"/>
          <w:szCs w:val="22"/>
        </w:rPr>
        <w:t xml:space="preserve"> e V da Cláusula Segunda deste contrato;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VI – Equipe completa de caixas e recepção;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VII – Fornecimento de café e água mineral;</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VIII – Disponibilização e manutenção de sitio na internet, contendo informações, edital dos Leilões e fotos dos bens ofertados;</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IX – Página dos jornais com a publicação dos leilões, os quais comporão o dossiê constante na cláusula segunda deste contrato.</w:t>
      </w:r>
    </w:p>
    <w:p w:rsidR="00A74741" w:rsidRPr="00AC3C4E" w:rsidRDefault="00A74741" w:rsidP="00A74741">
      <w:pPr>
        <w:jc w:val="both"/>
        <w:rPr>
          <w:rFonts w:ascii="Arial" w:hAnsi="Arial" w:cs="Arial"/>
          <w:sz w:val="22"/>
          <w:szCs w:val="22"/>
        </w:rPr>
      </w:pPr>
    </w:p>
    <w:p w:rsidR="00A74741" w:rsidRPr="00AC3C4E" w:rsidRDefault="00A74741" w:rsidP="00A74741">
      <w:pPr>
        <w:tabs>
          <w:tab w:val="left" w:pos="0"/>
        </w:tabs>
        <w:jc w:val="both"/>
        <w:rPr>
          <w:rFonts w:ascii="Arial" w:hAnsi="Arial" w:cs="Arial"/>
          <w:sz w:val="22"/>
          <w:szCs w:val="22"/>
        </w:rPr>
      </w:pPr>
      <w:r w:rsidRPr="00AC3C4E">
        <w:rPr>
          <w:rFonts w:ascii="Arial" w:hAnsi="Arial" w:cs="Arial"/>
          <w:b/>
          <w:bCs/>
          <w:sz w:val="22"/>
          <w:szCs w:val="22"/>
        </w:rPr>
        <w:t>CLÁUSULA TER</w:t>
      </w:r>
      <w:r w:rsidR="00C33C37" w:rsidRPr="00AC3C4E">
        <w:rPr>
          <w:rFonts w:ascii="Arial" w:hAnsi="Arial" w:cs="Arial"/>
          <w:b/>
          <w:bCs/>
          <w:sz w:val="22"/>
          <w:szCs w:val="22"/>
        </w:rPr>
        <w:t>CEIRA - DAS RESPONSABILIDADES DA</w:t>
      </w:r>
      <w:r w:rsidRPr="00AC3C4E">
        <w:rPr>
          <w:rFonts w:ascii="Arial" w:hAnsi="Arial" w:cs="Arial"/>
          <w:b/>
          <w:bCs/>
          <w:sz w:val="22"/>
          <w:szCs w:val="22"/>
        </w:rPr>
        <w:t xml:space="preserve"> </w:t>
      </w:r>
      <w:r w:rsidR="002463F7" w:rsidRPr="00AC3C4E">
        <w:rPr>
          <w:rFonts w:ascii="Arial" w:hAnsi="Arial" w:cs="Arial"/>
          <w:b/>
          <w:bCs/>
          <w:sz w:val="22"/>
          <w:szCs w:val="22"/>
        </w:rPr>
        <w:t>CONTRATADA</w:t>
      </w:r>
    </w:p>
    <w:p w:rsidR="00A74741" w:rsidRPr="00AC3C4E" w:rsidRDefault="00C33C37" w:rsidP="00A74741">
      <w:pPr>
        <w:tabs>
          <w:tab w:val="left" w:pos="0"/>
        </w:tabs>
        <w:jc w:val="both"/>
        <w:rPr>
          <w:rFonts w:ascii="Arial" w:hAnsi="Arial" w:cs="Arial"/>
          <w:sz w:val="22"/>
          <w:szCs w:val="22"/>
        </w:rPr>
      </w:pPr>
      <w:r w:rsidRPr="00AC3C4E">
        <w:rPr>
          <w:rFonts w:ascii="Arial" w:hAnsi="Arial" w:cs="Arial"/>
          <w:sz w:val="22"/>
          <w:szCs w:val="22"/>
        </w:rPr>
        <w:t>São responsabilidades da</w:t>
      </w:r>
      <w:r w:rsidR="00A74741" w:rsidRPr="00AC3C4E">
        <w:rPr>
          <w:rFonts w:ascii="Arial" w:hAnsi="Arial" w:cs="Arial"/>
          <w:sz w:val="22"/>
          <w:szCs w:val="22"/>
        </w:rPr>
        <w:t xml:space="preserve"> </w:t>
      </w:r>
      <w:r w:rsidR="002463F7" w:rsidRPr="00AC3C4E">
        <w:rPr>
          <w:rFonts w:ascii="Arial" w:hAnsi="Arial" w:cs="Arial"/>
          <w:sz w:val="22"/>
          <w:szCs w:val="22"/>
        </w:rPr>
        <w:t>CONTRATADA</w:t>
      </w:r>
      <w:r w:rsidR="00A74741" w:rsidRPr="00AC3C4E">
        <w:rPr>
          <w:rFonts w:ascii="Arial" w:hAnsi="Arial" w:cs="Arial"/>
          <w:sz w:val="22"/>
          <w:szCs w:val="22"/>
        </w:rPr>
        <w:t>:</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 xml:space="preserve">I - todo e qualquer dano que causar ao Município de Desterro do Melo, ou a terceiros, ainda que </w:t>
      </w:r>
      <w:proofErr w:type="gramStart"/>
      <w:r w:rsidRPr="00AC3C4E">
        <w:rPr>
          <w:rFonts w:ascii="Arial" w:hAnsi="Arial" w:cs="Arial"/>
          <w:sz w:val="22"/>
          <w:szCs w:val="22"/>
        </w:rPr>
        <w:t>culposo, decorrente</w:t>
      </w:r>
      <w:proofErr w:type="gramEnd"/>
      <w:r w:rsidRPr="00AC3C4E">
        <w:rPr>
          <w:rFonts w:ascii="Arial" w:hAnsi="Arial" w:cs="Arial"/>
          <w:sz w:val="22"/>
          <w:szCs w:val="22"/>
        </w:rPr>
        <w:t xml:space="preserve"> da prestação de serviço objeto deste contrato;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II - responder perante o Município de Desterro do Melo, por qualquer tipo de autuação ou ação que esta venha a sofrer em decorrência da prestação de serviço objeto deste contrato.</w:t>
      </w:r>
    </w:p>
    <w:p w:rsidR="00A74741" w:rsidRPr="00AC3C4E" w:rsidRDefault="00A74741" w:rsidP="00A74741">
      <w:pPr>
        <w:tabs>
          <w:tab w:val="left" w:pos="0"/>
        </w:tabs>
        <w:jc w:val="both"/>
        <w:rPr>
          <w:rFonts w:ascii="Arial" w:hAnsi="Arial" w:cs="Arial"/>
          <w:b/>
          <w:bCs/>
          <w:sz w:val="22"/>
          <w:szCs w:val="22"/>
        </w:rPr>
      </w:pPr>
    </w:p>
    <w:p w:rsidR="00A74741" w:rsidRPr="00AC3C4E" w:rsidRDefault="00A74741" w:rsidP="00A74741">
      <w:pPr>
        <w:tabs>
          <w:tab w:val="left" w:pos="0"/>
        </w:tabs>
        <w:jc w:val="both"/>
        <w:rPr>
          <w:rFonts w:ascii="Arial" w:hAnsi="Arial" w:cs="Arial"/>
          <w:b/>
          <w:bCs/>
          <w:sz w:val="22"/>
          <w:szCs w:val="22"/>
        </w:rPr>
      </w:pPr>
      <w:r w:rsidRPr="00AC3C4E">
        <w:rPr>
          <w:rFonts w:ascii="Arial" w:hAnsi="Arial" w:cs="Arial"/>
          <w:b/>
          <w:bCs/>
          <w:sz w:val="22"/>
          <w:szCs w:val="22"/>
        </w:rPr>
        <w:t>CLÁUSULA QUARTA - DAS OBRIGAÇÕES DO MUNICÍPIO DE DESTERRO DO MELO</w:t>
      </w:r>
    </w:p>
    <w:p w:rsidR="00A74741" w:rsidRPr="00AC3C4E" w:rsidRDefault="00A74741" w:rsidP="00A74741">
      <w:pPr>
        <w:tabs>
          <w:tab w:val="left" w:pos="0"/>
        </w:tabs>
        <w:jc w:val="both"/>
        <w:rPr>
          <w:rFonts w:ascii="Arial" w:hAnsi="Arial" w:cs="Arial"/>
          <w:sz w:val="22"/>
          <w:szCs w:val="22"/>
        </w:rPr>
      </w:pPr>
      <w:r w:rsidRPr="00AC3C4E">
        <w:rPr>
          <w:rFonts w:ascii="Arial" w:hAnsi="Arial" w:cs="Arial"/>
          <w:sz w:val="22"/>
          <w:szCs w:val="22"/>
        </w:rPr>
        <w:t>O Município obriga-se a:</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 xml:space="preserve">I - disponibilizar os bens com a documentação inteiramente </w:t>
      </w:r>
      <w:proofErr w:type="gramStart"/>
      <w:r w:rsidRPr="00AC3C4E">
        <w:rPr>
          <w:rFonts w:ascii="Arial" w:hAnsi="Arial" w:cs="Arial"/>
          <w:sz w:val="22"/>
          <w:szCs w:val="22"/>
        </w:rPr>
        <w:t>regular e livres e desembaraçados de ônus</w:t>
      </w:r>
      <w:proofErr w:type="gramEnd"/>
      <w:r w:rsidRPr="00AC3C4E">
        <w:rPr>
          <w:rFonts w:ascii="Arial" w:hAnsi="Arial" w:cs="Arial"/>
          <w:sz w:val="22"/>
          <w:szCs w:val="22"/>
        </w:rPr>
        <w:t>, pendências judiciais ou extrajudiciais;</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II - providenciar as publicações legais efetuadas no Diário Oficial e nos jornais de grande circulação;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III - fixar o preço mínimo de arrematação, conforme a legislação vigente;</w:t>
      </w:r>
    </w:p>
    <w:p w:rsidR="00A74741" w:rsidRPr="00AC3C4E" w:rsidRDefault="00A74741" w:rsidP="00A74741">
      <w:pPr>
        <w:tabs>
          <w:tab w:val="left" w:pos="0"/>
        </w:tabs>
        <w:jc w:val="both"/>
        <w:rPr>
          <w:rFonts w:ascii="Arial" w:hAnsi="Arial" w:cs="Arial"/>
          <w:sz w:val="22"/>
          <w:szCs w:val="22"/>
        </w:rPr>
      </w:pPr>
    </w:p>
    <w:p w:rsidR="00A74741" w:rsidRPr="00AC3C4E" w:rsidRDefault="00A74741" w:rsidP="00A74741">
      <w:pPr>
        <w:tabs>
          <w:tab w:val="left" w:pos="0"/>
        </w:tabs>
        <w:jc w:val="both"/>
        <w:rPr>
          <w:rFonts w:ascii="Arial" w:hAnsi="Arial" w:cs="Arial"/>
          <w:sz w:val="22"/>
          <w:szCs w:val="22"/>
        </w:rPr>
      </w:pPr>
      <w:r w:rsidRPr="00AC3C4E">
        <w:rPr>
          <w:rFonts w:ascii="Arial" w:hAnsi="Arial" w:cs="Arial"/>
          <w:sz w:val="22"/>
          <w:szCs w:val="22"/>
        </w:rPr>
        <w:t>IV</w:t>
      </w:r>
      <w:r w:rsidR="00C33C37" w:rsidRPr="00AC3C4E">
        <w:rPr>
          <w:rFonts w:ascii="Arial" w:hAnsi="Arial" w:cs="Arial"/>
          <w:sz w:val="22"/>
          <w:szCs w:val="22"/>
        </w:rPr>
        <w:t xml:space="preserve"> - notificar a</w:t>
      </w:r>
      <w:r w:rsidRPr="00AC3C4E">
        <w:rPr>
          <w:rFonts w:ascii="Arial" w:hAnsi="Arial" w:cs="Arial"/>
          <w:sz w:val="22"/>
          <w:szCs w:val="22"/>
        </w:rPr>
        <w:t xml:space="preserve"> </w:t>
      </w:r>
      <w:r w:rsidR="002463F7" w:rsidRPr="00AC3C4E">
        <w:rPr>
          <w:rFonts w:ascii="Arial" w:hAnsi="Arial" w:cs="Arial"/>
          <w:sz w:val="22"/>
          <w:szCs w:val="22"/>
        </w:rPr>
        <w:t>CONTRATADA</w:t>
      </w:r>
      <w:r w:rsidRPr="00AC3C4E">
        <w:rPr>
          <w:rFonts w:ascii="Arial" w:hAnsi="Arial" w:cs="Arial"/>
          <w:sz w:val="22"/>
          <w:szCs w:val="22"/>
        </w:rPr>
        <w:t xml:space="preserve"> de qualquer irregularidade encontrada na execução dos serviços.</w:t>
      </w:r>
    </w:p>
    <w:p w:rsidR="00A74741" w:rsidRPr="00AC3C4E" w:rsidRDefault="00A74741" w:rsidP="00A74741">
      <w:pPr>
        <w:jc w:val="both"/>
        <w:rPr>
          <w:rFonts w:ascii="Arial" w:hAnsi="Arial" w:cs="Arial"/>
          <w:sz w:val="22"/>
          <w:szCs w:val="22"/>
        </w:rPr>
      </w:pPr>
    </w:p>
    <w:p w:rsidR="00A74741" w:rsidRPr="00AC3C4E" w:rsidRDefault="00A74741" w:rsidP="00A74741">
      <w:pPr>
        <w:pStyle w:val="Normal4"/>
        <w:spacing w:before="0"/>
        <w:rPr>
          <w:b/>
          <w:bCs/>
          <w:spacing w:val="0"/>
          <w:sz w:val="22"/>
          <w:szCs w:val="22"/>
        </w:rPr>
      </w:pPr>
      <w:r w:rsidRPr="00AC3C4E">
        <w:rPr>
          <w:b/>
          <w:bCs/>
          <w:spacing w:val="0"/>
          <w:sz w:val="22"/>
          <w:szCs w:val="22"/>
        </w:rPr>
        <w:t>CLÁUSULA QUINTA - DO PAGAMENTO DOS SERVIÇOS</w:t>
      </w:r>
    </w:p>
    <w:p w:rsidR="00A74741" w:rsidRPr="00AC3C4E" w:rsidRDefault="00A74741" w:rsidP="00A74741">
      <w:pPr>
        <w:pStyle w:val="Normal4"/>
        <w:spacing w:before="0"/>
        <w:rPr>
          <w:spacing w:val="0"/>
          <w:sz w:val="22"/>
          <w:szCs w:val="22"/>
        </w:rPr>
      </w:pPr>
    </w:p>
    <w:p w:rsidR="00A74741" w:rsidRPr="00AC3C4E" w:rsidRDefault="00C33C37" w:rsidP="00A74741">
      <w:pPr>
        <w:jc w:val="both"/>
        <w:rPr>
          <w:rFonts w:ascii="Arial" w:hAnsi="Arial" w:cs="Arial"/>
          <w:sz w:val="22"/>
          <w:szCs w:val="22"/>
        </w:rPr>
      </w:pPr>
      <w:r w:rsidRPr="00AC3C4E">
        <w:rPr>
          <w:rFonts w:ascii="Arial" w:hAnsi="Arial" w:cs="Arial"/>
          <w:sz w:val="22"/>
          <w:szCs w:val="22"/>
        </w:rPr>
        <w:t>A</w:t>
      </w:r>
      <w:r w:rsidR="00A74741" w:rsidRPr="00AC3C4E">
        <w:rPr>
          <w:rFonts w:ascii="Arial" w:hAnsi="Arial" w:cs="Arial"/>
          <w:sz w:val="22"/>
          <w:szCs w:val="22"/>
        </w:rPr>
        <w:t xml:space="preserve"> </w:t>
      </w:r>
      <w:r w:rsidR="002463F7" w:rsidRPr="00AC3C4E">
        <w:rPr>
          <w:rFonts w:ascii="Arial" w:hAnsi="Arial" w:cs="Arial"/>
          <w:sz w:val="22"/>
          <w:szCs w:val="22"/>
        </w:rPr>
        <w:t>CONTRATADA</w:t>
      </w:r>
      <w:r w:rsidR="00A74741" w:rsidRPr="00AC3C4E">
        <w:rPr>
          <w:rFonts w:ascii="Arial" w:hAnsi="Arial" w:cs="Arial"/>
          <w:sz w:val="22"/>
          <w:szCs w:val="22"/>
        </w:rPr>
        <w:t xml:space="preserve"> receberá do arrematante, a título de taxa de comissão, o valor correspondente a 5% (cinco por cento) do valor arrematado.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lastRenderedPageBreak/>
        <w:t xml:space="preserve">Parágrafo Primeiro - </w:t>
      </w:r>
      <w:r w:rsidRPr="00AC3C4E">
        <w:rPr>
          <w:rFonts w:ascii="Arial" w:hAnsi="Arial" w:cs="Arial"/>
          <w:sz w:val="22"/>
          <w:szCs w:val="22"/>
        </w:rPr>
        <w:t>Nenhum valor será devido pelo Município de Desterro do Melo</w:t>
      </w:r>
      <w:r w:rsidR="00C33C37" w:rsidRPr="00AC3C4E">
        <w:rPr>
          <w:rFonts w:ascii="Arial" w:hAnsi="Arial" w:cs="Arial"/>
          <w:sz w:val="22"/>
          <w:szCs w:val="22"/>
        </w:rPr>
        <w:t xml:space="preserve"> à</w:t>
      </w:r>
      <w:r w:rsidRPr="00AC3C4E">
        <w:rPr>
          <w:rFonts w:ascii="Arial" w:hAnsi="Arial" w:cs="Arial"/>
          <w:sz w:val="22"/>
          <w:szCs w:val="22"/>
        </w:rPr>
        <w:t xml:space="preserve"> </w:t>
      </w:r>
      <w:r w:rsidR="002463F7" w:rsidRPr="00AC3C4E">
        <w:rPr>
          <w:rFonts w:ascii="Arial" w:hAnsi="Arial" w:cs="Arial"/>
          <w:sz w:val="22"/>
          <w:szCs w:val="22"/>
        </w:rPr>
        <w:t>CONTRATADA</w:t>
      </w:r>
      <w:r w:rsidRPr="00AC3C4E">
        <w:rPr>
          <w:rFonts w:ascii="Arial" w:hAnsi="Arial" w:cs="Arial"/>
          <w:sz w:val="22"/>
          <w:szCs w:val="22"/>
        </w:rPr>
        <w:t xml:space="preserve">, pelos serviços prestados neste contrato, sendo que neste ato, </w:t>
      </w:r>
      <w:proofErr w:type="gramStart"/>
      <w:r w:rsidRPr="00AC3C4E">
        <w:rPr>
          <w:rFonts w:ascii="Arial" w:hAnsi="Arial" w:cs="Arial"/>
          <w:sz w:val="22"/>
          <w:szCs w:val="22"/>
        </w:rPr>
        <w:t xml:space="preserve">o </w:t>
      </w:r>
      <w:r w:rsidR="002463F7" w:rsidRPr="00AC3C4E">
        <w:rPr>
          <w:rFonts w:ascii="Arial" w:hAnsi="Arial" w:cs="Arial"/>
          <w:sz w:val="22"/>
          <w:szCs w:val="22"/>
        </w:rPr>
        <w:t>CONTRATADA</w:t>
      </w:r>
      <w:proofErr w:type="gramEnd"/>
      <w:r w:rsidRPr="00AC3C4E">
        <w:rPr>
          <w:rFonts w:ascii="Arial" w:hAnsi="Arial" w:cs="Arial"/>
          <w:sz w:val="22"/>
          <w:szCs w:val="22"/>
        </w:rPr>
        <w:t xml:space="preserve"> renuncia à comissão que seria de responsabilidade do Município de Desterro do Melo, prevista no art. 24 do Decreto 21.981, de 19/10/1932. </w:t>
      </w:r>
    </w:p>
    <w:p w:rsidR="00A74741" w:rsidRPr="00AC3C4E" w:rsidRDefault="00A74741" w:rsidP="00A74741">
      <w:pPr>
        <w:jc w:val="both"/>
        <w:rPr>
          <w:rFonts w:ascii="Arial" w:hAnsi="Arial" w:cs="Arial"/>
          <w:b/>
          <w:bCs/>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t xml:space="preserve">Parágrafo Segundo - </w:t>
      </w:r>
      <w:r w:rsidRPr="00AC3C4E">
        <w:rPr>
          <w:rFonts w:ascii="Arial" w:hAnsi="Arial" w:cs="Arial"/>
          <w:sz w:val="22"/>
          <w:szCs w:val="22"/>
        </w:rPr>
        <w:t>Em</w:t>
      </w:r>
      <w:r w:rsidRPr="00AC3C4E">
        <w:rPr>
          <w:rFonts w:ascii="Arial" w:hAnsi="Arial" w:cs="Arial"/>
          <w:b/>
          <w:bCs/>
          <w:sz w:val="22"/>
          <w:szCs w:val="22"/>
        </w:rPr>
        <w:t xml:space="preserve"> </w:t>
      </w:r>
      <w:r w:rsidRPr="00AC3C4E">
        <w:rPr>
          <w:rFonts w:ascii="Arial" w:hAnsi="Arial" w:cs="Arial"/>
          <w:sz w:val="22"/>
          <w:szCs w:val="22"/>
        </w:rPr>
        <w:t>hipótese nenhuma, será o Município de Desterro do Melo responsável pela cobrança da comissão devida pelos arre</w:t>
      </w:r>
      <w:r w:rsidR="00C33C37" w:rsidRPr="00AC3C4E">
        <w:rPr>
          <w:rFonts w:ascii="Arial" w:hAnsi="Arial" w:cs="Arial"/>
          <w:sz w:val="22"/>
          <w:szCs w:val="22"/>
        </w:rPr>
        <w:t>matantes, nem pelos gastos que a</w:t>
      </w:r>
      <w:r w:rsidRPr="00AC3C4E">
        <w:rPr>
          <w:rFonts w:ascii="Arial" w:hAnsi="Arial" w:cs="Arial"/>
          <w:sz w:val="22"/>
          <w:szCs w:val="22"/>
        </w:rPr>
        <w:t xml:space="preserve"> </w:t>
      </w:r>
      <w:r w:rsidR="002463F7" w:rsidRPr="00AC3C4E">
        <w:rPr>
          <w:rFonts w:ascii="Arial" w:hAnsi="Arial" w:cs="Arial"/>
          <w:sz w:val="22"/>
          <w:szCs w:val="22"/>
        </w:rPr>
        <w:t>CONTRATADA</w:t>
      </w:r>
      <w:r w:rsidRPr="00AC3C4E">
        <w:rPr>
          <w:rFonts w:ascii="Arial" w:hAnsi="Arial" w:cs="Arial"/>
          <w:sz w:val="22"/>
          <w:szCs w:val="22"/>
        </w:rPr>
        <w:t xml:space="preserve"> tiver de despender para recebê-la.</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bCs/>
          <w:sz w:val="22"/>
          <w:szCs w:val="22"/>
        </w:rPr>
      </w:pPr>
      <w:r w:rsidRPr="00AC3C4E">
        <w:rPr>
          <w:rFonts w:ascii="Arial" w:hAnsi="Arial" w:cs="Arial"/>
          <w:b/>
          <w:bCs/>
          <w:sz w:val="22"/>
          <w:szCs w:val="22"/>
        </w:rPr>
        <w:t xml:space="preserve">Parágrafo Terceiro </w:t>
      </w:r>
      <w:r w:rsidRPr="00AC3C4E">
        <w:rPr>
          <w:rFonts w:ascii="Arial" w:hAnsi="Arial" w:cs="Arial"/>
          <w:sz w:val="22"/>
          <w:szCs w:val="22"/>
        </w:rPr>
        <w:t xml:space="preserve">- Caso </w:t>
      </w:r>
      <w:r w:rsidRPr="00AC3C4E">
        <w:rPr>
          <w:rFonts w:ascii="Arial" w:hAnsi="Arial" w:cs="Arial"/>
          <w:bCs/>
          <w:sz w:val="22"/>
          <w:szCs w:val="22"/>
        </w:rPr>
        <w:t xml:space="preserve">não ocorra </w:t>
      </w:r>
      <w:proofErr w:type="gramStart"/>
      <w:r w:rsidRPr="00AC3C4E">
        <w:rPr>
          <w:rFonts w:ascii="Arial" w:hAnsi="Arial" w:cs="Arial"/>
          <w:bCs/>
          <w:sz w:val="22"/>
          <w:szCs w:val="22"/>
        </w:rPr>
        <w:t>a</w:t>
      </w:r>
      <w:proofErr w:type="gramEnd"/>
      <w:r w:rsidRPr="00AC3C4E">
        <w:rPr>
          <w:rFonts w:ascii="Arial" w:hAnsi="Arial" w:cs="Arial"/>
          <w:bCs/>
          <w:sz w:val="22"/>
          <w:szCs w:val="22"/>
        </w:rPr>
        <w:t xml:space="preserve"> efetivação da contratação da venda</w:t>
      </w:r>
      <w:r w:rsidRPr="00AC3C4E">
        <w:rPr>
          <w:rFonts w:ascii="Arial" w:hAnsi="Arial" w:cs="Arial"/>
          <w:sz w:val="22"/>
          <w:szCs w:val="22"/>
        </w:rPr>
        <w:t xml:space="preserve">, por erro na publicação ou falha nas informações, e ainda, </w:t>
      </w:r>
      <w:r w:rsidRPr="00AC3C4E">
        <w:rPr>
          <w:rFonts w:ascii="Arial" w:hAnsi="Arial" w:cs="Arial"/>
          <w:bCs/>
          <w:sz w:val="22"/>
          <w:szCs w:val="22"/>
        </w:rPr>
        <w:t>no caso do público leilão ser suspenso por determinação judicial,</w:t>
      </w:r>
      <w:r w:rsidRPr="00AC3C4E">
        <w:rPr>
          <w:rFonts w:ascii="Arial" w:hAnsi="Arial" w:cs="Arial"/>
          <w:sz w:val="22"/>
          <w:szCs w:val="22"/>
        </w:rPr>
        <w:t xml:space="preserve"> a </w:t>
      </w:r>
      <w:r w:rsidRPr="00AC3C4E">
        <w:rPr>
          <w:rFonts w:ascii="Arial" w:hAnsi="Arial" w:cs="Arial"/>
          <w:bCs/>
          <w:sz w:val="22"/>
          <w:szCs w:val="22"/>
        </w:rPr>
        <w:t>comissão será devolvida</w:t>
      </w:r>
      <w:r w:rsidRPr="00AC3C4E">
        <w:rPr>
          <w:rFonts w:ascii="Arial" w:hAnsi="Arial" w:cs="Arial"/>
          <w:sz w:val="22"/>
          <w:szCs w:val="22"/>
        </w:rPr>
        <w:t xml:space="preserve"> ao arrematante </w:t>
      </w:r>
      <w:r w:rsidR="00C33C37" w:rsidRPr="00AC3C4E">
        <w:rPr>
          <w:rFonts w:ascii="Arial" w:hAnsi="Arial" w:cs="Arial"/>
          <w:bCs/>
          <w:sz w:val="22"/>
          <w:szCs w:val="22"/>
        </w:rPr>
        <w:t>pela</w:t>
      </w:r>
      <w:r w:rsidRPr="00AC3C4E">
        <w:rPr>
          <w:rFonts w:ascii="Arial" w:hAnsi="Arial" w:cs="Arial"/>
          <w:bCs/>
          <w:sz w:val="22"/>
          <w:szCs w:val="22"/>
        </w:rPr>
        <w:t xml:space="preserve"> </w:t>
      </w:r>
      <w:r w:rsidR="002463F7" w:rsidRPr="00AC3C4E">
        <w:rPr>
          <w:rFonts w:ascii="Arial" w:hAnsi="Arial" w:cs="Arial"/>
          <w:bCs/>
          <w:sz w:val="22"/>
          <w:szCs w:val="22"/>
        </w:rPr>
        <w:t>CONTRATADA</w:t>
      </w:r>
      <w:r w:rsidRPr="00AC3C4E">
        <w:rPr>
          <w:rFonts w:ascii="Arial" w:hAnsi="Arial" w:cs="Arial"/>
          <w:sz w:val="22"/>
          <w:szCs w:val="22"/>
        </w:rPr>
        <w:t xml:space="preserve">, </w:t>
      </w:r>
      <w:r w:rsidRPr="00AC3C4E">
        <w:rPr>
          <w:rFonts w:ascii="Arial" w:hAnsi="Arial" w:cs="Arial"/>
          <w:bCs/>
          <w:sz w:val="22"/>
          <w:szCs w:val="22"/>
        </w:rPr>
        <w:t>sem que isto enseje reembolso de qualquer espécie.</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t>Parágrafo Quarto</w:t>
      </w:r>
      <w:r w:rsidRPr="00AC3C4E">
        <w:rPr>
          <w:rFonts w:ascii="Arial" w:hAnsi="Arial" w:cs="Arial"/>
          <w:sz w:val="22"/>
          <w:szCs w:val="22"/>
        </w:rPr>
        <w:t xml:space="preserve"> - Caso a efetivação do negócio não se realize por culpa exclusiva do Município de Desterro do Melo a comissão deverá s</w:t>
      </w:r>
      <w:r w:rsidR="00C33C37" w:rsidRPr="00AC3C4E">
        <w:rPr>
          <w:rFonts w:ascii="Arial" w:hAnsi="Arial" w:cs="Arial"/>
          <w:sz w:val="22"/>
          <w:szCs w:val="22"/>
        </w:rPr>
        <w:t>er devolvida ao arrematante pela</w:t>
      </w:r>
      <w:r w:rsidRPr="00AC3C4E">
        <w:rPr>
          <w:rFonts w:ascii="Arial" w:hAnsi="Arial" w:cs="Arial"/>
          <w:sz w:val="22"/>
          <w:szCs w:val="22"/>
        </w:rPr>
        <w:t xml:space="preserve"> </w:t>
      </w:r>
      <w:r w:rsidR="002463F7" w:rsidRPr="00AC3C4E">
        <w:rPr>
          <w:rFonts w:ascii="Arial" w:hAnsi="Arial" w:cs="Arial"/>
          <w:sz w:val="22"/>
          <w:szCs w:val="22"/>
        </w:rPr>
        <w:t>CONTRATADA</w:t>
      </w:r>
      <w:r w:rsidRPr="00AC3C4E">
        <w:rPr>
          <w:rFonts w:ascii="Arial" w:hAnsi="Arial" w:cs="Arial"/>
          <w:sz w:val="22"/>
          <w:szCs w:val="22"/>
        </w:rPr>
        <w:t>, tendo este direito ao ressarcimento do respectivo valor, a ser efetuado pelo Município de Desterro do Melo.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t xml:space="preserve">Parágrafo Quinto </w:t>
      </w:r>
      <w:r w:rsidRPr="00AC3C4E">
        <w:rPr>
          <w:rFonts w:ascii="Arial" w:hAnsi="Arial" w:cs="Arial"/>
          <w:sz w:val="22"/>
          <w:szCs w:val="22"/>
        </w:rPr>
        <w:t>- Nos casos de desistência do negócio por parte do arrematante, não há de</w:t>
      </w:r>
      <w:r w:rsidR="00C33C37" w:rsidRPr="00AC3C4E">
        <w:rPr>
          <w:rFonts w:ascii="Arial" w:hAnsi="Arial" w:cs="Arial"/>
          <w:sz w:val="22"/>
          <w:szCs w:val="22"/>
        </w:rPr>
        <w:t>volução da comissão por parte da</w:t>
      </w:r>
      <w:r w:rsidRPr="00AC3C4E">
        <w:rPr>
          <w:rFonts w:ascii="Arial" w:hAnsi="Arial" w:cs="Arial"/>
          <w:sz w:val="22"/>
          <w:szCs w:val="22"/>
        </w:rPr>
        <w:t xml:space="preserve"> </w:t>
      </w:r>
      <w:r w:rsidR="002463F7" w:rsidRPr="00AC3C4E">
        <w:rPr>
          <w:rFonts w:ascii="Arial" w:hAnsi="Arial" w:cs="Arial"/>
          <w:sz w:val="22"/>
          <w:szCs w:val="22"/>
        </w:rPr>
        <w:t>CONTRATADA</w:t>
      </w:r>
      <w:r w:rsidRPr="00AC3C4E">
        <w:rPr>
          <w:rFonts w:ascii="Arial" w:hAnsi="Arial" w:cs="Arial"/>
          <w:sz w:val="22"/>
          <w:szCs w:val="22"/>
        </w:rPr>
        <w:t>.</w:t>
      </w:r>
    </w:p>
    <w:p w:rsidR="00A74741" w:rsidRPr="00AC3C4E" w:rsidRDefault="00A74741" w:rsidP="00A74741">
      <w:pPr>
        <w:jc w:val="both"/>
        <w:rPr>
          <w:rFonts w:ascii="Arial" w:hAnsi="Arial" w:cs="Arial"/>
          <w:sz w:val="22"/>
          <w:szCs w:val="22"/>
        </w:rPr>
      </w:pPr>
    </w:p>
    <w:p w:rsidR="00A74741" w:rsidRPr="00AC3C4E" w:rsidRDefault="00A74741" w:rsidP="00A74741">
      <w:pPr>
        <w:pStyle w:val="Ttulo11"/>
      </w:pPr>
      <w:r w:rsidRPr="00AC3C4E">
        <w:t>CLÁUSULA SEXTA - DA VIGÊNCIA</w:t>
      </w:r>
    </w:p>
    <w:p w:rsidR="00A74741" w:rsidRPr="00AC3C4E" w:rsidRDefault="00A74741" w:rsidP="00A74741">
      <w:pPr>
        <w:jc w:val="both"/>
        <w:rPr>
          <w:rFonts w:ascii="Arial" w:hAnsi="Arial" w:cs="Arial"/>
          <w:sz w:val="22"/>
          <w:szCs w:val="22"/>
        </w:rPr>
      </w:pPr>
      <w:r w:rsidRPr="00AC3C4E">
        <w:rPr>
          <w:rFonts w:ascii="Arial" w:hAnsi="Arial" w:cs="Arial"/>
          <w:sz w:val="22"/>
          <w:szCs w:val="22"/>
        </w:rPr>
        <w:t xml:space="preserve">O presente contrato terá a duração de 12 (doze) meses, contados a partir da data de sua assinatura, podendo ser prorrogado a critério do Município de Desterro do Melo e concordância </w:t>
      </w:r>
      <w:proofErr w:type="gramStart"/>
      <w:r w:rsidRPr="00AC3C4E">
        <w:rPr>
          <w:rFonts w:ascii="Arial" w:hAnsi="Arial" w:cs="Arial"/>
          <w:sz w:val="22"/>
          <w:szCs w:val="22"/>
        </w:rPr>
        <w:t xml:space="preserve">do </w:t>
      </w:r>
      <w:r w:rsidR="002463F7" w:rsidRPr="00AC3C4E">
        <w:rPr>
          <w:rFonts w:ascii="Arial" w:hAnsi="Arial" w:cs="Arial"/>
          <w:sz w:val="22"/>
          <w:szCs w:val="22"/>
        </w:rPr>
        <w:t>CONTRATADA</w:t>
      </w:r>
      <w:proofErr w:type="gramEnd"/>
      <w:r w:rsidRPr="00AC3C4E">
        <w:rPr>
          <w:rFonts w:ascii="Arial" w:hAnsi="Arial" w:cs="Arial"/>
          <w:sz w:val="22"/>
          <w:szCs w:val="22"/>
        </w:rPr>
        <w:t xml:space="preserve">, por período igual ou inferior até o limite permitido na Lei 8.666/93. </w:t>
      </w:r>
    </w:p>
    <w:p w:rsidR="00A74741" w:rsidRPr="00AC3C4E" w:rsidRDefault="00A74741" w:rsidP="00A74741">
      <w:pPr>
        <w:tabs>
          <w:tab w:val="left" w:pos="0"/>
        </w:tabs>
        <w:jc w:val="both"/>
        <w:rPr>
          <w:rFonts w:ascii="Arial" w:hAnsi="Arial" w:cs="Arial"/>
          <w:b/>
          <w:bCs/>
          <w:sz w:val="22"/>
          <w:szCs w:val="22"/>
        </w:rPr>
      </w:pPr>
    </w:p>
    <w:p w:rsidR="00A74741" w:rsidRPr="00AC3C4E" w:rsidRDefault="00A74741" w:rsidP="00A74741">
      <w:pPr>
        <w:pStyle w:val="Corpodetexto3"/>
        <w:rPr>
          <w:rFonts w:ascii="Arial" w:hAnsi="Arial" w:cs="Arial"/>
          <w:b/>
          <w:sz w:val="22"/>
          <w:szCs w:val="22"/>
        </w:rPr>
      </w:pPr>
      <w:r w:rsidRPr="00AC3C4E">
        <w:rPr>
          <w:rFonts w:ascii="Arial" w:hAnsi="Arial" w:cs="Arial"/>
          <w:b/>
          <w:bCs/>
          <w:sz w:val="22"/>
          <w:szCs w:val="22"/>
        </w:rPr>
        <w:t xml:space="preserve">CLÁUSULA SÉTIMA - DO PRAZO DE EXECUÇÃO DOS SERVIÇOS DE LEILÃO DE BENS IMÓVEIS – </w:t>
      </w:r>
      <w:r w:rsidRPr="00AC3C4E">
        <w:rPr>
          <w:rFonts w:ascii="Arial" w:hAnsi="Arial" w:cs="Arial"/>
          <w:sz w:val="22"/>
          <w:szCs w:val="22"/>
        </w:rPr>
        <w:t xml:space="preserve">No caso de imóvel recebido, o </w:t>
      </w:r>
      <w:r w:rsidR="002463F7" w:rsidRPr="00AC3C4E">
        <w:rPr>
          <w:rFonts w:ascii="Arial" w:hAnsi="Arial" w:cs="Arial"/>
          <w:sz w:val="22"/>
          <w:szCs w:val="22"/>
        </w:rPr>
        <w:t>CONTRATADA</w:t>
      </w:r>
      <w:r w:rsidRPr="00AC3C4E">
        <w:rPr>
          <w:rFonts w:ascii="Arial" w:hAnsi="Arial" w:cs="Arial"/>
          <w:sz w:val="22"/>
          <w:szCs w:val="22"/>
        </w:rPr>
        <w:t xml:space="preserve"> poderá, de acordo a necessidade realizar, por imóvel, </w:t>
      </w:r>
      <w:proofErr w:type="gramStart"/>
      <w:r w:rsidRPr="00AC3C4E">
        <w:rPr>
          <w:rFonts w:ascii="Arial" w:hAnsi="Arial" w:cs="Arial"/>
          <w:b/>
          <w:sz w:val="22"/>
          <w:szCs w:val="22"/>
        </w:rPr>
        <w:t>2</w:t>
      </w:r>
      <w:proofErr w:type="gramEnd"/>
      <w:r w:rsidRPr="00AC3C4E">
        <w:rPr>
          <w:rFonts w:ascii="Arial" w:hAnsi="Arial" w:cs="Arial"/>
          <w:b/>
          <w:sz w:val="22"/>
          <w:szCs w:val="22"/>
        </w:rPr>
        <w:t xml:space="preserve"> (dois) leilões públicos.</w:t>
      </w:r>
    </w:p>
    <w:p w:rsidR="00A74741" w:rsidRPr="00AC3C4E" w:rsidRDefault="00A74741" w:rsidP="00A74741">
      <w:pPr>
        <w:pStyle w:val="Corpodetexto3"/>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t>Parágrafo Primeiro</w:t>
      </w:r>
      <w:r w:rsidRPr="00AC3C4E">
        <w:rPr>
          <w:rFonts w:ascii="Arial" w:hAnsi="Arial" w:cs="Arial"/>
          <w:sz w:val="22"/>
          <w:szCs w:val="22"/>
        </w:rPr>
        <w:t xml:space="preserve"> - O 1º leilão deve acontecer, impreterivelmente, até 15 dias contados da</w:t>
      </w:r>
      <w:proofErr w:type="gramStart"/>
      <w:r w:rsidRPr="00AC3C4E">
        <w:rPr>
          <w:rFonts w:ascii="Arial" w:hAnsi="Arial" w:cs="Arial"/>
          <w:sz w:val="22"/>
          <w:szCs w:val="22"/>
        </w:rPr>
        <w:t xml:space="preserve">  </w:t>
      </w:r>
      <w:proofErr w:type="gramEnd"/>
      <w:r w:rsidRPr="00AC3C4E">
        <w:rPr>
          <w:rFonts w:ascii="Arial" w:hAnsi="Arial" w:cs="Arial"/>
          <w:sz w:val="22"/>
          <w:szCs w:val="22"/>
        </w:rPr>
        <w:t>solicitação do Município de Desterro do Melo.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t>Parágrafo Segundo</w:t>
      </w:r>
      <w:r w:rsidRPr="00AC3C4E">
        <w:rPr>
          <w:rFonts w:ascii="Arial" w:hAnsi="Arial" w:cs="Arial"/>
          <w:sz w:val="22"/>
          <w:szCs w:val="22"/>
        </w:rPr>
        <w:t xml:space="preserve"> - O 2º leilão deverá acontecer em até 15 dias a contar da data da realização do 1º leilão, impreterivelmente.</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t>Parágrafo Terceiro</w:t>
      </w:r>
      <w:r w:rsidRPr="00AC3C4E">
        <w:rPr>
          <w:rFonts w:ascii="Arial" w:hAnsi="Arial" w:cs="Arial"/>
          <w:sz w:val="22"/>
          <w:szCs w:val="22"/>
        </w:rPr>
        <w:t xml:space="preserve"> - É considerado concluído o leilão quando todas as unidades que compõem o lote forem arrematadas ou quando, na sobra de alguma unidade daquele lote, for realizado o 2º leilão.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t>Parágrafo Quarto</w:t>
      </w:r>
      <w:r w:rsidRPr="00AC3C4E">
        <w:rPr>
          <w:rFonts w:ascii="Arial" w:hAnsi="Arial" w:cs="Arial"/>
          <w:sz w:val="22"/>
          <w:szCs w:val="22"/>
        </w:rPr>
        <w:t xml:space="preserve"> – Para os demais casos de bens móveis e imóveis, a realização do leilão deverá ocorrer mediante solicitação do Município de Desterro do Melo.</w:t>
      </w:r>
    </w:p>
    <w:p w:rsidR="00A74741" w:rsidRPr="00AC3C4E" w:rsidRDefault="00A74741" w:rsidP="00A74741">
      <w:pPr>
        <w:pStyle w:val="Corpodetexto3"/>
        <w:rPr>
          <w:rFonts w:ascii="Arial" w:hAnsi="Arial" w:cs="Arial"/>
          <w:sz w:val="22"/>
          <w:szCs w:val="22"/>
        </w:rPr>
      </w:pPr>
    </w:p>
    <w:p w:rsidR="00A74741" w:rsidRPr="00AC3C4E" w:rsidRDefault="00A74741" w:rsidP="00A74741">
      <w:pPr>
        <w:pStyle w:val="Normal4"/>
        <w:spacing w:before="0"/>
        <w:rPr>
          <w:b/>
          <w:bCs/>
          <w:spacing w:val="0"/>
          <w:sz w:val="22"/>
          <w:szCs w:val="22"/>
        </w:rPr>
      </w:pPr>
      <w:r w:rsidRPr="00AC3C4E">
        <w:rPr>
          <w:b/>
          <w:bCs/>
          <w:spacing w:val="0"/>
          <w:sz w:val="22"/>
          <w:szCs w:val="22"/>
        </w:rPr>
        <w:t>CLÁUSULA OITAVA - DOS BENS A SEREM ALIENADOS</w:t>
      </w:r>
    </w:p>
    <w:p w:rsidR="00A74741" w:rsidRPr="00AC3C4E" w:rsidRDefault="00A74741" w:rsidP="00A74741">
      <w:pPr>
        <w:jc w:val="both"/>
        <w:rPr>
          <w:rFonts w:ascii="Arial" w:hAnsi="Arial" w:cs="Arial"/>
          <w:sz w:val="22"/>
          <w:szCs w:val="22"/>
        </w:rPr>
      </w:pPr>
      <w:r w:rsidRPr="00AC3C4E">
        <w:rPr>
          <w:rFonts w:ascii="Arial" w:hAnsi="Arial" w:cs="Arial"/>
          <w:sz w:val="22"/>
          <w:szCs w:val="22"/>
        </w:rPr>
        <w:t>Os bens móveis e imóveis a serem alienados serão repassados pelo Município de Desterro do Melo, com todas as informações necessárias para a alienação, tais como: descrição do bem e preço mínimo de alienação.</w:t>
      </w:r>
    </w:p>
    <w:p w:rsidR="00A74741" w:rsidRPr="00AC3C4E" w:rsidRDefault="00A74741" w:rsidP="00A74741">
      <w:pPr>
        <w:pStyle w:val="Normal1"/>
        <w:keepLines w:val="0"/>
        <w:spacing w:before="0"/>
        <w:rPr>
          <w:spacing w:val="0"/>
          <w:sz w:val="22"/>
          <w:szCs w:val="22"/>
        </w:rPr>
      </w:pPr>
    </w:p>
    <w:p w:rsidR="00A74741" w:rsidRPr="00AC3C4E" w:rsidRDefault="00A74741" w:rsidP="00A74741">
      <w:pPr>
        <w:jc w:val="both"/>
        <w:rPr>
          <w:rFonts w:ascii="Arial" w:hAnsi="Arial" w:cs="Arial"/>
          <w:b/>
          <w:bCs/>
          <w:sz w:val="22"/>
          <w:szCs w:val="22"/>
        </w:rPr>
      </w:pPr>
      <w:r w:rsidRPr="00AC3C4E">
        <w:rPr>
          <w:rFonts w:ascii="Arial" w:hAnsi="Arial" w:cs="Arial"/>
          <w:b/>
          <w:bCs/>
          <w:sz w:val="22"/>
          <w:szCs w:val="22"/>
        </w:rPr>
        <w:t>CLÁUSULA NONA - DA ORGANIZAÇÃO DO LEILÃO:</w:t>
      </w:r>
    </w:p>
    <w:p w:rsidR="00A74741" w:rsidRPr="00AC3C4E" w:rsidRDefault="00A74741" w:rsidP="00A74741">
      <w:pPr>
        <w:pStyle w:val="Corpodetexto2"/>
        <w:spacing w:line="276" w:lineRule="auto"/>
        <w:jc w:val="both"/>
        <w:rPr>
          <w:rFonts w:ascii="Arial" w:hAnsi="Arial" w:cs="Arial"/>
          <w:sz w:val="22"/>
          <w:szCs w:val="22"/>
        </w:rPr>
      </w:pPr>
      <w:r w:rsidRPr="00AC3C4E">
        <w:rPr>
          <w:rFonts w:ascii="Arial" w:hAnsi="Arial" w:cs="Arial"/>
          <w:sz w:val="22"/>
          <w:szCs w:val="22"/>
        </w:rPr>
        <w:t>A organizaç</w:t>
      </w:r>
      <w:r w:rsidR="00954DDE" w:rsidRPr="00AC3C4E">
        <w:rPr>
          <w:rFonts w:ascii="Arial" w:hAnsi="Arial" w:cs="Arial"/>
          <w:sz w:val="22"/>
          <w:szCs w:val="22"/>
        </w:rPr>
        <w:t>ão do leilão será realizada pela</w:t>
      </w:r>
      <w:r w:rsidRPr="00AC3C4E">
        <w:rPr>
          <w:rFonts w:ascii="Arial" w:hAnsi="Arial" w:cs="Arial"/>
          <w:sz w:val="22"/>
          <w:szCs w:val="22"/>
        </w:rPr>
        <w:t xml:space="preserve"> </w:t>
      </w:r>
      <w:r w:rsidR="002463F7" w:rsidRPr="00AC3C4E">
        <w:rPr>
          <w:rFonts w:ascii="Arial" w:hAnsi="Arial" w:cs="Arial"/>
          <w:sz w:val="22"/>
          <w:szCs w:val="22"/>
        </w:rPr>
        <w:t>CONTRATADA</w:t>
      </w:r>
      <w:r w:rsidRPr="00AC3C4E">
        <w:rPr>
          <w:rFonts w:ascii="Arial" w:hAnsi="Arial" w:cs="Arial"/>
          <w:sz w:val="22"/>
          <w:szCs w:val="22"/>
        </w:rPr>
        <w:t>, sob sua responsabilidade e ônus, em local próprio destinado a esse fim, que poderá ocorrer na sede do Município de Desterro do Melo.</w:t>
      </w:r>
    </w:p>
    <w:p w:rsidR="00A74741" w:rsidRPr="00AC3C4E" w:rsidRDefault="00A74741" w:rsidP="00A74741">
      <w:pPr>
        <w:pStyle w:val="Ttulo31"/>
        <w:ind w:left="0" w:firstLine="0"/>
      </w:pPr>
      <w:r w:rsidRPr="00AC3C4E">
        <w:lastRenderedPageBreak/>
        <w:t xml:space="preserve">CLÁUSULA DÉCIMA - DO VALOR DE VENDA DOS BENS </w:t>
      </w:r>
    </w:p>
    <w:p w:rsidR="00A74741" w:rsidRPr="00AC3C4E" w:rsidRDefault="00A74741" w:rsidP="00A74741">
      <w:pPr>
        <w:jc w:val="both"/>
        <w:rPr>
          <w:rFonts w:ascii="Arial" w:hAnsi="Arial" w:cs="Arial"/>
          <w:sz w:val="22"/>
          <w:szCs w:val="22"/>
        </w:rPr>
      </w:pPr>
      <w:r w:rsidRPr="00AC3C4E">
        <w:rPr>
          <w:rFonts w:ascii="Arial" w:hAnsi="Arial" w:cs="Arial"/>
          <w:sz w:val="22"/>
          <w:szCs w:val="22"/>
        </w:rPr>
        <w:t>Os bens objeto da alienação não poderão ser vendidos por valor inferior ao preço mínimo.</w:t>
      </w:r>
    </w:p>
    <w:p w:rsidR="00A74741" w:rsidRPr="00AC3C4E" w:rsidRDefault="00A74741" w:rsidP="00A74741">
      <w:pPr>
        <w:jc w:val="both"/>
        <w:rPr>
          <w:rFonts w:ascii="Arial" w:hAnsi="Arial" w:cs="Arial"/>
          <w:b/>
          <w:bCs/>
          <w:sz w:val="22"/>
          <w:szCs w:val="22"/>
        </w:rPr>
      </w:pPr>
    </w:p>
    <w:p w:rsidR="00A74741" w:rsidRPr="00AC3C4E" w:rsidRDefault="00A74741" w:rsidP="00A74741">
      <w:pPr>
        <w:pStyle w:val="Normal4"/>
        <w:spacing w:before="0"/>
        <w:rPr>
          <w:b/>
          <w:bCs/>
          <w:spacing w:val="0"/>
          <w:sz w:val="22"/>
          <w:szCs w:val="22"/>
        </w:rPr>
      </w:pPr>
      <w:r w:rsidRPr="00AC3C4E">
        <w:rPr>
          <w:b/>
          <w:bCs/>
          <w:spacing w:val="0"/>
          <w:sz w:val="22"/>
          <w:szCs w:val="22"/>
        </w:rPr>
        <w:t>CLÁUSULA DÉCIMA PRIMEIRA - DOS CASOS DE RESCISÃO DO CONTRATO</w:t>
      </w:r>
    </w:p>
    <w:p w:rsidR="00A74741" w:rsidRPr="00AC3C4E" w:rsidRDefault="00A74741" w:rsidP="00A74741">
      <w:pPr>
        <w:jc w:val="both"/>
        <w:rPr>
          <w:rFonts w:ascii="Arial" w:hAnsi="Arial" w:cs="Arial"/>
          <w:sz w:val="22"/>
          <w:szCs w:val="22"/>
        </w:rPr>
      </w:pPr>
      <w:r w:rsidRPr="00AC3C4E">
        <w:rPr>
          <w:rFonts w:ascii="Arial" w:hAnsi="Arial" w:cs="Arial"/>
          <w:sz w:val="22"/>
          <w:szCs w:val="22"/>
        </w:rPr>
        <w:t>A inexecução total ou par</w:t>
      </w:r>
      <w:r w:rsidR="00954DDE" w:rsidRPr="00AC3C4E">
        <w:rPr>
          <w:rFonts w:ascii="Arial" w:hAnsi="Arial" w:cs="Arial"/>
          <w:sz w:val="22"/>
          <w:szCs w:val="22"/>
        </w:rPr>
        <w:t>cial deste contrato por parte da</w:t>
      </w:r>
      <w:r w:rsidRPr="00AC3C4E">
        <w:rPr>
          <w:rFonts w:ascii="Arial" w:hAnsi="Arial" w:cs="Arial"/>
          <w:sz w:val="22"/>
          <w:szCs w:val="22"/>
        </w:rPr>
        <w:t xml:space="preserve"> </w:t>
      </w:r>
      <w:r w:rsidR="002463F7" w:rsidRPr="00AC3C4E">
        <w:rPr>
          <w:rFonts w:ascii="Arial" w:hAnsi="Arial" w:cs="Arial"/>
          <w:sz w:val="22"/>
          <w:szCs w:val="22"/>
        </w:rPr>
        <w:t>CONTRATADA</w:t>
      </w:r>
      <w:r w:rsidRPr="00AC3C4E">
        <w:rPr>
          <w:rFonts w:ascii="Arial" w:hAnsi="Arial" w:cs="Arial"/>
          <w:sz w:val="22"/>
          <w:szCs w:val="22"/>
        </w:rPr>
        <w:t xml:space="preserve"> ensejará sua rescisão nos termos do art. 77 da lei nº 8.666/93, com as </w:t>
      </w:r>
      <w:proofErr w:type="spellStart"/>
      <w:r w:rsidRPr="00AC3C4E">
        <w:rPr>
          <w:rFonts w:ascii="Arial" w:hAnsi="Arial" w:cs="Arial"/>
          <w:sz w:val="22"/>
          <w:szCs w:val="22"/>
        </w:rPr>
        <w:t>conseqüências</w:t>
      </w:r>
      <w:proofErr w:type="spellEnd"/>
      <w:r w:rsidRPr="00AC3C4E">
        <w:rPr>
          <w:rFonts w:ascii="Arial" w:hAnsi="Arial" w:cs="Arial"/>
          <w:sz w:val="22"/>
          <w:szCs w:val="22"/>
        </w:rPr>
        <w:t xml:space="preserve"> contratuais e as previstas em lei.</w:t>
      </w:r>
    </w:p>
    <w:p w:rsidR="00A74741" w:rsidRPr="00AC3C4E" w:rsidRDefault="00A74741" w:rsidP="00A74741">
      <w:pPr>
        <w:jc w:val="both"/>
        <w:rPr>
          <w:rFonts w:ascii="Arial" w:hAnsi="Arial" w:cs="Arial"/>
          <w:b/>
          <w:bCs/>
          <w:sz w:val="22"/>
          <w:szCs w:val="22"/>
        </w:rPr>
      </w:pPr>
    </w:p>
    <w:p w:rsidR="00A74741" w:rsidRPr="00AC3C4E" w:rsidRDefault="00A74741" w:rsidP="00A74741">
      <w:pPr>
        <w:tabs>
          <w:tab w:val="left" w:pos="851"/>
          <w:tab w:val="left" w:pos="1134"/>
        </w:tabs>
        <w:jc w:val="both"/>
        <w:rPr>
          <w:rFonts w:ascii="Arial" w:hAnsi="Arial" w:cs="Arial"/>
          <w:sz w:val="22"/>
          <w:szCs w:val="22"/>
          <w:u w:val="single"/>
        </w:rPr>
      </w:pPr>
      <w:r w:rsidRPr="00AC3C4E">
        <w:rPr>
          <w:rFonts w:ascii="Arial" w:hAnsi="Arial" w:cs="Arial"/>
          <w:b/>
          <w:bCs/>
          <w:sz w:val="22"/>
          <w:szCs w:val="22"/>
        </w:rPr>
        <w:t xml:space="preserve">Parágrafo Primeiro </w:t>
      </w:r>
      <w:r w:rsidRPr="00AC3C4E">
        <w:rPr>
          <w:rFonts w:ascii="Arial" w:hAnsi="Arial" w:cs="Arial"/>
          <w:sz w:val="22"/>
          <w:szCs w:val="22"/>
        </w:rPr>
        <w:t>- Reserva-se o Município de Desterro do Melo, presente a conveniência administrativa, a faculdade de rescisão contratual</w:t>
      </w:r>
      <w:r w:rsidR="00954DDE" w:rsidRPr="00AC3C4E">
        <w:rPr>
          <w:rFonts w:ascii="Arial" w:hAnsi="Arial" w:cs="Arial"/>
          <w:sz w:val="22"/>
          <w:szCs w:val="22"/>
        </w:rPr>
        <w:t>, mediante prévia comunicação a</w:t>
      </w:r>
      <w:r w:rsidRPr="00AC3C4E">
        <w:rPr>
          <w:rFonts w:ascii="Arial" w:hAnsi="Arial" w:cs="Arial"/>
          <w:sz w:val="22"/>
          <w:szCs w:val="22"/>
        </w:rPr>
        <w:t xml:space="preserve"> </w:t>
      </w:r>
      <w:r w:rsidR="002463F7" w:rsidRPr="00AC3C4E">
        <w:rPr>
          <w:rFonts w:ascii="Arial" w:hAnsi="Arial" w:cs="Arial"/>
          <w:sz w:val="22"/>
          <w:szCs w:val="22"/>
        </w:rPr>
        <w:t>CONTRATADA</w:t>
      </w:r>
      <w:r w:rsidRPr="00AC3C4E">
        <w:rPr>
          <w:rFonts w:ascii="Arial" w:hAnsi="Arial" w:cs="Arial"/>
          <w:sz w:val="22"/>
          <w:szCs w:val="22"/>
        </w:rPr>
        <w:t xml:space="preserve">, com antecedência mínima de 30 (trinta) dias, sem que disso resulte à outra parte direito à reclamação ou indenização pecuniária. </w:t>
      </w:r>
    </w:p>
    <w:p w:rsidR="00A74741" w:rsidRPr="00AC3C4E" w:rsidRDefault="00A74741" w:rsidP="00A74741">
      <w:pPr>
        <w:pStyle w:val="Corpodetexto2"/>
        <w:spacing w:line="276" w:lineRule="auto"/>
        <w:jc w:val="both"/>
        <w:rPr>
          <w:rFonts w:ascii="Arial" w:hAnsi="Arial" w:cs="Arial"/>
          <w:sz w:val="22"/>
          <w:szCs w:val="22"/>
        </w:rPr>
      </w:pPr>
    </w:p>
    <w:p w:rsidR="00A74741" w:rsidRPr="00AC3C4E" w:rsidRDefault="00A74741" w:rsidP="00A74741">
      <w:pPr>
        <w:pStyle w:val="Corpodetexto2"/>
        <w:spacing w:line="276" w:lineRule="auto"/>
        <w:jc w:val="both"/>
        <w:rPr>
          <w:rFonts w:ascii="Arial" w:hAnsi="Arial" w:cs="Arial"/>
          <w:b/>
          <w:bCs/>
          <w:sz w:val="22"/>
          <w:szCs w:val="22"/>
        </w:rPr>
      </w:pPr>
      <w:r w:rsidRPr="00AC3C4E">
        <w:rPr>
          <w:rFonts w:ascii="Arial" w:hAnsi="Arial" w:cs="Arial"/>
          <w:b/>
          <w:bCs/>
          <w:sz w:val="22"/>
          <w:szCs w:val="22"/>
        </w:rPr>
        <w:t>Parágrafo Segundo</w:t>
      </w:r>
      <w:r w:rsidR="00954DDE" w:rsidRPr="00AC3C4E">
        <w:rPr>
          <w:rFonts w:ascii="Arial" w:hAnsi="Arial" w:cs="Arial"/>
          <w:sz w:val="22"/>
          <w:szCs w:val="22"/>
        </w:rPr>
        <w:t xml:space="preserve"> - É facultado a</w:t>
      </w:r>
      <w:r w:rsidRPr="00AC3C4E">
        <w:rPr>
          <w:rFonts w:ascii="Arial" w:hAnsi="Arial" w:cs="Arial"/>
          <w:sz w:val="22"/>
          <w:szCs w:val="22"/>
        </w:rPr>
        <w:t xml:space="preserve"> </w:t>
      </w:r>
      <w:r w:rsidR="002463F7" w:rsidRPr="00AC3C4E">
        <w:rPr>
          <w:rFonts w:ascii="Arial" w:hAnsi="Arial" w:cs="Arial"/>
          <w:sz w:val="22"/>
          <w:szCs w:val="22"/>
        </w:rPr>
        <w:t>contratada</w:t>
      </w:r>
      <w:r w:rsidRPr="00AC3C4E">
        <w:rPr>
          <w:rFonts w:ascii="Arial" w:hAnsi="Arial" w:cs="Arial"/>
          <w:sz w:val="22"/>
          <w:szCs w:val="22"/>
        </w:rPr>
        <w:t xml:space="preserve"> rescindir o presente contrato, desde que notifique o Município de Desterro do Melo com antecedência mínima de 60 dias</w:t>
      </w:r>
      <w:r w:rsidR="00954DDE" w:rsidRPr="00AC3C4E">
        <w:rPr>
          <w:rFonts w:ascii="Arial" w:hAnsi="Arial" w:cs="Arial"/>
          <w:sz w:val="22"/>
          <w:szCs w:val="22"/>
        </w:rPr>
        <w:t>.</w:t>
      </w:r>
    </w:p>
    <w:p w:rsidR="00A74741" w:rsidRPr="00AC3C4E" w:rsidRDefault="00A74741" w:rsidP="00A74741">
      <w:pPr>
        <w:jc w:val="both"/>
        <w:rPr>
          <w:rFonts w:ascii="Arial" w:hAnsi="Arial" w:cs="Arial"/>
          <w:b/>
          <w:bCs/>
          <w:sz w:val="22"/>
          <w:szCs w:val="22"/>
        </w:rPr>
      </w:pPr>
      <w:r w:rsidRPr="00AC3C4E">
        <w:rPr>
          <w:rFonts w:ascii="Arial" w:hAnsi="Arial" w:cs="Arial"/>
          <w:b/>
          <w:bCs/>
          <w:sz w:val="22"/>
          <w:szCs w:val="22"/>
        </w:rPr>
        <w:t>CLÁUSULA DÉCIMA SEGUNDA - DAS PENALIDADES</w:t>
      </w:r>
    </w:p>
    <w:p w:rsidR="00A74741" w:rsidRPr="00AC3C4E" w:rsidRDefault="00A74741" w:rsidP="00A74741">
      <w:pPr>
        <w:jc w:val="both"/>
        <w:rPr>
          <w:rFonts w:ascii="Arial" w:hAnsi="Arial" w:cs="Arial"/>
          <w:sz w:val="22"/>
          <w:szCs w:val="22"/>
        </w:rPr>
      </w:pPr>
      <w:r w:rsidRPr="00AC3C4E">
        <w:rPr>
          <w:rFonts w:ascii="Arial" w:hAnsi="Arial" w:cs="Arial"/>
          <w:sz w:val="22"/>
          <w:szCs w:val="22"/>
        </w:rPr>
        <w:t xml:space="preserve">Pelo não cumprimento das obrigações assumidas, assegurada </w:t>
      </w:r>
      <w:proofErr w:type="gramStart"/>
      <w:r w:rsidRPr="00AC3C4E">
        <w:rPr>
          <w:rFonts w:ascii="Arial" w:hAnsi="Arial" w:cs="Arial"/>
          <w:sz w:val="22"/>
          <w:szCs w:val="22"/>
        </w:rPr>
        <w:t>a</w:t>
      </w:r>
      <w:proofErr w:type="gramEnd"/>
      <w:r w:rsidRPr="00AC3C4E">
        <w:rPr>
          <w:rFonts w:ascii="Arial" w:hAnsi="Arial" w:cs="Arial"/>
          <w:sz w:val="22"/>
          <w:szCs w:val="22"/>
        </w:rPr>
        <w:t xml:space="preserve"> ampla defesa, o </w:t>
      </w:r>
      <w:r w:rsidR="002463F7" w:rsidRPr="00AC3C4E">
        <w:rPr>
          <w:rFonts w:ascii="Arial" w:hAnsi="Arial" w:cs="Arial"/>
          <w:sz w:val="22"/>
          <w:szCs w:val="22"/>
        </w:rPr>
        <w:t>CONTRATADA</w:t>
      </w:r>
      <w:r w:rsidRPr="00AC3C4E">
        <w:rPr>
          <w:rFonts w:ascii="Arial" w:hAnsi="Arial" w:cs="Arial"/>
          <w:sz w:val="22"/>
          <w:szCs w:val="22"/>
        </w:rPr>
        <w:t xml:space="preserve"> ficará sujeito às seguintes penalidades, sem prejuízo das demais cominações aplicáveis:</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I -</w:t>
      </w:r>
      <w:r w:rsidRPr="00AC3C4E">
        <w:rPr>
          <w:rFonts w:ascii="Arial" w:hAnsi="Arial" w:cs="Arial"/>
          <w:sz w:val="22"/>
          <w:szCs w:val="22"/>
        </w:rPr>
        <w:tab/>
        <w:t>Advertência;</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II – Rescisão contratual;</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 xml:space="preserve">III - </w:t>
      </w:r>
      <w:r w:rsidRPr="00AC3C4E">
        <w:rPr>
          <w:rFonts w:ascii="Arial" w:hAnsi="Arial" w:cs="Arial"/>
          <w:sz w:val="22"/>
          <w:szCs w:val="22"/>
        </w:rPr>
        <w:tab/>
        <w:t>suspensão temporária de participação em licitação com a Administração, por prazo não superior a 02 (dois) anos;</w:t>
      </w:r>
    </w:p>
    <w:p w:rsidR="00A74741" w:rsidRPr="00AC3C4E" w:rsidRDefault="00A74741" w:rsidP="00A74741">
      <w:pPr>
        <w:jc w:val="both"/>
        <w:rPr>
          <w:rFonts w:ascii="Arial" w:hAnsi="Arial" w:cs="Arial"/>
          <w:strike/>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IV – impedimento de contratar com a Administração, por prazo não superior a 02 (dois) anos;</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sz w:val="22"/>
          <w:szCs w:val="22"/>
        </w:rPr>
        <w:t>V – declaração de inidoneidade de licitar ou contratar com a Administração Pública, na forma da lei.</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t>Parágrafo Primeiro</w:t>
      </w:r>
      <w:r w:rsidRPr="00AC3C4E">
        <w:rPr>
          <w:rFonts w:ascii="Arial" w:hAnsi="Arial" w:cs="Arial"/>
          <w:sz w:val="22"/>
          <w:szCs w:val="22"/>
        </w:rPr>
        <w:t xml:space="preserve"> - A advertência será aplicada em casos de faltas ou descumprimento de cláusulas que não causem prejuízo ao Município de Desterro do Melo. </w:t>
      </w:r>
    </w:p>
    <w:p w:rsidR="00A74741" w:rsidRPr="00AC3C4E" w:rsidRDefault="00A74741" w:rsidP="00A74741">
      <w:pPr>
        <w:jc w:val="both"/>
        <w:rPr>
          <w:rFonts w:ascii="Arial" w:hAnsi="Arial" w:cs="Arial"/>
          <w:strike/>
          <w:sz w:val="22"/>
          <w:szCs w:val="22"/>
        </w:rPr>
      </w:pPr>
    </w:p>
    <w:p w:rsidR="00A74741" w:rsidRPr="00AC3C4E" w:rsidRDefault="00A74741" w:rsidP="00A74741">
      <w:pPr>
        <w:jc w:val="both"/>
        <w:rPr>
          <w:rFonts w:ascii="Arial" w:hAnsi="Arial" w:cs="Arial"/>
          <w:strike/>
          <w:sz w:val="22"/>
          <w:szCs w:val="22"/>
        </w:rPr>
      </w:pPr>
      <w:r w:rsidRPr="00AC3C4E">
        <w:rPr>
          <w:rFonts w:ascii="Arial" w:hAnsi="Arial" w:cs="Arial"/>
          <w:b/>
          <w:bCs/>
          <w:sz w:val="22"/>
          <w:szCs w:val="22"/>
        </w:rPr>
        <w:t>Parágrafo Segundo</w:t>
      </w:r>
      <w:r w:rsidRPr="00AC3C4E">
        <w:rPr>
          <w:rFonts w:ascii="Arial" w:hAnsi="Arial" w:cs="Arial"/>
          <w:sz w:val="22"/>
          <w:szCs w:val="22"/>
        </w:rPr>
        <w:t xml:space="preserve"> – Ocorrendo reincidência de falta punível com advertência, pelo mesmo motivo, ou três por motivo distinto, será facultada ao Município de Desterro do Melo a imediata rescisão contratual.</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t>Parágrafo Terceiro</w:t>
      </w:r>
      <w:r w:rsidRPr="00AC3C4E">
        <w:rPr>
          <w:rFonts w:ascii="Arial" w:hAnsi="Arial" w:cs="Arial"/>
          <w:sz w:val="22"/>
          <w:szCs w:val="22"/>
        </w:rPr>
        <w:t xml:space="preserve"> - A penalidade de suspensão temporária de licitar e contratar com a Contratante pelo prazo de até 02 (dois) anos poderá ser </w:t>
      </w:r>
      <w:proofErr w:type="gramStart"/>
      <w:r w:rsidRPr="00AC3C4E">
        <w:rPr>
          <w:rFonts w:ascii="Arial" w:hAnsi="Arial" w:cs="Arial"/>
          <w:sz w:val="22"/>
          <w:szCs w:val="22"/>
        </w:rPr>
        <w:t>aplicada</w:t>
      </w:r>
      <w:proofErr w:type="gramEnd"/>
      <w:r w:rsidRPr="00AC3C4E">
        <w:rPr>
          <w:rFonts w:ascii="Arial" w:hAnsi="Arial" w:cs="Arial"/>
          <w:sz w:val="22"/>
          <w:szCs w:val="22"/>
        </w:rPr>
        <w:t xml:space="preserve"> no caso de reincidência em descumprimento de prazo contratual, descumprimento total ou parcial de obrigação contratual, ou, ainda, em caso de rescisão contratual, mesmo que desses fatos não resultem prejuízos ao Município de Desterro do Melo.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b/>
          <w:bCs/>
          <w:sz w:val="22"/>
          <w:szCs w:val="22"/>
        </w:rPr>
      </w:pPr>
      <w:r w:rsidRPr="00AC3C4E">
        <w:rPr>
          <w:rFonts w:ascii="Arial" w:hAnsi="Arial" w:cs="Arial"/>
          <w:b/>
          <w:bCs/>
          <w:sz w:val="22"/>
          <w:szCs w:val="22"/>
        </w:rPr>
        <w:t>Parágrafo Quarto</w:t>
      </w:r>
      <w:r w:rsidRPr="00AC3C4E">
        <w:rPr>
          <w:rFonts w:ascii="Arial" w:hAnsi="Arial" w:cs="Arial"/>
          <w:sz w:val="22"/>
          <w:szCs w:val="22"/>
        </w:rPr>
        <w:t xml:space="preserve"> - A penalidade de declaração de ini</w:t>
      </w:r>
      <w:r w:rsidR="00106B44" w:rsidRPr="00AC3C4E">
        <w:rPr>
          <w:rFonts w:ascii="Arial" w:hAnsi="Arial" w:cs="Arial"/>
          <w:sz w:val="22"/>
          <w:szCs w:val="22"/>
        </w:rPr>
        <w:t>doneidade poderá ser aplicada à</w:t>
      </w:r>
      <w:r w:rsidRPr="00AC3C4E">
        <w:rPr>
          <w:rFonts w:ascii="Arial" w:hAnsi="Arial" w:cs="Arial"/>
          <w:sz w:val="22"/>
          <w:szCs w:val="22"/>
        </w:rPr>
        <w:t xml:space="preserve"> </w:t>
      </w:r>
      <w:r w:rsidR="002463F7" w:rsidRPr="00AC3C4E">
        <w:rPr>
          <w:rFonts w:ascii="Arial" w:hAnsi="Arial" w:cs="Arial"/>
          <w:sz w:val="22"/>
          <w:szCs w:val="22"/>
        </w:rPr>
        <w:t>CONTRATADA</w:t>
      </w:r>
      <w:r w:rsidRPr="00AC3C4E">
        <w:rPr>
          <w:rFonts w:ascii="Arial" w:hAnsi="Arial" w:cs="Arial"/>
          <w:sz w:val="22"/>
          <w:szCs w:val="22"/>
        </w:rPr>
        <w:t xml:space="preserve"> que se recuse a assinar o contrato no prazo estabelecido e à contratada que descumprir ou cumprir parcialmente obrigação contratual, desde que desses fatos resultem prejuízos ao Município de Desterro do Melo</w:t>
      </w:r>
      <w:r w:rsidRPr="00AC3C4E">
        <w:rPr>
          <w:rFonts w:ascii="Arial" w:hAnsi="Arial" w:cs="Arial"/>
          <w:b/>
          <w:bCs/>
          <w:sz w:val="22"/>
          <w:szCs w:val="22"/>
        </w:rPr>
        <w:t>.</w:t>
      </w:r>
    </w:p>
    <w:p w:rsidR="00A74741" w:rsidRPr="00AC3C4E" w:rsidRDefault="00A74741" w:rsidP="00A74741">
      <w:pPr>
        <w:jc w:val="both"/>
        <w:rPr>
          <w:rFonts w:ascii="Arial" w:hAnsi="Arial" w:cs="Arial"/>
          <w:b/>
          <w:bCs/>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t>Parágrafo Quinto</w:t>
      </w:r>
      <w:r w:rsidRPr="00AC3C4E">
        <w:rPr>
          <w:rFonts w:ascii="Arial" w:hAnsi="Arial" w:cs="Arial"/>
          <w:sz w:val="22"/>
          <w:szCs w:val="22"/>
        </w:rPr>
        <w:t xml:space="preserve"> - As penalidades de suspensão temporária de licitar e contratar com o Município de Desterro do Melo de declaração de inidoneidade poderão ser aplicadas, ainda à CONTRATADA:</w:t>
      </w:r>
    </w:p>
    <w:p w:rsidR="00A74741" w:rsidRPr="00AC3C4E" w:rsidRDefault="00A74741" w:rsidP="00A74741">
      <w:pPr>
        <w:jc w:val="both"/>
        <w:rPr>
          <w:rFonts w:ascii="Arial" w:hAnsi="Arial" w:cs="Arial"/>
          <w:sz w:val="22"/>
          <w:szCs w:val="22"/>
        </w:rPr>
      </w:pPr>
      <w:r w:rsidRPr="00AC3C4E">
        <w:rPr>
          <w:rFonts w:ascii="Arial" w:hAnsi="Arial" w:cs="Arial"/>
          <w:sz w:val="22"/>
          <w:szCs w:val="22"/>
        </w:rPr>
        <w:lastRenderedPageBreak/>
        <w:t xml:space="preserve">a) sofrer condenação definitiva por prática de fraude fiscal no recolhimento de quaisquer tributos, ou deixe de cumprir suas obrigações fiscais ou </w:t>
      </w:r>
      <w:proofErr w:type="spellStart"/>
      <w:r w:rsidRPr="00AC3C4E">
        <w:rPr>
          <w:rFonts w:ascii="Arial" w:hAnsi="Arial" w:cs="Arial"/>
          <w:sz w:val="22"/>
          <w:szCs w:val="22"/>
        </w:rPr>
        <w:t>parafiscais</w:t>
      </w:r>
      <w:proofErr w:type="spellEnd"/>
      <w:r w:rsidRPr="00AC3C4E">
        <w:rPr>
          <w:rFonts w:ascii="Arial" w:hAnsi="Arial" w:cs="Arial"/>
          <w:sz w:val="22"/>
          <w:szCs w:val="22"/>
        </w:rPr>
        <w:t>;</w:t>
      </w:r>
    </w:p>
    <w:p w:rsidR="00A74741" w:rsidRPr="00AC3C4E" w:rsidRDefault="00A74741" w:rsidP="00A74741">
      <w:pPr>
        <w:jc w:val="both"/>
        <w:rPr>
          <w:rFonts w:ascii="Arial" w:hAnsi="Arial" w:cs="Arial"/>
          <w:sz w:val="22"/>
          <w:szCs w:val="22"/>
        </w:rPr>
      </w:pPr>
      <w:r w:rsidRPr="00AC3C4E">
        <w:rPr>
          <w:rFonts w:ascii="Arial" w:hAnsi="Arial" w:cs="Arial"/>
          <w:sz w:val="22"/>
          <w:szCs w:val="22"/>
        </w:rPr>
        <w:t>b) tiver praticado atos ilícitos visando frustrar os objetivos deste procedimento;</w:t>
      </w:r>
    </w:p>
    <w:p w:rsidR="00A74741" w:rsidRPr="00AC3C4E" w:rsidRDefault="00A74741" w:rsidP="00A74741">
      <w:pPr>
        <w:jc w:val="both"/>
        <w:rPr>
          <w:rFonts w:ascii="Arial" w:hAnsi="Arial" w:cs="Arial"/>
          <w:b/>
          <w:bCs/>
          <w:sz w:val="22"/>
          <w:szCs w:val="22"/>
        </w:rPr>
      </w:pPr>
      <w:r w:rsidRPr="00AC3C4E">
        <w:rPr>
          <w:rFonts w:ascii="Arial" w:hAnsi="Arial" w:cs="Arial"/>
          <w:sz w:val="22"/>
          <w:szCs w:val="22"/>
        </w:rPr>
        <w:t>c) descumprir ou cumprir parcialmente obrigação contratual, desde que desses fatos resultem prejuízos ao Município de Desterro do Melo.</w:t>
      </w:r>
    </w:p>
    <w:p w:rsidR="00A74741" w:rsidRPr="00AC3C4E" w:rsidRDefault="00A74741" w:rsidP="00A74741">
      <w:pPr>
        <w:jc w:val="both"/>
        <w:rPr>
          <w:rFonts w:ascii="Arial" w:hAnsi="Arial" w:cs="Arial"/>
          <w:b/>
          <w:bCs/>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t>Parágrafo Sexto -</w:t>
      </w:r>
      <w:r w:rsidRPr="00AC3C4E">
        <w:rPr>
          <w:rFonts w:ascii="Arial" w:hAnsi="Arial" w:cs="Arial"/>
          <w:sz w:val="22"/>
          <w:szCs w:val="22"/>
        </w:rPr>
        <w:t xml:space="preserve"> As penalidades de suspensão temporária e de declaração de inidoneidade, aplicadas pela competente autoridade do Município de Desterro do Melo, respectivamente, após a instrução do pertinente processo no qual fica assegurada a ampla defesa da CONTRATADA, serão lançadas nos órgão pertinentes.</w:t>
      </w:r>
    </w:p>
    <w:p w:rsidR="00A74741" w:rsidRPr="00AC3C4E" w:rsidRDefault="00A74741" w:rsidP="00A74741">
      <w:pPr>
        <w:jc w:val="both"/>
        <w:rPr>
          <w:rFonts w:ascii="Arial" w:hAnsi="Arial" w:cs="Arial"/>
          <w:strike/>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t>Parágrafo Sétimo</w:t>
      </w:r>
      <w:r w:rsidRPr="00AC3C4E">
        <w:rPr>
          <w:rFonts w:ascii="Arial" w:hAnsi="Arial" w:cs="Arial"/>
          <w:sz w:val="22"/>
          <w:szCs w:val="22"/>
        </w:rPr>
        <w:t xml:space="preserve"> – A penalidade de declaração de inidoneidade implica na inativação do cadastro do Município de Desterro do Melo, impossibilitando o fornecedor ou interessados de </w:t>
      </w:r>
      <w:proofErr w:type="gramStart"/>
      <w:r w:rsidRPr="00AC3C4E">
        <w:rPr>
          <w:rFonts w:ascii="Arial" w:hAnsi="Arial" w:cs="Arial"/>
          <w:sz w:val="22"/>
          <w:szCs w:val="22"/>
        </w:rPr>
        <w:t>relacionar-se</w:t>
      </w:r>
      <w:proofErr w:type="gramEnd"/>
      <w:r w:rsidRPr="00AC3C4E">
        <w:rPr>
          <w:rFonts w:ascii="Arial" w:hAnsi="Arial" w:cs="Arial"/>
          <w:sz w:val="22"/>
          <w:szCs w:val="22"/>
        </w:rPr>
        <w:t xml:space="preserve"> com a Administração Pública Municipal e demais órgãos/entidades integrantes desse Sistema.</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trike/>
          <w:sz w:val="22"/>
          <w:szCs w:val="22"/>
        </w:rPr>
      </w:pPr>
      <w:r w:rsidRPr="00AC3C4E">
        <w:rPr>
          <w:rFonts w:ascii="Arial" w:hAnsi="Arial" w:cs="Arial"/>
          <w:b/>
          <w:bCs/>
          <w:sz w:val="22"/>
          <w:szCs w:val="22"/>
        </w:rPr>
        <w:t>Parágrafo Oitavo</w:t>
      </w:r>
      <w:r w:rsidRPr="00AC3C4E">
        <w:rPr>
          <w:rFonts w:ascii="Arial" w:hAnsi="Arial" w:cs="Arial"/>
          <w:sz w:val="22"/>
          <w:szCs w:val="22"/>
        </w:rPr>
        <w:t xml:space="preserve"> – A falta de equipamentos ou recursos materiais não poderá ser alegada como motivo de força maior e não eximirá a CONTRATADA das penalidades a que está sujeita pelo não cumprimento das obrigações estabelecidas neste contrato.</w:t>
      </w: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t>Parágrafo Nono</w:t>
      </w:r>
      <w:r w:rsidRPr="00AC3C4E">
        <w:rPr>
          <w:rFonts w:ascii="Arial" w:hAnsi="Arial" w:cs="Arial"/>
          <w:sz w:val="22"/>
          <w:szCs w:val="22"/>
        </w:rPr>
        <w:t xml:space="preserve"> - As penalidades previstas nesta cláusula serão aplicadas em consonância com as disposições do Decreto 21.981, de 19/10/32.  </w:t>
      </w:r>
    </w:p>
    <w:p w:rsidR="00A74741" w:rsidRPr="00AC3C4E" w:rsidRDefault="00A74741" w:rsidP="00A74741">
      <w:pPr>
        <w:jc w:val="both"/>
        <w:rPr>
          <w:rFonts w:ascii="Arial" w:hAnsi="Arial" w:cs="Arial"/>
          <w:sz w:val="22"/>
          <w:szCs w:val="22"/>
        </w:rPr>
      </w:pPr>
    </w:p>
    <w:p w:rsidR="00A74741" w:rsidRPr="00AC3C4E" w:rsidRDefault="00A74741" w:rsidP="00A74741">
      <w:pPr>
        <w:widowControl w:val="0"/>
        <w:jc w:val="both"/>
        <w:rPr>
          <w:rFonts w:ascii="Arial" w:hAnsi="Arial" w:cs="Arial"/>
          <w:b/>
          <w:bCs/>
          <w:sz w:val="22"/>
          <w:szCs w:val="22"/>
        </w:rPr>
      </w:pPr>
      <w:r w:rsidRPr="00AC3C4E">
        <w:rPr>
          <w:rFonts w:ascii="Arial" w:hAnsi="Arial" w:cs="Arial"/>
          <w:b/>
          <w:bCs/>
          <w:sz w:val="22"/>
          <w:szCs w:val="22"/>
        </w:rPr>
        <w:t>CLÁUSULA DÉCIMA TERCEIRA - DAS INCIDÊNCIAS FISCAIS, ENCARGOS, SEGURO, ETC.</w:t>
      </w:r>
    </w:p>
    <w:p w:rsidR="00A74741" w:rsidRPr="00AC3C4E" w:rsidRDefault="00A74741" w:rsidP="00A74741">
      <w:pPr>
        <w:pStyle w:val="Corpodetexto3"/>
        <w:jc w:val="both"/>
        <w:rPr>
          <w:rFonts w:ascii="Arial" w:hAnsi="Arial" w:cs="Arial"/>
          <w:sz w:val="22"/>
          <w:szCs w:val="22"/>
        </w:rPr>
      </w:pPr>
      <w:r w:rsidRPr="00AC3C4E">
        <w:rPr>
          <w:rFonts w:ascii="Arial" w:hAnsi="Arial" w:cs="Arial"/>
          <w:sz w:val="22"/>
          <w:szCs w:val="22"/>
        </w:rPr>
        <w:t xml:space="preserve">Correrão por conta exclusiva </w:t>
      </w:r>
      <w:proofErr w:type="gramStart"/>
      <w:r w:rsidRPr="00AC3C4E">
        <w:rPr>
          <w:rFonts w:ascii="Arial" w:hAnsi="Arial" w:cs="Arial"/>
          <w:sz w:val="22"/>
          <w:szCs w:val="22"/>
        </w:rPr>
        <w:t xml:space="preserve">do </w:t>
      </w:r>
      <w:r w:rsidR="002463F7" w:rsidRPr="00AC3C4E">
        <w:rPr>
          <w:rFonts w:ascii="Arial" w:hAnsi="Arial" w:cs="Arial"/>
          <w:sz w:val="22"/>
          <w:szCs w:val="22"/>
        </w:rPr>
        <w:t>CONTRATADA</w:t>
      </w:r>
      <w:proofErr w:type="gramEnd"/>
      <w:r w:rsidRPr="00AC3C4E">
        <w:rPr>
          <w:rFonts w:ascii="Arial" w:hAnsi="Arial" w:cs="Arial"/>
          <w:sz w:val="22"/>
          <w:szCs w:val="22"/>
        </w:rPr>
        <w:t xml:space="preserve"> todos os impostos e taxas que forem devidos em decorrência do objeto desta contratação, bem como as contribuições devidas à Previdência Social, encargos trabalhistas, prêmios de seguro e de acidentes de trabalho, emolumentos e outras despesas que se façam necessárias à execução dos serviços, salvo as despesas a serem pagas e/ou reembolsadas pelo Município de Desterro do Melo, devidamente expressas neste contrato.</w:t>
      </w:r>
    </w:p>
    <w:p w:rsidR="00A74741" w:rsidRPr="00AC3C4E" w:rsidRDefault="00A74741" w:rsidP="00A74741">
      <w:pPr>
        <w:keepNext/>
        <w:widowControl w:val="0"/>
        <w:jc w:val="both"/>
        <w:rPr>
          <w:rFonts w:ascii="Arial" w:hAnsi="Arial" w:cs="Arial"/>
          <w:b/>
          <w:bCs/>
          <w:sz w:val="22"/>
          <w:szCs w:val="22"/>
        </w:rPr>
      </w:pPr>
    </w:p>
    <w:p w:rsidR="00A74741" w:rsidRPr="00AC3C4E" w:rsidRDefault="00A74741" w:rsidP="00A74741">
      <w:pPr>
        <w:keepNext/>
        <w:widowControl w:val="0"/>
        <w:jc w:val="both"/>
        <w:rPr>
          <w:rFonts w:ascii="Arial" w:hAnsi="Arial" w:cs="Arial"/>
          <w:b/>
          <w:bCs/>
          <w:sz w:val="22"/>
          <w:szCs w:val="22"/>
        </w:rPr>
      </w:pPr>
      <w:r w:rsidRPr="00AC3C4E">
        <w:rPr>
          <w:rFonts w:ascii="Arial" w:hAnsi="Arial" w:cs="Arial"/>
          <w:b/>
          <w:bCs/>
          <w:sz w:val="22"/>
          <w:szCs w:val="22"/>
        </w:rPr>
        <w:t>CLÁUSULA DÉCIMA QUARTA - DOS ILÍCITOS PENAIS</w:t>
      </w:r>
    </w:p>
    <w:p w:rsidR="00A74741" w:rsidRPr="00AC3C4E" w:rsidRDefault="00A74741" w:rsidP="00A74741">
      <w:pPr>
        <w:pStyle w:val="Corpodetexto3"/>
        <w:rPr>
          <w:rFonts w:ascii="Arial" w:hAnsi="Arial" w:cs="Arial"/>
          <w:sz w:val="22"/>
          <w:szCs w:val="22"/>
        </w:rPr>
      </w:pPr>
      <w:r w:rsidRPr="00AC3C4E">
        <w:rPr>
          <w:rFonts w:ascii="Arial" w:hAnsi="Arial" w:cs="Arial"/>
          <w:sz w:val="22"/>
          <w:szCs w:val="22"/>
        </w:rPr>
        <w:t>As infrações penais tipificadas na Lei nº 8.666/93 serão objeto de processo judicial na forma legalmente prevista, sem prejuízo das demais cominações aplicáveis.</w:t>
      </w:r>
    </w:p>
    <w:p w:rsidR="00A74741" w:rsidRPr="00AC3C4E" w:rsidRDefault="00A74741" w:rsidP="00A74741">
      <w:pPr>
        <w:pStyle w:val="Normal4"/>
        <w:spacing w:before="0"/>
        <w:rPr>
          <w:spacing w:val="0"/>
          <w:sz w:val="22"/>
          <w:szCs w:val="22"/>
        </w:rPr>
      </w:pPr>
    </w:p>
    <w:p w:rsidR="00A74741" w:rsidRPr="00AC3C4E" w:rsidRDefault="00A74741" w:rsidP="00A74741">
      <w:pPr>
        <w:pStyle w:val="Normal4"/>
        <w:spacing w:before="0"/>
        <w:rPr>
          <w:b/>
          <w:bCs/>
          <w:spacing w:val="0"/>
          <w:sz w:val="22"/>
          <w:szCs w:val="22"/>
        </w:rPr>
      </w:pPr>
      <w:r w:rsidRPr="00AC3C4E">
        <w:rPr>
          <w:b/>
          <w:bCs/>
          <w:spacing w:val="0"/>
          <w:sz w:val="22"/>
          <w:szCs w:val="22"/>
        </w:rPr>
        <w:t>CLÁUSULA DÉCIMA QUINTA - DOS CASOS OMISSOS</w:t>
      </w:r>
    </w:p>
    <w:p w:rsidR="00A74741" w:rsidRPr="00AC3C4E" w:rsidRDefault="00A74741" w:rsidP="00A74741">
      <w:pPr>
        <w:pStyle w:val="Corpodetexto2"/>
        <w:spacing w:line="276" w:lineRule="auto"/>
        <w:jc w:val="both"/>
        <w:rPr>
          <w:rFonts w:ascii="Arial" w:hAnsi="Arial" w:cs="Arial"/>
          <w:sz w:val="22"/>
          <w:szCs w:val="22"/>
        </w:rPr>
      </w:pPr>
      <w:r w:rsidRPr="00AC3C4E">
        <w:rPr>
          <w:rFonts w:ascii="Arial" w:hAnsi="Arial" w:cs="Arial"/>
          <w:sz w:val="22"/>
          <w:szCs w:val="22"/>
        </w:rPr>
        <w:t>Os casos não previstos neste contrato ou possíveis dúvidas que surgirem durante a sua vigência serão dirimidas por via de entendimento entre as partes, observando as disposições da Lei 8.666/93, e demais legislações aplicáveis.</w:t>
      </w:r>
    </w:p>
    <w:p w:rsidR="00A74741" w:rsidRPr="00AC3C4E" w:rsidRDefault="00A74741" w:rsidP="00A74741">
      <w:pPr>
        <w:pStyle w:val="Normal4"/>
        <w:spacing w:before="0"/>
        <w:rPr>
          <w:b/>
          <w:bCs/>
          <w:spacing w:val="0"/>
          <w:sz w:val="22"/>
          <w:szCs w:val="22"/>
        </w:rPr>
      </w:pPr>
      <w:r w:rsidRPr="00AC3C4E">
        <w:rPr>
          <w:b/>
          <w:bCs/>
          <w:spacing w:val="0"/>
          <w:sz w:val="22"/>
          <w:szCs w:val="22"/>
        </w:rPr>
        <w:t>CLÁUSULA DÉCIMA SEXTA - DA ALTERAÇÃO DO LEILÃO</w:t>
      </w:r>
    </w:p>
    <w:p w:rsidR="00A74741" w:rsidRPr="00AC3C4E" w:rsidRDefault="00A74741" w:rsidP="00A74741">
      <w:pPr>
        <w:jc w:val="both"/>
        <w:rPr>
          <w:rFonts w:ascii="Arial" w:hAnsi="Arial" w:cs="Arial"/>
          <w:sz w:val="22"/>
          <w:szCs w:val="22"/>
        </w:rPr>
      </w:pPr>
      <w:r w:rsidRPr="00AC3C4E">
        <w:rPr>
          <w:rFonts w:ascii="Arial" w:hAnsi="Arial" w:cs="Arial"/>
          <w:sz w:val="22"/>
          <w:szCs w:val="22"/>
        </w:rPr>
        <w:t>O Município de Desterro do Melo se reserva o direito de alterar o leilão, no todo ou em parte, sem que caiba direito à indenização de nenhuma espécie.</w:t>
      </w:r>
    </w:p>
    <w:p w:rsidR="00A74741" w:rsidRPr="00AC3C4E" w:rsidRDefault="00A74741" w:rsidP="00A74741">
      <w:pPr>
        <w:jc w:val="both"/>
        <w:rPr>
          <w:rFonts w:ascii="Arial" w:hAnsi="Arial" w:cs="Arial"/>
          <w:sz w:val="22"/>
          <w:szCs w:val="22"/>
        </w:rPr>
      </w:pPr>
    </w:p>
    <w:p w:rsidR="00A74741" w:rsidRPr="00AC3C4E" w:rsidRDefault="00A74741" w:rsidP="00A74741">
      <w:pPr>
        <w:pStyle w:val="Normal4"/>
        <w:spacing w:before="0"/>
        <w:rPr>
          <w:b/>
          <w:bCs/>
          <w:spacing w:val="0"/>
          <w:sz w:val="22"/>
          <w:szCs w:val="22"/>
        </w:rPr>
      </w:pPr>
      <w:r w:rsidRPr="00AC3C4E">
        <w:rPr>
          <w:b/>
          <w:bCs/>
          <w:spacing w:val="0"/>
          <w:sz w:val="22"/>
          <w:szCs w:val="22"/>
        </w:rPr>
        <w:t xml:space="preserve">CLÁUSULA DÉCIMA SÉTIMA - DAS DISPOSIÇÕES GERAIS </w:t>
      </w:r>
    </w:p>
    <w:p w:rsidR="00A74741" w:rsidRPr="00AC3C4E" w:rsidRDefault="00A74741" w:rsidP="00A74741">
      <w:pPr>
        <w:pStyle w:val="Normal2"/>
        <w:spacing w:before="0"/>
        <w:rPr>
          <w:spacing w:val="0"/>
          <w:sz w:val="22"/>
          <w:szCs w:val="22"/>
        </w:rPr>
      </w:pPr>
    </w:p>
    <w:p w:rsidR="00A74741" w:rsidRPr="00AC3C4E" w:rsidRDefault="00A74741" w:rsidP="00A74741">
      <w:pPr>
        <w:pStyle w:val="Normal2"/>
        <w:spacing w:before="0"/>
        <w:rPr>
          <w:spacing w:val="0"/>
          <w:sz w:val="22"/>
          <w:szCs w:val="22"/>
        </w:rPr>
      </w:pPr>
      <w:r w:rsidRPr="00AC3C4E">
        <w:rPr>
          <w:spacing w:val="0"/>
          <w:sz w:val="22"/>
          <w:szCs w:val="22"/>
        </w:rPr>
        <w:t>As partes ficam adstritas, ainda, às seguintes disposições:</w:t>
      </w:r>
    </w:p>
    <w:p w:rsidR="00A74741" w:rsidRPr="00AC3C4E" w:rsidRDefault="00A74741" w:rsidP="00A74741">
      <w:pPr>
        <w:pStyle w:val="Normal3"/>
        <w:spacing w:before="0"/>
        <w:rPr>
          <w:spacing w:val="0"/>
          <w:sz w:val="22"/>
          <w:szCs w:val="22"/>
          <w:lang w:val="pt-PT"/>
        </w:rPr>
      </w:pPr>
    </w:p>
    <w:p w:rsidR="00A74741" w:rsidRPr="00AC3C4E" w:rsidRDefault="00106B44" w:rsidP="00A74741">
      <w:pPr>
        <w:pStyle w:val="Normal3"/>
        <w:spacing w:before="0"/>
        <w:rPr>
          <w:spacing w:val="0"/>
          <w:sz w:val="22"/>
          <w:szCs w:val="22"/>
          <w:lang w:val="pt-PT"/>
        </w:rPr>
      </w:pPr>
      <w:r w:rsidRPr="00AC3C4E">
        <w:rPr>
          <w:spacing w:val="0"/>
          <w:sz w:val="22"/>
          <w:szCs w:val="22"/>
          <w:lang w:val="pt-PT"/>
        </w:rPr>
        <w:t>I - A</w:t>
      </w:r>
      <w:r w:rsidR="00A74741" w:rsidRPr="00AC3C4E">
        <w:rPr>
          <w:spacing w:val="0"/>
          <w:sz w:val="22"/>
          <w:szCs w:val="22"/>
          <w:lang w:val="pt-PT"/>
        </w:rPr>
        <w:t xml:space="preserve"> </w:t>
      </w:r>
      <w:r w:rsidR="002463F7" w:rsidRPr="00AC3C4E">
        <w:rPr>
          <w:spacing w:val="0"/>
          <w:sz w:val="22"/>
          <w:szCs w:val="22"/>
          <w:lang w:val="pt-PT"/>
        </w:rPr>
        <w:t>CONTRATADA</w:t>
      </w:r>
      <w:r w:rsidR="00A74741" w:rsidRPr="00AC3C4E">
        <w:rPr>
          <w:spacing w:val="0"/>
          <w:sz w:val="22"/>
          <w:szCs w:val="22"/>
          <w:lang w:val="pt-PT"/>
        </w:rPr>
        <w:t xml:space="preserve"> declara, neste ato, ter condições financeiras próprias para suportar as despesas necessárias ao fiel cumprimento das obrigações assumidas neste instrumento, não se responsabilizando, ao Município de Desterro do Melo</w:t>
      </w:r>
      <w:r w:rsidR="00A74741" w:rsidRPr="00AC3C4E">
        <w:rPr>
          <w:b/>
          <w:bCs/>
          <w:spacing w:val="0"/>
          <w:sz w:val="22"/>
          <w:szCs w:val="22"/>
          <w:lang w:val="pt-PT"/>
        </w:rPr>
        <w:t xml:space="preserve">, </w:t>
      </w:r>
      <w:r w:rsidR="00A74741" w:rsidRPr="00AC3C4E">
        <w:rPr>
          <w:spacing w:val="0"/>
          <w:sz w:val="22"/>
          <w:szCs w:val="22"/>
          <w:lang w:val="pt-PT"/>
        </w:rPr>
        <w:t xml:space="preserve">pelo aporte de recursos para a execução dos serviços. </w:t>
      </w:r>
    </w:p>
    <w:p w:rsidR="00A74741" w:rsidRPr="00AC3C4E" w:rsidRDefault="00A74741" w:rsidP="00A74741">
      <w:pPr>
        <w:pStyle w:val="Normal3"/>
        <w:spacing w:before="0"/>
        <w:rPr>
          <w:spacing w:val="0"/>
          <w:sz w:val="22"/>
          <w:szCs w:val="22"/>
          <w:lang w:val="pt-PT"/>
        </w:rPr>
      </w:pPr>
    </w:p>
    <w:p w:rsidR="00A74741" w:rsidRPr="00AC3C4E" w:rsidRDefault="00A74741" w:rsidP="00A74741">
      <w:pPr>
        <w:pStyle w:val="Normal3"/>
        <w:spacing w:before="0"/>
        <w:rPr>
          <w:spacing w:val="0"/>
          <w:sz w:val="22"/>
          <w:szCs w:val="22"/>
          <w:lang w:val="pt-PT"/>
        </w:rPr>
      </w:pPr>
      <w:r w:rsidRPr="00AC3C4E">
        <w:rPr>
          <w:spacing w:val="0"/>
          <w:sz w:val="22"/>
          <w:szCs w:val="22"/>
          <w:lang w:val="pt-PT"/>
        </w:rPr>
        <w:lastRenderedPageBreak/>
        <w:t>II - É veda</w:t>
      </w:r>
      <w:r w:rsidR="00106B44" w:rsidRPr="00AC3C4E">
        <w:rPr>
          <w:spacing w:val="0"/>
          <w:sz w:val="22"/>
          <w:szCs w:val="22"/>
          <w:lang w:val="pt-PT"/>
        </w:rPr>
        <w:t>do a</w:t>
      </w:r>
      <w:r w:rsidRPr="00AC3C4E">
        <w:rPr>
          <w:spacing w:val="0"/>
          <w:sz w:val="22"/>
          <w:szCs w:val="22"/>
          <w:lang w:val="pt-PT"/>
        </w:rPr>
        <w:t xml:space="preserve"> </w:t>
      </w:r>
      <w:r w:rsidR="002463F7" w:rsidRPr="00AC3C4E">
        <w:rPr>
          <w:spacing w:val="0"/>
          <w:sz w:val="22"/>
          <w:szCs w:val="22"/>
          <w:lang w:val="pt-PT"/>
        </w:rPr>
        <w:t>CONTRATADA</w:t>
      </w:r>
      <w:r w:rsidRPr="00AC3C4E">
        <w:rPr>
          <w:spacing w:val="0"/>
          <w:sz w:val="22"/>
          <w:szCs w:val="22"/>
          <w:lang w:val="pt-PT"/>
        </w:rPr>
        <w:t xml:space="preserve"> caucionar ou utilizar esse contrato para qualquer operação financeira, sem prévia e expressa autorização do Município de Desterro do Melo.</w:t>
      </w:r>
    </w:p>
    <w:p w:rsidR="00A74741" w:rsidRPr="00AC3C4E" w:rsidRDefault="00A74741" w:rsidP="00A74741">
      <w:pPr>
        <w:pStyle w:val="Normal3"/>
        <w:spacing w:before="0"/>
        <w:rPr>
          <w:spacing w:val="0"/>
          <w:sz w:val="22"/>
          <w:szCs w:val="22"/>
          <w:lang w:val="pt-PT"/>
        </w:rPr>
      </w:pPr>
    </w:p>
    <w:p w:rsidR="00A74741" w:rsidRPr="00AC3C4E" w:rsidRDefault="00A74741" w:rsidP="00A74741">
      <w:pPr>
        <w:pStyle w:val="Normal3"/>
        <w:spacing w:before="0"/>
        <w:rPr>
          <w:spacing w:val="0"/>
          <w:sz w:val="22"/>
          <w:szCs w:val="22"/>
          <w:lang w:val="pt-PT"/>
        </w:rPr>
      </w:pPr>
      <w:r w:rsidRPr="00AC3C4E">
        <w:rPr>
          <w:spacing w:val="0"/>
          <w:sz w:val="22"/>
          <w:szCs w:val="22"/>
          <w:lang w:val="pt-PT"/>
        </w:rPr>
        <w:t>III - A tolerância em relação à inobservância de quaisquer cláusulas e condições estabelecidas neste instrumento não constituirá precedente, novação ou modificação dos termos do presente contrato, que só poderá ser alterado mediante expressa estipulação escrita.</w:t>
      </w:r>
    </w:p>
    <w:p w:rsidR="00A74741" w:rsidRPr="00AC3C4E" w:rsidRDefault="00A74741" w:rsidP="00A74741">
      <w:pPr>
        <w:pStyle w:val="Normal3"/>
        <w:spacing w:before="0"/>
        <w:rPr>
          <w:spacing w:val="0"/>
          <w:sz w:val="22"/>
          <w:szCs w:val="22"/>
          <w:lang w:val="pt-PT"/>
        </w:rPr>
      </w:pPr>
    </w:p>
    <w:p w:rsidR="00A74741" w:rsidRPr="00AC3C4E" w:rsidRDefault="00106B44" w:rsidP="00A74741">
      <w:pPr>
        <w:tabs>
          <w:tab w:val="left" w:pos="-2127"/>
        </w:tabs>
        <w:jc w:val="both"/>
        <w:rPr>
          <w:rFonts w:ascii="Arial" w:hAnsi="Arial" w:cs="Arial"/>
          <w:sz w:val="22"/>
          <w:szCs w:val="22"/>
        </w:rPr>
      </w:pPr>
      <w:r w:rsidRPr="00AC3C4E">
        <w:rPr>
          <w:rFonts w:ascii="Arial" w:hAnsi="Arial" w:cs="Arial"/>
          <w:sz w:val="22"/>
          <w:szCs w:val="22"/>
          <w:lang w:val="pt-PT"/>
        </w:rPr>
        <w:t>IV - A</w:t>
      </w:r>
      <w:r w:rsidR="00A74741" w:rsidRPr="00AC3C4E">
        <w:rPr>
          <w:rFonts w:ascii="Arial" w:hAnsi="Arial" w:cs="Arial"/>
          <w:sz w:val="22"/>
          <w:szCs w:val="22"/>
        </w:rPr>
        <w:t xml:space="preserve"> </w:t>
      </w:r>
      <w:r w:rsidR="002463F7" w:rsidRPr="00AC3C4E">
        <w:rPr>
          <w:rFonts w:ascii="Arial" w:hAnsi="Arial" w:cs="Arial"/>
          <w:sz w:val="22"/>
          <w:szCs w:val="22"/>
        </w:rPr>
        <w:t>CONTRATADA</w:t>
      </w:r>
      <w:r w:rsidR="00A74741" w:rsidRPr="00AC3C4E">
        <w:rPr>
          <w:rFonts w:ascii="Arial" w:hAnsi="Arial" w:cs="Arial"/>
          <w:sz w:val="22"/>
          <w:szCs w:val="22"/>
        </w:rPr>
        <w:t xml:space="preserve"> está ciente de que deve guardar por si, por seus empregados, ou prepostos, em relação aos dados, informações ou documentos de qualquer natureza, exibidos, manuseados, ou que por qualquer forma ou modo venham tomar conhecimento, o mais completo e absoluto sigilo, em razão dos serviços a serem confiados, ficando, portanto, por força da lei, civil e criminalmente responsável por sua indevida divulgação, descuidada ou incorreta utilização, sem prejuízo da responsabilidade por perdas e danos a que der causa.</w:t>
      </w:r>
    </w:p>
    <w:p w:rsidR="00A74741" w:rsidRPr="00AC3C4E" w:rsidRDefault="00A74741" w:rsidP="00A74741">
      <w:pPr>
        <w:pStyle w:val="Normal3"/>
        <w:spacing w:before="0"/>
        <w:rPr>
          <w:spacing w:val="0"/>
          <w:sz w:val="22"/>
          <w:szCs w:val="22"/>
        </w:rPr>
      </w:pPr>
    </w:p>
    <w:p w:rsidR="00A74741" w:rsidRPr="00AC3C4E" w:rsidRDefault="00106B44" w:rsidP="00A74741">
      <w:pPr>
        <w:pStyle w:val="Normal3"/>
        <w:spacing w:before="0"/>
        <w:rPr>
          <w:spacing w:val="0"/>
          <w:sz w:val="22"/>
          <w:szCs w:val="22"/>
          <w:lang w:val="pt-PT"/>
        </w:rPr>
      </w:pPr>
      <w:r w:rsidRPr="00AC3C4E">
        <w:rPr>
          <w:spacing w:val="0"/>
          <w:sz w:val="22"/>
          <w:szCs w:val="22"/>
          <w:lang w:val="pt-PT"/>
        </w:rPr>
        <w:t>V - A</w:t>
      </w:r>
      <w:r w:rsidR="00A74741" w:rsidRPr="00AC3C4E">
        <w:rPr>
          <w:b/>
          <w:bCs/>
          <w:spacing w:val="0"/>
          <w:sz w:val="22"/>
          <w:szCs w:val="22"/>
          <w:lang w:val="pt-PT"/>
        </w:rPr>
        <w:t xml:space="preserve"> </w:t>
      </w:r>
      <w:r w:rsidR="002463F7" w:rsidRPr="00AC3C4E">
        <w:rPr>
          <w:spacing w:val="0"/>
          <w:sz w:val="22"/>
          <w:szCs w:val="22"/>
          <w:lang w:val="pt-PT"/>
        </w:rPr>
        <w:t>CONTRATADA</w:t>
      </w:r>
      <w:r w:rsidR="00A74741" w:rsidRPr="00AC3C4E">
        <w:rPr>
          <w:spacing w:val="0"/>
          <w:sz w:val="22"/>
          <w:szCs w:val="22"/>
          <w:lang w:val="pt-PT"/>
        </w:rPr>
        <w:t xml:space="preserve"> declara que aceita o presente contrato, nos termos e condições pactuados neste instrumento, obrigando-se, por si e por seus prepostos, a cumpri-lo fielmente, especialmente no que se refere aos procedimentos operacionais que o Município de Desterro do Melo</w:t>
      </w:r>
      <w:r w:rsidR="00A74741" w:rsidRPr="00AC3C4E">
        <w:rPr>
          <w:b/>
          <w:bCs/>
          <w:spacing w:val="0"/>
          <w:sz w:val="22"/>
          <w:szCs w:val="22"/>
          <w:lang w:val="pt-PT"/>
        </w:rPr>
        <w:t xml:space="preserve"> </w:t>
      </w:r>
      <w:r w:rsidR="00A74741" w:rsidRPr="00AC3C4E">
        <w:rPr>
          <w:spacing w:val="0"/>
          <w:sz w:val="22"/>
          <w:szCs w:val="22"/>
          <w:lang w:val="pt-PT"/>
        </w:rPr>
        <w:t>vier a estipular para a execução do presente contrato, a prazos, modelos e condições para a remessa de documentos, relatórios e prestações de contas.</w:t>
      </w:r>
    </w:p>
    <w:p w:rsidR="00A74741" w:rsidRPr="00AC3C4E" w:rsidRDefault="00A74741" w:rsidP="00A74741">
      <w:pPr>
        <w:pStyle w:val="Normal3"/>
        <w:spacing w:before="0"/>
        <w:rPr>
          <w:spacing w:val="0"/>
          <w:sz w:val="22"/>
          <w:szCs w:val="22"/>
          <w:lang w:val="pt-PT"/>
        </w:rPr>
      </w:pPr>
    </w:p>
    <w:p w:rsidR="00A74741" w:rsidRPr="00AC3C4E" w:rsidRDefault="00A74741" w:rsidP="00A74741">
      <w:pPr>
        <w:widowControl w:val="0"/>
        <w:jc w:val="both"/>
        <w:rPr>
          <w:rFonts w:ascii="Arial" w:hAnsi="Arial" w:cs="Arial"/>
          <w:sz w:val="22"/>
          <w:szCs w:val="22"/>
        </w:rPr>
      </w:pPr>
      <w:r w:rsidRPr="00AC3C4E">
        <w:rPr>
          <w:rFonts w:ascii="Arial" w:hAnsi="Arial" w:cs="Arial"/>
          <w:sz w:val="22"/>
          <w:szCs w:val="22"/>
          <w:lang w:val="pt-PT"/>
        </w:rPr>
        <w:t>VI - Aplicam-se, subsidiariamente às disposições deste instrumento contratual, no que couber, a norma dos Códigos Civil.</w:t>
      </w:r>
    </w:p>
    <w:p w:rsidR="00A74741" w:rsidRPr="00AC3C4E" w:rsidRDefault="00A74741" w:rsidP="00A74741">
      <w:pPr>
        <w:pStyle w:val="Normal4"/>
        <w:spacing w:before="0"/>
        <w:rPr>
          <w:b/>
          <w:bCs/>
          <w:spacing w:val="0"/>
          <w:sz w:val="22"/>
          <w:szCs w:val="22"/>
        </w:rPr>
      </w:pPr>
    </w:p>
    <w:p w:rsidR="00A74741" w:rsidRPr="00AC3C4E" w:rsidRDefault="00A74741" w:rsidP="00A74741">
      <w:pPr>
        <w:pStyle w:val="Normal4"/>
        <w:spacing w:before="0"/>
        <w:rPr>
          <w:b/>
          <w:bCs/>
          <w:spacing w:val="0"/>
          <w:sz w:val="22"/>
          <w:szCs w:val="22"/>
        </w:rPr>
      </w:pPr>
      <w:r w:rsidRPr="00AC3C4E">
        <w:rPr>
          <w:b/>
          <w:bCs/>
          <w:spacing w:val="0"/>
          <w:sz w:val="22"/>
          <w:szCs w:val="22"/>
        </w:rPr>
        <w:t>CLÁUSULA DÉCIMA OITAVA - DO FORO</w:t>
      </w:r>
    </w:p>
    <w:p w:rsidR="00A74741" w:rsidRPr="00AC3C4E" w:rsidRDefault="00A74741" w:rsidP="00A74741">
      <w:pPr>
        <w:jc w:val="both"/>
        <w:rPr>
          <w:rFonts w:ascii="Arial" w:hAnsi="Arial" w:cs="Arial"/>
          <w:sz w:val="22"/>
          <w:szCs w:val="22"/>
        </w:rPr>
      </w:pPr>
      <w:r w:rsidRPr="00AC3C4E">
        <w:rPr>
          <w:rFonts w:ascii="Arial" w:hAnsi="Arial" w:cs="Arial"/>
          <w:sz w:val="22"/>
          <w:szCs w:val="22"/>
        </w:rPr>
        <w:t>As partes aceitam e elegem o foro da Comarca de Barbacena - MG, como o único competente para dirimir quaisquer dúvidas oriundas do presente contrato.</w:t>
      </w:r>
    </w:p>
    <w:p w:rsidR="00A74741" w:rsidRPr="00AC3C4E" w:rsidRDefault="00A74741" w:rsidP="00A74741">
      <w:pPr>
        <w:jc w:val="both"/>
        <w:rPr>
          <w:rFonts w:ascii="Arial" w:hAnsi="Arial" w:cs="Arial"/>
          <w:sz w:val="22"/>
          <w:szCs w:val="22"/>
        </w:rPr>
      </w:pPr>
    </w:p>
    <w:p w:rsidR="00A74741" w:rsidRPr="00AC3C4E" w:rsidRDefault="00A74741" w:rsidP="00A74741">
      <w:pPr>
        <w:pStyle w:val="Normal4"/>
        <w:spacing w:before="0"/>
        <w:rPr>
          <w:spacing w:val="0"/>
          <w:sz w:val="22"/>
          <w:szCs w:val="22"/>
        </w:rPr>
      </w:pPr>
      <w:r w:rsidRPr="00AC3C4E">
        <w:rPr>
          <w:spacing w:val="0"/>
          <w:sz w:val="22"/>
          <w:szCs w:val="22"/>
        </w:rPr>
        <w:t xml:space="preserve">Assim, justas e </w:t>
      </w:r>
      <w:r w:rsidR="002463F7" w:rsidRPr="00AC3C4E">
        <w:rPr>
          <w:spacing w:val="0"/>
          <w:sz w:val="22"/>
          <w:szCs w:val="22"/>
        </w:rPr>
        <w:t>contratada</w:t>
      </w:r>
      <w:r w:rsidRPr="00AC3C4E">
        <w:rPr>
          <w:spacing w:val="0"/>
          <w:sz w:val="22"/>
          <w:szCs w:val="22"/>
        </w:rPr>
        <w:t>s, o Município de Desterro do Melo</w:t>
      </w:r>
      <w:r w:rsidR="00106B44" w:rsidRPr="00AC3C4E">
        <w:rPr>
          <w:spacing w:val="0"/>
          <w:sz w:val="22"/>
          <w:szCs w:val="22"/>
        </w:rPr>
        <w:t xml:space="preserve"> e </w:t>
      </w:r>
      <w:proofErr w:type="gramStart"/>
      <w:r w:rsidR="00106B44" w:rsidRPr="00AC3C4E">
        <w:rPr>
          <w:spacing w:val="0"/>
          <w:sz w:val="22"/>
          <w:szCs w:val="22"/>
        </w:rPr>
        <w:t>a</w:t>
      </w:r>
      <w:r w:rsidRPr="00AC3C4E">
        <w:rPr>
          <w:spacing w:val="0"/>
          <w:sz w:val="22"/>
          <w:szCs w:val="22"/>
        </w:rPr>
        <w:t xml:space="preserve"> </w:t>
      </w:r>
      <w:r w:rsidR="002463F7" w:rsidRPr="00AC3C4E">
        <w:rPr>
          <w:b/>
          <w:bCs/>
          <w:spacing w:val="0"/>
          <w:sz w:val="22"/>
          <w:szCs w:val="22"/>
        </w:rPr>
        <w:t>CONTRATADA</w:t>
      </w:r>
      <w:r w:rsidRPr="00AC3C4E">
        <w:rPr>
          <w:spacing w:val="0"/>
          <w:sz w:val="22"/>
          <w:szCs w:val="22"/>
        </w:rPr>
        <w:t xml:space="preserve"> assinam</w:t>
      </w:r>
      <w:proofErr w:type="gramEnd"/>
      <w:r w:rsidRPr="00AC3C4E">
        <w:rPr>
          <w:spacing w:val="0"/>
          <w:sz w:val="22"/>
          <w:szCs w:val="22"/>
        </w:rPr>
        <w:t xml:space="preserve"> este instrumento em 03 (três) vias de igual forma e teor, na presença das testemunhas abaixo assinadas.</w:t>
      </w:r>
    </w:p>
    <w:p w:rsidR="00A74741" w:rsidRPr="00AC3C4E" w:rsidRDefault="00A74741" w:rsidP="00A74741">
      <w:pPr>
        <w:jc w:val="both"/>
        <w:rPr>
          <w:rFonts w:ascii="Arial" w:hAnsi="Arial" w:cs="Arial"/>
          <w:sz w:val="22"/>
          <w:szCs w:val="22"/>
        </w:rPr>
      </w:pPr>
    </w:p>
    <w:p w:rsidR="00106B44" w:rsidRPr="00AC3C4E" w:rsidRDefault="00106B44" w:rsidP="00A74741">
      <w:pPr>
        <w:jc w:val="both"/>
        <w:rPr>
          <w:rFonts w:ascii="Arial" w:hAnsi="Arial" w:cs="Arial"/>
          <w:sz w:val="22"/>
          <w:szCs w:val="22"/>
        </w:rPr>
      </w:pPr>
    </w:p>
    <w:p w:rsidR="00A02944" w:rsidRDefault="00106B44" w:rsidP="00A02944">
      <w:pPr>
        <w:ind w:right="-57"/>
        <w:jc w:val="center"/>
        <w:rPr>
          <w:rFonts w:ascii="Arial" w:hAnsi="Arial" w:cs="Arial"/>
          <w:sz w:val="22"/>
          <w:szCs w:val="22"/>
        </w:rPr>
      </w:pPr>
      <w:r w:rsidRPr="00AC3C4E">
        <w:rPr>
          <w:rFonts w:ascii="Arial" w:hAnsi="Arial" w:cs="Arial"/>
          <w:sz w:val="22"/>
          <w:szCs w:val="22"/>
        </w:rPr>
        <w:t>Desterro do Melo, 02 de janeiro de 2019.</w:t>
      </w:r>
    </w:p>
    <w:p w:rsidR="00A02944" w:rsidRDefault="00A02944" w:rsidP="00315562">
      <w:pPr>
        <w:ind w:right="-57"/>
        <w:jc w:val="both"/>
        <w:rPr>
          <w:rFonts w:ascii="Arial" w:hAnsi="Arial" w:cs="Arial"/>
          <w:sz w:val="22"/>
          <w:szCs w:val="22"/>
        </w:rPr>
      </w:pPr>
    </w:p>
    <w:p w:rsidR="00A02944" w:rsidRDefault="00A02944" w:rsidP="00315562">
      <w:pPr>
        <w:ind w:right="-57"/>
        <w:jc w:val="both"/>
        <w:rPr>
          <w:rFonts w:ascii="Arial" w:hAnsi="Arial" w:cs="Arial"/>
          <w:sz w:val="22"/>
          <w:szCs w:val="22"/>
        </w:rPr>
      </w:pPr>
      <w:bookmarkStart w:id="0" w:name="_GoBack"/>
      <w:bookmarkEnd w:id="0"/>
    </w:p>
    <w:p w:rsidR="00A02944" w:rsidRDefault="00A02944" w:rsidP="00315562">
      <w:pPr>
        <w:ind w:right="-57"/>
        <w:jc w:val="both"/>
        <w:rPr>
          <w:rFonts w:ascii="Arial" w:hAnsi="Arial" w:cs="Arial"/>
          <w:sz w:val="22"/>
          <w:szCs w:val="22"/>
        </w:rPr>
      </w:pPr>
    </w:p>
    <w:p w:rsidR="00315562" w:rsidRPr="00AC3C4E" w:rsidRDefault="00315562" w:rsidP="00A02944">
      <w:pPr>
        <w:ind w:right="-57"/>
        <w:jc w:val="center"/>
        <w:rPr>
          <w:rFonts w:ascii="Arial" w:hAnsi="Arial" w:cs="Arial"/>
          <w:sz w:val="22"/>
          <w:szCs w:val="22"/>
        </w:rPr>
      </w:pPr>
      <w:r w:rsidRPr="00AC3C4E">
        <w:rPr>
          <w:rFonts w:ascii="Arial" w:hAnsi="Arial" w:cs="Arial"/>
          <w:sz w:val="22"/>
          <w:szCs w:val="22"/>
        </w:rPr>
        <w:t>Márcia Cristina Machado Amaral</w:t>
      </w:r>
    </w:p>
    <w:p w:rsidR="00A02944" w:rsidRDefault="00315562" w:rsidP="00A02944">
      <w:pPr>
        <w:ind w:right="-57"/>
        <w:jc w:val="center"/>
        <w:rPr>
          <w:rFonts w:ascii="Arial" w:eastAsia="Times New Roman" w:hAnsi="Arial" w:cs="Arial"/>
          <w:sz w:val="22"/>
          <w:szCs w:val="22"/>
        </w:rPr>
      </w:pPr>
      <w:r w:rsidRPr="00AC3C4E">
        <w:rPr>
          <w:rFonts w:ascii="Arial" w:hAnsi="Arial" w:cs="Arial"/>
          <w:sz w:val="22"/>
          <w:szCs w:val="22"/>
        </w:rPr>
        <w:t>Prefeita do Município de Desterro do Melo</w:t>
      </w:r>
    </w:p>
    <w:p w:rsidR="00A02944" w:rsidRDefault="00A02944" w:rsidP="00A02944">
      <w:pPr>
        <w:ind w:right="-57"/>
        <w:jc w:val="center"/>
        <w:rPr>
          <w:rFonts w:ascii="Arial" w:eastAsia="Times New Roman" w:hAnsi="Arial" w:cs="Arial"/>
          <w:sz w:val="22"/>
          <w:szCs w:val="22"/>
        </w:rPr>
      </w:pPr>
    </w:p>
    <w:p w:rsidR="00A02944" w:rsidRDefault="00A02944" w:rsidP="00A02944">
      <w:pPr>
        <w:ind w:right="-57"/>
        <w:jc w:val="center"/>
        <w:rPr>
          <w:rFonts w:ascii="Arial" w:eastAsia="Times New Roman" w:hAnsi="Arial" w:cs="Arial"/>
          <w:sz w:val="22"/>
          <w:szCs w:val="22"/>
        </w:rPr>
      </w:pPr>
    </w:p>
    <w:p w:rsidR="00A02944" w:rsidRDefault="00A02944" w:rsidP="00A02944">
      <w:pPr>
        <w:ind w:right="-57"/>
        <w:jc w:val="center"/>
        <w:rPr>
          <w:rFonts w:ascii="Arial" w:eastAsia="Times New Roman" w:hAnsi="Arial" w:cs="Arial"/>
          <w:sz w:val="22"/>
          <w:szCs w:val="22"/>
        </w:rPr>
      </w:pPr>
    </w:p>
    <w:p w:rsidR="00A02944" w:rsidRDefault="00A02944" w:rsidP="00A02944">
      <w:pPr>
        <w:ind w:right="-57"/>
        <w:jc w:val="center"/>
        <w:rPr>
          <w:rFonts w:ascii="Arial" w:eastAsia="Times New Roman" w:hAnsi="Arial" w:cs="Arial"/>
          <w:sz w:val="22"/>
          <w:szCs w:val="22"/>
        </w:rPr>
      </w:pPr>
    </w:p>
    <w:p w:rsidR="00A02944" w:rsidRDefault="00315562" w:rsidP="00A02944">
      <w:pPr>
        <w:ind w:right="-57"/>
        <w:jc w:val="center"/>
        <w:rPr>
          <w:rFonts w:ascii="Arial" w:hAnsi="Arial" w:cs="Arial"/>
          <w:sz w:val="22"/>
          <w:szCs w:val="22"/>
        </w:rPr>
      </w:pPr>
      <w:r w:rsidRPr="00AC3C4E">
        <w:rPr>
          <w:rFonts w:ascii="Arial" w:eastAsia="Times New Roman" w:hAnsi="Arial" w:cs="Arial"/>
          <w:sz w:val="22"/>
          <w:szCs w:val="22"/>
        </w:rPr>
        <w:t>PATRÍCIA GRAZIELE DE ANDRADE SOUZA</w:t>
      </w:r>
    </w:p>
    <w:p w:rsidR="00315562" w:rsidRDefault="00315562" w:rsidP="00A02944">
      <w:pPr>
        <w:ind w:right="-57"/>
        <w:jc w:val="center"/>
        <w:rPr>
          <w:rFonts w:ascii="Arial" w:eastAsia="Times New Roman" w:hAnsi="Arial" w:cs="Arial"/>
          <w:sz w:val="22"/>
          <w:szCs w:val="22"/>
        </w:rPr>
      </w:pPr>
      <w:r w:rsidRPr="00AC3C4E">
        <w:rPr>
          <w:rFonts w:ascii="Arial" w:hAnsi="Arial" w:cs="Arial"/>
          <w:sz w:val="22"/>
          <w:szCs w:val="22"/>
        </w:rPr>
        <w:t>Contratada</w:t>
      </w:r>
    </w:p>
    <w:p w:rsidR="00A74741" w:rsidRPr="00AC3C4E" w:rsidRDefault="00A74741" w:rsidP="00A74741">
      <w:pPr>
        <w:ind w:right="-57"/>
        <w:jc w:val="both"/>
        <w:rPr>
          <w:rFonts w:ascii="Arial" w:hAnsi="Arial" w:cs="Arial"/>
          <w:sz w:val="22"/>
          <w:szCs w:val="22"/>
        </w:rPr>
      </w:pPr>
    </w:p>
    <w:p w:rsidR="00A74741" w:rsidRPr="00AC3C4E" w:rsidRDefault="00A74741" w:rsidP="00A74741">
      <w:pPr>
        <w:jc w:val="both"/>
        <w:rPr>
          <w:rFonts w:ascii="Arial" w:hAnsi="Arial" w:cs="Arial"/>
          <w:sz w:val="22"/>
          <w:szCs w:val="22"/>
        </w:rPr>
      </w:pPr>
    </w:p>
    <w:p w:rsidR="00A74741" w:rsidRPr="00AC3C4E" w:rsidRDefault="00A74741" w:rsidP="00A74741">
      <w:pPr>
        <w:jc w:val="both"/>
        <w:rPr>
          <w:rFonts w:ascii="Arial" w:hAnsi="Arial" w:cs="Arial"/>
          <w:sz w:val="22"/>
          <w:szCs w:val="22"/>
        </w:rPr>
      </w:pPr>
      <w:r w:rsidRPr="00AC3C4E">
        <w:rPr>
          <w:rFonts w:ascii="Arial" w:hAnsi="Arial" w:cs="Arial"/>
          <w:b/>
          <w:bCs/>
          <w:sz w:val="22"/>
          <w:szCs w:val="22"/>
        </w:rPr>
        <w:t>Testemunhas</w:t>
      </w:r>
    </w:p>
    <w:tbl>
      <w:tblPr>
        <w:tblW w:w="9639" w:type="dxa"/>
        <w:tblInd w:w="70"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4677"/>
        <w:gridCol w:w="567"/>
        <w:gridCol w:w="4395"/>
      </w:tblGrid>
      <w:tr w:rsidR="00A74741" w:rsidRPr="00AC3C4E" w:rsidTr="00702619">
        <w:trPr>
          <w:cantSplit/>
        </w:trPr>
        <w:tc>
          <w:tcPr>
            <w:tcW w:w="4677" w:type="dxa"/>
            <w:tcBorders>
              <w:bottom w:val="single" w:sz="4" w:space="0" w:color="00000A"/>
            </w:tcBorders>
            <w:shd w:val="clear" w:color="auto" w:fill="auto"/>
          </w:tcPr>
          <w:p w:rsidR="00A74741" w:rsidRPr="00AC3C4E" w:rsidRDefault="00A74741" w:rsidP="00702619">
            <w:pPr>
              <w:ind w:right="-57"/>
              <w:jc w:val="both"/>
              <w:rPr>
                <w:rFonts w:ascii="Arial" w:hAnsi="Arial" w:cs="Arial"/>
                <w:sz w:val="22"/>
                <w:szCs w:val="22"/>
              </w:rPr>
            </w:pPr>
          </w:p>
        </w:tc>
        <w:tc>
          <w:tcPr>
            <w:tcW w:w="567" w:type="dxa"/>
            <w:shd w:val="clear" w:color="auto" w:fill="auto"/>
          </w:tcPr>
          <w:p w:rsidR="00A74741" w:rsidRPr="00AC3C4E" w:rsidRDefault="00A74741" w:rsidP="00702619">
            <w:pPr>
              <w:ind w:right="-57"/>
              <w:jc w:val="both"/>
              <w:rPr>
                <w:rFonts w:ascii="Arial" w:hAnsi="Arial" w:cs="Arial"/>
                <w:sz w:val="22"/>
                <w:szCs w:val="22"/>
              </w:rPr>
            </w:pPr>
          </w:p>
        </w:tc>
        <w:tc>
          <w:tcPr>
            <w:tcW w:w="4395" w:type="dxa"/>
            <w:tcBorders>
              <w:bottom w:val="single" w:sz="4" w:space="0" w:color="00000A"/>
            </w:tcBorders>
            <w:shd w:val="clear" w:color="auto" w:fill="auto"/>
          </w:tcPr>
          <w:p w:rsidR="00A74741" w:rsidRPr="00AC3C4E" w:rsidRDefault="00A74741" w:rsidP="00702619">
            <w:pPr>
              <w:ind w:right="-57"/>
              <w:jc w:val="both"/>
              <w:rPr>
                <w:rFonts w:ascii="Arial" w:hAnsi="Arial" w:cs="Arial"/>
                <w:sz w:val="22"/>
                <w:szCs w:val="22"/>
              </w:rPr>
            </w:pPr>
          </w:p>
        </w:tc>
      </w:tr>
      <w:tr w:rsidR="00A74741" w:rsidRPr="00AC3C4E" w:rsidTr="00702619">
        <w:trPr>
          <w:cantSplit/>
        </w:trPr>
        <w:tc>
          <w:tcPr>
            <w:tcW w:w="4677" w:type="dxa"/>
            <w:tcBorders>
              <w:top w:val="single" w:sz="4" w:space="0" w:color="00000A"/>
            </w:tcBorders>
            <w:shd w:val="clear" w:color="auto" w:fill="auto"/>
          </w:tcPr>
          <w:p w:rsidR="00A74741" w:rsidRPr="00AC3C4E" w:rsidRDefault="00A74741" w:rsidP="00702619">
            <w:pPr>
              <w:ind w:right="-57"/>
              <w:jc w:val="both"/>
              <w:rPr>
                <w:rFonts w:ascii="Arial" w:hAnsi="Arial" w:cs="Arial"/>
                <w:sz w:val="22"/>
                <w:szCs w:val="22"/>
              </w:rPr>
            </w:pPr>
            <w:r w:rsidRPr="00AC3C4E">
              <w:rPr>
                <w:rFonts w:ascii="Arial" w:hAnsi="Arial" w:cs="Arial"/>
                <w:sz w:val="22"/>
                <w:szCs w:val="22"/>
              </w:rPr>
              <w:t xml:space="preserve">Nome: </w:t>
            </w:r>
            <w:r w:rsidRPr="00AC3C4E">
              <w:rPr>
                <w:rFonts w:ascii="Arial" w:hAnsi="Arial" w:cs="Arial"/>
                <w:sz w:val="22"/>
                <w:szCs w:val="22"/>
              </w:rPr>
              <w:fldChar w:fldCharType="begin">
                <w:ffData>
                  <w:name w:val="Texto25"/>
                  <w:enabled/>
                  <w:calcOnExit w:val="0"/>
                  <w:textInput/>
                </w:ffData>
              </w:fldChar>
            </w:r>
            <w:r w:rsidRPr="00AC3C4E">
              <w:rPr>
                <w:rFonts w:ascii="Arial" w:hAnsi="Arial" w:cs="Arial"/>
                <w:sz w:val="22"/>
                <w:szCs w:val="22"/>
              </w:rPr>
              <w:instrText>FORMTEXT</w:instrText>
            </w:r>
            <w:r w:rsidRPr="00AC3C4E">
              <w:rPr>
                <w:rFonts w:ascii="Arial" w:hAnsi="Arial" w:cs="Arial"/>
                <w:sz w:val="22"/>
                <w:szCs w:val="22"/>
              </w:rPr>
            </w:r>
            <w:r w:rsidRPr="00AC3C4E">
              <w:rPr>
                <w:rFonts w:ascii="Arial" w:hAnsi="Arial" w:cs="Arial"/>
                <w:sz w:val="22"/>
                <w:szCs w:val="22"/>
              </w:rPr>
              <w:fldChar w:fldCharType="separate"/>
            </w:r>
            <w:bookmarkStart w:id="1" w:name="Texto251"/>
            <w:bookmarkStart w:id="2" w:name="Texto25"/>
            <w:bookmarkEnd w:id="2"/>
            <w:r w:rsidRPr="00AC3C4E">
              <w:rPr>
                <w:rFonts w:ascii="Arial" w:hAnsi="Arial" w:cs="Arial"/>
                <w:sz w:val="22"/>
                <w:szCs w:val="22"/>
                <w:u w:val="single"/>
              </w:rPr>
              <w:t>     </w:t>
            </w:r>
            <w:bookmarkEnd w:id="1"/>
            <w:r w:rsidRPr="00AC3C4E">
              <w:rPr>
                <w:rFonts w:ascii="Arial" w:hAnsi="Arial" w:cs="Arial"/>
                <w:sz w:val="22"/>
                <w:szCs w:val="22"/>
              </w:rPr>
              <w:fldChar w:fldCharType="end"/>
            </w:r>
          </w:p>
        </w:tc>
        <w:tc>
          <w:tcPr>
            <w:tcW w:w="567" w:type="dxa"/>
            <w:shd w:val="clear" w:color="auto" w:fill="auto"/>
          </w:tcPr>
          <w:p w:rsidR="00A74741" w:rsidRPr="00AC3C4E" w:rsidRDefault="00A74741" w:rsidP="00702619">
            <w:pPr>
              <w:ind w:right="-57"/>
              <w:jc w:val="both"/>
              <w:rPr>
                <w:rFonts w:ascii="Arial" w:hAnsi="Arial" w:cs="Arial"/>
                <w:sz w:val="22"/>
                <w:szCs w:val="22"/>
              </w:rPr>
            </w:pPr>
          </w:p>
        </w:tc>
        <w:tc>
          <w:tcPr>
            <w:tcW w:w="4395" w:type="dxa"/>
            <w:tcBorders>
              <w:top w:val="single" w:sz="4" w:space="0" w:color="00000A"/>
            </w:tcBorders>
            <w:shd w:val="clear" w:color="auto" w:fill="auto"/>
          </w:tcPr>
          <w:p w:rsidR="00A74741" w:rsidRPr="00AC3C4E" w:rsidRDefault="00A74741" w:rsidP="00702619">
            <w:pPr>
              <w:ind w:right="-57"/>
              <w:jc w:val="both"/>
              <w:rPr>
                <w:rFonts w:ascii="Arial" w:hAnsi="Arial" w:cs="Arial"/>
                <w:sz w:val="22"/>
                <w:szCs w:val="22"/>
              </w:rPr>
            </w:pPr>
            <w:r w:rsidRPr="00AC3C4E">
              <w:rPr>
                <w:rFonts w:ascii="Arial" w:hAnsi="Arial" w:cs="Arial"/>
                <w:sz w:val="22"/>
                <w:szCs w:val="22"/>
              </w:rPr>
              <w:t xml:space="preserve">Nome: </w:t>
            </w:r>
            <w:r w:rsidRPr="00AC3C4E">
              <w:rPr>
                <w:rFonts w:ascii="Arial" w:hAnsi="Arial" w:cs="Arial"/>
                <w:sz w:val="22"/>
                <w:szCs w:val="22"/>
              </w:rPr>
              <w:fldChar w:fldCharType="begin">
                <w:ffData>
                  <w:name w:val="Texto24"/>
                  <w:enabled/>
                  <w:calcOnExit w:val="0"/>
                  <w:textInput/>
                </w:ffData>
              </w:fldChar>
            </w:r>
            <w:r w:rsidRPr="00AC3C4E">
              <w:rPr>
                <w:rFonts w:ascii="Arial" w:hAnsi="Arial" w:cs="Arial"/>
                <w:sz w:val="22"/>
                <w:szCs w:val="22"/>
              </w:rPr>
              <w:instrText>FORMTEXT</w:instrText>
            </w:r>
            <w:r w:rsidRPr="00AC3C4E">
              <w:rPr>
                <w:rFonts w:ascii="Arial" w:hAnsi="Arial" w:cs="Arial"/>
                <w:sz w:val="22"/>
                <w:szCs w:val="22"/>
              </w:rPr>
            </w:r>
            <w:r w:rsidRPr="00AC3C4E">
              <w:rPr>
                <w:rFonts w:ascii="Arial" w:hAnsi="Arial" w:cs="Arial"/>
                <w:sz w:val="22"/>
                <w:szCs w:val="22"/>
              </w:rPr>
              <w:fldChar w:fldCharType="separate"/>
            </w:r>
            <w:bookmarkStart w:id="3" w:name="Texto241"/>
            <w:bookmarkStart w:id="4" w:name="Texto24"/>
            <w:bookmarkEnd w:id="4"/>
            <w:r w:rsidRPr="00AC3C4E">
              <w:rPr>
                <w:rFonts w:ascii="Arial" w:hAnsi="Arial" w:cs="Arial"/>
                <w:sz w:val="22"/>
                <w:szCs w:val="22"/>
                <w:u w:val="single"/>
              </w:rPr>
              <w:t>     </w:t>
            </w:r>
            <w:bookmarkEnd w:id="3"/>
            <w:r w:rsidRPr="00AC3C4E">
              <w:rPr>
                <w:rFonts w:ascii="Arial" w:hAnsi="Arial" w:cs="Arial"/>
                <w:sz w:val="22"/>
                <w:szCs w:val="22"/>
              </w:rPr>
              <w:fldChar w:fldCharType="end"/>
            </w:r>
          </w:p>
        </w:tc>
      </w:tr>
      <w:tr w:rsidR="00A74741" w:rsidRPr="00AC3C4E" w:rsidTr="00702619">
        <w:trPr>
          <w:cantSplit/>
        </w:trPr>
        <w:tc>
          <w:tcPr>
            <w:tcW w:w="4677" w:type="dxa"/>
            <w:tcBorders>
              <w:top w:val="single" w:sz="4" w:space="0" w:color="00000A"/>
            </w:tcBorders>
            <w:shd w:val="clear" w:color="auto" w:fill="auto"/>
          </w:tcPr>
          <w:p w:rsidR="00A74741" w:rsidRPr="00AC3C4E" w:rsidRDefault="00A74741" w:rsidP="00702619">
            <w:pPr>
              <w:ind w:right="-57"/>
              <w:jc w:val="both"/>
              <w:rPr>
                <w:rFonts w:ascii="Arial" w:hAnsi="Arial" w:cs="Arial"/>
                <w:sz w:val="22"/>
                <w:szCs w:val="22"/>
              </w:rPr>
            </w:pPr>
          </w:p>
        </w:tc>
        <w:tc>
          <w:tcPr>
            <w:tcW w:w="567" w:type="dxa"/>
            <w:shd w:val="clear" w:color="auto" w:fill="auto"/>
          </w:tcPr>
          <w:p w:rsidR="00A74741" w:rsidRPr="00AC3C4E" w:rsidRDefault="00A74741" w:rsidP="00702619">
            <w:pPr>
              <w:ind w:right="-57"/>
              <w:jc w:val="both"/>
              <w:rPr>
                <w:rFonts w:ascii="Arial" w:hAnsi="Arial" w:cs="Arial"/>
                <w:sz w:val="22"/>
                <w:szCs w:val="22"/>
              </w:rPr>
            </w:pPr>
          </w:p>
        </w:tc>
        <w:tc>
          <w:tcPr>
            <w:tcW w:w="4395" w:type="dxa"/>
            <w:tcBorders>
              <w:top w:val="single" w:sz="4" w:space="0" w:color="00000A"/>
            </w:tcBorders>
            <w:shd w:val="clear" w:color="auto" w:fill="auto"/>
          </w:tcPr>
          <w:p w:rsidR="00A74741" w:rsidRPr="00AC3C4E" w:rsidRDefault="00A74741" w:rsidP="00702619">
            <w:pPr>
              <w:ind w:right="-57"/>
              <w:jc w:val="both"/>
              <w:rPr>
                <w:rFonts w:ascii="Arial" w:hAnsi="Arial" w:cs="Arial"/>
                <w:sz w:val="22"/>
                <w:szCs w:val="22"/>
              </w:rPr>
            </w:pPr>
          </w:p>
        </w:tc>
      </w:tr>
      <w:tr w:rsidR="00A74741" w:rsidRPr="00AC3C4E" w:rsidTr="00702619">
        <w:trPr>
          <w:cantSplit/>
        </w:trPr>
        <w:tc>
          <w:tcPr>
            <w:tcW w:w="4677" w:type="dxa"/>
            <w:shd w:val="clear" w:color="auto" w:fill="auto"/>
          </w:tcPr>
          <w:p w:rsidR="00A74741" w:rsidRPr="00AC3C4E" w:rsidRDefault="00A74741" w:rsidP="00702619">
            <w:pPr>
              <w:ind w:right="-57"/>
              <w:jc w:val="both"/>
              <w:rPr>
                <w:rFonts w:ascii="Arial" w:hAnsi="Arial" w:cs="Arial"/>
                <w:sz w:val="22"/>
                <w:szCs w:val="22"/>
              </w:rPr>
            </w:pPr>
            <w:r w:rsidRPr="00AC3C4E">
              <w:rPr>
                <w:rFonts w:ascii="Arial" w:hAnsi="Arial" w:cs="Arial"/>
                <w:sz w:val="22"/>
                <w:szCs w:val="22"/>
              </w:rPr>
              <w:t xml:space="preserve">CPF: </w:t>
            </w:r>
            <w:r w:rsidRPr="00AC3C4E">
              <w:rPr>
                <w:rFonts w:ascii="Arial" w:hAnsi="Arial" w:cs="Arial"/>
                <w:sz w:val="22"/>
                <w:szCs w:val="22"/>
              </w:rPr>
              <w:fldChar w:fldCharType="begin">
                <w:ffData>
                  <w:name w:val="Texto26"/>
                  <w:enabled/>
                  <w:calcOnExit w:val="0"/>
                  <w:textInput/>
                </w:ffData>
              </w:fldChar>
            </w:r>
            <w:r w:rsidRPr="00AC3C4E">
              <w:rPr>
                <w:rFonts w:ascii="Arial" w:hAnsi="Arial" w:cs="Arial"/>
                <w:sz w:val="22"/>
                <w:szCs w:val="22"/>
              </w:rPr>
              <w:instrText>FORMTEXT</w:instrText>
            </w:r>
            <w:r w:rsidRPr="00AC3C4E">
              <w:rPr>
                <w:rFonts w:ascii="Arial" w:hAnsi="Arial" w:cs="Arial"/>
                <w:sz w:val="22"/>
                <w:szCs w:val="22"/>
              </w:rPr>
            </w:r>
            <w:r w:rsidRPr="00AC3C4E">
              <w:rPr>
                <w:rFonts w:ascii="Arial" w:hAnsi="Arial" w:cs="Arial"/>
                <w:sz w:val="22"/>
                <w:szCs w:val="22"/>
              </w:rPr>
              <w:fldChar w:fldCharType="separate"/>
            </w:r>
            <w:bookmarkStart w:id="5" w:name="Texto261"/>
            <w:bookmarkStart w:id="6" w:name="Texto26"/>
            <w:bookmarkEnd w:id="6"/>
            <w:r w:rsidRPr="00AC3C4E">
              <w:rPr>
                <w:rFonts w:ascii="Arial" w:hAnsi="Arial" w:cs="Arial"/>
                <w:sz w:val="22"/>
                <w:szCs w:val="22"/>
                <w:u w:val="single"/>
              </w:rPr>
              <w:t>     </w:t>
            </w:r>
            <w:bookmarkEnd w:id="5"/>
            <w:r w:rsidRPr="00AC3C4E">
              <w:rPr>
                <w:rFonts w:ascii="Arial" w:hAnsi="Arial" w:cs="Arial"/>
                <w:sz w:val="22"/>
                <w:szCs w:val="22"/>
              </w:rPr>
              <w:fldChar w:fldCharType="end"/>
            </w:r>
          </w:p>
        </w:tc>
        <w:tc>
          <w:tcPr>
            <w:tcW w:w="567" w:type="dxa"/>
            <w:shd w:val="clear" w:color="auto" w:fill="auto"/>
          </w:tcPr>
          <w:p w:rsidR="00A74741" w:rsidRPr="00AC3C4E" w:rsidRDefault="00A74741" w:rsidP="00702619">
            <w:pPr>
              <w:ind w:right="-57"/>
              <w:jc w:val="both"/>
              <w:rPr>
                <w:rFonts w:ascii="Arial" w:hAnsi="Arial" w:cs="Arial"/>
                <w:sz w:val="22"/>
                <w:szCs w:val="22"/>
              </w:rPr>
            </w:pPr>
          </w:p>
        </w:tc>
        <w:tc>
          <w:tcPr>
            <w:tcW w:w="4395" w:type="dxa"/>
            <w:shd w:val="clear" w:color="auto" w:fill="auto"/>
          </w:tcPr>
          <w:p w:rsidR="00A74741" w:rsidRPr="00AC3C4E" w:rsidRDefault="00A74741" w:rsidP="00702619">
            <w:pPr>
              <w:ind w:right="-57"/>
              <w:jc w:val="both"/>
              <w:rPr>
                <w:rFonts w:ascii="Arial" w:hAnsi="Arial" w:cs="Arial"/>
                <w:sz w:val="22"/>
                <w:szCs w:val="22"/>
              </w:rPr>
            </w:pPr>
            <w:r w:rsidRPr="00AC3C4E">
              <w:rPr>
                <w:rFonts w:ascii="Arial" w:hAnsi="Arial" w:cs="Arial"/>
                <w:sz w:val="22"/>
                <w:szCs w:val="22"/>
              </w:rPr>
              <w:t xml:space="preserve">CPF: </w:t>
            </w:r>
            <w:r w:rsidRPr="00AC3C4E">
              <w:rPr>
                <w:rFonts w:ascii="Arial" w:hAnsi="Arial" w:cs="Arial"/>
                <w:sz w:val="22"/>
                <w:szCs w:val="22"/>
              </w:rPr>
              <w:fldChar w:fldCharType="begin">
                <w:ffData>
                  <w:name w:val="__Fieldmark__1708_29"/>
                  <w:enabled/>
                  <w:calcOnExit w:val="0"/>
                  <w:textInput/>
                </w:ffData>
              </w:fldChar>
            </w:r>
            <w:r w:rsidRPr="00AC3C4E">
              <w:rPr>
                <w:rFonts w:ascii="Arial" w:hAnsi="Arial" w:cs="Arial"/>
                <w:sz w:val="22"/>
                <w:szCs w:val="22"/>
              </w:rPr>
              <w:instrText>FORMTEXT</w:instrText>
            </w:r>
            <w:r w:rsidRPr="00AC3C4E">
              <w:rPr>
                <w:rFonts w:ascii="Arial" w:hAnsi="Arial" w:cs="Arial"/>
                <w:sz w:val="22"/>
                <w:szCs w:val="22"/>
              </w:rPr>
            </w:r>
            <w:r w:rsidRPr="00AC3C4E">
              <w:rPr>
                <w:rFonts w:ascii="Arial" w:hAnsi="Arial" w:cs="Arial"/>
                <w:sz w:val="22"/>
                <w:szCs w:val="22"/>
              </w:rPr>
              <w:fldChar w:fldCharType="separate"/>
            </w:r>
            <w:bookmarkStart w:id="7" w:name="__Fieldmark__1708_299157528"/>
            <w:bookmarkEnd w:id="7"/>
            <w:r w:rsidRPr="00AC3C4E">
              <w:rPr>
                <w:rFonts w:ascii="Arial" w:hAnsi="Arial" w:cs="Arial"/>
                <w:sz w:val="22"/>
                <w:szCs w:val="22"/>
                <w:u w:val="single"/>
              </w:rPr>
              <w:t>     </w:t>
            </w:r>
            <w:r w:rsidRPr="00AC3C4E">
              <w:rPr>
                <w:rFonts w:ascii="Arial" w:hAnsi="Arial" w:cs="Arial"/>
                <w:sz w:val="22"/>
                <w:szCs w:val="22"/>
              </w:rPr>
              <w:fldChar w:fldCharType="end"/>
            </w:r>
          </w:p>
        </w:tc>
      </w:tr>
    </w:tbl>
    <w:p w:rsidR="00A77EF1" w:rsidRPr="00AC3C4E" w:rsidRDefault="00A77EF1" w:rsidP="00A02944">
      <w:pPr>
        <w:jc w:val="both"/>
        <w:rPr>
          <w:sz w:val="22"/>
          <w:szCs w:val="22"/>
        </w:rPr>
      </w:pPr>
    </w:p>
    <w:sectPr w:rsidR="00A77EF1" w:rsidRPr="00AC3C4E" w:rsidSect="00711367">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578" w:rsidRDefault="002F6578" w:rsidP="00A74741">
      <w:r>
        <w:separator/>
      </w:r>
    </w:p>
  </w:endnote>
  <w:endnote w:type="continuationSeparator" w:id="0">
    <w:p w:rsidR="002F6578" w:rsidRDefault="002F6578" w:rsidP="00A7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FE" w:rsidRDefault="002F6578" w:rsidP="007113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20CFE" w:rsidRDefault="002F6578" w:rsidP="00711367">
    <w:pPr>
      <w:pStyle w:val="Rodap"/>
      <w:ind w:right="360"/>
    </w:pPr>
  </w:p>
  <w:p w:rsidR="00C20CFE" w:rsidRDefault="002F65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FE" w:rsidRDefault="002F6578" w:rsidP="007113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2944">
      <w:rPr>
        <w:rStyle w:val="Nmerodepgina"/>
        <w:noProof/>
      </w:rPr>
      <w:t>7</w:t>
    </w:r>
    <w:r>
      <w:rPr>
        <w:rStyle w:val="Nmerodepgina"/>
      </w:rPr>
      <w:fldChar w:fldCharType="end"/>
    </w:r>
  </w:p>
  <w:p w:rsidR="00C20CFE" w:rsidRDefault="002F6578" w:rsidP="00711367">
    <w:pPr>
      <w:pStyle w:val="Rodap"/>
      <w:ind w:right="360"/>
    </w:pPr>
  </w:p>
  <w:p w:rsidR="00C20CFE" w:rsidRDefault="002F65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578" w:rsidRDefault="002F6578" w:rsidP="00A74741">
      <w:r>
        <w:separator/>
      </w:r>
    </w:p>
  </w:footnote>
  <w:footnote w:type="continuationSeparator" w:id="0">
    <w:p w:rsidR="002F6578" w:rsidRDefault="002F6578" w:rsidP="00A74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FE" w:rsidRDefault="002F6578">
    <w:pPr>
      <w:pStyle w:val="Cabealho"/>
    </w:pPr>
    <w:r>
      <w:fldChar w:fldCharType="begin"/>
    </w:r>
    <w:r>
      <w:instrText xml:space="preserve"> TIME \@ "h:mm am/pm" </w:instrText>
    </w:r>
    <w:r>
      <w:fldChar w:fldCharType="separate"/>
    </w:r>
    <w:r w:rsidR="00A02944">
      <w:rPr>
        <w:noProof/>
      </w:rPr>
      <w:t xml:space="preserve">10:32 </w:t>
    </w:r>
    <w:r>
      <w:rPr>
        <w:noProof/>
      </w:rPr>
      <w:fldChar w:fldCharType="end"/>
    </w:r>
  </w:p>
  <w:p w:rsidR="00C20CFE" w:rsidRDefault="002F65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C20CFE" w:rsidRPr="001D78AB" w:rsidTr="00C61CF5">
      <w:tc>
        <w:tcPr>
          <w:tcW w:w="9705" w:type="dxa"/>
          <w:gridSpan w:val="2"/>
          <w:shd w:val="clear" w:color="auto" w:fill="FFFFFF"/>
        </w:tcPr>
        <w:p w:rsidR="00C20CFE" w:rsidRPr="001D78AB" w:rsidRDefault="002F6578" w:rsidP="00C61CF5">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0288" behindDoc="0" locked="0" layoutInCell="1" allowOverlap="1" wp14:anchorId="65DB17F2" wp14:editId="21328245">
                <wp:simplePos x="0" y="0"/>
                <wp:positionH relativeFrom="column">
                  <wp:posOffset>5342890</wp:posOffset>
                </wp:positionH>
                <wp:positionV relativeFrom="paragraph">
                  <wp:posOffset>34925</wp:posOffset>
                </wp:positionV>
                <wp:extent cx="640080" cy="520700"/>
                <wp:effectExtent l="19050" t="0" r="7620" b="0"/>
                <wp:wrapNone/>
                <wp:docPr id="18" name="Imagem 1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59264" behindDoc="0" locked="0" layoutInCell="1" allowOverlap="1" wp14:anchorId="29BC655D" wp14:editId="3B896186">
                <wp:simplePos x="0" y="0"/>
                <wp:positionH relativeFrom="column">
                  <wp:posOffset>60960</wp:posOffset>
                </wp:positionH>
                <wp:positionV relativeFrom="paragraph">
                  <wp:posOffset>38735</wp:posOffset>
                </wp:positionV>
                <wp:extent cx="640080" cy="518795"/>
                <wp:effectExtent l="0" t="0" r="0" b="0"/>
                <wp:wrapNone/>
                <wp:docPr id="19" name="Imagem 19"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22"/>
              <w:szCs w:val="22"/>
            </w:rPr>
            <w:t>MUNICÍPIO</w:t>
          </w:r>
          <w:r w:rsidRPr="001D78AB">
            <w:rPr>
              <w:rFonts w:eastAsia="Times New Roman" w:cs="Arial"/>
              <w:noProof/>
              <w:sz w:val="22"/>
              <w:szCs w:val="22"/>
            </w:rPr>
            <w:t xml:space="preserve"> DE DESTERRO DO MELO</w:t>
          </w:r>
        </w:p>
      </w:tc>
    </w:tr>
    <w:tr w:rsidR="00C20CFE" w:rsidTr="00C61CF5">
      <w:tc>
        <w:tcPr>
          <w:tcW w:w="9705" w:type="dxa"/>
          <w:gridSpan w:val="2"/>
          <w:shd w:val="clear" w:color="auto" w:fill="FFFFFF"/>
        </w:tcPr>
        <w:p w:rsidR="00C20CFE" w:rsidRPr="001D78AB" w:rsidRDefault="00A74741" w:rsidP="00C61CF5">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002F6578" w:rsidRPr="001D78AB">
            <w:rPr>
              <w:rFonts w:ascii="Arial" w:hAnsi="Arial" w:cs="Arial"/>
              <w:b/>
              <w:bCs/>
              <w:sz w:val="16"/>
              <w:szCs w:val="16"/>
              <w:lang w:val="pt-PT"/>
            </w:rPr>
            <w:t xml:space="preserve"> </w:t>
          </w:r>
        </w:p>
      </w:tc>
    </w:tr>
    <w:tr w:rsidR="00C20CFE" w:rsidTr="00C61CF5">
      <w:trPr>
        <w:trHeight w:val="278"/>
      </w:trPr>
      <w:tc>
        <w:tcPr>
          <w:tcW w:w="9705" w:type="dxa"/>
          <w:gridSpan w:val="2"/>
          <w:shd w:val="clear" w:color="auto" w:fill="FFFFFF"/>
        </w:tcPr>
        <w:p w:rsidR="00C20CFE" w:rsidRPr="001D78AB" w:rsidRDefault="002F6578" w:rsidP="00C61CF5">
          <w:pPr>
            <w:pStyle w:val="Ttulo1"/>
            <w:spacing w:before="120" w:after="120"/>
            <w:rPr>
              <w:rFonts w:eastAsia="Times New Roman"/>
              <w:sz w:val="16"/>
              <w:szCs w:val="16"/>
            </w:rPr>
          </w:pPr>
          <w:r>
            <w:rPr>
              <w:rFonts w:eastAsia="Times New Roman"/>
              <w:sz w:val="16"/>
              <w:szCs w:val="16"/>
            </w:rPr>
            <w:t>PROCESSO DE LICITAÇÃO – 083/2018</w:t>
          </w:r>
        </w:p>
      </w:tc>
    </w:tr>
    <w:tr w:rsidR="00C20CFE" w:rsidTr="00C61CF5">
      <w:trPr>
        <w:cantSplit/>
        <w:trHeight w:val="228"/>
      </w:trPr>
      <w:tc>
        <w:tcPr>
          <w:tcW w:w="4888" w:type="dxa"/>
          <w:shd w:val="clear" w:color="auto" w:fill="FFFFFF"/>
        </w:tcPr>
        <w:p w:rsidR="00C20CFE" w:rsidRPr="001D78AB" w:rsidRDefault="002F6578" w:rsidP="00C61CF5">
          <w:pPr>
            <w:pStyle w:val="Ttulo1"/>
            <w:spacing w:before="120" w:after="120"/>
            <w:rPr>
              <w:rFonts w:eastAsia="Times New Roman" w:cs="Arial"/>
              <w:bCs/>
              <w:sz w:val="16"/>
              <w:szCs w:val="16"/>
              <w:lang w:val="pt-PT"/>
            </w:rPr>
          </w:pPr>
          <w:r>
            <w:rPr>
              <w:rFonts w:eastAsia="Times New Roman" w:cs="Arial"/>
              <w:bCs/>
              <w:sz w:val="16"/>
              <w:szCs w:val="16"/>
              <w:lang w:val="pt-PT"/>
            </w:rPr>
            <w:t>CHAMADA PÚBLICA</w:t>
          </w:r>
        </w:p>
      </w:tc>
      <w:tc>
        <w:tcPr>
          <w:tcW w:w="4817" w:type="dxa"/>
          <w:shd w:val="clear" w:color="auto" w:fill="FFFFFF"/>
        </w:tcPr>
        <w:p w:rsidR="00C20CFE" w:rsidRPr="001D78AB" w:rsidRDefault="002F6578" w:rsidP="00C61CF5">
          <w:pPr>
            <w:pStyle w:val="Ttulo1"/>
            <w:spacing w:before="120"/>
            <w:ind w:left="262"/>
            <w:rPr>
              <w:rFonts w:eastAsia="Times New Roman" w:cs="Arial"/>
              <w:sz w:val="16"/>
              <w:szCs w:val="16"/>
            </w:rPr>
          </w:pPr>
          <w:r>
            <w:rPr>
              <w:rFonts w:eastAsia="Times New Roman" w:cs="Arial"/>
              <w:sz w:val="16"/>
              <w:szCs w:val="16"/>
            </w:rPr>
            <w:t>CREDENCIAMENTO</w:t>
          </w:r>
          <w:r>
            <w:rPr>
              <w:rFonts w:cs="Arial"/>
              <w:sz w:val="16"/>
              <w:szCs w:val="16"/>
            </w:rPr>
            <w:t xml:space="preserve"> Nº. 002/2018</w:t>
          </w:r>
        </w:p>
      </w:tc>
    </w:tr>
  </w:tbl>
  <w:p w:rsidR="00C20CFE" w:rsidRPr="001076ED" w:rsidRDefault="002F6578" w:rsidP="003E4F27">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4BB20F1"/>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A3078EF"/>
    <w:multiLevelType w:val="hybridMultilevel"/>
    <w:tmpl w:val="8B5AA054"/>
    <w:lvl w:ilvl="0" w:tplc="30A47AA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27243EF"/>
    <w:multiLevelType w:val="multilevel"/>
    <w:tmpl w:val="C5D87102"/>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257A74F0"/>
    <w:multiLevelType w:val="hybridMultilevel"/>
    <w:tmpl w:val="39E21ADC"/>
    <w:lvl w:ilvl="0" w:tplc="442243B8">
      <w:start w:val="6"/>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E804B0"/>
    <w:multiLevelType w:val="hybridMultilevel"/>
    <w:tmpl w:val="59AA3524"/>
    <w:lvl w:ilvl="0" w:tplc="2C844ACE">
      <w:start w:val="3"/>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2E1D40FD"/>
    <w:multiLevelType w:val="multilevel"/>
    <w:tmpl w:val="CB88B27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1B1D35"/>
    <w:multiLevelType w:val="multilevel"/>
    <w:tmpl w:val="58202E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6810116"/>
    <w:multiLevelType w:val="hybridMultilevel"/>
    <w:tmpl w:val="1946D886"/>
    <w:lvl w:ilvl="0" w:tplc="3E6AF4AC">
      <w:start w:val="6"/>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nsid w:val="5C317E42"/>
    <w:multiLevelType w:val="multilevel"/>
    <w:tmpl w:val="EA72D8E8"/>
    <w:lvl w:ilvl="0">
      <w:start w:val="2"/>
      <w:numFmt w:val="bullet"/>
      <w:lvlText w:val="-"/>
      <w:lvlJc w:val="left"/>
      <w:pPr>
        <w:tabs>
          <w:tab w:val="num" w:pos="1494"/>
        </w:tabs>
        <w:ind w:left="1494" w:hanging="360"/>
      </w:pPr>
      <w:rPr>
        <w:rFonts w:ascii="Times New Roman" w:hAnsi="Times New Roman" w:cs="Times New Roman" w:hint="default"/>
        <w:sz w:val="24"/>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cs="Wingdings" w:hint="default"/>
      </w:rPr>
    </w:lvl>
    <w:lvl w:ilvl="3">
      <w:start w:val="1"/>
      <w:numFmt w:val="bullet"/>
      <w:lvlText w:val=""/>
      <w:lvlJc w:val="left"/>
      <w:pPr>
        <w:tabs>
          <w:tab w:val="num" w:pos="3654"/>
        </w:tabs>
        <w:ind w:left="3654" w:hanging="360"/>
      </w:pPr>
      <w:rPr>
        <w:rFonts w:ascii="Symbol" w:hAnsi="Symbol" w:cs="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cs="Wingdings" w:hint="default"/>
      </w:rPr>
    </w:lvl>
    <w:lvl w:ilvl="6">
      <w:start w:val="1"/>
      <w:numFmt w:val="bullet"/>
      <w:lvlText w:val=""/>
      <w:lvlJc w:val="left"/>
      <w:pPr>
        <w:tabs>
          <w:tab w:val="num" w:pos="5814"/>
        </w:tabs>
        <w:ind w:left="5814" w:hanging="360"/>
      </w:pPr>
      <w:rPr>
        <w:rFonts w:ascii="Symbol" w:hAnsi="Symbol" w:cs="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cs="Wingdings" w:hint="default"/>
      </w:rPr>
    </w:lvl>
  </w:abstractNum>
  <w:abstractNum w:abstractNumId="2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FED4A74"/>
    <w:multiLevelType w:val="hybridMultilevel"/>
    <w:tmpl w:val="0254B226"/>
    <w:lvl w:ilvl="0" w:tplc="CCFEC528">
      <w:start w:val="2"/>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nsid w:val="60817578"/>
    <w:multiLevelType w:val="multilevel"/>
    <w:tmpl w:val="963E64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B8A5613"/>
    <w:multiLevelType w:val="hybridMultilevel"/>
    <w:tmpl w:val="45FC5126"/>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751564F8"/>
    <w:multiLevelType w:val="hybridMultilevel"/>
    <w:tmpl w:val="1534F0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5F2B7B"/>
    <w:multiLevelType w:val="multilevel"/>
    <w:tmpl w:val="AB267E16"/>
    <w:lvl w:ilvl="0">
      <w:start w:val="14"/>
      <w:numFmt w:val="bullet"/>
      <w:lvlText w:val="-"/>
      <w:lvlJc w:val="left"/>
      <w:pPr>
        <w:tabs>
          <w:tab w:val="num" w:pos="360"/>
        </w:tabs>
        <w:ind w:left="36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1">
    <w:nsid w:val="7B3741AD"/>
    <w:multiLevelType w:val="multilevel"/>
    <w:tmpl w:val="A54E4DB6"/>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nsid w:val="7ECB0947"/>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FD26775"/>
    <w:multiLevelType w:val="hybridMultilevel"/>
    <w:tmpl w:val="94A610D0"/>
    <w:lvl w:ilvl="0" w:tplc="0ED081E4">
      <w:start w:val="3"/>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7"/>
  </w:num>
  <w:num w:numId="2">
    <w:abstractNumId w:val="18"/>
  </w:num>
  <w:num w:numId="3">
    <w:abstractNumId w:val="24"/>
  </w:num>
  <w:num w:numId="4">
    <w:abstractNumId w:val="11"/>
  </w:num>
  <w:num w:numId="5">
    <w:abstractNumId w:val="22"/>
  </w:num>
  <w:num w:numId="6">
    <w:abstractNumId w:val="32"/>
  </w:num>
  <w:num w:numId="7">
    <w:abstractNumId w:val="15"/>
  </w:num>
  <w:num w:numId="8">
    <w:abstractNumId w:val="34"/>
  </w:num>
  <w:num w:numId="9">
    <w:abstractNumId w:val="36"/>
  </w:num>
  <w:num w:numId="10">
    <w:abstractNumId w:val="28"/>
  </w:num>
  <w:num w:numId="11">
    <w:abstractNumId w:val="3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9"/>
  </w:num>
  <w:num w:numId="19">
    <w:abstractNumId w:val="7"/>
  </w:num>
  <w:num w:numId="20">
    <w:abstractNumId w:val="25"/>
  </w:num>
  <w:num w:numId="21">
    <w:abstractNumId w:val="40"/>
  </w:num>
  <w:num w:numId="22">
    <w:abstractNumId w:val="31"/>
  </w:num>
  <w:num w:numId="23">
    <w:abstractNumId w:val="6"/>
  </w:num>
  <w:num w:numId="24">
    <w:abstractNumId w:val="12"/>
  </w:num>
  <w:num w:numId="25">
    <w:abstractNumId w:val="9"/>
  </w:num>
  <w:num w:numId="26">
    <w:abstractNumId w:val="26"/>
  </w:num>
  <w:num w:numId="27">
    <w:abstractNumId w:val="14"/>
  </w:num>
  <w:num w:numId="28">
    <w:abstractNumId w:val="42"/>
  </w:num>
  <w:num w:numId="29">
    <w:abstractNumId w:val="29"/>
  </w:num>
  <w:num w:numId="30">
    <w:abstractNumId w:val="8"/>
  </w:num>
  <w:num w:numId="31">
    <w:abstractNumId w:val="43"/>
  </w:num>
  <w:num w:numId="32">
    <w:abstractNumId w:val="19"/>
  </w:num>
  <w:num w:numId="33">
    <w:abstractNumId w:val="16"/>
  </w:num>
  <w:num w:numId="34">
    <w:abstractNumId w:val="23"/>
  </w:num>
  <w:num w:numId="35">
    <w:abstractNumId w:val="37"/>
  </w:num>
  <w:num w:numId="36">
    <w:abstractNumId w:val="20"/>
  </w:num>
  <w:num w:numId="37">
    <w:abstractNumId w:val="30"/>
  </w:num>
  <w:num w:numId="38">
    <w:abstractNumId w:val="41"/>
  </w:num>
  <w:num w:numId="39">
    <w:abstractNumId w:val="13"/>
  </w:num>
  <w:num w:numId="40">
    <w:abstractNumId w:val="10"/>
  </w:num>
  <w:num w:numId="41">
    <w:abstractNumId w:val="33"/>
  </w:num>
  <w:num w:numId="42">
    <w:abstractNumId w:val="27"/>
  </w:num>
  <w:num w:numId="43">
    <w:abstractNumId w:val="3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41"/>
    <w:rsid w:val="00106B44"/>
    <w:rsid w:val="002463F7"/>
    <w:rsid w:val="002F6578"/>
    <w:rsid w:val="00315562"/>
    <w:rsid w:val="008650B9"/>
    <w:rsid w:val="00954DDE"/>
    <w:rsid w:val="00A02944"/>
    <w:rsid w:val="00A2364E"/>
    <w:rsid w:val="00A74741"/>
    <w:rsid w:val="00A77EF1"/>
    <w:rsid w:val="00AC3C4E"/>
    <w:rsid w:val="00C33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74741"/>
    <w:pPr>
      <w:keepNext/>
      <w:jc w:val="center"/>
      <w:outlineLvl w:val="0"/>
    </w:pPr>
    <w:rPr>
      <w:rFonts w:ascii="Arial" w:hAnsi="Arial"/>
      <w:b/>
      <w:sz w:val="24"/>
    </w:rPr>
  </w:style>
  <w:style w:type="paragraph" w:styleId="Ttulo2">
    <w:name w:val="heading 2"/>
    <w:basedOn w:val="Normal"/>
    <w:next w:val="Normal"/>
    <w:link w:val="Ttulo2Char"/>
    <w:qFormat/>
    <w:rsid w:val="00A74741"/>
    <w:pPr>
      <w:keepNext/>
      <w:outlineLvl w:val="1"/>
    </w:pPr>
    <w:rPr>
      <w:rFonts w:ascii="Arial" w:hAnsi="Arial"/>
      <w:sz w:val="24"/>
    </w:rPr>
  </w:style>
  <w:style w:type="paragraph" w:styleId="Ttulo3">
    <w:name w:val="heading 3"/>
    <w:basedOn w:val="Normal"/>
    <w:next w:val="Normal"/>
    <w:link w:val="Ttulo3Char"/>
    <w:qFormat/>
    <w:rsid w:val="00A7474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74741"/>
    <w:pPr>
      <w:keepNext/>
      <w:jc w:val="center"/>
      <w:outlineLvl w:val="3"/>
    </w:pPr>
    <w:rPr>
      <w:b/>
      <w:bCs/>
      <w:sz w:val="28"/>
      <w:lang w:val="en-US"/>
    </w:rPr>
  </w:style>
  <w:style w:type="paragraph" w:styleId="Ttulo5">
    <w:name w:val="heading 5"/>
    <w:basedOn w:val="Normal"/>
    <w:next w:val="Normal"/>
    <w:link w:val="Ttulo5Char"/>
    <w:qFormat/>
    <w:rsid w:val="00A74741"/>
    <w:pPr>
      <w:spacing w:before="240" w:after="60"/>
      <w:outlineLvl w:val="4"/>
    </w:pPr>
    <w:rPr>
      <w:b/>
      <w:bCs/>
      <w:i/>
      <w:iCs/>
      <w:sz w:val="26"/>
      <w:szCs w:val="26"/>
    </w:rPr>
  </w:style>
  <w:style w:type="paragraph" w:styleId="Ttulo6">
    <w:name w:val="heading 6"/>
    <w:basedOn w:val="Normal"/>
    <w:next w:val="Normal"/>
    <w:link w:val="Ttulo6Char"/>
    <w:qFormat/>
    <w:rsid w:val="00A74741"/>
    <w:pPr>
      <w:keepNext/>
      <w:jc w:val="center"/>
      <w:outlineLvl w:val="5"/>
    </w:pPr>
    <w:rPr>
      <w:rFonts w:eastAsia="Times New Roman"/>
      <w:sz w:val="28"/>
      <w:szCs w:val="24"/>
    </w:rPr>
  </w:style>
  <w:style w:type="paragraph" w:styleId="Ttulo7">
    <w:name w:val="heading 7"/>
    <w:basedOn w:val="Normal"/>
    <w:next w:val="Normal"/>
    <w:link w:val="Ttulo7Char"/>
    <w:qFormat/>
    <w:rsid w:val="00A7474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4741"/>
    <w:rPr>
      <w:rFonts w:ascii="Arial" w:eastAsia="Batang" w:hAnsi="Arial" w:cs="Times New Roman"/>
      <w:b/>
      <w:sz w:val="24"/>
      <w:szCs w:val="20"/>
      <w:lang w:eastAsia="pt-BR"/>
    </w:rPr>
  </w:style>
  <w:style w:type="character" w:customStyle="1" w:styleId="Ttulo2Char">
    <w:name w:val="Título 2 Char"/>
    <w:basedOn w:val="Fontepargpadro"/>
    <w:link w:val="Ttulo2"/>
    <w:rsid w:val="00A74741"/>
    <w:rPr>
      <w:rFonts w:ascii="Arial" w:eastAsia="Batang" w:hAnsi="Arial" w:cs="Times New Roman"/>
      <w:sz w:val="24"/>
      <w:szCs w:val="20"/>
      <w:lang w:eastAsia="pt-BR"/>
    </w:rPr>
  </w:style>
  <w:style w:type="character" w:customStyle="1" w:styleId="Ttulo3Char">
    <w:name w:val="Título 3 Char"/>
    <w:basedOn w:val="Fontepargpadro"/>
    <w:link w:val="Ttulo3"/>
    <w:rsid w:val="00A7474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7474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7474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7474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7474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7474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74741"/>
    <w:rPr>
      <w:rFonts w:ascii="Arial" w:eastAsia="Batang" w:hAnsi="Arial" w:cs="Arial"/>
      <w:lang w:val="pt-PT" w:eastAsia="pt-BR"/>
    </w:rPr>
  </w:style>
  <w:style w:type="paragraph" w:styleId="Cabealho">
    <w:name w:val="header"/>
    <w:basedOn w:val="Normal"/>
    <w:link w:val="CabealhoChar"/>
    <w:rsid w:val="00A74741"/>
    <w:pPr>
      <w:tabs>
        <w:tab w:val="center" w:pos="4419"/>
        <w:tab w:val="right" w:pos="8838"/>
      </w:tabs>
    </w:pPr>
  </w:style>
  <w:style w:type="character" w:customStyle="1" w:styleId="CabealhoChar">
    <w:name w:val="Cabeçalho Char"/>
    <w:basedOn w:val="Fontepargpadro"/>
    <w:link w:val="Cabealho"/>
    <w:rsid w:val="00A74741"/>
    <w:rPr>
      <w:rFonts w:ascii="Times New Roman" w:eastAsia="Batang" w:hAnsi="Times New Roman" w:cs="Times New Roman"/>
      <w:sz w:val="20"/>
      <w:szCs w:val="20"/>
      <w:lang w:eastAsia="pt-BR"/>
    </w:rPr>
  </w:style>
  <w:style w:type="paragraph" w:styleId="Rodap">
    <w:name w:val="footer"/>
    <w:basedOn w:val="Normal"/>
    <w:link w:val="RodapChar"/>
    <w:rsid w:val="00A74741"/>
    <w:pPr>
      <w:tabs>
        <w:tab w:val="center" w:pos="4419"/>
        <w:tab w:val="right" w:pos="8838"/>
      </w:tabs>
    </w:pPr>
  </w:style>
  <w:style w:type="character" w:customStyle="1" w:styleId="RodapChar">
    <w:name w:val="Rodapé Char"/>
    <w:basedOn w:val="Fontepargpadro"/>
    <w:link w:val="Rodap"/>
    <w:rsid w:val="00A74741"/>
    <w:rPr>
      <w:rFonts w:ascii="Times New Roman" w:eastAsia="Batang" w:hAnsi="Times New Roman" w:cs="Times New Roman"/>
      <w:sz w:val="20"/>
      <w:szCs w:val="20"/>
      <w:lang w:eastAsia="pt-BR"/>
    </w:rPr>
  </w:style>
  <w:style w:type="character" w:styleId="Nmerodepgina">
    <w:name w:val="page number"/>
    <w:basedOn w:val="Fontepargpadro"/>
    <w:qFormat/>
    <w:rsid w:val="00A74741"/>
  </w:style>
  <w:style w:type="paragraph" w:styleId="Corpodetexto2">
    <w:name w:val="Body Text 2"/>
    <w:basedOn w:val="Normal"/>
    <w:link w:val="Corpodetexto2Char"/>
    <w:rsid w:val="00A747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7474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74741"/>
    <w:rPr>
      <w:rFonts w:ascii="Courier New" w:eastAsia="Times New Roman" w:hAnsi="Courier New" w:cs="Courier New"/>
    </w:rPr>
  </w:style>
  <w:style w:type="character" w:customStyle="1" w:styleId="TextosemFormataoChar">
    <w:name w:val="Texto sem Formatação Char"/>
    <w:basedOn w:val="Fontepargpadro"/>
    <w:link w:val="TextosemFormatao"/>
    <w:rsid w:val="00A7474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7474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74741"/>
    <w:rPr>
      <w:rFonts w:ascii="Arial" w:eastAsia="Batang" w:hAnsi="Arial" w:cs="Arial"/>
      <w:lang w:val="pt-PT" w:eastAsia="pt-BR"/>
    </w:rPr>
  </w:style>
  <w:style w:type="paragraph" w:styleId="Corpodetexto">
    <w:name w:val="Body Text"/>
    <w:basedOn w:val="Normal"/>
    <w:link w:val="CorpodetextoChar"/>
    <w:rsid w:val="00A747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74741"/>
    <w:rPr>
      <w:rFonts w:ascii="Arial" w:eastAsia="Batang" w:hAnsi="Arial" w:cs="Arial"/>
      <w:lang w:val="pt-PT" w:eastAsia="pt-BR"/>
    </w:rPr>
  </w:style>
  <w:style w:type="paragraph" w:styleId="Ttulo">
    <w:name w:val="Title"/>
    <w:basedOn w:val="Normal"/>
    <w:link w:val="TtuloChar"/>
    <w:qFormat/>
    <w:rsid w:val="00A7474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7474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7474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74741"/>
    <w:rPr>
      <w:rFonts w:ascii="Arial" w:eastAsia="Batang" w:hAnsi="Arial" w:cs="Arial"/>
      <w:lang w:val="pt-PT" w:eastAsia="pt-BR"/>
    </w:rPr>
  </w:style>
  <w:style w:type="paragraph" w:styleId="Corpodetexto3">
    <w:name w:val="Body Text 3"/>
    <w:basedOn w:val="Normal"/>
    <w:link w:val="Corpodetexto3Char"/>
    <w:rsid w:val="00A74741"/>
    <w:rPr>
      <w:rFonts w:eastAsia="Times New Roman"/>
      <w:sz w:val="28"/>
      <w:szCs w:val="24"/>
    </w:rPr>
  </w:style>
  <w:style w:type="character" w:customStyle="1" w:styleId="Corpodetexto3Char">
    <w:name w:val="Corpo de texto 3 Char"/>
    <w:basedOn w:val="Fontepargpadro"/>
    <w:link w:val="Corpodetexto3"/>
    <w:rsid w:val="00A74741"/>
    <w:rPr>
      <w:rFonts w:ascii="Times New Roman" w:eastAsia="Times New Roman" w:hAnsi="Times New Roman" w:cs="Times New Roman"/>
      <w:sz w:val="28"/>
      <w:szCs w:val="24"/>
      <w:lang w:eastAsia="pt-BR"/>
    </w:rPr>
  </w:style>
  <w:style w:type="character" w:customStyle="1" w:styleId="Absatz-Standardschriftart">
    <w:name w:val="Absatz-Standardschriftart"/>
    <w:rsid w:val="00A74741"/>
  </w:style>
  <w:style w:type="character" w:customStyle="1" w:styleId="WW-Absatz-Standardschriftart">
    <w:name w:val="WW-Absatz-Standardschriftart"/>
    <w:rsid w:val="00A74741"/>
  </w:style>
  <w:style w:type="character" w:customStyle="1" w:styleId="WW-Absatz-Standardschriftart1">
    <w:name w:val="WW-Absatz-Standardschriftart1"/>
    <w:rsid w:val="00A74741"/>
  </w:style>
  <w:style w:type="character" w:customStyle="1" w:styleId="WW-Absatz-Standardschriftart11">
    <w:name w:val="WW-Absatz-Standardschriftart11"/>
    <w:rsid w:val="00A74741"/>
  </w:style>
  <w:style w:type="character" w:customStyle="1" w:styleId="WW-Absatz-Standardschriftart111">
    <w:name w:val="WW-Absatz-Standardschriftart111"/>
    <w:rsid w:val="00A74741"/>
  </w:style>
  <w:style w:type="character" w:customStyle="1" w:styleId="WW-Absatz-Standardschriftart1111">
    <w:name w:val="WW-Absatz-Standardschriftart1111"/>
    <w:rsid w:val="00A74741"/>
  </w:style>
  <w:style w:type="character" w:customStyle="1" w:styleId="WW-Absatz-Standardschriftart11111">
    <w:name w:val="WW-Absatz-Standardschriftart11111"/>
    <w:rsid w:val="00A74741"/>
  </w:style>
  <w:style w:type="character" w:customStyle="1" w:styleId="WW-Absatz-Standardschriftart111111">
    <w:name w:val="WW-Absatz-Standardschriftart111111"/>
    <w:rsid w:val="00A74741"/>
  </w:style>
  <w:style w:type="character" w:customStyle="1" w:styleId="WW8Num2z0">
    <w:name w:val="WW8Num2z0"/>
    <w:rsid w:val="00A74741"/>
    <w:rPr>
      <w:rFonts w:ascii="Symbol" w:hAnsi="Symbol"/>
    </w:rPr>
  </w:style>
  <w:style w:type="character" w:customStyle="1" w:styleId="WW8Num2z1">
    <w:name w:val="WW8Num2z1"/>
    <w:rsid w:val="00A74741"/>
    <w:rPr>
      <w:rFonts w:ascii="Courier New" w:hAnsi="Courier New" w:cs="Courier New"/>
    </w:rPr>
  </w:style>
  <w:style w:type="character" w:customStyle="1" w:styleId="WW8Num2z2">
    <w:name w:val="WW8Num2z2"/>
    <w:rsid w:val="00A74741"/>
    <w:rPr>
      <w:rFonts w:ascii="Wingdings" w:hAnsi="Wingdings"/>
    </w:rPr>
  </w:style>
  <w:style w:type="character" w:customStyle="1" w:styleId="WW8Num3z0">
    <w:name w:val="WW8Num3z0"/>
    <w:rsid w:val="00A74741"/>
    <w:rPr>
      <w:rFonts w:ascii="Symbol" w:hAnsi="Symbol"/>
    </w:rPr>
  </w:style>
  <w:style w:type="character" w:customStyle="1" w:styleId="WW8Num3z1">
    <w:name w:val="WW8Num3z1"/>
    <w:rsid w:val="00A74741"/>
    <w:rPr>
      <w:rFonts w:ascii="Courier New" w:hAnsi="Courier New" w:cs="Courier New"/>
    </w:rPr>
  </w:style>
  <w:style w:type="character" w:customStyle="1" w:styleId="WW8Num3z2">
    <w:name w:val="WW8Num3z2"/>
    <w:rsid w:val="00A74741"/>
    <w:rPr>
      <w:rFonts w:ascii="Wingdings" w:hAnsi="Wingdings"/>
    </w:rPr>
  </w:style>
  <w:style w:type="character" w:customStyle="1" w:styleId="WW8Num7z0">
    <w:name w:val="WW8Num7z0"/>
    <w:rsid w:val="00A74741"/>
    <w:rPr>
      <w:rFonts w:ascii="Symbol" w:hAnsi="Symbol"/>
    </w:rPr>
  </w:style>
  <w:style w:type="character" w:customStyle="1" w:styleId="WW8Num7z1">
    <w:name w:val="WW8Num7z1"/>
    <w:rsid w:val="00A74741"/>
    <w:rPr>
      <w:rFonts w:ascii="Courier New" w:hAnsi="Courier New" w:cs="Courier New"/>
    </w:rPr>
  </w:style>
  <w:style w:type="character" w:customStyle="1" w:styleId="WW8Num7z2">
    <w:name w:val="WW8Num7z2"/>
    <w:rsid w:val="00A74741"/>
    <w:rPr>
      <w:rFonts w:ascii="Wingdings" w:hAnsi="Wingdings"/>
    </w:rPr>
  </w:style>
  <w:style w:type="character" w:customStyle="1" w:styleId="WW8Num10z0">
    <w:name w:val="WW8Num10z0"/>
    <w:rsid w:val="00A74741"/>
    <w:rPr>
      <w:rFonts w:ascii="Symbol" w:hAnsi="Symbol"/>
    </w:rPr>
  </w:style>
  <w:style w:type="character" w:customStyle="1" w:styleId="WW8Num10z1">
    <w:name w:val="WW8Num10z1"/>
    <w:rsid w:val="00A74741"/>
    <w:rPr>
      <w:rFonts w:ascii="Courier New" w:hAnsi="Courier New" w:cs="Courier New"/>
    </w:rPr>
  </w:style>
  <w:style w:type="character" w:customStyle="1" w:styleId="WW8Num10z2">
    <w:name w:val="WW8Num10z2"/>
    <w:rsid w:val="00A74741"/>
    <w:rPr>
      <w:rFonts w:ascii="Wingdings" w:hAnsi="Wingdings"/>
    </w:rPr>
  </w:style>
  <w:style w:type="character" w:customStyle="1" w:styleId="WW8Num11z0">
    <w:name w:val="WW8Num11z0"/>
    <w:rsid w:val="00A74741"/>
    <w:rPr>
      <w:rFonts w:ascii="Symbol" w:hAnsi="Symbol"/>
    </w:rPr>
  </w:style>
  <w:style w:type="character" w:customStyle="1" w:styleId="WW8Num11z1">
    <w:name w:val="WW8Num11z1"/>
    <w:rsid w:val="00A74741"/>
    <w:rPr>
      <w:rFonts w:ascii="Courier New" w:hAnsi="Courier New" w:cs="Courier New"/>
    </w:rPr>
  </w:style>
  <w:style w:type="character" w:customStyle="1" w:styleId="WW8Num11z2">
    <w:name w:val="WW8Num11z2"/>
    <w:rsid w:val="00A74741"/>
    <w:rPr>
      <w:rFonts w:ascii="Wingdings" w:hAnsi="Wingdings"/>
    </w:rPr>
  </w:style>
  <w:style w:type="character" w:customStyle="1" w:styleId="WW8Num15z0">
    <w:name w:val="WW8Num15z0"/>
    <w:rsid w:val="00A74741"/>
    <w:rPr>
      <w:rFonts w:ascii="Symbol" w:hAnsi="Symbol"/>
    </w:rPr>
  </w:style>
  <w:style w:type="character" w:customStyle="1" w:styleId="WW8Num15z1">
    <w:name w:val="WW8Num15z1"/>
    <w:rsid w:val="00A74741"/>
    <w:rPr>
      <w:rFonts w:ascii="Courier New" w:hAnsi="Courier New" w:cs="Courier New"/>
    </w:rPr>
  </w:style>
  <w:style w:type="character" w:customStyle="1" w:styleId="WW8Num15z2">
    <w:name w:val="WW8Num15z2"/>
    <w:rsid w:val="00A74741"/>
    <w:rPr>
      <w:rFonts w:ascii="Wingdings" w:hAnsi="Wingdings"/>
    </w:rPr>
  </w:style>
  <w:style w:type="character" w:customStyle="1" w:styleId="WW8Num18z0">
    <w:name w:val="WW8Num18z0"/>
    <w:rsid w:val="00A74741"/>
    <w:rPr>
      <w:rFonts w:ascii="Wingdings" w:hAnsi="Wingdings"/>
    </w:rPr>
  </w:style>
  <w:style w:type="character" w:customStyle="1" w:styleId="WW8Num18z1">
    <w:name w:val="WW8Num18z1"/>
    <w:rsid w:val="00A74741"/>
    <w:rPr>
      <w:rFonts w:ascii="Courier New" w:hAnsi="Courier New" w:cs="Courier New"/>
    </w:rPr>
  </w:style>
  <w:style w:type="character" w:customStyle="1" w:styleId="WW8Num18z3">
    <w:name w:val="WW8Num18z3"/>
    <w:rsid w:val="00A74741"/>
    <w:rPr>
      <w:rFonts w:ascii="Symbol" w:hAnsi="Symbol"/>
    </w:rPr>
  </w:style>
  <w:style w:type="character" w:customStyle="1" w:styleId="WW8Num19z0">
    <w:name w:val="WW8Num19z0"/>
    <w:rsid w:val="00A74741"/>
    <w:rPr>
      <w:rFonts w:ascii="Symbol" w:hAnsi="Symbol"/>
    </w:rPr>
  </w:style>
  <w:style w:type="character" w:customStyle="1" w:styleId="WW8Num19z1">
    <w:name w:val="WW8Num19z1"/>
    <w:rsid w:val="00A74741"/>
    <w:rPr>
      <w:rFonts w:ascii="Courier New" w:hAnsi="Courier New" w:cs="Courier New"/>
    </w:rPr>
  </w:style>
  <w:style w:type="character" w:customStyle="1" w:styleId="WW8Num19z2">
    <w:name w:val="WW8Num19z2"/>
    <w:rsid w:val="00A74741"/>
    <w:rPr>
      <w:rFonts w:ascii="Wingdings" w:hAnsi="Wingdings"/>
    </w:rPr>
  </w:style>
  <w:style w:type="character" w:customStyle="1" w:styleId="WW8Num22z0">
    <w:name w:val="WW8Num22z0"/>
    <w:rsid w:val="00A74741"/>
    <w:rPr>
      <w:rFonts w:ascii="Symbol" w:hAnsi="Symbol"/>
    </w:rPr>
  </w:style>
  <w:style w:type="character" w:customStyle="1" w:styleId="WW8Num22z1">
    <w:name w:val="WW8Num22z1"/>
    <w:rsid w:val="00A74741"/>
    <w:rPr>
      <w:rFonts w:ascii="Courier New" w:hAnsi="Courier New" w:cs="Courier New"/>
    </w:rPr>
  </w:style>
  <w:style w:type="character" w:customStyle="1" w:styleId="WW8Num22z2">
    <w:name w:val="WW8Num22z2"/>
    <w:rsid w:val="00A74741"/>
    <w:rPr>
      <w:rFonts w:ascii="Wingdings" w:hAnsi="Wingdings"/>
    </w:rPr>
  </w:style>
  <w:style w:type="character" w:customStyle="1" w:styleId="WW8Num23z0">
    <w:name w:val="WW8Num23z0"/>
    <w:rsid w:val="00A74741"/>
    <w:rPr>
      <w:sz w:val="20"/>
    </w:rPr>
  </w:style>
  <w:style w:type="character" w:customStyle="1" w:styleId="WW8Num25z0">
    <w:name w:val="WW8Num25z0"/>
    <w:rsid w:val="00A74741"/>
    <w:rPr>
      <w:rFonts w:ascii="Symbol" w:eastAsia="Times New Roman" w:hAnsi="Symbol" w:cs="Times New Roman"/>
    </w:rPr>
  </w:style>
  <w:style w:type="character" w:customStyle="1" w:styleId="WW8Num25z1">
    <w:name w:val="WW8Num25z1"/>
    <w:rsid w:val="00A74741"/>
    <w:rPr>
      <w:rFonts w:ascii="Courier New" w:hAnsi="Courier New"/>
    </w:rPr>
  </w:style>
  <w:style w:type="character" w:customStyle="1" w:styleId="WW8Num25z2">
    <w:name w:val="WW8Num25z2"/>
    <w:rsid w:val="00A74741"/>
    <w:rPr>
      <w:rFonts w:ascii="Wingdings" w:hAnsi="Wingdings"/>
    </w:rPr>
  </w:style>
  <w:style w:type="character" w:customStyle="1" w:styleId="WW8Num25z3">
    <w:name w:val="WW8Num25z3"/>
    <w:rsid w:val="00A74741"/>
    <w:rPr>
      <w:rFonts w:ascii="Symbol" w:hAnsi="Symbol"/>
    </w:rPr>
  </w:style>
  <w:style w:type="character" w:customStyle="1" w:styleId="Fontepargpadro1">
    <w:name w:val="Fonte parág. padrão1"/>
    <w:rsid w:val="00A74741"/>
  </w:style>
  <w:style w:type="character" w:customStyle="1" w:styleId="Smbolosdenumerao">
    <w:name w:val="Símbolos de numeração"/>
    <w:rsid w:val="00A74741"/>
  </w:style>
  <w:style w:type="paragraph" w:customStyle="1" w:styleId="Captulo">
    <w:name w:val="Capítulo"/>
    <w:basedOn w:val="Normal"/>
    <w:next w:val="Corpodetexto"/>
    <w:rsid w:val="00A7474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74741"/>
    <w:pPr>
      <w:suppressAutoHyphens/>
      <w:autoSpaceDN/>
      <w:adjustRightInd/>
    </w:pPr>
    <w:rPr>
      <w:lang w:eastAsia="ar-SA"/>
    </w:rPr>
  </w:style>
  <w:style w:type="paragraph" w:customStyle="1" w:styleId="Legenda1">
    <w:name w:val="Legenda1"/>
    <w:basedOn w:val="Normal"/>
    <w:rsid w:val="00A74741"/>
    <w:pPr>
      <w:suppressLineNumbers/>
      <w:suppressAutoHyphens/>
      <w:spacing w:before="120" w:after="120"/>
    </w:pPr>
    <w:rPr>
      <w:i/>
      <w:iCs/>
      <w:sz w:val="24"/>
      <w:szCs w:val="24"/>
      <w:lang w:eastAsia="ar-SA"/>
    </w:rPr>
  </w:style>
  <w:style w:type="paragraph" w:customStyle="1" w:styleId="ndice">
    <w:name w:val="Índice"/>
    <w:basedOn w:val="Normal"/>
    <w:rsid w:val="00A74741"/>
    <w:pPr>
      <w:suppressLineNumbers/>
      <w:suppressAutoHyphens/>
    </w:pPr>
    <w:rPr>
      <w:lang w:eastAsia="ar-SA"/>
    </w:rPr>
  </w:style>
  <w:style w:type="paragraph" w:customStyle="1" w:styleId="Corpodetexto21">
    <w:name w:val="Corpo de texto 21"/>
    <w:basedOn w:val="Normal"/>
    <w:rsid w:val="00A7474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7474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7474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74741"/>
    <w:pPr>
      <w:jc w:val="center"/>
    </w:pPr>
    <w:rPr>
      <w:i/>
      <w:iCs/>
    </w:rPr>
  </w:style>
  <w:style w:type="character" w:customStyle="1" w:styleId="SubttuloChar">
    <w:name w:val="Subtítulo Char"/>
    <w:basedOn w:val="Fontepargpadro"/>
    <w:link w:val="Subttulo"/>
    <w:rsid w:val="00A7474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7474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74741"/>
    <w:pPr>
      <w:suppressAutoHyphens/>
    </w:pPr>
    <w:rPr>
      <w:rFonts w:eastAsia="Times New Roman"/>
      <w:sz w:val="28"/>
      <w:szCs w:val="24"/>
      <w:lang w:eastAsia="ar-SA"/>
    </w:rPr>
  </w:style>
  <w:style w:type="paragraph" w:customStyle="1" w:styleId="Contedodoquadro">
    <w:name w:val="Conteúdo do quadro"/>
    <w:basedOn w:val="Corpodetexto"/>
    <w:rsid w:val="00A74741"/>
    <w:pPr>
      <w:suppressAutoHyphens/>
      <w:autoSpaceDN/>
      <w:adjustRightInd/>
    </w:pPr>
    <w:rPr>
      <w:lang w:eastAsia="ar-SA"/>
    </w:rPr>
  </w:style>
  <w:style w:type="paragraph" w:customStyle="1" w:styleId="Contedodatabela">
    <w:name w:val="Conteúdo da tabela"/>
    <w:basedOn w:val="Normal"/>
    <w:rsid w:val="00A74741"/>
    <w:pPr>
      <w:suppressLineNumbers/>
      <w:suppressAutoHyphens/>
    </w:pPr>
    <w:rPr>
      <w:lang w:eastAsia="ar-SA"/>
    </w:rPr>
  </w:style>
  <w:style w:type="paragraph" w:customStyle="1" w:styleId="Ttulodatabela">
    <w:name w:val="Título da tabela"/>
    <w:basedOn w:val="Contedodatabela"/>
    <w:rsid w:val="00A74741"/>
    <w:pPr>
      <w:jc w:val="center"/>
    </w:pPr>
    <w:rPr>
      <w:b/>
      <w:bCs/>
    </w:rPr>
  </w:style>
  <w:style w:type="character" w:styleId="Hyperlink">
    <w:name w:val="Hyperlink"/>
    <w:uiPriority w:val="99"/>
    <w:rsid w:val="00A74741"/>
    <w:rPr>
      <w:color w:val="0000FF"/>
      <w:u w:val="single"/>
    </w:rPr>
  </w:style>
  <w:style w:type="character" w:customStyle="1" w:styleId="centerazul1">
    <w:name w:val="centerazul1"/>
    <w:rsid w:val="00A74741"/>
    <w:rPr>
      <w:rFonts w:ascii="Verdana" w:hAnsi="Verdana" w:hint="default"/>
      <w:color w:val="373461"/>
      <w:sz w:val="15"/>
      <w:szCs w:val="15"/>
    </w:rPr>
  </w:style>
  <w:style w:type="paragraph" w:styleId="PargrafodaLista">
    <w:name w:val="List Paragraph"/>
    <w:basedOn w:val="Normal"/>
    <w:qFormat/>
    <w:rsid w:val="00A74741"/>
    <w:pPr>
      <w:ind w:left="720"/>
      <w:contextualSpacing/>
    </w:pPr>
    <w:rPr>
      <w:rFonts w:eastAsia="Times New Roman"/>
      <w:sz w:val="24"/>
      <w:szCs w:val="24"/>
    </w:rPr>
  </w:style>
  <w:style w:type="paragraph" w:styleId="NormalWeb">
    <w:name w:val="Normal (Web)"/>
    <w:basedOn w:val="Normal"/>
    <w:unhideWhenUsed/>
    <w:rsid w:val="00A74741"/>
    <w:pPr>
      <w:spacing w:before="100" w:beforeAutospacing="1" w:after="100" w:afterAutospacing="1"/>
    </w:pPr>
    <w:rPr>
      <w:rFonts w:eastAsia="Times New Roman"/>
      <w:sz w:val="24"/>
      <w:szCs w:val="24"/>
    </w:rPr>
  </w:style>
  <w:style w:type="character" w:customStyle="1" w:styleId="st">
    <w:name w:val="st"/>
    <w:basedOn w:val="Fontepargpadro"/>
    <w:rsid w:val="00A74741"/>
  </w:style>
  <w:style w:type="character" w:styleId="nfase">
    <w:name w:val="Emphasis"/>
    <w:qFormat/>
    <w:rsid w:val="00A74741"/>
    <w:rPr>
      <w:i/>
      <w:iCs/>
    </w:rPr>
  </w:style>
  <w:style w:type="character" w:styleId="HiperlinkVisitado">
    <w:name w:val="FollowedHyperlink"/>
    <w:rsid w:val="00A74741"/>
    <w:rPr>
      <w:color w:val="800080"/>
      <w:u w:val="single"/>
    </w:rPr>
  </w:style>
  <w:style w:type="character" w:styleId="Forte">
    <w:name w:val="Strong"/>
    <w:qFormat/>
    <w:rsid w:val="00A74741"/>
    <w:rPr>
      <w:b/>
      <w:bCs/>
    </w:rPr>
  </w:style>
  <w:style w:type="character" w:customStyle="1" w:styleId="noticialink">
    <w:name w:val="noticialink"/>
    <w:basedOn w:val="Fontepargpadro"/>
    <w:rsid w:val="00A74741"/>
  </w:style>
  <w:style w:type="paragraph" w:customStyle="1" w:styleId="Default">
    <w:name w:val="Default"/>
    <w:rsid w:val="00A7474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A747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A74741"/>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A7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A74741"/>
    <w:rPr>
      <w:rFonts w:ascii="Courier New" w:eastAsia="Times New Roman" w:hAnsi="Courier New" w:cs="Courier New"/>
      <w:sz w:val="20"/>
      <w:szCs w:val="20"/>
      <w:lang w:eastAsia="pt-BR"/>
    </w:rPr>
  </w:style>
  <w:style w:type="paragraph" w:customStyle="1" w:styleId="04partenormativa">
    <w:name w:val="04partenormativa"/>
    <w:basedOn w:val="Normal"/>
    <w:rsid w:val="00A7474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74741"/>
    <w:rPr>
      <w:rFonts w:ascii="Tahoma" w:hAnsi="Tahoma" w:cs="Tahoma"/>
      <w:sz w:val="16"/>
      <w:szCs w:val="16"/>
    </w:rPr>
  </w:style>
  <w:style w:type="character" w:customStyle="1" w:styleId="TextodebaloChar">
    <w:name w:val="Texto de balão Char"/>
    <w:basedOn w:val="Fontepargpadro"/>
    <w:link w:val="Textodebalo"/>
    <w:uiPriority w:val="99"/>
    <w:semiHidden/>
    <w:rsid w:val="00A74741"/>
    <w:rPr>
      <w:rFonts w:ascii="Tahoma" w:eastAsia="Batang" w:hAnsi="Tahoma" w:cs="Tahoma"/>
      <w:sz w:val="16"/>
      <w:szCs w:val="16"/>
      <w:lang w:eastAsia="pt-BR"/>
    </w:rPr>
  </w:style>
  <w:style w:type="paragraph" w:customStyle="1" w:styleId="item">
    <w:name w:val="item"/>
    <w:basedOn w:val="Normal"/>
    <w:rsid w:val="00A74741"/>
    <w:pPr>
      <w:spacing w:before="100" w:beforeAutospacing="1" w:after="100" w:afterAutospacing="1"/>
    </w:pPr>
    <w:rPr>
      <w:rFonts w:eastAsia="Times New Roman"/>
      <w:sz w:val="24"/>
      <w:szCs w:val="24"/>
    </w:rPr>
  </w:style>
  <w:style w:type="paragraph" w:customStyle="1" w:styleId="Normal1">
    <w:name w:val="Normal 1"/>
    <w:basedOn w:val="Normal"/>
    <w:qFormat/>
    <w:rsid w:val="00A74741"/>
    <w:pPr>
      <w:keepLines/>
      <w:spacing w:before="120"/>
      <w:jc w:val="both"/>
      <w:outlineLvl w:val="0"/>
    </w:pPr>
    <w:rPr>
      <w:rFonts w:ascii="Arial" w:eastAsia="Times New Roman" w:hAnsi="Arial" w:cs="Arial"/>
      <w:spacing w:val="10"/>
      <w:sz w:val="18"/>
      <w:szCs w:val="18"/>
    </w:rPr>
  </w:style>
  <w:style w:type="paragraph" w:customStyle="1" w:styleId="Ttulo21">
    <w:name w:val="Título 21"/>
    <w:basedOn w:val="Normal"/>
    <w:next w:val="Normal"/>
    <w:qFormat/>
    <w:rsid w:val="00A74741"/>
    <w:pPr>
      <w:keepNext/>
      <w:jc w:val="center"/>
      <w:outlineLvl w:val="1"/>
    </w:pPr>
    <w:rPr>
      <w:rFonts w:ascii="Arial" w:eastAsia="Times New Roman" w:hAnsi="Arial" w:cs="Arial"/>
      <w:b/>
      <w:bCs/>
      <w:sz w:val="22"/>
      <w:szCs w:val="22"/>
    </w:rPr>
  </w:style>
  <w:style w:type="paragraph" w:customStyle="1" w:styleId="Ttulo31">
    <w:name w:val="Título 31"/>
    <w:basedOn w:val="Normal"/>
    <w:next w:val="Normal"/>
    <w:qFormat/>
    <w:rsid w:val="00A74741"/>
    <w:pPr>
      <w:keepNext/>
      <w:ind w:left="1134" w:hanging="1134"/>
      <w:jc w:val="both"/>
      <w:outlineLvl w:val="2"/>
    </w:pPr>
    <w:rPr>
      <w:rFonts w:ascii="Arial" w:eastAsia="Times New Roman" w:hAnsi="Arial" w:cs="Arial"/>
      <w:b/>
      <w:bCs/>
      <w:sz w:val="22"/>
      <w:szCs w:val="22"/>
    </w:rPr>
  </w:style>
  <w:style w:type="paragraph" w:customStyle="1" w:styleId="Normal2">
    <w:name w:val="Normal 2"/>
    <w:basedOn w:val="Normal"/>
    <w:qFormat/>
    <w:rsid w:val="00A74741"/>
    <w:pPr>
      <w:keepLines/>
      <w:spacing w:before="120"/>
      <w:jc w:val="both"/>
      <w:outlineLvl w:val="1"/>
    </w:pPr>
    <w:rPr>
      <w:rFonts w:ascii="Arial" w:eastAsia="Times New Roman" w:hAnsi="Arial" w:cs="Arial"/>
      <w:spacing w:val="10"/>
      <w:sz w:val="18"/>
      <w:szCs w:val="18"/>
    </w:rPr>
  </w:style>
  <w:style w:type="paragraph" w:customStyle="1" w:styleId="Normal3">
    <w:name w:val="Normal 3"/>
    <w:basedOn w:val="Normal"/>
    <w:qFormat/>
    <w:rsid w:val="00A74741"/>
    <w:pPr>
      <w:keepLines/>
      <w:spacing w:before="120"/>
      <w:jc w:val="both"/>
      <w:outlineLvl w:val="2"/>
    </w:pPr>
    <w:rPr>
      <w:rFonts w:ascii="Arial" w:eastAsia="Times New Roman" w:hAnsi="Arial" w:cs="Arial"/>
      <w:spacing w:val="10"/>
      <w:sz w:val="18"/>
      <w:szCs w:val="18"/>
    </w:rPr>
  </w:style>
  <w:style w:type="paragraph" w:customStyle="1" w:styleId="Rodap1">
    <w:name w:val="Rodapé1"/>
    <w:basedOn w:val="Normal"/>
    <w:rsid w:val="00A74741"/>
    <w:pPr>
      <w:tabs>
        <w:tab w:val="center" w:pos="4419"/>
        <w:tab w:val="right" w:pos="8838"/>
      </w:tabs>
    </w:pPr>
    <w:rPr>
      <w:rFonts w:ascii="Arial" w:eastAsia="Times New Roman" w:hAnsi="Arial" w:cs="Arial"/>
      <w:sz w:val="18"/>
      <w:szCs w:val="18"/>
    </w:rPr>
  </w:style>
  <w:style w:type="paragraph" w:styleId="Textoembloco">
    <w:name w:val="Block Text"/>
    <w:basedOn w:val="Normal"/>
    <w:qFormat/>
    <w:rsid w:val="00A74741"/>
    <w:pPr>
      <w:widowControl w:val="0"/>
      <w:ind w:left="1134" w:right="222"/>
      <w:jc w:val="both"/>
    </w:pPr>
    <w:rPr>
      <w:rFonts w:ascii="Arial" w:eastAsia="Times New Roman" w:hAnsi="Arial" w:cs="Arial"/>
      <w:color w:val="000000"/>
      <w:sz w:val="18"/>
      <w:szCs w:val="18"/>
    </w:rPr>
  </w:style>
  <w:style w:type="paragraph" w:customStyle="1" w:styleId="Ttulo11">
    <w:name w:val="Título 11"/>
    <w:basedOn w:val="Normal"/>
    <w:next w:val="Normal"/>
    <w:qFormat/>
    <w:rsid w:val="00A74741"/>
    <w:pPr>
      <w:keepNext/>
      <w:jc w:val="both"/>
      <w:outlineLvl w:val="0"/>
    </w:pPr>
    <w:rPr>
      <w:rFonts w:ascii="Arial" w:eastAsia="Times New Roman" w:hAnsi="Arial" w:cs="Arial"/>
      <w:b/>
      <w:bCs/>
      <w:sz w:val="22"/>
      <w:szCs w:val="22"/>
    </w:rPr>
  </w:style>
  <w:style w:type="paragraph" w:customStyle="1" w:styleId="Normal4">
    <w:name w:val="Normal 4"/>
    <w:basedOn w:val="Normal"/>
    <w:qFormat/>
    <w:rsid w:val="00A74741"/>
    <w:pPr>
      <w:keepLines/>
      <w:spacing w:before="120"/>
      <w:jc w:val="both"/>
      <w:outlineLvl w:val="3"/>
    </w:pPr>
    <w:rPr>
      <w:rFonts w:ascii="Arial" w:eastAsia="Times New Roman" w:hAnsi="Arial" w:cs="Arial"/>
      <w:spacing w:val="10"/>
      <w:sz w:val="18"/>
      <w:szCs w:val="18"/>
    </w:rPr>
  </w:style>
  <w:style w:type="paragraph" w:customStyle="1" w:styleId="Cabealho1">
    <w:name w:val="Cabeçalho1"/>
    <w:basedOn w:val="Normal"/>
    <w:rsid w:val="00A74741"/>
    <w:pPr>
      <w:tabs>
        <w:tab w:val="center" w:pos="4419"/>
        <w:tab w:val="right" w:pos="8838"/>
      </w:tabs>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74741"/>
    <w:pPr>
      <w:keepNext/>
      <w:jc w:val="center"/>
      <w:outlineLvl w:val="0"/>
    </w:pPr>
    <w:rPr>
      <w:rFonts w:ascii="Arial" w:hAnsi="Arial"/>
      <w:b/>
      <w:sz w:val="24"/>
    </w:rPr>
  </w:style>
  <w:style w:type="paragraph" w:styleId="Ttulo2">
    <w:name w:val="heading 2"/>
    <w:basedOn w:val="Normal"/>
    <w:next w:val="Normal"/>
    <w:link w:val="Ttulo2Char"/>
    <w:qFormat/>
    <w:rsid w:val="00A74741"/>
    <w:pPr>
      <w:keepNext/>
      <w:outlineLvl w:val="1"/>
    </w:pPr>
    <w:rPr>
      <w:rFonts w:ascii="Arial" w:hAnsi="Arial"/>
      <w:sz w:val="24"/>
    </w:rPr>
  </w:style>
  <w:style w:type="paragraph" w:styleId="Ttulo3">
    <w:name w:val="heading 3"/>
    <w:basedOn w:val="Normal"/>
    <w:next w:val="Normal"/>
    <w:link w:val="Ttulo3Char"/>
    <w:qFormat/>
    <w:rsid w:val="00A7474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74741"/>
    <w:pPr>
      <w:keepNext/>
      <w:jc w:val="center"/>
      <w:outlineLvl w:val="3"/>
    </w:pPr>
    <w:rPr>
      <w:b/>
      <w:bCs/>
      <w:sz w:val="28"/>
      <w:lang w:val="en-US"/>
    </w:rPr>
  </w:style>
  <w:style w:type="paragraph" w:styleId="Ttulo5">
    <w:name w:val="heading 5"/>
    <w:basedOn w:val="Normal"/>
    <w:next w:val="Normal"/>
    <w:link w:val="Ttulo5Char"/>
    <w:qFormat/>
    <w:rsid w:val="00A74741"/>
    <w:pPr>
      <w:spacing w:before="240" w:after="60"/>
      <w:outlineLvl w:val="4"/>
    </w:pPr>
    <w:rPr>
      <w:b/>
      <w:bCs/>
      <w:i/>
      <w:iCs/>
      <w:sz w:val="26"/>
      <w:szCs w:val="26"/>
    </w:rPr>
  </w:style>
  <w:style w:type="paragraph" w:styleId="Ttulo6">
    <w:name w:val="heading 6"/>
    <w:basedOn w:val="Normal"/>
    <w:next w:val="Normal"/>
    <w:link w:val="Ttulo6Char"/>
    <w:qFormat/>
    <w:rsid w:val="00A74741"/>
    <w:pPr>
      <w:keepNext/>
      <w:jc w:val="center"/>
      <w:outlineLvl w:val="5"/>
    </w:pPr>
    <w:rPr>
      <w:rFonts w:eastAsia="Times New Roman"/>
      <w:sz w:val="28"/>
      <w:szCs w:val="24"/>
    </w:rPr>
  </w:style>
  <w:style w:type="paragraph" w:styleId="Ttulo7">
    <w:name w:val="heading 7"/>
    <w:basedOn w:val="Normal"/>
    <w:next w:val="Normal"/>
    <w:link w:val="Ttulo7Char"/>
    <w:qFormat/>
    <w:rsid w:val="00A7474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4741"/>
    <w:rPr>
      <w:rFonts w:ascii="Arial" w:eastAsia="Batang" w:hAnsi="Arial" w:cs="Times New Roman"/>
      <w:b/>
      <w:sz w:val="24"/>
      <w:szCs w:val="20"/>
      <w:lang w:eastAsia="pt-BR"/>
    </w:rPr>
  </w:style>
  <w:style w:type="character" w:customStyle="1" w:styleId="Ttulo2Char">
    <w:name w:val="Título 2 Char"/>
    <w:basedOn w:val="Fontepargpadro"/>
    <w:link w:val="Ttulo2"/>
    <w:rsid w:val="00A74741"/>
    <w:rPr>
      <w:rFonts w:ascii="Arial" w:eastAsia="Batang" w:hAnsi="Arial" w:cs="Times New Roman"/>
      <w:sz w:val="24"/>
      <w:szCs w:val="20"/>
      <w:lang w:eastAsia="pt-BR"/>
    </w:rPr>
  </w:style>
  <w:style w:type="character" w:customStyle="1" w:styleId="Ttulo3Char">
    <w:name w:val="Título 3 Char"/>
    <w:basedOn w:val="Fontepargpadro"/>
    <w:link w:val="Ttulo3"/>
    <w:rsid w:val="00A7474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7474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7474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7474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7474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7474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74741"/>
    <w:rPr>
      <w:rFonts w:ascii="Arial" w:eastAsia="Batang" w:hAnsi="Arial" w:cs="Arial"/>
      <w:lang w:val="pt-PT" w:eastAsia="pt-BR"/>
    </w:rPr>
  </w:style>
  <w:style w:type="paragraph" w:styleId="Cabealho">
    <w:name w:val="header"/>
    <w:basedOn w:val="Normal"/>
    <w:link w:val="CabealhoChar"/>
    <w:rsid w:val="00A74741"/>
    <w:pPr>
      <w:tabs>
        <w:tab w:val="center" w:pos="4419"/>
        <w:tab w:val="right" w:pos="8838"/>
      </w:tabs>
    </w:pPr>
  </w:style>
  <w:style w:type="character" w:customStyle="1" w:styleId="CabealhoChar">
    <w:name w:val="Cabeçalho Char"/>
    <w:basedOn w:val="Fontepargpadro"/>
    <w:link w:val="Cabealho"/>
    <w:rsid w:val="00A74741"/>
    <w:rPr>
      <w:rFonts w:ascii="Times New Roman" w:eastAsia="Batang" w:hAnsi="Times New Roman" w:cs="Times New Roman"/>
      <w:sz w:val="20"/>
      <w:szCs w:val="20"/>
      <w:lang w:eastAsia="pt-BR"/>
    </w:rPr>
  </w:style>
  <w:style w:type="paragraph" w:styleId="Rodap">
    <w:name w:val="footer"/>
    <w:basedOn w:val="Normal"/>
    <w:link w:val="RodapChar"/>
    <w:rsid w:val="00A74741"/>
    <w:pPr>
      <w:tabs>
        <w:tab w:val="center" w:pos="4419"/>
        <w:tab w:val="right" w:pos="8838"/>
      </w:tabs>
    </w:pPr>
  </w:style>
  <w:style w:type="character" w:customStyle="1" w:styleId="RodapChar">
    <w:name w:val="Rodapé Char"/>
    <w:basedOn w:val="Fontepargpadro"/>
    <w:link w:val="Rodap"/>
    <w:rsid w:val="00A74741"/>
    <w:rPr>
      <w:rFonts w:ascii="Times New Roman" w:eastAsia="Batang" w:hAnsi="Times New Roman" w:cs="Times New Roman"/>
      <w:sz w:val="20"/>
      <w:szCs w:val="20"/>
      <w:lang w:eastAsia="pt-BR"/>
    </w:rPr>
  </w:style>
  <w:style w:type="character" w:styleId="Nmerodepgina">
    <w:name w:val="page number"/>
    <w:basedOn w:val="Fontepargpadro"/>
    <w:qFormat/>
    <w:rsid w:val="00A74741"/>
  </w:style>
  <w:style w:type="paragraph" w:styleId="Corpodetexto2">
    <w:name w:val="Body Text 2"/>
    <w:basedOn w:val="Normal"/>
    <w:link w:val="Corpodetexto2Char"/>
    <w:rsid w:val="00A747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7474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74741"/>
    <w:rPr>
      <w:rFonts w:ascii="Courier New" w:eastAsia="Times New Roman" w:hAnsi="Courier New" w:cs="Courier New"/>
    </w:rPr>
  </w:style>
  <w:style w:type="character" w:customStyle="1" w:styleId="TextosemFormataoChar">
    <w:name w:val="Texto sem Formatação Char"/>
    <w:basedOn w:val="Fontepargpadro"/>
    <w:link w:val="TextosemFormatao"/>
    <w:rsid w:val="00A7474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7474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74741"/>
    <w:rPr>
      <w:rFonts w:ascii="Arial" w:eastAsia="Batang" w:hAnsi="Arial" w:cs="Arial"/>
      <w:lang w:val="pt-PT" w:eastAsia="pt-BR"/>
    </w:rPr>
  </w:style>
  <w:style w:type="paragraph" w:styleId="Corpodetexto">
    <w:name w:val="Body Text"/>
    <w:basedOn w:val="Normal"/>
    <w:link w:val="CorpodetextoChar"/>
    <w:rsid w:val="00A747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74741"/>
    <w:rPr>
      <w:rFonts w:ascii="Arial" w:eastAsia="Batang" w:hAnsi="Arial" w:cs="Arial"/>
      <w:lang w:val="pt-PT" w:eastAsia="pt-BR"/>
    </w:rPr>
  </w:style>
  <w:style w:type="paragraph" w:styleId="Ttulo">
    <w:name w:val="Title"/>
    <w:basedOn w:val="Normal"/>
    <w:link w:val="TtuloChar"/>
    <w:qFormat/>
    <w:rsid w:val="00A7474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7474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7474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74741"/>
    <w:rPr>
      <w:rFonts w:ascii="Arial" w:eastAsia="Batang" w:hAnsi="Arial" w:cs="Arial"/>
      <w:lang w:val="pt-PT" w:eastAsia="pt-BR"/>
    </w:rPr>
  </w:style>
  <w:style w:type="paragraph" w:styleId="Corpodetexto3">
    <w:name w:val="Body Text 3"/>
    <w:basedOn w:val="Normal"/>
    <w:link w:val="Corpodetexto3Char"/>
    <w:rsid w:val="00A74741"/>
    <w:rPr>
      <w:rFonts w:eastAsia="Times New Roman"/>
      <w:sz w:val="28"/>
      <w:szCs w:val="24"/>
    </w:rPr>
  </w:style>
  <w:style w:type="character" w:customStyle="1" w:styleId="Corpodetexto3Char">
    <w:name w:val="Corpo de texto 3 Char"/>
    <w:basedOn w:val="Fontepargpadro"/>
    <w:link w:val="Corpodetexto3"/>
    <w:rsid w:val="00A74741"/>
    <w:rPr>
      <w:rFonts w:ascii="Times New Roman" w:eastAsia="Times New Roman" w:hAnsi="Times New Roman" w:cs="Times New Roman"/>
      <w:sz w:val="28"/>
      <w:szCs w:val="24"/>
      <w:lang w:eastAsia="pt-BR"/>
    </w:rPr>
  </w:style>
  <w:style w:type="character" w:customStyle="1" w:styleId="Absatz-Standardschriftart">
    <w:name w:val="Absatz-Standardschriftart"/>
    <w:rsid w:val="00A74741"/>
  </w:style>
  <w:style w:type="character" w:customStyle="1" w:styleId="WW-Absatz-Standardschriftart">
    <w:name w:val="WW-Absatz-Standardschriftart"/>
    <w:rsid w:val="00A74741"/>
  </w:style>
  <w:style w:type="character" w:customStyle="1" w:styleId="WW-Absatz-Standardschriftart1">
    <w:name w:val="WW-Absatz-Standardschriftart1"/>
    <w:rsid w:val="00A74741"/>
  </w:style>
  <w:style w:type="character" w:customStyle="1" w:styleId="WW-Absatz-Standardschriftart11">
    <w:name w:val="WW-Absatz-Standardschriftart11"/>
    <w:rsid w:val="00A74741"/>
  </w:style>
  <w:style w:type="character" w:customStyle="1" w:styleId="WW-Absatz-Standardschriftart111">
    <w:name w:val="WW-Absatz-Standardschriftart111"/>
    <w:rsid w:val="00A74741"/>
  </w:style>
  <w:style w:type="character" w:customStyle="1" w:styleId="WW-Absatz-Standardschriftart1111">
    <w:name w:val="WW-Absatz-Standardschriftart1111"/>
    <w:rsid w:val="00A74741"/>
  </w:style>
  <w:style w:type="character" w:customStyle="1" w:styleId="WW-Absatz-Standardschriftart11111">
    <w:name w:val="WW-Absatz-Standardschriftart11111"/>
    <w:rsid w:val="00A74741"/>
  </w:style>
  <w:style w:type="character" w:customStyle="1" w:styleId="WW-Absatz-Standardschriftart111111">
    <w:name w:val="WW-Absatz-Standardschriftart111111"/>
    <w:rsid w:val="00A74741"/>
  </w:style>
  <w:style w:type="character" w:customStyle="1" w:styleId="WW8Num2z0">
    <w:name w:val="WW8Num2z0"/>
    <w:rsid w:val="00A74741"/>
    <w:rPr>
      <w:rFonts w:ascii="Symbol" w:hAnsi="Symbol"/>
    </w:rPr>
  </w:style>
  <w:style w:type="character" w:customStyle="1" w:styleId="WW8Num2z1">
    <w:name w:val="WW8Num2z1"/>
    <w:rsid w:val="00A74741"/>
    <w:rPr>
      <w:rFonts w:ascii="Courier New" w:hAnsi="Courier New" w:cs="Courier New"/>
    </w:rPr>
  </w:style>
  <w:style w:type="character" w:customStyle="1" w:styleId="WW8Num2z2">
    <w:name w:val="WW8Num2z2"/>
    <w:rsid w:val="00A74741"/>
    <w:rPr>
      <w:rFonts w:ascii="Wingdings" w:hAnsi="Wingdings"/>
    </w:rPr>
  </w:style>
  <w:style w:type="character" w:customStyle="1" w:styleId="WW8Num3z0">
    <w:name w:val="WW8Num3z0"/>
    <w:rsid w:val="00A74741"/>
    <w:rPr>
      <w:rFonts w:ascii="Symbol" w:hAnsi="Symbol"/>
    </w:rPr>
  </w:style>
  <w:style w:type="character" w:customStyle="1" w:styleId="WW8Num3z1">
    <w:name w:val="WW8Num3z1"/>
    <w:rsid w:val="00A74741"/>
    <w:rPr>
      <w:rFonts w:ascii="Courier New" w:hAnsi="Courier New" w:cs="Courier New"/>
    </w:rPr>
  </w:style>
  <w:style w:type="character" w:customStyle="1" w:styleId="WW8Num3z2">
    <w:name w:val="WW8Num3z2"/>
    <w:rsid w:val="00A74741"/>
    <w:rPr>
      <w:rFonts w:ascii="Wingdings" w:hAnsi="Wingdings"/>
    </w:rPr>
  </w:style>
  <w:style w:type="character" w:customStyle="1" w:styleId="WW8Num7z0">
    <w:name w:val="WW8Num7z0"/>
    <w:rsid w:val="00A74741"/>
    <w:rPr>
      <w:rFonts w:ascii="Symbol" w:hAnsi="Symbol"/>
    </w:rPr>
  </w:style>
  <w:style w:type="character" w:customStyle="1" w:styleId="WW8Num7z1">
    <w:name w:val="WW8Num7z1"/>
    <w:rsid w:val="00A74741"/>
    <w:rPr>
      <w:rFonts w:ascii="Courier New" w:hAnsi="Courier New" w:cs="Courier New"/>
    </w:rPr>
  </w:style>
  <w:style w:type="character" w:customStyle="1" w:styleId="WW8Num7z2">
    <w:name w:val="WW8Num7z2"/>
    <w:rsid w:val="00A74741"/>
    <w:rPr>
      <w:rFonts w:ascii="Wingdings" w:hAnsi="Wingdings"/>
    </w:rPr>
  </w:style>
  <w:style w:type="character" w:customStyle="1" w:styleId="WW8Num10z0">
    <w:name w:val="WW8Num10z0"/>
    <w:rsid w:val="00A74741"/>
    <w:rPr>
      <w:rFonts w:ascii="Symbol" w:hAnsi="Symbol"/>
    </w:rPr>
  </w:style>
  <w:style w:type="character" w:customStyle="1" w:styleId="WW8Num10z1">
    <w:name w:val="WW8Num10z1"/>
    <w:rsid w:val="00A74741"/>
    <w:rPr>
      <w:rFonts w:ascii="Courier New" w:hAnsi="Courier New" w:cs="Courier New"/>
    </w:rPr>
  </w:style>
  <w:style w:type="character" w:customStyle="1" w:styleId="WW8Num10z2">
    <w:name w:val="WW8Num10z2"/>
    <w:rsid w:val="00A74741"/>
    <w:rPr>
      <w:rFonts w:ascii="Wingdings" w:hAnsi="Wingdings"/>
    </w:rPr>
  </w:style>
  <w:style w:type="character" w:customStyle="1" w:styleId="WW8Num11z0">
    <w:name w:val="WW8Num11z0"/>
    <w:rsid w:val="00A74741"/>
    <w:rPr>
      <w:rFonts w:ascii="Symbol" w:hAnsi="Symbol"/>
    </w:rPr>
  </w:style>
  <w:style w:type="character" w:customStyle="1" w:styleId="WW8Num11z1">
    <w:name w:val="WW8Num11z1"/>
    <w:rsid w:val="00A74741"/>
    <w:rPr>
      <w:rFonts w:ascii="Courier New" w:hAnsi="Courier New" w:cs="Courier New"/>
    </w:rPr>
  </w:style>
  <w:style w:type="character" w:customStyle="1" w:styleId="WW8Num11z2">
    <w:name w:val="WW8Num11z2"/>
    <w:rsid w:val="00A74741"/>
    <w:rPr>
      <w:rFonts w:ascii="Wingdings" w:hAnsi="Wingdings"/>
    </w:rPr>
  </w:style>
  <w:style w:type="character" w:customStyle="1" w:styleId="WW8Num15z0">
    <w:name w:val="WW8Num15z0"/>
    <w:rsid w:val="00A74741"/>
    <w:rPr>
      <w:rFonts w:ascii="Symbol" w:hAnsi="Symbol"/>
    </w:rPr>
  </w:style>
  <w:style w:type="character" w:customStyle="1" w:styleId="WW8Num15z1">
    <w:name w:val="WW8Num15z1"/>
    <w:rsid w:val="00A74741"/>
    <w:rPr>
      <w:rFonts w:ascii="Courier New" w:hAnsi="Courier New" w:cs="Courier New"/>
    </w:rPr>
  </w:style>
  <w:style w:type="character" w:customStyle="1" w:styleId="WW8Num15z2">
    <w:name w:val="WW8Num15z2"/>
    <w:rsid w:val="00A74741"/>
    <w:rPr>
      <w:rFonts w:ascii="Wingdings" w:hAnsi="Wingdings"/>
    </w:rPr>
  </w:style>
  <w:style w:type="character" w:customStyle="1" w:styleId="WW8Num18z0">
    <w:name w:val="WW8Num18z0"/>
    <w:rsid w:val="00A74741"/>
    <w:rPr>
      <w:rFonts w:ascii="Wingdings" w:hAnsi="Wingdings"/>
    </w:rPr>
  </w:style>
  <w:style w:type="character" w:customStyle="1" w:styleId="WW8Num18z1">
    <w:name w:val="WW8Num18z1"/>
    <w:rsid w:val="00A74741"/>
    <w:rPr>
      <w:rFonts w:ascii="Courier New" w:hAnsi="Courier New" w:cs="Courier New"/>
    </w:rPr>
  </w:style>
  <w:style w:type="character" w:customStyle="1" w:styleId="WW8Num18z3">
    <w:name w:val="WW8Num18z3"/>
    <w:rsid w:val="00A74741"/>
    <w:rPr>
      <w:rFonts w:ascii="Symbol" w:hAnsi="Symbol"/>
    </w:rPr>
  </w:style>
  <w:style w:type="character" w:customStyle="1" w:styleId="WW8Num19z0">
    <w:name w:val="WW8Num19z0"/>
    <w:rsid w:val="00A74741"/>
    <w:rPr>
      <w:rFonts w:ascii="Symbol" w:hAnsi="Symbol"/>
    </w:rPr>
  </w:style>
  <w:style w:type="character" w:customStyle="1" w:styleId="WW8Num19z1">
    <w:name w:val="WW8Num19z1"/>
    <w:rsid w:val="00A74741"/>
    <w:rPr>
      <w:rFonts w:ascii="Courier New" w:hAnsi="Courier New" w:cs="Courier New"/>
    </w:rPr>
  </w:style>
  <w:style w:type="character" w:customStyle="1" w:styleId="WW8Num19z2">
    <w:name w:val="WW8Num19z2"/>
    <w:rsid w:val="00A74741"/>
    <w:rPr>
      <w:rFonts w:ascii="Wingdings" w:hAnsi="Wingdings"/>
    </w:rPr>
  </w:style>
  <w:style w:type="character" w:customStyle="1" w:styleId="WW8Num22z0">
    <w:name w:val="WW8Num22z0"/>
    <w:rsid w:val="00A74741"/>
    <w:rPr>
      <w:rFonts w:ascii="Symbol" w:hAnsi="Symbol"/>
    </w:rPr>
  </w:style>
  <w:style w:type="character" w:customStyle="1" w:styleId="WW8Num22z1">
    <w:name w:val="WW8Num22z1"/>
    <w:rsid w:val="00A74741"/>
    <w:rPr>
      <w:rFonts w:ascii="Courier New" w:hAnsi="Courier New" w:cs="Courier New"/>
    </w:rPr>
  </w:style>
  <w:style w:type="character" w:customStyle="1" w:styleId="WW8Num22z2">
    <w:name w:val="WW8Num22z2"/>
    <w:rsid w:val="00A74741"/>
    <w:rPr>
      <w:rFonts w:ascii="Wingdings" w:hAnsi="Wingdings"/>
    </w:rPr>
  </w:style>
  <w:style w:type="character" w:customStyle="1" w:styleId="WW8Num23z0">
    <w:name w:val="WW8Num23z0"/>
    <w:rsid w:val="00A74741"/>
    <w:rPr>
      <w:sz w:val="20"/>
    </w:rPr>
  </w:style>
  <w:style w:type="character" w:customStyle="1" w:styleId="WW8Num25z0">
    <w:name w:val="WW8Num25z0"/>
    <w:rsid w:val="00A74741"/>
    <w:rPr>
      <w:rFonts w:ascii="Symbol" w:eastAsia="Times New Roman" w:hAnsi="Symbol" w:cs="Times New Roman"/>
    </w:rPr>
  </w:style>
  <w:style w:type="character" w:customStyle="1" w:styleId="WW8Num25z1">
    <w:name w:val="WW8Num25z1"/>
    <w:rsid w:val="00A74741"/>
    <w:rPr>
      <w:rFonts w:ascii="Courier New" w:hAnsi="Courier New"/>
    </w:rPr>
  </w:style>
  <w:style w:type="character" w:customStyle="1" w:styleId="WW8Num25z2">
    <w:name w:val="WW8Num25z2"/>
    <w:rsid w:val="00A74741"/>
    <w:rPr>
      <w:rFonts w:ascii="Wingdings" w:hAnsi="Wingdings"/>
    </w:rPr>
  </w:style>
  <w:style w:type="character" w:customStyle="1" w:styleId="WW8Num25z3">
    <w:name w:val="WW8Num25z3"/>
    <w:rsid w:val="00A74741"/>
    <w:rPr>
      <w:rFonts w:ascii="Symbol" w:hAnsi="Symbol"/>
    </w:rPr>
  </w:style>
  <w:style w:type="character" w:customStyle="1" w:styleId="Fontepargpadro1">
    <w:name w:val="Fonte parág. padrão1"/>
    <w:rsid w:val="00A74741"/>
  </w:style>
  <w:style w:type="character" w:customStyle="1" w:styleId="Smbolosdenumerao">
    <w:name w:val="Símbolos de numeração"/>
    <w:rsid w:val="00A74741"/>
  </w:style>
  <w:style w:type="paragraph" w:customStyle="1" w:styleId="Captulo">
    <w:name w:val="Capítulo"/>
    <w:basedOn w:val="Normal"/>
    <w:next w:val="Corpodetexto"/>
    <w:rsid w:val="00A7474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74741"/>
    <w:pPr>
      <w:suppressAutoHyphens/>
      <w:autoSpaceDN/>
      <w:adjustRightInd/>
    </w:pPr>
    <w:rPr>
      <w:lang w:eastAsia="ar-SA"/>
    </w:rPr>
  </w:style>
  <w:style w:type="paragraph" w:customStyle="1" w:styleId="Legenda1">
    <w:name w:val="Legenda1"/>
    <w:basedOn w:val="Normal"/>
    <w:rsid w:val="00A74741"/>
    <w:pPr>
      <w:suppressLineNumbers/>
      <w:suppressAutoHyphens/>
      <w:spacing w:before="120" w:after="120"/>
    </w:pPr>
    <w:rPr>
      <w:i/>
      <w:iCs/>
      <w:sz w:val="24"/>
      <w:szCs w:val="24"/>
      <w:lang w:eastAsia="ar-SA"/>
    </w:rPr>
  </w:style>
  <w:style w:type="paragraph" w:customStyle="1" w:styleId="ndice">
    <w:name w:val="Índice"/>
    <w:basedOn w:val="Normal"/>
    <w:rsid w:val="00A74741"/>
    <w:pPr>
      <w:suppressLineNumbers/>
      <w:suppressAutoHyphens/>
    </w:pPr>
    <w:rPr>
      <w:lang w:eastAsia="ar-SA"/>
    </w:rPr>
  </w:style>
  <w:style w:type="paragraph" w:customStyle="1" w:styleId="Corpodetexto21">
    <w:name w:val="Corpo de texto 21"/>
    <w:basedOn w:val="Normal"/>
    <w:rsid w:val="00A7474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7474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7474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74741"/>
    <w:pPr>
      <w:jc w:val="center"/>
    </w:pPr>
    <w:rPr>
      <w:i/>
      <w:iCs/>
    </w:rPr>
  </w:style>
  <w:style w:type="character" w:customStyle="1" w:styleId="SubttuloChar">
    <w:name w:val="Subtítulo Char"/>
    <w:basedOn w:val="Fontepargpadro"/>
    <w:link w:val="Subttulo"/>
    <w:rsid w:val="00A7474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7474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74741"/>
    <w:pPr>
      <w:suppressAutoHyphens/>
    </w:pPr>
    <w:rPr>
      <w:rFonts w:eastAsia="Times New Roman"/>
      <w:sz w:val="28"/>
      <w:szCs w:val="24"/>
      <w:lang w:eastAsia="ar-SA"/>
    </w:rPr>
  </w:style>
  <w:style w:type="paragraph" w:customStyle="1" w:styleId="Contedodoquadro">
    <w:name w:val="Conteúdo do quadro"/>
    <w:basedOn w:val="Corpodetexto"/>
    <w:rsid w:val="00A74741"/>
    <w:pPr>
      <w:suppressAutoHyphens/>
      <w:autoSpaceDN/>
      <w:adjustRightInd/>
    </w:pPr>
    <w:rPr>
      <w:lang w:eastAsia="ar-SA"/>
    </w:rPr>
  </w:style>
  <w:style w:type="paragraph" w:customStyle="1" w:styleId="Contedodatabela">
    <w:name w:val="Conteúdo da tabela"/>
    <w:basedOn w:val="Normal"/>
    <w:rsid w:val="00A74741"/>
    <w:pPr>
      <w:suppressLineNumbers/>
      <w:suppressAutoHyphens/>
    </w:pPr>
    <w:rPr>
      <w:lang w:eastAsia="ar-SA"/>
    </w:rPr>
  </w:style>
  <w:style w:type="paragraph" w:customStyle="1" w:styleId="Ttulodatabela">
    <w:name w:val="Título da tabela"/>
    <w:basedOn w:val="Contedodatabela"/>
    <w:rsid w:val="00A74741"/>
    <w:pPr>
      <w:jc w:val="center"/>
    </w:pPr>
    <w:rPr>
      <w:b/>
      <w:bCs/>
    </w:rPr>
  </w:style>
  <w:style w:type="character" w:styleId="Hyperlink">
    <w:name w:val="Hyperlink"/>
    <w:uiPriority w:val="99"/>
    <w:rsid w:val="00A74741"/>
    <w:rPr>
      <w:color w:val="0000FF"/>
      <w:u w:val="single"/>
    </w:rPr>
  </w:style>
  <w:style w:type="character" w:customStyle="1" w:styleId="centerazul1">
    <w:name w:val="centerazul1"/>
    <w:rsid w:val="00A74741"/>
    <w:rPr>
      <w:rFonts w:ascii="Verdana" w:hAnsi="Verdana" w:hint="default"/>
      <w:color w:val="373461"/>
      <w:sz w:val="15"/>
      <w:szCs w:val="15"/>
    </w:rPr>
  </w:style>
  <w:style w:type="paragraph" w:styleId="PargrafodaLista">
    <w:name w:val="List Paragraph"/>
    <w:basedOn w:val="Normal"/>
    <w:qFormat/>
    <w:rsid w:val="00A74741"/>
    <w:pPr>
      <w:ind w:left="720"/>
      <w:contextualSpacing/>
    </w:pPr>
    <w:rPr>
      <w:rFonts w:eastAsia="Times New Roman"/>
      <w:sz w:val="24"/>
      <w:szCs w:val="24"/>
    </w:rPr>
  </w:style>
  <w:style w:type="paragraph" w:styleId="NormalWeb">
    <w:name w:val="Normal (Web)"/>
    <w:basedOn w:val="Normal"/>
    <w:unhideWhenUsed/>
    <w:rsid w:val="00A74741"/>
    <w:pPr>
      <w:spacing w:before="100" w:beforeAutospacing="1" w:after="100" w:afterAutospacing="1"/>
    </w:pPr>
    <w:rPr>
      <w:rFonts w:eastAsia="Times New Roman"/>
      <w:sz w:val="24"/>
      <w:szCs w:val="24"/>
    </w:rPr>
  </w:style>
  <w:style w:type="character" w:customStyle="1" w:styleId="st">
    <w:name w:val="st"/>
    <w:basedOn w:val="Fontepargpadro"/>
    <w:rsid w:val="00A74741"/>
  </w:style>
  <w:style w:type="character" w:styleId="nfase">
    <w:name w:val="Emphasis"/>
    <w:qFormat/>
    <w:rsid w:val="00A74741"/>
    <w:rPr>
      <w:i/>
      <w:iCs/>
    </w:rPr>
  </w:style>
  <w:style w:type="character" w:styleId="HiperlinkVisitado">
    <w:name w:val="FollowedHyperlink"/>
    <w:rsid w:val="00A74741"/>
    <w:rPr>
      <w:color w:val="800080"/>
      <w:u w:val="single"/>
    </w:rPr>
  </w:style>
  <w:style w:type="character" w:styleId="Forte">
    <w:name w:val="Strong"/>
    <w:qFormat/>
    <w:rsid w:val="00A74741"/>
    <w:rPr>
      <w:b/>
      <w:bCs/>
    </w:rPr>
  </w:style>
  <w:style w:type="character" w:customStyle="1" w:styleId="noticialink">
    <w:name w:val="noticialink"/>
    <w:basedOn w:val="Fontepargpadro"/>
    <w:rsid w:val="00A74741"/>
  </w:style>
  <w:style w:type="paragraph" w:customStyle="1" w:styleId="Default">
    <w:name w:val="Default"/>
    <w:rsid w:val="00A7474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A747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A74741"/>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A7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A74741"/>
    <w:rPr>
      <w:rFonts w:ascii="Courier New" w:eastAsia="Times New Roman" w:hAnsi="Courier New" w:cs="Courier New"/>
      <w:sz w:val="20"/>
      <w:szCs w:val="20"/>
      <w:lang w:eastAsia="pt-BR"/>
    </w:rPr>
  </w:style>
  <w:style w:type="paragraph" w:customStyle="1" w:styleId="04partenormativa">
    <w:name w:val="04partenormativa"/>
    <w:basedOn w:val="Normal"/>
    <w:rsid w:val="00A7474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74741"/>
    <w:rPr>
      <w:rFonts w:ascii="Tahoma" w:hAnsi="Tahoma" w:cs="Tahoma"/>
      <w:sz w:val="16"/>
      <w:szCs w:val="16"/>
    </w:rPr>
  </w:style>
  <w:style w:type="character" w:customStyle="1" w:styleId="TextodebaloChar">
    <w:name w:val="Texto de balão Char"/>
    <w:basedOn w:val="Fontepargpadro"/>
    <w:link w:val="Textodebalo"/>
    <w:uiPriority w:val="99"/>
    <w:semiHidden/>
    <w:rsid w:val="00A74741"/>
    <w:rPr>
      <w:rFonts w:ascii="Tahoma" w:eastAsia="Batang" w:hAnsi="Tahoma" w:cs="Tahoma"/>
      <w:sz w:val="16"/>
      <w:szCs w:val="16"/>
      <w:lang w:eastAsia="pt-BR"/>
    </w:rPr>
  </w:style>
  <w:style w:type="paragraph" w:customStyle="1" w:styleId="item">
    <w:name w:val="item"/>
    <w:basedOn w:val="Normal"/>
    <w:rsid w:val="00A74741"/>
    <w:pPr>
      <w:spacing w:before="100" w:beforeAutospacing="1" w:after="100" w:afterAutospacing="1"/>
    </w:pPr>
    <w:rPr>
      <w:rFonts w:eastAsia="Times New Roman"/>
      <w:sz w:val="24"/>
      <w:szCs w:val="24"/>
    </w:rPr>
  </w:style>
  <w:style w:type="paragraph" w:customStyle="1" w:styleId="Normal1">
    <w:name w:val="Normal 1"/>
    <w:basedOn w:val="Normal"/>
    <w:qFormat/>
    <w:rsid w:val="00A74741"/>
    <w:pPr>
      <w:keepLines/>
      <w:spacing w:before="120"/>
      <w:jc w:val="both"/>
      <w:outlineLvl w:val="0"/>
    </w:pPr>
    <w:rPr>
      <w:rFonts w:ascii="Arial" w:eastAsia="Times New Roman" w:hAnsi="Arial" w:cs="Arial"/>
      <w:spacing w:val="10"/>
      <w:sz w:val="18"/>
      <w:szCs w:val="18"/>
    </w:rPr>
  </w:style>
  <w:style w:type="paragraph" w:customStyle="1" w:styleId="Ttulo21">
    <w:name w:val="Título 21"/>
    <w:basedOn w:val="Normal"/>
    <w:next w:val="Normal"/>
    <w:qFormat/>
    <w:rsid w:val="00A74741"/>
    <w:pPr>
      <w:keepNext/>
      <w:jc w:val="center"/>
      <w:outlineLvl w:val="1"/>
    </w:pPr>
    <w:rPr>
      <w:rFonts w:ascii="Arial" w:eastAsia="Times New Roman" w:hAnsi="Arial" w:cs="Arial"/>
      <w:b/>
      <w:bCs/>
      <w:sz w:val="22"/>
      <w:szCs w:val="22"/>
    </w:rPr>
  </w:style>
  <w:style w:type="paragraph" w:customStyle="1" w:styleId="Ttulo31">
    <w:name w:val="Título 31"/>
    <w:basedOn w:val="Normal"/>
    <w:next w:val="Normal"/>
    <w:qFormat/>
    <w:rsid w:val="00A74741"/>
    <w:pPr>
      <w:keepNext/>
      <w:ind w:left="1134" w:hanging="1134"/>
      <w:jc w:val="both"/>
      <w:outlineLvl w:val="2"/>
    </w:pPr>
    <w:rPr>
      <w:rFonts w:ascii="Arial" w:eastAsia="Times New Roman" w:hAnsi="Arial" w:cs="Arial"/>
      <w:b/>
      <w:bCs/>
      <w:sz w:val="22"/>
      <w:szCs w:val="22"/>
    </w:rPr>
  </w:style>
  <w:style w:type="paragraph" w:customStyle="1" w:styleId="Normal2">
    <w:name w:val="Normal 2"/>
    <w:basedOn w:val="Normal"/>
    <w:qFormat/>
    <w:rsid w:val="00A74741"/>
    <w:pPr>
      <w:keepLines/>
      <w:spacing w:before="120"/>
      <w:jc w:val="both"/>
      <w:outlineLvl w:val="1"/>
    </w:pPr>
    <w:rPr>
      <w:rFonts w:ascii="Arial" w:eastAsia="Times New Roman" w:hAnsi="Arial" w:cs="Arial"/>
      <w:spacing w:val="10"/>
      <w:sz w:val="18"/>
      <w:szCs w:val="18"/>
    </w:rPr>
  </w:style>
  <w:style w:type="paragraph" w:customStyle="1" w:styleId="Normal3">
    <w:name w:val="Normal 3"/>
    <w:basedOn w:val="Normal"/>
    <w:qFormat/>
    <w:rsid w:val="00A74741"/>
    <w:pPr>
      <w:keepLines/>
      <w:spacing w:before="120"/>
      <w:jc w:val="both"/>
      <w:outlineLvl w:val="2"/>
    </w:pPr>
    <w:rPr>
      <w:rFonts w:ascii="Arial" w:eastAsia="Times New Roman" w:hAnsi="Arial" w:cs="Arial"/>
      <w:spacing w:val="10"/>
      <w:sz w:val="18"/>
      <w:szCs w:val="18"/>
    </w:rPr>
  </w:style>
  <w:style w:type="paragraph" w:customStyle="1" w:styleId="Rodap1">
    <w:name w:val="Rodapé1"/>
    <w:basedOn w:val="Normal"/>
    <w:rsid w:val="00A74741"/>
    <w:pPr>
      <w:tabs>
        <w:tab w:val="center" w:pos="4419"/>
        <w:tab w:val="right" w:pos="8838"/>
      </w:tabs>
    </w:pPr>
    <w:rPr>
      <w:rFonts w:ascii="Arial" w:eastAsia="Times New Roman" w:hAnsi="Arial" w:cs="Arial"/>
      <w:sz w:val="18"/>
      <w:szCs w:val="18"/>
    </w:rPr>
  </w:style>
  <w:style w:type="paragraph" w:styleId="Textoembloco">
    <w:name w:val="Block Text"/>
    <w:basedOn w:val="Normal"/>
    <w:qFormat/>
    <w:rsid w:val="00A74741"/>
    <w:pPr>
      <w:widowControl w:val="0"/>
      <w:ind w:left="1134" w:right="222"/>
      <w:jc w:val="both"/>
    </w:pPr>
    <w:rPr>
      <w:rFonts w:ascii="Arial" w:eastAsia="Times New Roman" w:hAnsi="Arial" w:cs="Arial"/>
      <w:color w:val="000000"/>
      <w:sz w:val="18"/>
      <w:szCs w:val="18"/>
    </w:rPr>
  </w:style>
  <w:style w:type="paragraph" w:customStyle="1" w:styleId="Ttulo11">
    <w:name w:val="Título 11"/>
    <w:basedOn w:val="Normal"/>
    <w:next w:val="Normal"/>
    <w:qFormat/>
    <w:rsid w:val="00A74741"/>
    <w:pPr>
      <w:keepNext/>
      <w:jc w:val="both"/>
      <w:outlineLvl w:val="0"/>
    </w:pPr>
    <w:rPr>
      <w:rFonts w:ascii="Arial" w:eastAsia="Times New Roman" w:hAnsi="Arial" w:cs="Arial"/>
      <w:b/>
      <w:bCs/>
      <w:sz w:val="22"/>
      <w:szCs w:val="22"/>
    </w:rPr>
  </w:style>
  <w:style w:type="paragraph" w:customStyle="1" w:styleId="Normal4">
    <w:name w:val="Normal 4"/>
    <w:basedOn w:val="Normal"/>
    <w:qFormat/>
    <w:rsid w:val="00A74741"/>
    <w:pPr>
      <w:keepLines/>
      <w:spacing w:before="120"/>
      <w:jc w:val="both"/>
      <w:outlineLvl w:val="3"/>
    </w:pPr>
    <w:rPr>
      <w:rFonts w:ascii="Arial" w:eastAsia="Times New Roman" w:hAnsi="Arial" w:cs="Arial"/>
      <w:spacing w:val="10"/>
      <w:sz w:val="18"/>
      <w:szCs w:val="18"/>
    </w:rPr>
  </w:style>
  <w:style w:type="paragraph" w:customStyle="1" w:styleId="Cabealho1">
    <w:name w:val="Cabeçalho1"/>
    <w:basedOn w:val="Normal"/>
    <w:rsid w:val="00A74741"/>
    <w:pPr>
      <w:tabs>
        <w:tab w:val="center" w:pos="4419"/>
        <w:tab w:val="right" w:pos="8838"/>
      </w:tabs>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2840</Words>
  <Characters>15336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2019-01-08T12:32:00Z</cp:lastPrinted>
  <dcterms:created xsi:type="dcterms:W3CDTF">2019-01-08T12:18:00Z</dcterms:created>
  <dcterms:modified xsi:type="dcterms:W3CDTF">2019-01-08T12:33:00Z</dcterms:modified>
</cp:coreProperties>
</file>