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</w:t>
      </w:r>
      <w:r>
        <w:rPr>
          <w:rFonts w:ascii="Arial" w:hAnsi="Arial" w:cs="Arial"/>
          <w:b/>
          <w:sz w:val="32"/>
          <w:szCs w:val="32"/>
        </w:rPr>
        <w:t>o 036</w:t>
      </w:r>
      <w:r>
        <w:rPr>
          <w:rFonts w:ascii="Arial" w:hAnsi="Arial" w:cs="Arial"/>
          <w:b/>
          <w:sz w:val="32"/>
          <w:szCs w:val="32"/>
        </w:rPr>
        <w:t>/2019, Pregão Presencia</w:t>
      </w:r>
      <w:r>
        <w:rPr>
          <w:rFonts w:ascii="Arial" w:hAnsi="Arial" w:cs="Arial"/>
          <w:b/>
          <w:sz w:val="32"/>
          <w:szCs w:val="32"/>
        </w:rPr>
        <w:t>l 017/2019 Registro de Preços 015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DE </w:t>
      </w:r>
      <w:r>
        <w:rPr>
          <w:rFonts w:ascii="Arial" w:hAnsi="Arial" w:cs="Arial"/>
          <w:b/>
          <w:i/>
          <w:sz w:val="32"/>
          <w:szCs w:val="32"/>
          <w:lang w:val="pt-PT"/>
        </w:rPr>
        <w:t>GÊNEROS ALIMENTÍCIOS E PERECÍVEIS DIVERSOS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15</w:t>
      </w:r>
      <w:bookmarkStart w:id="0" w:name="_GoBack"/>
      <w:bookmarkEnd w:id="0"/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maio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A92DD1" w:rsidRPr="00D1701B" w:rsidRDefault="00A92DD1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A92DD1" w:rsidRPr="00D1701B" w:rsidRDefault="00A92DD1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A92DD1" w:rsidRPr="00D1701B" w:rsidRDefault="00A92DD1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A92DD1" w:rsidRPr="00DF79E8" w:rsidRDefault="00A92DD1" w:rsidP="00A92DD1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A92DD1" w:rsidRPr="00D1701B" w:rsidRDefault="00A92DD1" w:rsidP="00A92DD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30 de ABRIL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9B6682" w:rsidRDefault="00A92DD1" w:rsidP="00A92DD1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A92DD1" w:rsidRDefault="00A92DD1" w:rsidP="00A92DD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Pr="009B6682" w:rsidRDefault="00A92DD1" w:rsidP="00A92DD1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A92DD1" w:rsidRPr="009B6682" w:rsidRDefault="00A92DD1" w:rsidP="00A92DD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A92DD1" w:rsidRDefault="00A92DD1" w:rsidP="00A92DD1"/>
    <w:p w:rsidR="00A92DD1" w:rsidRDefault="00A92DD1" w:rsidP="00A92DD1"/>
    <w:sectPr w:rsidR="00A92DD1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92DD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A92DD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92D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F4B35" wp14:editId="5314F93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1"/>
    <w:rsid w:val="00826742"/>
    <w:rsid w:val="00A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2019-04-30T17:44:00Z</dcterms:created>
  <dcterms:modified xsi:type="dcterms:W3CDTF">2019-04-30T17:45:00Z</dcterms:modified>
</cp:coreProperties>
</file>