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A2" w:rsidRDefault="00486BA2" w:rsidP="00486BA2">
      <w:bookmarkStart w:id="0" w:name="_GoBack"/>
      <w:bookmarkEnd w:id="0"/>
    </w:p>
    <w:p w:rsidR="00486BA2" w:rsidRPr="00B927BB" w:rsidRDefault="00486BA2" w:rsidP="00B927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B927BB">
        <w:rPr>
          <w:rFonts w:ascii="Arial" w:hAnsi="Arial" w:cs="Arial"/>
          <w:b/>
          <w:bCs/>
          <w:sz w:val="24"/>
          <w:szCs w:val="24"/>
        </w:rPr>
        <w:t xml:space="preserve">ATA DE APURAÇÃO DE VALORES PARA CREDENCIAMENTO DE SERVIÇOS DE LIMPEZA DE BANHEIROS </w:t>
      </w:r>
      <w:r w:rsidR="00B927BB" w:rsidRPr="00B927BB">
        <w:rPr>
          <w:rFonts w:ascii="Arial" w:hAnsi="Arial" w:cs="Arial"/>
          <w:b/>
          <w:bCs/>
          <w:sz w:val="24"/>
          <w:szCs w:val="24"/>
        </w:rPr>
        <w:t>PÚBLICOS PARA EVENTOS NO ANO DE 2020</w:t>
      </w:r>
      <w:r w:rsidRPr="00B927BB">
        <w:rPr>
          <w:rFonts w:ascii="Arial" w:hAnsi="Arial" w:cs="Arial"/>
          <w:b/>
          <w:bCs/>
          <w:i/>
          <w:sz w:val="24"/>
          <w:szCs w:val="24"/>
        </w:rPr>
        <w:t>.</w:t>
      </w:r>
    </w:p>
    <w:p w:rsidR="00486BA2" w:rsidRPr="00B927BB" w:rsidRDefault="00486BA2" w:rsidP="00B927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486BA2" w:rsidRPr="00B927BB" w:rsidRDefault="00486BA2" w:rsidP="00B927BB">
      <w:pPr>
        <w:pStyle w:val="Corpodetexto3"/>
        <w:jc w:val="both"/>
        <w:rPr>
          <w:rFonts w:ascii="Arial" w:hAnsi="Arial" w:cs="Arial"/>
          <w:sz w:val="24"/>
          <w:szCs w:val="24"/>
        </w:rPr>
      </w:pPr>
      <w:r w:rsidRPr="00B927BB">
        <w:rPr>
          <w:rFonts w:ascii="Arial" w:hAnsi="Arial" w:cs="Arial"/>
          <w:sz w:val="24"/>
          <w:szCs w:val="24"/>
        </w:rPr>
        <w:t xml:space="preserve">Aos </w:t>
      </w:r>
      <w:r w:rsidR="00B927BB" w:rsidRPr="00B927BB">
        <w:rPr>
          <w:rFonts w:ascii="Arial" w:hAnsi="Arial" w:cs="Arial"/>
          <w:sz w:val="24"/>
          <w:szCs w:val="24"/>
        </w:rPr>
        <w:t>onze</w:t>
      </w:r>
      <w:r w:rsidRPr="00B927BB">
        <w:rPr>
          <w:rFonts w:ascii="Arial" w:hAnsi="Arial" w:cs="Arial"/>
          <w:sz w:val="24"/>
          <w:szCs w:val="24"/>
        </w:rPr>
        <w:t xml:space="preserve"> dias do mês de </w:t>
      </w:r>
      <w:r w:rsidR="00B927BB" w:rsidRPr="00B927BB">
        <w:rPr>
          <w:rFonts w:ascii="Arial" w:hAnsi="Arial" w:cs="Arial"/>
          <w:sz w:val="24"/>
          <w:szCs w:val="24"/>
        </w:rPr>
        <w:t>fevereiro</w:t>
      </w:r>
      <w:r w:rsidRPr="00B927BB">
        <w:rPr>
          <w:rFonts w:ascii="Arial" w:hAnsi="Arial" w:cs="Arial"/>
          <w:sz w:val="24"/>
          <w:szCs w:val="24"/>
        </w:rPr>
        <w:t xml:space="preserve"> de dois mil e </w:t>
      </w:r>
      <w:r w:rsidR="00B927BB" w:rsidRPr="00B927BB">
        <w:rPr>
          <w:rFonts w:ascii="Arial" w:hAnsi="Arial" w:cs="Arial"/>
          <w:sz w:val="24"/>
          <w:szCs w:val="24"/>
        </w:rPr>
        <w:t>2020</w:t>
      </w:r>
      <w:r w:rsidRPr="00B927BB">
        <w:rPr>
          <w:rFonts w:ascii="Arial" w:hAnsi="Arial" w:cs="Arial"/>
          <w:sz w:val="24"/>
          <w:szCs w:val="24"/>
        </w:rPr>
        <w:t xml:space="preserve">, às 14hs30min, no Centro Administrativo Prefeito João Benedito Amaral, situado na Avenida Silvério Augusto de Melo, nº 158, Bairro Fábrica, Desterro do Melo, Minas Gerais, CEP: 36.210-000, no Setor de Compras e Licitações, reuniu-se a Comissão de Licitação composta por Simone Simplício Coelho, Flávio da Silva Coelho e Rafaela Dornelas Couto, conforme portaria </w:t>
      </w:r>
      <w:r w:rsidR="007E57BC">
        <w:rPr>
          <w:rFonts w:ascii="Arial" w:hAnsi="Arial" w:cs="Arial"/>
          <w:sz w:val="24"/>
          <w:szCs w:val="24"/>
        </w:rPr>
        <w:t>4126</w:t>
      </w:r>
      <w:r w:rsidRPr="00B927BB">
        <w:rPr>
          <w:rFonts w:ascii="Arial" w:hAnsi="Arial" w:cs="Arial"/>
          <w:sz w:val="24"/>
          <w:szCs w:val="24"/>
        </w:rPr>
        <w:t>/20</w:t>
      </w:r>
      <w:r w:rsidR="007E57BC">
        <w:rPr>
          <w:rFonts w:ascii="Arial" w:hAnsi="Arial" w:cs="Arial"/>
          <w:sz w:val="24"/>
          <w:szCs w:val="24"/>
        </w:rPr>
        <w:t>20</w:t>
      </w:r>
      <w:r w:rsidRPr="00B927BB">
        <w:rPr>
          <w:rFonts w:ascii="Arial" w:hAnsi="Arial" w:cs="Arial"/>
          <w:sz w:val="24"/>
          <w:szCs w:val="24"/>
        </w:rPr>
        <w:t xml:space="preserve">, em atendimento às disposições contidas na Lei Federal 8.666/93, procederam a realização de reunião para avaliação dos valores concernentes </w:t>
      </w:r>
      <w:proofErr w:type="gramStart"/>
      <w:r w:rsidRPr="00B927BB">
        <w:rPr>
          <w:rFonts w:ascii="Arial" w:hAnsi="Arial" w:cs="Arial"/>
          <w:sz w:val="24"/>
          <w:szCs w:val="24"/>
        </w:rPr>
        <w:t>à</w:t>
      </w:r>
      <w:proofErr w:type="gramEnd"/>
      <w:r w:rsidRPr="00B927BB">
        <w:rPr>
          <w:rFonts w:ascii="Arial" w:hAnsi="Arial" w:cs="Arial"/>
          <w:sz w:val="24"/>
          <w:szCs w:val="24"/>
        </w:rPr>
        <w:t xml:space="preserve"> credenciamento de serviços de limpeza de banheiros públicos durante </w:t>
      </w:r>
      <w:r w:rsidR="00B927BB" w:rsidRPr="00B927BB">
        <w:rPr>
          <w:rFonts w:ascii="Arial" w:hAnsi="Arial" w:cs="Arial"/>
          <w:sz w:val="24"/>
          <w:szCs w:val="24"/>
        </w:rPr>
        <w:t>eventos a serem realizados no Parque de Exposições do Município, dentre eles 57º ANIVERSÁRIO DE EMANCIPAÇÃO POLÍTICA, ENCONTRO REGIONAL DE VIOLEIROS, XXX EXPOSIÇÃO AGROPECUÁRIA E TORNEIO LEITEIRO DO MUNICÍPIO E RÉVEILLON 2020/2021</w:t>
      </w:r>
      <w:r w:rsidRPr="00B927BB">
        <w:rPr>
          <w:rFonts w:ascii="Arial" w:hAnsi="Arial" w:cs="Arial"/>
          <w:sz w:val="24"/>
          <w:szCs w:val="24"/>
        </w:rPr>
        <w:t>. Ponderaram inicialmente o</w:t>
      </w:r>
      <w:r w:rsidR="00B927BB" w:rsidRPr="00B927BB">
        <w:rPr>
          <w:rFonts w:ascii="Arial" w:hAnsi="Arial" w:cs="Arial"/>
          <w:sz w:val="24"/>
          <w:szCs w:val="24"/>
        </w:rPr>
        <w:t>s</w:t>
      </w:r>
      <w:r w:rsidRPr="00B927BB">
        <w:rPr>
          <w:rFonts w:ascii="Arial" w:hAnsi="Arial" w:cs="Arial"/>
          <w:sz w:val="24"/>
          <w:szCs w:val="24"/>
        </w:rPr>
        <w:t xml:space="preserve"> evento</w:t>
      </w:r>
      <w:r w:rsidR="00B927BB" w:rsidRPr="00B927BB">
        <w:rPr>
          <w:rFonts w:ascii="Arial" w:hAnsi="Arial" w:cs="Arial"/>
          <w:sz w:val="24"/>
          <w:szCs w:val="24"/>
        </w:rPr>
        <w:t>s serão</w:t>
      </w:r>
      <w:r w:rsidRPr="00B927BB">
        <w:rPr>
          <w:rFonts w:ascii="Arial" w:hAnsi="Arial" w:cs="Arial"/>
          <w:sz w:val="24"/>
          <w:szCs w:val="24"/>
        </w:rPr>
        <w:t xml:space="preserve"> realizado</w:t>
      </w:r>
      <w:r w:rsidR="00B927BB" w:rsidRPr="00B927BB">
        <w:rPr>
          <w:rFonts w:ascii="Arial" w:hAnsi="Arial" w:cs="Arial"/>
          <w:sz w:val="24"/>
          <w:szCs w:val="24"/>
        </w:rPr>
        <w:t>s</w:t>
      </w:r>
      <w:r w:rsidRPr="00B927BB">
        <w:rPr>
          <w:rFonts w:ascii="Arial" w:hAnsi="Arial" w:cs="Arial"/>
          <w:sz w:val="24"/>
          <w:szCs w:val="24"/>
        </w:rPr>
        <w:t xml:space="preserve"> no Parque de Exposições do Município, em função da estrutura e da funcionalidade do local, esperando grande público em função dos shows e organização do</w:t>
      </w:r>
      <w:r w:rsidR="00B927BB" w:rsidRPr="00B927BB">
        <w:rPr>
          <w:rFonts w:ascii="Arial" w:hAnsi="Arial" w:cs="Arial"/>
          <w:sz w:val="24"/>
          <w:szCs w:val="24"/>
        </w:rPr>
        <w:t>s</w:t>
      </w:r>
      <w:r w:rsidRPr="00B927BB">
        <w:rPr>
          <w:rFonts w:ascii="Arial" w:hAnsi="Arial" w:cs="Arial"/>
          <w:sz w:val="24"/>
          <w:szCs w:val="24"/>
        </w:rPr>
        <w:t xml:space="preserve"> evento</w:t>
      </w:r>
      <w:r w:rsidR="00B927BB" w:rsidRPr="00B927BB">
        <w:rPr>
          <w:rFonts w:ascii="Arial" w:hAnsi="Arial" w:cs="Arial"/>
          <w:sz w:val="24"/>
          <w:szCs w:val="24"/>
        </w:rPr>
        <w:t>s</w:t>
      </w:r>
      <w:r w:rsidRPr="00B927BB">
        <w:rPr>
          <w:rFonts w:ascii="Arial" w:hAnsi="Arial" w:cs="Arial"/>
          <w:sz w:val="24"/>
          <w:szCs w:val="24"/>
        </w:rPr>
        <w:t>. Destacou-se que segundo alegação do Ilmo. Secretário de Governo, a Administração não possui funcionários suficientes para manter banheiros e logradouros limpos, principalmente no período noturno</w:t>
      </w:r>
      <w:r w:rsidR="00B927BB" w:rsidRPr="00B927BB">
        <w:rPr>
          <w:rFonts w:ascii="Arial" w:hAnsi="Arial" w:cs="Arial"/>
          <w:sz w:val="24"/>
          <w:szCs w:val="24"/>
        </w:rPr>
        <w:t xml:space="preserve"> e condições insalubres do trabalho, que envolvem limpeza de banheiros e contatos diretos com dejetos</w:t>
      </w:r>
      <w:r w:rsidRPr="00B927BB">
        <w:rPr>
          <w:rFonts w:ascii="Arial" w:hAnsi="Arial" w:cs="Arial"/>
          <w:sz w:val="24"/>
          <w:szCs w:val="24"/>
        </w:rPr>
        <w:t>. Comissão</w:t>
      </w:r>
      <w:r w:rsidR="00B927BB" w:rsidRPr="00B927BB">
        <w:rPr>
          <w:rFonts w:ascii="Arial" w:hAnsi="Arial" w:cs="Arial"/>
          <w:sz w:val="24"/>
          <w:szCs w:val="24"/>
        </w:rPr>
        <w:t xml:space="preserve"> avaliou que no ano de 2019</w:t>
      </w:r>
      <w:r w:rsidRPr="00B927BB">
        <w:rPr>
          <w:rFonts w:ascii="Arial" w:hAnsi="Arial" w:cs="Arial"/>
          <w:sz w:val="24"/>
          <w:szCs w:val="24"/>
        </w:rPr>
        <w:t xml:space="preserve">, foram credenciadas pessoas com valor de diária </w:t>
      </w:r>
      <w:r w:rsidR="00B927BB" w:rsidRPr="00B927BB">
        <w:rPr>
          <w:rFonts w:ascii="Arial" w:hAnsi="Arial" w:cs="Arial"/>
          <w:sz w:val="24"/>
          <w:szCs w:val="24"/>
        </w:rPr>
        <w:t>bruto de R$ 15</w:t>
      </w:r>
      <w:r w:rsidRPr="00B927BB">
        <w:rPr>
          <w:rFonts w:ascii="Arial" w:hAnsi="Arial" w:cs="Arial"/>
          <w:sz w:val="24"/>
          <w:szCs w:val="24"/>
        </w:rPr>
        <w:t xml:space="preserve">0,00 (cem reais) </w:t>
      </w:r>
      <w:r w:rsidR="00B927BB" w:rsidRPr="00B927BB">
        <w:rPr>
          <w:rFonts w:ascii="Arial" w:hAnsi="Arial" w:cs="Arial"/>
          <w:sz w:val="24"/>
          <w:szCs w:val="24"/>
        </w:rPr>
        <w:t>por dia. Há de se destacar que os</w:t>
      </w:r>
      <w:r w:rsidRPr="00B927BB">
        <w:rPr>
          <w:rFonts w:ascii="Arial" w:hAnsi="Arial" w:cs="Arial"/>
          <w:sz w:val="24"/>
          <w:szCs w:val="24"/>
        </w:rPr>
        <w:t xml:space="preserve"> </w:t>
      </w:r>
      <w:r w:rsidR="00B927BB" w:rsidRPr="00B927BB">
        <w:rPr>
          <w:rFonts w:ascii="Arial" w:hAnsi="Arial" w:cs="Arial"/>
          <w:sz w:val="24"/>
          <w:szCs w:val="24"/>
        </w:rPr>
        <w:t>eventos</w:t>
      </w:r>
      <w:r w:rsidRPr="00B927BB">
        <w:rPr>
          <w:rFonts w:ascii="Arial" w:hAnsi="Arial" w:cs="Arial"/>
          <w:sz w:val="24"/>
          <w:szCs w:val="24"/>
        </w:rPr>
        <w:t xml:space="preserve"> </w:t>
      </w:r>
      <w:r w:rsidR="00B927BB" w:rsidRPr="00B927BB">
        <w:rPr>
          <w:rFonts w:ascii="Arial" w:hAnsi="Arial" w:cs="Arial"/>
          <w:sz w:val="24"/>
          <w:szCs w:val="24"/>
        </w:rPr>
        <w:t xml:space="preserve">serão realizados com total de </w:t>
      </w:r>
      <w:r w:rsidRPr="00B927BB">
        <w:rPr>
          <w:rFonts w:ascii="Arial" w:hAnsi="Arial" w:cs="Arial"/>
          <w:sz w:val="24"/>
          <w:szCs w:val="24"/>
        </w:rPr>
        <w:t xml:space="preserve">em </w:t>
      </w:r>
      <w:r w:rsidR="00B927BB" w:rsidRPr="00B927BB">
        <w:rPr>
          <w:rFonts w:ascii="Arial" w:hAnsi="Arial" w:cs="Arial"/>
          <w:sz w:val="24"/>
          <w:szCs w:val="24"/>
        </w:rPr>
        <w:t>10</w:t>
      </w:r>
      <w:r w:rsidRPr="00B927BB">
        <w:rPr>
          <w:rFonts w:ascii="Arial" w:hAnsi="Arial" w:cs="Arial"/>
          <w:sz w:val="24"/>
          <w:szCs w:val="24"/>
        </w:rPr>
        <w:t xml:space="preserve"> (</w:t>
      </w:r>
      <w:r w:rsidR="00B927BB" w:rsidRPr="00B927BB">
        <w:rPr>
          <w:rFonts w:ascii="Arial" w:hAnsi="Arial" w:cs="Arial"/>
          <w:sz w:val="24"/>
          <w:szCs w:val="24"/>
        </w:rPr>
        <w:t>dez</w:t>
      </w:r>
      <w:r w:rsidRPr="00B927BB">
        <w:rPr>
          <w:rFonts w:ascii="Arial" w:hAnsi="Arial" w:cs="Arial"/>
          <w:sz w:val="24"/>
          <w:szCs w:val="24"/>
        </w:rPr>
        <w:t>) dias</w:t>
      </w:r>
      <w:r w:rsidR="00B927BB" w:rsidRPr="00B927BB">
        <w:rPr>
          <w:rFonts w:ascii="Arial" w:hAnsi="Arial" w:cs="Arial"/>
          <w:sz w:val="24"/>
          <w:szCs w:val="24"/>
        </w:rPr>
        <w:t>, durante o ano de 2020,</w:t>
      </w:r>
      <w:r w:rsidRPr="00B927BB">
        <w:rPr>
          <w:rFonts w:ascii="Arial" w:hAnsi="Arial" w:cs="Arial"/>
          <w:sz w:val="24"/>
          <w:szCs w:val="24"/>
        </w:rPr>
        <w:t xml:space="preserve"> com grande volume de público participante. Foi sugerido que se realizasse credenciamento dos serviços, considerando a excepcionalidade e temporariedade da execução. Com estas considerações e avaliando a quantidade de dias do evento e a difícil tarefa de limpeza dos banheiros, houve ponderação principalmente quanto aos descontos obrigatórios de INSS </w:t>
      </w:r>
      <w:r w:rsidR="00B927BB" w:rsidRPr="00B927BB">
        <w:rPr>
          <w:rFonts w:ascii="Arial" w:hAnsi="Arial" w:cs="Arial"/>
          <w:sz w:val="24"/>
          <w:szCs w:val="24"/>
        </w:rPr>
        <w:t>e condições insalubres dos serviços</w:t>
      </w:r>
      <w:r w:rsidRPr="00B927BB">
        <w:rPr>
          <w:rFonts w:ascii="Arial" w:hAnsi="Arial" w:cs="Arial"/>
          <w:sz w:val="24"/>
          <w:szCs w:val="24"/>
        </w:rPr>
        <w:t>. Outra questão suscitada foi relativa ao horário dos serviços, sendo sua integralidade realizada no período noturno, além das condições insalubres dos serviços, havendo consenso a</w:t>
      </w:r>
      <w:r w:rsidR="00B927BB" w:rsidRPr="00B927BB">
        <w:rPr>
          <w:rFonts w:ascii="Arial" w:hAnsi="Arial" w:cs="Arial"/>
          <w:sz w:val="24"/>
          <w:szCs w:val="24"/>
        </w:rPr>
        <w:t>o final no valor mínimo de R$ 17</w:t>
      </w:r>
      <w:r w:rsidRPr="00B927BB">
        <w:rPr>
          <w:rFonts w:ascii="Arial" w:hAnsi="Arial" w:cs="Arial"/>
          <w:sz w:val="24"/>
          <w:szCs w:val="24"/>
        </w:rPr>
        <w:t xml:space="preserve">0,00 (cento e </w:t>
      </w:r>
      <w:r w:rsidR="00B927BB" w:rsidRPr="00B927BB">
        <w:rPr>
          <w:rFonts w:ascii="Arial" w:hAnsi="Arial" w:cs="Arial"/>
          <w:sz w:val="24"/>
          <w:szCs w:val="24"/>
        </w:rPr>
        <w:t>setenta</w:t>
      </w:r>
      <w:r w:rsidRPr="00B927BB">
        <w:rPr>
          <w:rFonts w:ascii="Arial" w:hAnsi="Arial" w:cs="Arial"/>
          <w:sz w:val="24"/>
          <w:szCs w:val="24"/>
        </w:rPr>
        <w:t xml:space="preserve"> reais) por dia para </w:t>
      </w:r>
      <w:proofErr w:type="gramStart"/>
      <w:r w:rsidRPr="00B927BB">
        <w:rPr>
          <w:rFonts w:ascii="Arial" w:hAnsi="Arial" w:cs="Arial"/>
          <w:sz w:val="24"/>
          <w:szCs w:val="24"/>
        </w:rPr>
        <w:t>cada</w:t>
      </w:r>
      <w:proofErr w:type="gramEnd"/>
      <w:r w:rsidRPr="00B927BB">
        <w:rPr>
          <w:rFonts w:ascii="Arial" w:hAnsi="Arial" w:cs="Arial"/>
          <w:sz w:val="24"/>
          <w:szCs w:val="24"/>
        </w:rPr>
        <w:t xml:space="preserve"> serviços de limpeza de banheiros. Nada mais havendo a tratar a Comissão encerrou a reunião às 15h00min, restando a Ata assinada pela Comissão.</w:t>
      </w:r>
    </w:p>
    <w:p w:rsidR="00486BA2" w:rsidRPr="00B927BB" w:rsidRDefault="00486BA2" w:rsidP="00B927BB">
      <w:pPr>
        <w:jc w:val="center"/>
        <w:rPr>
          <w:rFonts w:ascii="Arial" w:hAnsi="Arial" w:cs="Arial"/>
          <w:sz w:val="24"/>
          <w:szCs w:val="24"/>
        </w:rPr>
      </w:pPr>
    </w:p>
    <w:p w:rsidR="00486BA2" w:rsidRPr="00B927BB" w:rsidRDefault="00486BA2" w:rsidP="00B927BB">
      <w:pPr>
        <w:jc w:val="center"/>
        <w:rPr>
          <w:rFonts w:ascii="Arial" w:hAnsi="Arial" w:cs="Arial"/>
          <w:sz w:val="24"/>
          <w:szCs w:val="24"/>
        </w:rPr>
      </w:pPr>
      <w:r w:rsidRPr="00B927BB">
        <w:rPr>
          <w:rFonts w:ascii="Arial" w:hAnsi="Arial" w:cs="Arial"/>
          <w:sz w:val="24"/>
          <w:szCs w:val="24"/>
        </w:rPr>
        <w:t>Deste</w:t>
      </w:r>
      <w:r w:rsidR="00B927BB" w:rsidRPr="00B927BB">
        <w:rPr>
          <w:rFonts w:ascii="Arial" w:hAnsi="Arial" w:cs="Arial"/>
          <w:sz w:val="24"/>
          <w:szCs w:val="24"/>
        </w:rPr>
        <w:t>rro do Melo, 11</w:t>
      </w:r>
      <w:r w:rsidRPr="00B927BB">
        <w:rPr>
          <w:rFonts w:ascii="Arial" w:hAnsi="Arial" w:cs="Arial"/>
          <w:sz w:val="24"/>
          <w:szCs w:val="24"/>
        </w:rPr>
        <w:t xml:space="preserve"> de </w:t>
      </w:r>
      <w:r w:rsidR="00B927BB" w:rsidRPr="00B927BB">
        <w:rPr>
          <w:rFonts w:ascii="Arial" w:hAnsi="Arial" w:cs="Arial"/>
          <w:sz w:val="24"/>
          <w:szCs w:val="24"/>
        </w:rPr>
        <w:t>fevereiro</w:t>
      </w:r>
      <w:r w:rsidRPr="00B927BB">
        <w:rPr>
          <w:rFonts w:ascii="Arial" w:hAnsi="Arial" w:cs="Arial"/>
          <w:sz w:val="24"/>
          <w:szCs w:val="24"/>
        </w:rPr>
        <w:t xml:space="preserve"> de 20</w:t>
      </w:r>
      <w:r w:rsidR="00B927BB" w:rsidRPr="00B927BB">
        <w:rPr>
          <w:rFonts w:ascii="Arial" w:hAnsi="Arial" w:cs="Arial"/>
          <w:sz w:val="24"/>
          <w:szCs w:val="24"/>
        </w:rPr>
        <w:t>20</w:t>
      </w:r>
      <w:r w:rsidRPr="00B927BB">
        <w:rPr>
          <w:rFonts w:ascii="Arial" w:hAnsi="Arial" w:cs="Arial"/>
          <w:sz w:val="24"/>
          <w:szCs w:val="24"/>
        </w:rPr>
        <w:t>.</w:t>
      </w:r>
    </w:p>
    <w:p w:rsidR="00486BA2" w:rsidRPr="00B927BB" w:rsidRDefault="00486BA2" w:rsidP="00B927BB">
      <w:pPr>
        <w:rPr>
          <w:rFonts w:ascii="Arial" w:hAnsi="Arial" w:cs="Arial"/>
          <w:sz w:val="24"/>
          <w:szCs w:val="24"/>
        </w:rPr>
      </w:pPr>
    </w:p>
    <w:p w:rsidR="00486BA2" w:rsidRPr="00B927BB" w:rsidRDefault="00486BA2" w:rsidP="00B927BB">
      <w:pPr>
        <w:rPr>
          <w:rFonts w:ascii="Arial" w:hAnsi="Arial" w:cs="Arial"/>
          <w:sz w:val="24"/>
          <w:szCs w:val="24"/>
        </w:rPr>
      </w:pPr>
    </w:p>
    <w:p w:rsidR="00B927BB" w:rsidRPr="00B927BB" w:rsidRDefault="00B927BB" w:rsidP="00B927BB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B927BB">
        <w:rPr>
          <w:rFonts w:ascii="Arial" w:hAnsi="Arial" w:cs="Arial"/>
          <w:sz w:val="24"/>
          <w:szCs w:val="24"/>
        </w:rPr>
        <w:t>Rafaela Dornelas Couto</w:t>
      </w:r>
    </w:p>
    <w:p w:rsidR="00B927BB" w:rsidRPr="00B927BB" w:rsidRDefault="00B927BB" w:rsidP="00B927BB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B927BB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B927BB" w:rsidRPr="00B927BB" w:rsidRDefault="00B927BB" w:rsidP="00B927BB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927BB" w:rsidRPr="00B927BB" w:rsidRDefault="00B927BB" w:rsidP="00B927BB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927BB" w:rsidRPr="00B927BB" w:rsidRDefault="00B927BB" w:rsidP="00B927BB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927BB" w:rsidRPr="00B927BB" w:rsidRDefault="00B927BB" w:rsidP="00B927BB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927BB" w:rsidRPr="00B927BB" w:rsidRDefault="00B927BB" w:rsidP="00B927BB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B927BB">
        <w:rPr>
          <w:rFonts w:ascii="Arial" w:hAnsi="Arial" w:cs="Arial"/>
          <w:sz w:val="24"/>
          <w:szCs w:val="24"/>
        </w:rPr>
        <w:t>Flávio da Silva Coelho</w:t>
      </w:r>
      <w:r w:rsidRPr="00B927BB">
        <w:rPr>
          <w:rFonts w:ascii="Arial" w:hAnsi="Arial" w:cs="Arial"/>
          <w:sz w:val="24"/>
          <w:szCs w:val="24"/>
        </w:rPr>
        <w:tab/>
      </w:r>
      <w:r w:rsidRPr="00B927BB">
        <w:rPr>
          <w:rFonts w:ascii="Arial" w:hAnsi="Arial" w:cs="Arial"/>
          <w:sz w:val="24"/>
          <w:szCs w:val="24"/>
        </w:rPr>
        <w:tab/>
      </w:r>
      <w:r w:rsidRPr="00B927BB">
        <w:rPr>
          <w:rFonts w:ascii="Arial" w:hAnsi="Arial" w:cs="Arial"/>
          <w:sz w:val="24"/>
          <w:szCs w:val="24"/>
        </w:rPr>
        <w:tab/>
      </w:r>
      <w:r w:rsidRPr="00B927BB">
        <w:rPr>
          <w:rFonts w:ascii="Arial" w:hAnsi="Arial" w:cs="Arial"/>
          <w:sz w:val="24"/>
          <w:szCs w:val="24"/>
        </w:rPr>
        <w:tab/>
      </w:r>
      <w:r w:rsidRPr="00B927BB">
        <w:rPr>
          <w:rFonts w:ascii="Arial" w:hAnsi="Arial" w:cs="Arial"/>
          <w:sz w:val="24"/>
          <w:szCs w:val="24"/>
        </w:rPr>
        <w:tab/>
        <w:t>Elaine Silveira Campos</w:t>
      </w:r>
    </w:p>
    <w:p w:rsidR="00B927BB" w:rsidRPr="00B927BB" w:rsidRDefault="00B927BB" w:rsidP="00B927BB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B927BB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B927BB">
        <w:rPr>
          <w:rFonts w:ascii="Arial" w:hAnsi="Arial" w:cs="Arial"/>
          <w:i/>
          <w:sz w:val="24"/>
          <w:szCs w:val="24"/>
        </w:rPr>
        <w:tab/>
      </w:r>
      <w:r w:rsidRPr="00B927BB">
        <w:rPr>
          <w:rFonts w:ascii="Arial" w:hAnsi="Arial" w:cs="Arial"/>
          <w:i/>
          <w:sz w:val="24"/>
          <w:szCs w:val="24"/>
        </w:rPr>
        <w:tab/>
      </w:r>
      <w:r w:rsidRPr="00B927BB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B927BB" w:rsidRPr="00B927BB" w:rsidRDefault="00B927BB" w:rsidP="00B927BB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B927BB" w:rsidRPr="00B927BB" w:rsidRDefault="00B927BB" w:rsidP="00B927BB">
      <w:pPr>
        <w:ind w:right="-81"/>
        <w:jc w:val="center"/>
        <w:rPr>
          <w:sz w:val="24"/>
          <w:szCs w:val="24"/>
        </w:rPr>
      </w:pPr>
    </w:p>
    <w:sectPr w:rsidR="00B927BB" w:rsidRPr="00B927BB" w:rsidSect="001A4B2D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2D" w:rsidRDefault="001A4B2D">
      <w:r>
        <w:separator/>
      </w:r>
    </w:p>
  </w:endnote>
  <w:endnote w:type="continuationSeparator" w:id="0">
    <w:p w:rsidR="001A4B2D" w:rsidRDefault="001A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B2D" w:rsidRDefault="001A4B2D" w:rsidP="001A4B2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1A4B2D" w:rsidRPr="00BF0635" w:rsidRDefault="001A4B2D" w:rsidP="001A4B2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2D" w:rsidRDefault="001A4B2D">
      <w:r>
        <w:separator/>
      </w:r>
    </w:p>
  </w:footnote>
  <w:footnote w:type="continuationSeparator" w:id="0">
    <w:p w:rsidR="001A4B2D" w:rsidRDefault="001A4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B2D" w:rsidRDefault="001A4B2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28BF66" wp14:editId="0C4396D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A2"/>
    <w:rsid w:val="001A4B2D"/>
    <w:rsid w:val="00486BA2"/>
    <w:rsid w:val="004C3DAC"/>
    <w:rsid w:val="007E57BC"/>
    <w:rsid w:val="009A4A19"/>
    <w:rsid w:val="00B927BB"/>
    <w:rsid w:val="00E77783"/>
    <w:rsid w:val="00FD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86BA2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486BA2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486BA2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6BA2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486BA2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486BA2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link w:val="Ttulo"/>
    <w:rsid w:val="00486BA2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486BA2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486B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link w:val="Cabealho"/>
    <w:rsid w:val="00486B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86BA2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486B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link w:val="Rodap"/>
    <w:rsid w:val="00486B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86BA2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486B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link w:val="Corpodetexto3"/>
    <w:rsid w:val="00486B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486BA2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486BA2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link w:val="Cabealhodamensagem"/>
    <w:rsid w:val="00486B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486BA2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486BA2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486BA2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486BA2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486BA2"/>
  </w:style>
  <w:style w:type="paragraph" w:customStyle="1" w:styleId="Cabedamensagemdepois">
    <w:name w:val="Cabeç. da mensagem depois"/>
    <w:basedOn w:val="Cabealhodamensagem"/>
    <w:next w:val="Corpodetexto"/>
    <w:rsid w:val="00486BA2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486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486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6BA2"/>
    <w:pPr>
      <w:ind w:left="720"/>
      <w:contextualSpacing/>
    </w:pPr>
    <w:rPr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86BA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86B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B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B2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86BA2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486BA2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486BA2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6BA2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486BA2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486BA2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link w:val="Ttulo"/>
    <w:rsid w:val="00486BA2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486BA2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486B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link w:val="Cabealho"/>
    <w:rsid w:val="00486B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86BA2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486B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link w:val="Rodap"/>
    <w:rsid w:val="00486B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86BA2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486B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link w:val="Corpodetexto3"/>
    <w:rsid w:val="00486B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486BA2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486BA2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link w:val="Cabealhodamensagem"/>
    <w:rsid w:val="00486B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486BA2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486BA2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486BA2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486BA2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486BA2"/>
  </w:style>
  <w:style w:type="paragraph" w:customStyle="1" w:styleId="Cabedamensagemdepois">
    <w:name w:val="Cabeç. da mensagem depois"/>
    <w:basedOn w:val="Cabealhodamensagem"/>
    <w:next w:val="Corpodetexto"/>
    <w:rsid w:val="00486BA2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486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486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6BA2"/>
    <w:pPr>
      <w:ind w:left="720"/>
      <w:contextualSpacing/>
    </w:pPr>
    <w:rPr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86BA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86B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B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B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</cp:revision>
  <cp:lastPrinted>2020-09-02T16:07:00Z</cp:lastPrinted>
  <dcterms:created xsi:type="dcterms:W3CDTF">2020-02-18T19:02:00Z</dcterms:created>
  <dcterms:modified xsi:type="dcterms:W3CDTF">2020-09-02T16:18:00Z</dcterms:modified>
</cp:coreProperties>
</file>