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198" w:rsidRPr="0095665E" w:rsidRDefault="002A078A" w:rsidP="00DB2F86">
      <w:pPr>
        <w:ind w:right="-196"/>
        <w:jc w:val="center"/>
        <w:rPr>
          <w:rFonts w:ascii="Arial" w:eastAsia="Times New Roman" w:hAnsi="Arial" w:cs="Arial"/>
          <w:b/>
          <w:sz w:val="22"/>
          <w:szCs w:val="22"/>
        </w:rPr>
      </w:pPr>
      <w:r w:rsidRPr="0095665E">
        <w:rPr>
          <w:rFonts w:ascii="Arial" w:eastAsia="Times New Roman" w:hAnsi="Arial" w:cs="Arial"/>
          <w:b/>
          <w:sz w:val="22"/>
          <w:szCs w:val="22"/>
        </w:rPr>
        <w:t>ATA DE REGISTRO DE PREÇ</w:t>
      </w:r>
      <w:bookmarkStart w:id="0" w:name="_GoBack"/>
      <w:bookmarkEnd w:id="0"/>
      <w:r w:rsidRPr="0095665E">
        <w:rPr>
          <w:rFonts w:ascii="Arial" w:eastAsia="Times New Roman" w:hAnsi="Arial" w:cs="Arial"/>
          <w:b/>
          <w:sz w:val="22"/>
          <w:szCs w:val="22"/>
        </w:rPr>
        <w:t xml:space="preserve">OS Nº </w:t>
      </w:r>
      <w:r w:rsidR="0095665E" w:rsidRPr="0095665E">
        <w:rPr>
          <w:rFonts w:ascii="Arial" w:eastAsia="Times New Roman" w:hAnsi="Arial" w:cs="Arial"/>
          <w:b/>
          <w:sz w:val="22"/>
          <w:szCs w:val="22"/>
        </w:rPr>
        <w:t>076</w:t>
      </w:r>
      <w:r w:rsidRPr="0095665E">
        <w:rPr>
          <w:rFonts w:ascii="Arial" w:eastAsia="Times New Roman" w:hAnsi="Arial" w:cs="Arial"/>
          <w:b/>
          <w:sz w:val="22"/>
          <w:szCs w:val="22"/>
        </w:rPr>
        <w:t>/202</w:t>
      </w:r>
      <w:r w:rsidR="00B56D9F" w:rsidRPr="0095665E">
        <w:rPr>
          <w:rFonts w:ascii="Arial" w:eastAsia="Times New Roman" w:hAnsi="Arial" w:cs="Arial"/>
          <w:b/>
          <w:sz w:val="22"/>
          <w:szCs w:val="22"/>
        </w:rPr>
        <w:t>3</w:t>
      </w:r>
    </w:p>
    <w:p w:rsidR="00F66198" w:rsidRPr="006E3F29" w:rsidRDefault="00F66198" w:rsidP="00DB2F86">
      <w:pPr>
        <w:ind w:right="-196"/>
        <w:rPr>
          <w:rFonts w:ascii="Arial" w:eastAsia="Times New Roman" w:hAnsi="Arial" w:cs="Arial"/>
          <w:sz w:val="22"/>
          <w:szCs w:val="22"/>
        </w:rPr>
      </w:pPr>
    </w:p>
    <w:p w:rsidR="00F66198" w:rsidRPr="006E3F29" w:rsidRDefault="00F66198" w:rsidP="00DB2F86">
      <w:pPr>
        <w:jc w:val="both"/>
        <w:rPr>
          <w:rFonts w:ascii="Arial" w:eastAsia="Times New Roman" w:hAnsi="Arial" w:cs="Arial"/>
          <w:sz w:val="22"/>
          <w:szCs w:val="22"/>
        </w:rPr>
      </w:pPr>
      <w:r w:rsidRPr="006E3F29">
        <w:rPr>
          <w:rFonts w:ascii="Arial" w:eastAsia="Times New Roman" w:hAnsi="Arial" w:cs="Arial"/>
          <w:sz w:val="22"/>
          <w:szCs w:val="22"/>
        </w:rPr>
        <w:t xml:space="preserve">Aos </w:t>
      </w:r>
      <w:r w:rsidR="00E5712E">
        <w:rPr>
          <w:rFonts w:ascii="Arial" w:eastAsia="Times New Roman" w:hAnsi="Arial" w:cs="Arial"/>
          <w:sz w:val="22"/>
          <w:szCs w:val="22"/>
        </w:rPr>
        <w:t>dezesse</w:t>
      </w:r>
      <w:r w:rsidR="001E740B">
        <w:rPr>
          <w:rFonts w:ascii="Arial" w:eastAsia="Times New Roman" w:hAnsi="Arial" w:cs="Arial"/>
          <w:sz w:val="22"/>
          <w:szCs w:val="22"/>
        </w:rPr>
        <w:t>i</w:t>
      </w:r>
      <w:r w:rsidR="00E5712E">
        <w:rPr>
          <w:rFonts w:ascii="Arial" w:eastAsia="Times New Roman" w:hAnsi="Arial" w:cs="Arial"/>
          <w:sz w:val="22"/>
          <w:szCs w:val="22"/>
        </w:rPr>
        <w:t>s</w:t>
      </w:r>
      <w:r w:rsidRPr="006E3F29">
        <w:rPr>
          <w:rFonts w:ascii="Arial" w:eastAsia="Times New Roman" w:hAnsi="Arial" w:cs="Arial"/>
          <w:sz w:val="22"/>
          <w:szCs w:val="22"/>
        </w:rPr>
        <w:t xml:space="preserve"> dia</w:t>
      </w:r>
      <w:r w:rsidR="001C515E">
        <w:rPr>
          <w:rFonts w:ascii="Arial" w:eastAsia="Times New Roman" w:hAnsi="Arial" w:cs="Arial"/>
          <w:sz w:val="22"/>
          <w:szCs w:val="22"/>
        </w:rPr>
        <w:t xml:space="preserve">s do mês de </w:t>
      </w:r>
      <w:r w:rsidR="001E740B">
        <w:rPr>
          <w:rFonts w:ascii="Arial" w:eastAsia="Times New Roman" w:hAnsi="Arial" w:cs="Arial"/>
          <w:sz w:val="22"/>
          <w:szCs w:val="22"/>
        </w:rPr>
        <w:t>outubro</w:t>
      </w:r>
      <w:r w:rsidR="001C515E">
        <w:rPr>
          <w:rFonts w:ascii="Arial" w:eastAsia="Times New Roman" w:hAnsi="Arial" w:cs="Arial"/>
          <w:sz w:val="22"/>
          <w:szCs w:val="22"/>
        </w:rPr>
        <w:t xml:space="preserve"> do ano de 202</w:t>
      </w:r>
      <w:r w:rsidR="00B56D9F">
        <w:rPr>
          <w:rFonts w:ascii="Arial" w:eastAsia="Times New Roman" w:hAnsi="Arial" w:cs="Arial"/>
          <w:sz w:val="22"/>
          <w:szCs w:val="22"/>
        </w:rPr>
        <w:t>3</w:t>
      </w:r>
      <w:r w:rsidRPr="006E3F29">
        <w:rPr>
          <w:rFonts w:ascii="Arial" w:eastAsia="Times New Roman" w:hAnsi="Arial" w:cs="Arial"/>
          <w:sz w:val="22"/>
          <w:szCs w:val="22"/>
        </w:rPr>
        <w:t xml:space="preserve">, o Município de Desterro do Melo Estado de Minas Gerais com sede na Av. Silvério Augusto de Melo, nº 158, Bairro Fábrica, </w:t>
      </w:r>
      <w:r w:rsidR="002A078A" w:rsidRPr="006E3F29">
        <w:rPr>
          <w:rFonts w:ascii="Arial" w:eastAsia="Times New Roman" w:hAnsi="Arial" w:cs="Arial"/>
          <w:sz w:val="22"/>
          <w:szCs w:val="22"/>
        </w:rPr>
        <w:t xml:space="preserve">CEP: </w:t>
      </w:r>
      <w:r w:rsidRPr="006E3F29">
        <w:rPr>
          <w:rFonts w:ascii="Arial" w:eastAsia="Times New Roman" w:hAnsi="Arial" w:cs="Arial"/>
          <w:sz w:val="22"/>
          <w:szCs w:val="22"/>
        </w:rPr>
        <w:t>36.210-000, inscrita no CNPJ/MF sob nº 18.094.813/0001-</w:t>
      </w:r>
      <w:smartTag w:uri="urn:schemas-microsoft-com:office:smarttags" w:element="metricconverter">
        <w:smartTagPr>
          <w:attr w:name="ProductID" w:val="53 a"/>
        </w:smartTagPr>
        <w:r w:rsidRPr="006E3F29">
          <w:rPr>
            <w:rFonts w:ascii="Arial" w:eastAsia="Times New Roman" w:hAnsi="Arial" w:cs="Arial"/>
            <w:sz w:val="22"/>
            <w:szCs w:val="22"/>
          </w:rPr>
          <w:t>53 a</w:t>
        </w:r>
      </w:smartTag>
      <w:r w:rsidRPr="006E3F29">
        <w:rPr>
          <w:rFonts w:ascii="Arial" w:eastAsia="Times New Roman" w:hAnsi="Arial" w:cs="Arial"/>
          <w:sz w:val="22"/>
          <w:szCs w:val="22"/>
        </w:rPr>
        <w:t xml:space="preserve"> seguir denominado simplesmente ÓRGÃO GERENCIADOR, neste ato representado pela Sra. </w:t>
      </w:r>
      <w:r w:rsidRPr="00691C92">
        <w:rPr>
          <w:rFonts w:ascii="Arial" w:eastAsia="Times New Roman" w:hAnsi="Arial" w:cs="Arial"/>
          <w:sz w:val="22"/>
          <w:szCs w:val="22"/>
        </w:rPr>
        <w:t xml:space="preserve">MAYARA </w:t>
      </w:r>
      <w:r w:rsidRPr="00551B60">
        <w:rPr>
          <w:rFonts w:ascii="Arial" w:eastAsia="Times New Roman" w:hAnsi="Arial" w:cs="Arial"/>
          <w:sz w:val="22"/>
          <w:szCs w:val="22"/>
        </w:rPr>
        <w:t xml:space="preserve">GARCIA LOPES DA SILVA TAFURI, Prefeita do Município de Desterro do Melo, portadora do CPF n° 090.468.376-10 e MG-15.539.872 PCMG, institui a presente Ata de Registro de Preços (ARP), decorrente do </w:t>
      </w:r>
      <w:r w:rsidR="00551B60" w:rsidRPr="00551B60">
        <w:rPr>
          <w:rFonts w:ascii="Arial" w:hAnsi="Arial" w:cs="Arial"/>
          <w:b/>
          <w:sz w:val="22"/>
          <w:szCs w:val="22"/>
          <w:lang w:val="pt-PT"/>
        </w:rPr>
        <w:t>Processo Licitatório nº 061/2023, Pregão Presencial nº 031/2023, Registro de Preços nº 025/2023</w:t>
      </w:r>
      <w:r w:rsidRPr="00551B60">
        <w:rPr>
          <w:rFonts w:ascii="Arial" w:eastAsia="Times New Roman" w:hAnsi="Arial" w:cs="Arial"/>
          <w:sz w:val="22"/>
          <w:szCs w:val="22"/>
        </w:rPr>
        <w:t xml:space="preserve">, cujo objetivo fora a formalização de registro de preços para a aquisição eventual e futura de </w:t>
      </w:r>
      <w:r w:rsidR="00A67A12" w:rsidRPr="00551B60">
        <w:rPr>
          <w:rFonts w:ascii="Arial" w:eastAsia="Times New Roman" w:hAnsi="Arial" w:cs="Arial"/>
          <w:sz w:val="22"/>
          <w:szCs w:val="22"/>
        </w:rPr>
        <w:t xml:space="preserve">AQUISIÇÃO </w:t>
      </w:r>
      <w:r w:rsidR="00934F65" w:rsidRPr="00551B60">
        <w:rPr>
          <w:rFonts w:ascii="Arial" w:eastAsia="Times New Roman" w:hAnsi="Arial" w:cs="Arial"/>
          <w:sz w:val="22"/>
          <w:szCs w:val="22"/>
        </w:rPr>
        <w:t xml:space="preserve">DE PNEUS E </w:t>
      </w:r>
      <w:r w:rsidR="00A67A12" w:rsidRPr="00551B60">
        <w:rPr>
          <w:rFonts w:ascii="Arial" w:eastAsia="Times New Roman" w:hAnsi="Arial" w:cs="Arial"/>
          <w:sz w:val="22"/>
          <w:szCs w:val="22"/>
        </w:rPr>
        <w:t>CÂMARAS DE AR</w:t>
      </w:r>
      <w:r w:rsidRPr="00551B60">
        <w:rPr>
          <w:rFonts w:ascii="Arial" w:eastAsia="Times New Roman" w:hAnsi="Arial" w:cs="Arial"/>
          <w:sz w:val="22"/>
          <w:szCs w:val="22"/>
        </w:rPr>
        <w:t xml:space="preserve"> para atendimento às Secretarias do Município, a qual se constitui </w:t>
      </w:r>
      <w:r w:rsidRPr="006E3F29">
        <w:rPr>
          <w:rFonts w:ascii="Arial" w:eastAsia="Times New Roman" w:hAnsi="Arial" w:cs="Arial"/>
          <w:sz w:val="22"/>
          <w:szCs w:val="22"/>
        </w:rPr>
        <w:t>em documento vinculativo e obrigacional às partes, conforme o disposto no art. 15 da Lei nº 8.666/93, regulamentado pelo Decreto Federal 7.892/2013, segundo as cláusulas e condições seguintes:</w:t>
      </w:r>
    </w:p>
    <w:p w:rsidR="00F66198" w:rsidRPr="006E3F29" w:rsidRDefault="00F66198" w:rsidP="00DB2F86">
      <w:pPr>
        <w:ind w:right="-196"/>
        <w:jc w:val="both"/>
        <w:rPr>
          <w:rFonts w:ascii="Arial" w:eastAsia="Times New Roman" w:hAnsi="Arial" w:cs="Arial"/>
          <w:b/>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sidR="00B040B6" w:rsidRPr="00B040B6">
        <w:rPr>
          <w:rFonts w:ascii="Arial" w:hAnsi="Arial" w:cs="Arial"/>
          <w:b/>
          <w:i/>
          <w:sz w:val="22"/>
          <w:szCs w:val="22"/>
          <w:lang w:val="pt-PT"/>
        </w:rPr>
        <w:t>AQUISIÇÃO DE PNEUS</w:t>
      </w:r>
      <w:r w:rsidR="00D61196">
        <w:rPr>
          <w:rFonts w:ascii="Arial" w:hAnsi="Arial" w:cs="Arial"/>
          <w:b/>
          <w:i/>
          <w:sz w:val="22"/>
          <w:szCs w:val="22"/>
          <w:lang w:val="pt-PT"/>
        </w:rPr>
        <w:t xml:space="preserve"> E</w:t>
      </w:r>
      <w:r w:rsidR="00B040B6" w:rsidRPr="00B040B6">
        <w:rPr>
          <w:rFonts w:ascii="Arial" w:hAnsi="Arial" w:cs="Arial"/>
          <w:b/>
          <w:i/>
          <w:sz w:val="22"/>
          <w:szCs w:val="22"/>
          <w:lang w:val="pt-PT"/>
        </w:rPr>
        <w:t xml:space="preserve"> CÂMARAS DE AR</w:t>
      </w:r>
      <w:r w:rsidRPr="00985369">
        <w:rPr>
          <w:rFonts w:ascii="Arial" w:eastAsia="Times New Roman" w:hAnsi="Arial" w:cs="Arial"/>
          <w:sz w:val="22"/>
          <w:szCs w:val="22"/>
        </w:rPr>
        <w:t>;</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F66198" w:rsidRPr="006E3F29" w:rsidRDefault="00F66198" w:rsidP="007C59C4">
      <w:pPr>
        <w:spacing w:after="120"/>
        <w:ind w:right="-198"/>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F66198" w:rsidRPr="006E3F29" w:rsidRDefault="00F66198" w:rsidP="007C59C4">
      <w:pPr>
        <w:spacing w:after="120"/>
        <w:ind w:right="-198"/>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F66198" w:rsidRPr="006E3F29" w:rsidRDefault="00F66198" w:rsidP="007C59C4">
      <w:pPr>
        <w:spacing w:after="120"/>
        <w:ind w:right="-198"/>
        <w:jc w:val="both"/>
        <w:rPr>
          <w:rFonts w:ascii="Arial" w:eastAsia="Times New Roman" w:hAnsi="Arial" w:cs="Arial"/>
          <w:sz w:val="22"/>
          <w:szCs w:val="22"/>
        </w:rPr>
      </w:pPr>
      <w:r w:rsidRPr="006E3F29">
        <w:rPr>
          <w:rFonts w:ascii="Arial" w:eastAsia="Times New Roman" w:hAnsi="Arial" w:cs="Arial"/>
          <w:sz w:val="22"/>
          <w:szCs w:val="22"/>
        </w:rPr>
        <w:t>3) Integra a presente ARP na qua</w:t>
      </w:r>
      <w:r w:rsidR="00BD0E84">
        <w:rPr>
          <w:rFonts w:ascii="Arial" w:eastAsia="Times New Roman" w:hAnsi="Arial" w:cs="Arial"/>
          <w:sz w:val="22"/>
          <w:szCs w:val="22"/>
        </w:rPr>
        <w:t xml:space="preserve">lidade de FORNECEDOR a empresa </w:t>
      </w:r>
      <w:r w:rsidR="00BD0E84" w:rsidRPr="00B73EBF">
        <w:rPr>
          <w:rFonts w:ascii="Arial" w:hAnsi="Arial" w:cs="Arial"/>
          <w:b/>
          <w:sz w:val="22"/>
          <w:szCs w:val="22"/>
        </w:rPr>
        <w:t>DEL REY PNEUS PEÇAS E EQUIP. LTDA</w:t>
      </w:r>
      <w:r w:rsidR="00BD0E84">
        <w:rPr>
          <w:rFonts w:ascii="Arial" w:hAnsi="Arial" w:cs="Arial"/>
          <w:sz w:val="22"/>
          <w:szCs w:val="22"/>
        </w:rPr>
        <w:t>,</w:t>
      </w:r>
      <w:r w:rsidR="00BD0E84" w:rsidRPr="005145E2">
        <w:rPr>
          <w:rFonts w:ascii="Arial" w:hAnsi="Arial" w:cs="Arial"/>
          <w:sz w:val="22"/>
          <w:szCs w:val="22"/>
        </w:rPr>
        <w:t xml:space="preserve"> inscrita no CNPJ nº 19.409.408/0001-40, com sede na Av. Dr. José Neves, nº 610, Jardim América, Rio Pomba - Minas Gerais, CEP: 36.180-000</w:t>
      </w:r>
      <w:r w:rsidR="00BD0E84">
        <w:rPr>
          <w:rFonts w:ascii="Arial" w:hAnsi="Arial" w:cs="Arial"/>
          <w:sz w:val="22"/>
          <w:szCs w:val="22"/>
        </w:rPr>
        <w:t>.</w:t>
      </w:r>
    </w:p>
    <w:p w:rsidR="00F66198" w:rsidRPr="006E3F29" w:rsidRDefault="00F66198" w:rsidP="00FE5D3C">
      <w:pPr>
        <w:pStyle w:val="Corpodetexto"/>
        <w:rPr>
          <w:rFonts w:eastAsia="Times New Roman"/>
        </w:rPr>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19512D">
        <w:t>porém, nenhuma licitante demonstrou interesse em execer tal direito.</w:t>
      </w:r>
    </w:p>
    <w:p w:rsidR="00F66198" w:rsidRDefault="00F66198"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F66198" w:rsidRDefault="00F66198" w:rsidP="00DB2F86">
      <w:pPr>
        <w:ind w:right="-196"/>
        <w:jc w:val="both"/>
        <w:rPr>
          <w:rFonts w:ascii="Arial" w:hAnsi="Arial" w:cs="Arial"/>
          <w:sz w:val="22"/>
          <w:szCs w:val="22"/>
        </w:rPr>
      </w:pPr>
    </w:p>
    <w:p w:rsidR="002A078A" w:rsidRDefault="002A078A" w:rsidP="00DB2F86">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 Vencedores anexados ao processo e em resumo abaixo:</w:t>
      </w:r>
    </w:p>
    <w:p w:rsidR="007D3B19" w:rsidRDefault="007D3B19" w:rsidP="00DB2F86">
      <w:pPr>
        <w:ind w:right="-196"/>
        <w:jc w:val="both"/>
        <w:rPr>
          <w:rFonts w:ascii="Arial" w:hAnsi="Arial" w:cs="Arial"/>
          <w:sz w:val="22"/>
          <w:szCs w:val="22"/>
        </w:rPr>
      </w:pPr>
    </w:p>
    <w:tbl>
      <w:tblPr>
        <w:tblW w:w="998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55"/>
        <w:gridCol w:w="2726"/>
        <w:gridCol w:w="984"/>
        <w:gridCol w:w="1284"/>
        <w:gridCol w:w="1276"/>
        <w:gridCol w:w="1269"/>
        <w:gridCol w:w="1494"/>
      </w:tblGrid>
      <w:tr w:rsidR="006B2354" w:rsidRPr="00864CF6" w:rsidTr="00864CF6">
        <w:trPr>
          <w:trHeight w:val="300"/>
        </w:trPr>
        <w:tc>
          <w:tcPr>
            <w:tcW w:w="955" w:type="dxa"/>
            <w:shd w:val="clear" w:color="auto" w:fill="auto"/>
            <w:noWrap/>
            <w:hideMark/>
          </w:tcPr>
          <w:p w:rsidR="007D3B19" w:rsidRPr="007D3B19" w:rsidRDefault="007D3B19" w:rsidP="007D3B19">
            <w:pPr>
              <w:jc w:val="center"/>
              <w:rPr>
                <w:rFonts w:ascii="Calibri" w:eastAsia="Times New Roman" w:hAnsi="Calibri" w:cs="Calibri"/>
                <w:b/>
                <w:color w:val="000000"/>
              </w:rPr>
            </w:pPr>
            <w:r w:rsidRPr="007D3B19">
              <w:rPr>
                <w:rFonts w:ascii="Calibri" w:eastAsia="Times New Roman" w:hAnsi="Calibri" w:cs="Calibri"/>
                <w:b/>
                <w:color w:val="000000"/>
              </w:rPr>
              <w:t>ITEM</w:t>
            </w:r>
          </w:p>
        </w:tc>
        <w:tc>
          <w:tcPr>
            <w:tcW w:w="2726" w:type="dxa"/>
            <w:shd w:val="clear" w:color="auto" w:fill="auto"/>
            <w:hideMark/>
          </w:tcPr>
          <w:p w:rsidR="007D3B19" w:rsidRPr="007D3B19" w:rsidRDefault="007D3B19" w:rsidP="007D3B19">
            <w:pPr>
              <w:jc w:val="center"/>
              <w:rPr>
                <w:rFonts w:ascii="Calibri" w:eastAsia="Times New Roman" w:hAnsi="Calibri" w:cs="Calibri"/>
                <w:b/>
                <w:color w:val="000000"/>
              </w:rPr>
            </w:pPr>
            <w:r w:rsidRPr="007D3B19">
              <w:rPr>
                <w:rFonts w:ascii="Calibri" w:eastAsia="Times New Roman" w:hAnsi="Calibri" w:cs="Calibri"/>
                <w:b/>
                <w:color w:val="000000"/>
              </w:rPr>
              <w:t>DESCRIÇÃO</w:t>
            </w:r>
          </w:p>
        </w:tc>
        <w:tc>
          <w:tcPr>
            <w:tcW w:w="984" w:type="dxa"/>
            <w:shd w:val="clear" w:color="auto" w:fill="auto"/>
            <w:noWrap/>
            <w:hideMark/>
          </w:tcPr>
          <w:p w:rsidR="007D3B19" w:rsidRPr="007D3B19" w:rsidRDefault="007D3B19" w:rsidP="007D3B19">
            <w:pPr>
              <w:jc w:val="center"/>
              <w:rPr>
                <w:rFonts w:ascii="Calibri" w:eastAsia="Times New Roman" w:hAnsi="Calibri" w:cs="Calibri"/>
                <w:b/>
                <w:color w:val="000000"/>
              </w:rPr>
            </w:pPr>
            <w:r w:rsidRPr="007D3B19">
              <w:rPr>
                <w:rFonts w:ascii="Calibri" w:eastAsia="Times New Roman" w:hAnsi="Calibri" w:cs="Calibri"/>
                <w:b/>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b/>
                <w:color w:val="000000"/>
              </w:rPr>
            </w:pPr>
            <w:r w:rsidRPr="007D3B19">
              <w:rPr>
                <w:rFonts w:ascii="Calibri" w:eastAsia="Times New Roman" w:hAnsi="Calibri" w:cs="Calibri"/>
                <w:b/>
                <w:color w:val="000000"/>
              </w:rPr>
              <w:t>QUANTIDADE</w:t>
            </w:r>
          </w:p>
        </w:tc>
        <w:tc>
          <w:tcPr>
            <w:tcW w:w="1276" w:type="dxa"/>
            <w:shd w:val="clear" w:color="auto" w:fill="auto"/>
            <w:noWrap/>
            <w:hideMark/>
          </w:tcPr>
          <w:p w:rsidR="007D3B19" w:rsidRPr="007D3B19" w:rsidRDefault="007D3B19" w:rsidP="007D3B19">
            <w:pPr>
              <w:jc w:val="center"/>
              <w:rPr>
                <w:rFonts w:ascii="Calibri" w:eastAsia="Times New Roman" w:hAnsi="Calibri" w:cs="Calibri"/>
                <w:b/>
                <w:color w:val="000000"/>
              </w:rPr>
            </w:pPr>
            <w:r w:rsidRPr="007D3B19">
              <w:rPr>
                <w:rFonts w:ascii="Calibri" w:eastAsia="Times New Roman" w:hAnsi="Calibri" w:cs="Calibri"/>
                <w:b/>
                <w:color w:val="000000"/>
              </w:rPr>
              <w:t>MARCA</w:t>
            </w:r>
          </w:p>
        </w:tc>
        <w:tc>
          <w:tcPr>
            <w:tcW w:w="1269" w:type="dxa"/>
            <w:shd w:val="clear" w:color="auto" w:fill="auto"/>
            <w:noWrap/>
            <w:hideMark/>
          </w:tcPr>
          <w:p w:rsidR="007D3B19" w:rsidRPr="007D3B19" w:rsidRDefault="007D3B19" w:rsidP="007D3B19">
            <w:pPr>
              <w:jc w:val="center"/>
              <w:rPr>
                <w:rFonts w:ascii="Calibri" w:eastAsia="Times New Roman" w:hAnsi="Calibri" w:cs="Calibri"/>
                <w:b/>
                <w:color w:val="000000"/>
              </w:rPr>
            </w:pPr>
            <w:r w:rsidRPr="007D3B19">
              <w:rPr>
                <w:rFonts w:ascii="Calibri" w:eastAsia="Times New Roman" w:hAnsi="Calibri" w:cs="Calibri"/>
                <w:b/>
                <w:color w:val="000000"/>
              </w:rPr>
              <w:t xml:space="preserve"> PREÇO UNITÁRIO </w:t>
            </w:r>
          </w:p>
        </w:tc>
        <w:tc>
          <w:tcPr>
            <w:tcW w:w="1494" w:type="dxa"/>
            <w:shd w:val="clear" w:color="auto" w:fill="auto"/>
            <w:noWrap/>
            <w:hideMark/>
          </w:tcPr>
          <w:p w:rsidR="007D3B19" w:rsidRPr="007D3B19" w:rsidRDefault="007D3B19" w:rsidP="007D3B19">
            <w:pPr>
              <w:jc w:val="center"/>
              <w:rPr>
                <w:rFonts w:ascii="Calibri" w:eastAsia="Times New Roman" w:hAnsi="Calibri" w:cs="Calibri"/>
                <w:b/>
                <w:color w:val="000000"/>
              </w:rPr>
            </w:pPr>
            <w:r w:rsidRPr="007D3B19">
              <w:rPr>
                <w:rFonts w:ascii="Calibri" w:eastAsia="Times New Roman" w:hAnsi="Calibri" w:cs="Calibri"/>
                <w:b/>
                <w:color w:val="000000"/>
              </w:rPr>
              <w:t xml:space="preserve">  PREÇO TOTAL </w:t>
            </w:r>
          </w:p>
        </w:tc>
      </w:tr>
      <w:tr w:rsidR="006B2354" w:rsidRPr="00864CF6" w:rsidTr="00864CF6">
        <w:trPr>
          <w:trHeight w:val="6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3</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8609 - PNEU 14.00-24, TIPO 16 LONAS</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12</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MRL - MG2401</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2.600,00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31.200,00 </w:t>
            </w:r>
          </w:p>
        </w:tc>
      </w:tr>
      <w:tr w:rsidR="006B2354" w:rsidRPr="00864CF6" w:rsidTr="00864CF6">
        <w:trPr>
          <w:trHeight w:val="6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lastRenderedPageBreak/>
              <w:t>4</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1281 - PNEU 7.50 16 - 10 LONAS</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16</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ANTEO - AT52</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722,00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11.552,00 </w:t>
            </w:r>
          </w:p>
        </w:tc>
      </w:tr>
      <w:tr w:rsidR="006B2354" w:rsidRPr="00864CF6" w:rsidTr="00864CF6">
        <w:trPr>
          <w:trHeight w:val="3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5</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3881 - PNEU 19.5 - R 24</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8</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MRL - MTU428</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3.550,00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28.400,00 </w:t>
            </w:r>
          </w:p>
        </w:tc>
      </w:tr>
      <w:tr w:rsidR="006B2354" w:rsidRPr="00864CF6" w:rsidTr="00864CF6">
        <w:trPr>
          <w:trHeight w:val="3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7</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4398 - PNEU 18.4-30</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8</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ANTEO - VANTAGE</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3.800,00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30.400,00 </w:t>
            </w:r>
          </w:p>
        </w:tc>
      </w:tr>
      <w:tr w:rsidR="006B2354" w:rsidRPr="00864CF6" w:rsidTr="00864CF6">
        <w:trPr>
          <w:trHeight w:val="6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8</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22 - PNEU 215/75R17,5 12 LONAS.</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80</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TRIANGLE - TR685</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600,00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48.000,00 </w:t>
            </w:r>
          </w:p>
        </w:tc>
      </w:tr>
      <w:tr w:rsidR="006B2354" w:rsidRPr="00864CF6" w:rsidTr="00864CF6">
        <w:trPr>
          <w:trHeight w:val="6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9</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8613 - PNEU 215/75 R17.5, 16 LONAS, LISO</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50</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TRIANGLE - TR685</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600,00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30.000,00 </w:t>
            </w:r>
          </w:p>
        </w:tc>
      </w:tr>
      <w:tr w:rsidR="006B2354" w:rsidRPr="00864CF6" w:rsidTr="00864CF6">
        <w:trPr>
          <w:trHeight w:val="3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11</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3649 - PNEU 10.00 R20</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24</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SESTANTE - STEER</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1.852,00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44.448,00 </w:t>
            </w:r>
          </w:p>
        </w:tc>
      </w:tr>
      <w:tr w:rsidR="006B2354" w:rsidRPr="00864CF6" w:rsidTr="00864CF6">
        <w:trPr>
          <w:trHeight w:val="6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12</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8611 - PNEU 275/80 R22.5 LISO, 16 LONAS</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54</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ANTEO - PRO S</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2.271,48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122.659,92 </w:t>
            </w:r>
          </w:p>
        </w:tc>
      </w:tr>
      <w:tr w:rsidR="006B2354" w:rsidRPr="00864CF6" w:rsidTr="00864CF6">
        <w:trPr>
          <w:trHeight w:val="6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13</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8612 - PNEU 275/80 R22.5 MISTO, 16 LONAS</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54</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SESTANTE - MULTIAXLE</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2.797,26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151.052,04 </w:t>
            </w:r>
          </w:p>
        </w:tc>
      </w:tr>
      <w:tr w:rsidR="006B2354" w:rsidRPr="00864CF6" w:rsidTr="00864CF6">
        <w:trPr>
          <w:trHeight w:val="6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14</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3193 - PNEU 205/70R15, 8 LONAS</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12</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APTANY - RL108</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609,96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7.319,52 </w:t>
            </w:r>
          </w:p>
        </w:tc>
      </w:tr>
      <w:tr w:rsidR="006B2354" w:rsidRPr="00864CF6" w:rsidTr="00864CF6">
        <w:trPr>
          <w:trHeight w:val="6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15</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1290 - PNEU 205/75R16, 10 LONAS</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12</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NEXEN - CT8</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674,82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8.097,84 </w:t>
            </w:r>
          </w:p>
        </w:tc>
      </w:tr>
      <w:tr w:rsidR="006B2354" w:rsidRPr="00864CF6" w:rsidTr="00864CF6">
        <w:trPr>
          <w:trHeight w:val="3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16</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5606 - PNEU 195/75R16</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20</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DURABLE - CARGO 4</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663,78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13.275,60 </w:t>
            </w:r>
          </w:p>
        </w:tc>
      </w:tr>
      <w:tr w:rsidR="006B2354" w:rsidRPr="00864CF6" w:rsidTr="00864CF6">
        <w:trPr>
          <w:trHeight w:val="3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17</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5896 - PNEU 185/65 R14</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34</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APLUS - A609</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295,00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10.030,00 </w:t>
            </w:r>
          </w:p>
        </w:tc>
      </w:tr>
      <w:tr w:rsidR="006B2354" w:rsidRPr="00864CF6" w:rsidTr="00864CF6">
        <w:trPr>
          <w:trHeight w:val="3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18</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21 - PNEU 175/70R14.</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72</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DYNAMO - MH01</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285,00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20.520,00 </w:t>
            </w:r>
          </w:p>
        </w:tc>
      </w:tr>
      <w:tr w:rsidR="006B2354" w:rsidRPr="00864CF6" w:rsidTr="00864CF6">
        <w:trPr>
          <w:trHeight w:val="3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22</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18 - PNEU 175/70R13.</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34</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MGM - MGM52</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285,00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9.690,00 </w:t>
            </w:r>
          </w:p>
        </w:tc>
      </w:tr>
      <w:tr w:rsidR="006B2354" w:rsidRPr="00864CF6" w:rsidTr="00864CF6">
        <w:trPr>
          <w:trHeight w:val="3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23</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6134 - PNEU 90/90-19</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18</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TECHNIC - T&amp;C</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299,46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5.390,28 </w:t>
            </w:r>
          </w:p>
        </w:tc>
      </w:tr>
      <w:tr w:rsidR="006B2354" w:rsidRPr="00864CF6" w:rsidTr="00864CF6">
        <w:trPr>
          <w:trHeight w:val="3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24</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6135 - PNEU 110/90-17</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18</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TECHNIC - T&amp;C</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338,10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6.085,80 </w:t>
            </w:r>
          </w:p>
        </w:tc>
      </w:tr>
      <w:tr w:rsidR="006B2354" w:rsidRPr="00864CF6" w:rsidTr="00864CF6">
        <w:trPr>
          <w:trHeight w:val="3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25</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6996 - PNEU 225/65 R16</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12</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NEXEN - CT8</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730,02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8.760,24 </w:t>
            </w:r>
          </w:p>
        </w:tc>
      </w:tr>
      <w:tr w:rsidR="006B2354" w:rsidRPr="00864CF6" w:rsidTr="00864CF6">
        <w:trPr>
          <w:trHeight w:val="3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26</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6997 - PNEU 205/60 R15</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16</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PIRELLI - S-ATR</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949,44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15.191,04 </w:t>
            </w:r>
          </w:p>
        </w:tc>
      </w:tr>
      <w:tr w:rsidR="006B2354" w:rsidRPr="00864CF6" w:rsidTr="00864CF6">
        <w:trPr>
          <w:trHeight w:val="3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27</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6998 - PNEU 205/60 R16</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20</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WINRUN - MAXLLAW A/T</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360,00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7.200,00 </w:t>
            </w:r>
          </w:p>
        </w:tc>
      </w:tr>
      <w:tr w:rsidR="006B2354" w:rsidRPr="00864CF6" w:rsidTr="00864CF6">
        <w:trPr>
          <w:trHeight w:val="3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28</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7748 - PNEU 225/75 R16</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18</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FARROAD - FRD96</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550,00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9.900,00 </w:t>
            </w:r>
          </w:p>
        </w:tc>
      </w:tr>
      <w:tr w:rsidR="006B2354" w:rsidRPr="00864CF6" w:rsidTr="00864CF6">
        <w:trPr>
          <w:trHeight w:val="600"/>
        </w:trPr>
        <w:tc>
          <w:tcPr>
            <w:tcW w:w="955"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35</w:t>
            </w:r>
          </w:p>
        </w:tc>
        <w:tc>
          <w:tcPr>
            <w:tcW w:w="2726" w:type="dxa"/>
            <w:shd w:val="clear" w:color="auto" w:fill="auto"/>
            <w:hideMark/>
          </w:tcPr>
          <w:p w:rsidR="007D3B19" w:rsidRPr="007D3B19" w:rsidRDefault="007D3B19" w:rsidP="00864CF6">
            <w:pPr>
              <w:jc w:val="both"/>
              <w:rPr>
                <w:rFonts w:ascii="Calibri" w:eastAsia="Times New Roman" w:hAnsi="Calibri" w:cs="Calibri"/>
                <w:color w:val="000000"/>
              </w:rPr>
            </w:pPr>
            <w:r w:rsidRPr="007D3B19">
              <w:rPr>
                <w:rFonts w:ascii="Calibri" w:eastAsia="Times New Roman" w:hAnsi="Calibri" w:cs="Calibri"/>
                <w:color w:val="000000"/>
              </w:rPr>
              <w:t>7751 - CAMARA DE AR PARA PNEU 17.5 - 25</w:t>
            </w:r>
          </w:p>
        </w:tc>
        <w:tc>
          <w:tcPr>
            <w:tcW w:w="9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UNIDADE</w:t>
            </w:r>
          </w:p>
        </w:tc>
        <w:tc>
          <w:tcPr>
            <w:tcW w:w="128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20</w:t>
            </w:r>
          </w:p>
        </w:tc>
        <w:tc>
          <w:tcPr>
            <w:tcW w:w="1276" w:type="dxa"/>
            <w:shd w:val="clear" w:color="auto" w:fill="auto"/>
            <w:noWrap/>
            <w:hideMark/>
          </w:tcPr>
          <w:p w:rsidR="007D3B19" w:rsidRPr="007D3B19" w:rsidRDefault="007D3B19" w:rsidP="00370B3A">
            <w:pPr>
              <w:jc w:val="both"/>
              <w:rPr>
                <w:rFonts w:ascii="Calibri" w:eastAsia="Times New Roman" w:hAnsi="Calibri" w:cs="Calibri"/>
                <w:color w:val="000000"/>
              </w:rPr>
            </w:pPr>
            <w:r w:rsidRPr="007D3B19">
              <w:rPr>
                <w:rFonts w:ascii="Calibri" w:eastAsia="Times New Roman" w:hAnsi="Calibri" w:cs="Calibri"/>
                <w:color w:val="000000"/>
              </w:rPr>
              <w:t>PEGASUS - PEGASUS</w:t>
            </w:r>
          </w:p>
        </w:tc>
        <w:tc>
          <w:tcPr>
            <w:tcW w:w="1269"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380,00 </w:t>
            </w:r>
          </w:p>
        </w:tc>
        <w:tc>
          <w:tcPr>
            <w:tcW w:w="1494" w:type="dxa"/>
            <w:shd w:val="clear" w:color="auto" w:fill="auto"/>
            <w:noWrap/>
            <w:hideMark/>
          </w:tcPr>
          <w:p w:rsidR="007D3B19" w:rsidRPr="007D3B19" w:rsidRDefault="007D3B19" w:rsidP="007D3B19">
            <w:pPr>
              <w:jc w:val="center"/>
              <w:rPr>
                <w:rFonts w:ascii="Calibri" w:eastAsia="Times New Roman" w:hAnsi="Calibri" w:cs="Calibri"/>
                <w:color w:val="000000"/>
              </w:rPr>
            </w:pPr>
            <w:r w:rsidRPr="007D3B19">
              <w:rPr>
                <w:rFonts w:ascii="Calibri" w:eastAsia="Times New Roman" w:hAnsi="Calibri" w:cs="Calibri"/>
                <w:color w:val="000000"/>
              </w:rPr>
              <w:t xml:space="preserve"> R$        7.600,00 </w:t>
            </w:r>
          </w:p>
        </w:tc>
      </w:tr>
    </w:tbl>
    <w:p w:rsidR="002A078A" w:rsidRDefault="002A078A" w:rsidP="00DB2F86">
      <w:pPr>
        <w:ind w:right="-196"/>
        <w:jc w:val="both"/>
        <w:rPr>
          <w:rFonts w:ascii="Arial" w:hAnsi="Arial" w:cs="Arial"/>
          <w:sz w:val="22"/>
          <w:szCs w:val="22"/>
        </w:rPr>
      </w:pPr>
    </w:p>
    <w:p w:rsidR="002A078A" w:rsidRPr="009B1751" w:rsidRDefault="002A078A" w:rsidP="00DB2F86">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lastRenderedPageBreak/>
        <w:t>N</w:t>
      </w:r>
      <w:r w:rsidR="002E1C4D">
        <w:rPr>
          <w:rFonts w:ascii="Arial" w:hAnsi="Arial" w:cs="Arial"/>
          <w:sz w:val="22"/>
          <w:szCs w:val="22"/>
        </w:rPr>
        <w:t>a</w:t>
      </w:r>
      <w:r w:rsidRPr="009B1751">
        <w:rPr>
          <w:rFonts w:ascii="Arial" w:hAnsi="Arial" w:cs="Arial"/>
          <w:sz w:val="22"/>
          <w:szCs w:val="22"/>
        </w:rPr>
        <w:t xml:space="preserve"> </w:t>
      </w:r>
      <w:r w:rsidR="002E1C4D">
        <w:rPr>
          <w:rFonts w:ascii="Arial" w:hAnsi="Arial" w:cs="Arial"/>
          <w:sz w:val="22"/>
          <w:szCs w:val="22"/>
        </w:rPr>
        <w:t>ata</w:t>
      </w:r>
      <w:r w:rsidRPr="009B1751">
        <w:rPr>
          <w:rFonts w:ascii="Arial" w:hAnsi="Arial" w:cs="Arial"/>
          <w:sz w:val="22"/>
          <w:szCs w:val="22"/>
        </w:rPr>
        <w:t xml:space="preserve"> poderá haver </w:t>
      </w:r>
      <w:r w:rsidRPr="009B1751">
        <w:rPr>
          <w:rFonts w:ascii="Arial" w:hAnsi="Arial" w:cs="Arial"/>
          <w:b/>
          <w:sz w:val="22"/>
          <w:szCs w:val="22"/>
        </w:rPr>
        <w:t>reequilíbrio econômico financeiro</w:t>
      </w:r>
      <w:r w:rsidRPr="009B1751">
        <w:rPr>
          <w:rFonts w:ascii="Arial" w:hAnsi="Arial" w:cs="Arial"/>
          <w:sz w:val="22"/>
          <w:szCs w:val="22"/>
        </w:rPr>
        <w:t>:</w:t>
      </w:r>
      <w:r>
        <w:rPr>
          <w:rFonts w:ascii="Arial" w:hAnsi="Arial" w:cs="Arial"/>
          <w:sz w:val="22"/>
          <w:szCs w:val="22"/>
        </w:rPr>
        <w:t xml:space="preserve"> </w:t>
      </w: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F66198" w:rsidRPr="006E3F29" w:rsidRDefault="00F66198" w:rsidP="00DB2F86">
      <w:pPr>
        <w:ind w:right="-196"/>
        <w:jc w:val="both"/>
        <w:rPr>
          <w:rFonts w:ascii="Arial" w:eastAsia="Times New Roman" w:hAnsi="Arial" w:cs="Arial"/>
          <w:b/>
          <w:sz w:val="22"/>
          <w:szCs w:val="22"/>
        </w:rPr>
      </w:pP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Gerenciar a presente ARP, indicando, sempre que solicitado, os nomes dos fornecedores, os preços, os quantitativos disponíveis e as especificações dos </w:t>
      </w:r>
      <w:r w:rsidR="00F753B0">
        <w:rPr>
          <w:rFonts w:ascii="Arial" w:eastAsia="Times New Roman" w:hAnsi="Arial" w:cs="Arial"/>
          <w:sz w:val="22"/>
          <w:szCs w:val="22"/>
        </w:rPr>
        <w:t>itens</w:t>
      </w:r>
      <w:r w:rsidRPr="006E3F29">
        <w:rPr>
          <w:rFonts w:ascii="Arial" w:eastAsia="Times New Roman" w:hAnsi="Arial" w:cs="Arial"/>
          <w:sz w:val="22"/>
          <w:szCs w:val="22"/>
        </w:rPr>
        <w:t xml:space="preserve"> registrados, observada a ordem de classificação indicada na licitação;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F66198" w:rsidRPr="006E3F29" w:rsidRDefault="00F66198" w:rsidP="00DB2F86">
      <w:pPr>
        <w:ind w:right="-196"/>
        <w:jc w:val="both"/>
        <w:rPr>
          <w:rFonts w:ascii="Arial" w:eastAsia="Times New Roman" w:hAnsi="Arial" w:cs="Arial"/>
          <w:sz w:val="22"/>
          <w:szCs w:val="22"/>
        </w:rPr>
      </w:pPr>
      <w:bookmarkStart w:id="1" w:name="2"/>
      <w:bookmarkEnd w:id="1"/>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serviços</w:t>
      </w:r>
      <w:r w:rsidRPr="006E3F29">
        <w:rPr>
          <w:rFonts w:ascii="Arial" w:eastAsia="Times New Roman" w:hAnsi="Arial" w:cs="Arial"/>
          <w:sz w:val="22"/>
          <w:szCs w:val="22"/>
        </w:rPr>
        <w:t xml:space="preserve"> a outros órgãos da Administração Pública que externem a intenção de utilizar 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serviços</w:t>
      </w:r>
      <w:r w:rsidRPr="006E3F29">
        <w:rPr>
          <w:rFonts w:ascii="Arial" w:eastAsia="Times New Roman" w:hAnsi="Arial" w:cs="Arial"/>
          <w:sz w:val="22"/>
          <w:szCs w:val="22"/>
        </w:rPr>
        <w:t xml:space="preserve"> fornecidos;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vigorando até o dia </w:t>
      </w:r>
      <w:r w:rsidR="005145AE">
        <w:rPr>
          <w:rFonts w:ascii="Arial" w:eastAsia="Times New Roman" w:hAnsi="Arial" w:cs="Arial"/>
          <w:sz w:val="22"/>
          <w:szCs w:val="22"/>
        </w:rPr>
        <w:t xml:space="preserve">15 de outubro </w:t>
      </w:r>
      <w:r>
        <w:rPr>
          <w:rFonts w:ascii="Arial" w:eastAsia="Times New Roman" w:hAnsi="Arial" w:cs="Arial"/>
          <w:sz w:val="22"/>
          <w:szCs w:val="22"/>
        </w:rPr>
        <w:t>de 202</w:t>
      </w:r>
      <w:r w:rsidR="00B56D9F">
        <w:rPr>
          <w:rFonts w:ascii="Arial" w:eastAsia="Times New Roman" w:hAnsi="Arial" w:cs="Arial"/>
          <w:sz w:val="22"/>
          <w:szCs w:val="22"/>
        </w:rPr>
        <w:t>4</w:t>
      </w:r>
      <w:r w:rsidRPr="006E3F29">
        <w:rPr>
          <w:rFonts w:ascii="Arial" w:eastAsia="Times New Roman" w:hAnsi="Arial" w:cs="Arial"/>
          <w:sz w:val="22"/>
          <w:szCs w:val="22"/>
        </w:rPr>
        <w:t>.</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F66198" w:rsidRPr="006E3F29" w:rsidRDefault="00F66198" w:rsidP="00487648">
      <w:pPr>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F66198" w:rsidRDefault="00F66198" w:rsidP="00DB2F86">
      <w:pPr>
        <w:ind w:right="-196"/>
        <w:jc w:val="both"/>
        <w:rPr>
          <w:rFonts w:ascii="Arial" w:eastAsia="Times New Roman" w:hAnsi="Arial" w:cs="Arial"/>
          <w:sz w:val="22"/>
          <w:szCs w:val="22"/>
        </w:rPr>
      </w:pPr>
      <w:bookmarkStart w:id="2" w:name="6"/>
      <w:bookmarkEnd w:id="2"/>
    </w:p>
    <w:p w:rsidR="00F66198" w:rsidRPr="001A6BDA" w:rsidRDefault="00F66198" w:rsidP="00DB2F86">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eastAsia="Times New Roman" w:hAnsi="Arial" w:cs="Arial"/>
          <w:b/>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7924B5" w:rsidRPr="00EE03E5" w:rsidRDefault="007924B5" w:rsidP="007924B5">
      <w:pPr>
        <w:ind w:right="-196"/>
        <w:jc w:val="both"/>
        <w:rPr>
          <w:rFonts w:ascii="Arial" w:eastAsia="Times New Roman" w:hAnsi="Arial" w:cs="Arial"/>
          <w:sz w:val="22"/>
          <w:szCs w:val="22"/>
        </w:rPr>
      </w:pPr>
      <w:r w:rsidRPr="00EE03E5">
        <w:rPr>
          <w:rFonts w:ascii="Arial" w:eastAsia="Times New Roman" w:hAnsi="Arial" w:cs="Arial"/>
          <w:sz w:val="22"/>
          <w:szCs w:val="22"/>
        </w:rPr>
        <w:t>I – Por iniciativa da Administração, quando: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 xml:space="preserve">a) Não cumprir as exigências do instrumento convocatório da licitação supracitada e as condições da presente ARP; </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b) Recusar-se a retirar a nota de empenho nos prazos estabelecidos, salvo por motivo devidamente justificado e aceito pela Administração;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c) Der causa à rescisão administrativa decorrente desta ARP;</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d) Em qualquer das hipóteses de inexecução total ou parcial relativa ao presente Registro de Preços;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e) Não manutenção das condições de habilitação e compatibilidade;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f) Não aceitar a redução dos preços registrados, nas hipóteses previstas na legislação;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g) Em razões de interesse público, devidamente justificadas.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h) Não fornecer os serviços em compatibilidade com as condições de quantidade e qualidade;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i) Não respeitar as condições determinadas pelo DETRAN pertinentes ao transporte de passageiros.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 xml:space="preserve">j) Não </w:t>
      </w:r>
      <w:r>
        <w:rPr>
          <w:rFonts w:ascii="Arial" w:eastAsia="Times New Roman" w:hAnsi="Arial" w:cs="Arial"/>
          <w:sz w:val="22"/>
          <w:szCs w:val="22"/>
        </w:rPr>
        <w:t>c</w:t>
      </w:r>
      <w:r w:rsidRPr="00EE03E5">
        <w:rPr>
          <w:rFonts w:ascii="Arial" w:eastAsia="Times New Roman" w:hAnsi="Arial" w:cs="Arial"/>
          <w:sz w:val="22"/>
          <w:szCs w:val="22"/>
        </w:rPr>
        <w:t>umprir integralmente os prazos e locais de entrega determinados pela Administração.</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lastRenderedPageBreak/>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ind w:right="-196"/>
        <w:jc w:val="both"/>
        <w:rPr>
          <w:rFonts w:ascii="Arial" w:eastAsia="Times New Roman" w:hAnsi="Arial" w:cs="Arial"/>
          <w:b/>
          <w:sz w:val="22"/>
          <w:szCs w:val="22"/>
        </w:rPr>
      </w:pPr>
      <w:r>
        <w:rPr>
          <w:rFonts w:ascii="Arial" w:eastAsia="Times New Roman" w:hAnsi="Arial" w:cs="Arial"/>
          <w:b/>
          <w:sz w:val="22"/>
          <w:szCs w:val="22"/>
        </w:rPr>
        <w:t>CLÁUSULA DÉCIMA</w:t>
      </w:r>
      <w:r w:rsidRPr="00EE03E5">
        <w:rPr>
          <w:rFonts w:ascii="Arial" w:eastAsia="Times New Roman" w:hAnsi="Arial" w:cs="Arial"/>
          <w:b/>
          <w:sz w:val="22"/>
          <w:szCs w:val="22"/>
        </w:rPr>
        <w:t xml:space="preserve"> – DAS PENALIDADES</w:t>
      </w:r>
    </w:p>
    <w:p w:rsidR="007924B5" w:rsidRPr="003B5263" w:rsidRDefault="007924B5" w:rsidP="007924B5">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 xml:space="preserve">10.1- </w:t>
      </w:r>
      <w:r w:rsidRPr="003B5263">
        <w:rPr>
          <w:rFonts w:ascii="Arial" w:hAnsi="Arial" w:cs="Arial"/>
          <w:sz w:val="22"/>
          <w:szCs w:val="22"/>
          <w:lang w:val="pt-PT"/>
        </w:rPr>
        <w:t>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das seguintes sanções pela Administração:</w:t>
      </w:r>
    </w:p>
    <w:p w:rsidR="007924B5" w:rsidRPr="003B5263" w:rsidRDefault="007924B5" w:rsidP="007924B5">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7924B5" w:rsidRPr="003B5263" w:rsidRDefault="007924B5" w:rsidP="007924B5">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7924B5" w:rsidRPr="003B5263" w:rsidRDefault="007924B5" w:rsidP="007924B5">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7924B5" w:rsidRPr="003B5263" w:rsidRDefault="007924B5" w:rsidP="007924B5">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7924B5" w:rsidRPr="003B5263" w:rsidRDefault="007924B5" w:rsidP="007924B5">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w:t>
      </w:r>
      <w:r w:rsidR="00C14FA1" w:rsidRPr="00694322">
        <w:rPr>
          <w:rFonts w:ascii="Arial" w:hAnsi="Arial" w:cs="Arial"/>
          <w:sz w:val="22"/>
          <w:szCs w:val="22"/>
          <w:lang w:val="pt-PT"/>
        </w:rPr>
        <w:t xml:space="preserve">0,66% (sessenta e seis centésimos por cento) de multa por dia útil de atraso calculado sobre o valor da Nota de Autorização de Fornecimento dos itens/serviços desde o primeiro dia útil de atraso, quando o atraso for </w:t>
      </w:r>
      <w:r w:rsidR="00C14FA1">
        <w:rPr>
          <w:rFonts w:ascii="Arial" w:hAnsi="Arial" w:cs="Arial"/>
          <w:sz w:val="22"/>
          <w:szCs w:val="22"/>
          <w:lang w:val="pt-PT"/>
        </w:rPr>
        <w:t xml:space="preserve">igual ou </w:t>
      </w:r>
      <w:r w:rsidR="00C14FA1" w:rsidRPr="00694322">
        <w:rPr>
          <w:rFonts w:ascii="Arial" w:hAnsi="Arial" w:cs="Arial"/>
          <w:sz w:val="22"/>
          <w:szCs w:val="22"/>
          <w:lang w:val="pt-PT"/>
        </w:rPr>
        <w:t>superior a 20 (</w:t>
      </w:r>
      <w:r w:rsidR="00C14FA1">
        <w:rPr>
          <w:rFonts w:ascii="Arial" w:hAnsi="Arial" w:cs="Arial"/>
          <w:sz w:val="22"/>
          <w:szCs w:val="22"/>
          <w:lang w:val="pt-PT"/>
        </w:rPr>
        <w:t xml:space="preserve">vinte) dias úteis, </w:t>
      </w:r>
      <w:r w:rsidR="00C14FA1" w:rsidRPr="00694322">
        <w:rPr>
          <w:rFonts w:ascii="Arial" w:hAnsi="Arial" w:cs="Arial"/>
          <w:sz w:val="22"/>
          <w:szCs w:val="22"/>
          <w:lang w:val="pt-PT"/>
        </w:rPr>
        <w:t xml:space="preserve">rescisão contratual ou cancelamento da </w:t>
      </w:r>
      <w:r w:rsidR="00C14FA1" w:rsidRPr="00694322">
        <w:rPr>
          <w:rFonts w:ascii="Arial" w:hAnsi="Arial" w:cs="Arial"/>
          <w:sz w:val="22"/>
          <w:szCs w:val="22"/>
          <w:lang w:val="pt-PT"/>
        </w:rPr>
        <w:lastRenderedPageBreak/>
        <w:t>Ata de Registro de Preços</w:t>
      </w:r>
      <w:r w:rsidR="00C14FA1">
        <w:rPr>
          <w:rFonts w:ascii="Arial" w:hAnsi="Arial" w:cs="Arial"/>
          <w:sz w:val="22"/>
          <w:szCs w:val="22"/>
          <w:lang w:val="pt-PT"/>
        </w:rPr>
        <w:t xml:space="preserve">, e </w:t>
      </w:r>
      <w:r w:rsidR="00C14FA1" w:rsidRPr="00694322">
        <w:rPr>
          <w:rFonts w:ascii="Arial" w:hAnsi="Arial" w:cs="Arial"/>
          <w:sz w:val="22"/>
          <w:szCs w:val="22"/>
          <w:lang w:val="pt-PT"/>
        </w:rPr>
        <w:t>suspensão temporária de participação em licitação e impedimento de contratar com o Município de Desterro do Melo pelo período de 02 anos.</w:t>
      </w:r>
      <w:r w:rsidRPr="003B5263">
        <w:rPr>
          <w:rFonts w:ascii="Arial" w:hAnsi="Arial" w:cs="Arial"/>
          <w:sz w:val="22"/>
          <w:szCs w:val="22"/>
          <w:lang w:val="pt-PT"/>
        </w:rPr>
        <w:t>.</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10.2.7 – A aplicação das sanções é de responsabilidade da autoridade competente, que emitirá sua decisão após esgotado o prazo recursal 05 (cinco) dias úteis do envio da notificação de sanção ou após a análise do recurso eventualmente apresentado pela empresa notificada.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7924B5" w:rsidRPr="003B5263" w:rsidRDefault="007924B5" w:rsidP="007924B5">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7924B5" w:rsidRPr="003B5263" w:rsidRDefault="007924B5" w:rsidP="007924B5">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7924B5" w:rsidRPr="003B5263" w:rsidRDefault="007924B5" w:rsidP="007924B5">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EE03E5" w:rsidRDefault="007924B5" w:rsidP="007924B5">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Pr>
          <w:rFonts w:ascii="Arial" w:eastAsia="Times New Roman" w:hAnsi="Arial" w:cs="Arial"/>
          <w:b/>
          <w:sz w:val="22"/>
          <w:szCs w:val="22"/>
        </w:rPr>
        <w:t>PRIMEIRA</w:t>
      </w:r>
      <w:r w:rsidRPr="006E3F29">
        <w:rPr>
          <w:rFonts w:ascii="Arial" w:eastAsia="Times New Roman" w:hAnsi="Arial" w:cs="Arial"/>
          <w:b/>
          <w:sz w:val="22"/>
          <w:szCs w:val="22"/>
        </w:rPr>
        <w:t xml:space="preserve"> – DA DOCUMENTAÇÃO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F66198" w:rsidRPr="008E4F28" w:rsidRDefault="007924B5" w:rsidP="00DB2F86">
      <w:pPr>
        <w:ind w:right="-196"/>
        <w:jc w:val="both"/>
        <w:rPr>
          <w:rFonts w:ascii="Arial" w:eastAsia="Times New Roman" w:hAnsi="Arial" w:cs="Arial"/>
          <w:sz w:val="22"/>
          <w:szCs w:val="22"/>
        </w:rPr>
      </w:pPr>
      <w:bookmarkStart w:id="3" w:name="8"/>
      <w:bookmarkEnd w:id="3"/>
      <w:r w:rsidRPr="008E4F28">
        <w:rPr>
          <w:rFonts w:ascii="Arial" w:eastAsia="Times New Roman" w:hAnsi="Arial" w:cs="Arial"/>
          <w:sz w:val="22"/>
          <w:szCs w:val="22"/>
        </w:rPr>
        <w:t>a) Processo Administrativo nº 0</w:t>
      </w:r>
      <w:r w:rsidR="008E4F28" w:rsidRPr="008E4F28">
        <w:rPr>
          <w:rFonts w:ascii="Arial" w:eastAsia="Times New Roman" w:hAnsi="Arial" w:cs="Arial"/>
          <w:sz w:val="22"/>
          <w:szCs w:val="22"/>
        </w:rPr>
        <w:t>61</w:t>
      </w:r>
      <w:r w:rsidR="00F66198" w:rsidRPr="008E4F28">
        <w:rPr>
          <w:rFonts w:ascii="Arial" w:eastAsia="Times New Roman" w:hAnsi="Arial" w:cs="Arial"/>
          <w:sz w:val="22"/>
          <w:szCs w:val="22"/>
        </w:rPr>
        <w:t>/202</w:t>
      </w:r>
      <w:r w:rsidRPr="008E4F28">
        <w:rPr>
          <w:rFonts w:ascii="Arial" w:eastAsia="Times New Roman" w:hAnsi="Arial" w:cs="Arial"/>
          <w:sz w:val="22"/>
          <w:szCs w:val="22"/>
        </w:rPr>
        <w:t>3</w:t>
      </w:r>
      <w:r w:rsidR="00F66198" w:rsidRPr="008E4F28">
        <w:rPr>
          <w:rFonts w:ascii="Arial" w:eastAsia="Times New Roman" w:hAnsi="Arial" w:cs="Arial"/>
          <w:sz w:val="22"/>
          <w:szCs w:val="22"/>
        </w:rPr>
        <w:t>;</w:t>
      </w:r>
    </w:p>
    <w:p w:rsidR="00F66198" w:rsidRPr="008E4F28" w:rsidRDefault="00F66198" w:rsidP="00DB2F86">
      <w:pPr>
        <w:ind w:right="-196"/>
        <w:jc w:val="both"/>
        <w:rPr>
          <w:rFonts w:ascii="Arial" w:eastAsia="Times New Roman" w:hAnsi="Arial" w:cs="Arial"/>
          <w:sz w:val="22"/>
          <w:szCs w:val="22"/>
        </w:rPr>
      </w:pPr>
      <w:r w:rsidRPr="008E4F28">
        <w:rPr>
          <w:rFonts w:ascii="Arial" w:eastAsia="Times New Roman" w:hAnsi="Arial" w:cs="Arial"/>
          <w:sz w:val="22"/>
          <w:szCs w:val="22"/>
        </w:rPr>
        <w:t>b) E</w:t>
      </w:r>
      <w:r w:rsidR="002A078A" w:rsidRPr="008E4F28">
        <w:rPr>
          <w:rFonts w:ascii="Arial" w:eastAsia="Times New Roman" w:hAnsi="Arial" w:cs="Arial"/>
          <w:sz w:val="22"/>
          <w:szCs w:val="22"/>
        </w:rPr>
        <w:t>dital do Pregão Presencial nº 0</w:t>
      </w:r>
      <w:r w:rsidR="008E4F28" w:rsidRPr="008E4F28">
        <w:rPr>
          <w:rFonts w:ascii="Arial" w:eastAsia="Times New Roman" w:hAnsi="Arial" w:cs="Arial"/>
          <w:sz w:val="22"/>
          <w:szCs w:val="22"/>
        </w:rPr>
        <w:t>31</w:t>
      </w:r>
      <w:r w:rsidRPr="008E4F28">
        <w:rPr>
          <w:rFonts w:ascii="Arial" w:eastAsia="Times New Roman" w:hAnsi="Arial" w:cs="Arial"/>
          <w:sz w:val="22"/>
          <w:szCs w:val="22"/>
        </w:rPr>
        <w:t>/202</w:t>
      </w:r>
      <w:r w:rsidR="007924B5" w:rsidRPr="008E4F28">
        <w:rPr>
          <w:rFonts w:ascii="Arial" w:eastAsia="Times New Roman" w:hAnsi="Arial" w:cs="Arial"/>
          <w:sz w:val="22"/>
          <w:szCs w:val="22"/>
        </w:rPr>
        <w:t>3</w:t>
      </w:r>
      <w:r w:rsidRPr="008E4F28">
        <w:rPr>
          <w:rFonts w:ascii="Arial" w:eastAsia="Times New Roman" w:hAnsi="Arial" w:cs="Arial"/>
          <w:sz w:val="22"/>
          <w:szCs w:val="22"/>
        </w:rPr>
        <w:t xml:space="preserve"> e anexos;</w:t>
      </w:r>
    </w:p>
    <w:p w:rsidR="00F66198" w:rsidRPr="008E4F28" w:rsidRDefault="007924B5" w:rsidP="00DB2F86">
      <w:pPr>
        <w:ind w:right="-196"/>
        <w:jc w:val="both"/>
        <w:rPr>
          <w:rFonts w:ascii="Arial" w:eastAsia="Times New Roman" w:hAnsi="Arial" w:cs="Arial"/>
          <w:sz w:val="22"/>
          <w:szCs w:val="22"/>
        </w:rPr>
      </w:pPr>
      <w:r w:rsidRPr="008E4F28">
        <w:rPr>
          <w:rFonts w:ascii="Arial" w:eastAsia="Times New Roman" w:hAnsi="Arial" w:cs="Arial"/>
          <w:sz w:val="22"/>
          <w:szCs w:val="22"/>
        </w:rPr>
        <w:t>c) Registro de Preços nº 0</w:t>
      </w:r>
      <w:r w:rsidR="008E4F28" w:rsidRPr="008E4F28">
        <w:rPr>
          <w:rFonts w:ascii="Arial" w:eastAsia="Times New Roman" w:hAnsi="Arial" w:cs="Arial"/>
          <w:sz w:val="22"/>
          <w:szCs w:val="22"/>
        </w:rPr>
        <w:t>25</w:t>
      </w:r>
      <w:r w:rsidR="00F66198" w:rsidRPr="008E4F28">
        <w:rPr>
          <w:rFonts w:ascii="Arial" w:eastAsia="Times New Roman" w:hAnsi="Arial" w:cs="Arial"/>
          <w:sz w:val="22"/>
          <w:szCs w:val="22"/>
        </w:rPr>
        <w:t>/202</w:t>
      </w:r>
      <w:r w:rsidRPr="008E4F28">
        <w:rPr>
          <w:rFonts w:ascii="Arial" w:eastAsia="Times New Roman" w:hAnsi="Arial" w:cs="Arial"/>
          <w:sz w:val="22"/>
          <w:szCs w:val="22"/>
        </w:rPr>
        <w:t>3</w:t>
      </w:r>
      <w:r w:rsidR="00F66198" w:rsidRPr="008E4F28">
        <w:rPr>
          <w:rFonts w:ascii="Arial" w:eastAsia="Times New Roman" w:hAnsi="Arial" w:cs="Arial"/>
          <w:sz w:val="22"/>
          <w:szCs w:val="22"/>
        </w:rPr>
        <w:t>;</w:t>
      </w:r>
    </w:p>
    <w:p w:rsidR="00F66198" w:rsidRDefault="00F66198" w:rsidP="00DB2F86">
      <w:pPr>
        <w:ind w:right="-196"/>
        <w:jc w:val="both"/>
        <w:rPr>
          <w:rFonts w:ascii="Arial" w:eastAsia="Times New Roman" w:hAnsi="Arial" w:cs="Arial"/>
          <w:sz w:val="22"/>
          <w:szCs w:val="22"/>
        </w:rPr>
      </w:pPr>
      <w:r>
        <w:rPr>
          <w:rFonts w:ascii="Arial" w:eastAsia="Times New Roman" w:hAnsi="Arial" w:cs="Arial"/>
          <w:sz w:val="22"/>
          <w:szCs w:val="22"/>
        </w:rPr>
        <w:t>d</w:t>
      </w:r>
      <w:r w:rsidRPr="006E3F29">
        <w:rPr>
          <w:rFonts w:ascii="Arial" w:eastAsia="Times New Roman" w:hAnsi="Arial" w:cs="Arial"/>
          <w:sz w:val="22"/>
          <w:szCs w:val="22"/>
        </w:rPr>
        <w:t>) Proposta Comercial da FORNECEDORA.</w:t>
      </w:r>
    </w:p>
    <w:p w:rsidR="002A078A" w:rsidRDefault="002A078A"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DÉCIMA SEGUNDA</w:t>
      </w:r>
      <w:r w:rsidRPr="006E3F29">
        <w:rPr>
          <w:rFonts w:ascii="Arial" w:eastAsia="Times New Roman" w:hAnsi="Arial" w:cs="Arial"/>
          <w:b/>
          <w:sz w:val="22"/>
          <w:szCs w:val="22"/>
        </w:rPr>
        <w:t xml:space="preserve"> – DO FORO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Pr>
          <w:rFonts w:ascii="Arial" w:eastAsia="Times New Roman" w:hAnsi="Arial" w:cs="Arial"/>
          <w:sz w:val="22"/>
          <w:szCs w:val="22"/>
        </w:rPr>
        <w:t>Mayara Garcia Lopes da Silva Tafuri</w:t>
      </w:r>
      <w:r w:rsidRPr="006E3F29">
        <w:rPr>
          <w:rFonts w:ascii="Arial" w:eastAsia="Times New Roman" w:hAnsi="Arial" w:cs="Arial"/>
          <w:sz w:val="22"/>
          <w:szCs w:val="22"/>
        </w:rPr>
        <w:t xml:space="preserve">, </w:t>
      </w:r>
      <w:r>
        <w:rPr>
          <w:rFonts w:ascii="Arial" w:eastAsia="Times New Roman" w:hAnsi="Arial" w:cs="Arial"/>
          <w:sz w:val="22"/>
          <w:szCs w:val="22"/>
        </w:rPr>
        <w:t>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F66198" w:rsidRDefault="00F66198"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sz w:val="22"/>
          <w:szCs w:val="22"/>
        </w:rPr>
      </w:pPr>
      <w:r>
        <w:rPr>
          <w:rFonts w:ascii="Arial" w:eastAsia="Times New Roman" w:hAnsi="Arial" w:cs="Arial"/>
          <w:sz w:val="22"/>
          <w:szCs w:val="22"/>
        </w:rPr>
        <w:t xml:space="preserve">Desterro do Melo, </w:t>
      </w:r>
      <w:r w:rsidR="00415AC5">
        <w:rPr>
          <w:rFonts w:ascii="Arial" w:eastAsia="Times New Roman" w:hAnsi="Arial" w:cs="Arial"/>
          <w:sz w:val="22"/>
          <w:szCs w:val="22"/>
        </w:rPr>
        <w:t>16</w:t>
      </w:r>
      <w:r>
        <w:rPr>
          <w:rFonts w:ascii="Arial" w:eastAsia="Times New Roman" w:hAnsi="Arial" w:cs="Arial"/>
          <w:sz w:val="22"/>
          <w:szCs w:val="22"/>
        </w:rPr>
        <w:t xml:space="preserve"> de </w:t>
      </w:r>
      <w:r w:rsidR="00415AC5">
        <w:rPr>
          <w:rFonts w:ascii="Arial" w:eastAsia="Times New Roman" w:hAnsi="Arial" w:cs="Arial"/>
          <w:sz w:val="22"/>
          <w:szCs w:val="22"/>
        </w:rPr>
        <w:t xml:space="preserve">outubro </w:t>
      </w:r>
      <w:r w:rsidR="002A73DA">
        <w:rPr>
          <w:rFonts w:ascii="Arial" w:eastAsia="Times New Roman" w:hAnsi="Arial" w:cs="Arial"/>
          <w:sz w:val="22"/>
          <w:szCs w:val="22"/>
        </w:rPr>
        <w:t>de 202</w:t>
      </w:r>
      <w:r w:rsidR="007924B5">
        <w:rPr>
          <w:rFonts w:ascii="Arial" w:eastAsia="Times New Roman" w:hAnsi="Arial" w:cs="Arial"/>
          <w:sz w:val="22"/>
          <w:szCs w:val="22"/>
        </w:rPr>
        <w:t>3</w:t>
      </w:r>
      <w:r>
        <w:rPr>
          <w:rFonts w:ascii="Arial" w:eastAsia="Times New Roman" w:hAnsi="Arial" w:cs="Arial"/>
          <w:sz w:val="22"/>
          <w:szCs w:val="22"/>
        </w:rPr>
        <w:t>.</w:t>
      </w:r>
    </w:p>
    <w:p w:rsidR="007924B5" w:rsidRDefault="007924B5"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w:t>
      </w:r>
    </w:p>
    <w:p w:rsidR="00F66198" w:rsidRPr="00833A8D" w:rsidRDefault="00F66198" w:rsidP="00DB2F86">
      <w:pPr>
        <w:ind w:right="-196"/>
        <w:rPr>
          <w:rFonts w:ascii="Arial" w:eastAsia="Times New Roman" w:hAnsi="Arial" w:cs="Arial"/>
          <w:b/>
          <w:sz w:val="22"/>
          <w:szCs w:val="22"/>
        </w:rPr>
      </w:pPr>
      <w:r w:rsidRPr="00833A8D">
        <w:rPr>
          <w:rFonts w:ascii="Arial" w:eastAsia="Times New Roman" w:hAnsi="Arial" w:cs="Arial"/>
          <w:b/>
          <w:sz w:val="22"/>
          <w:szCs w:val="22"/>
        </w:rPr>
        <w:t xml:space="preserve">MAYARA GARCIA </w:t>
      </w:r>
      <w:r w:rsidR="00096FC8" w:rsidRPr="00833A8D">
        <w:rPr>
          <w:rFonts w:ascii="Arial" w:eastAsia="Times New Roman" w:hAnsi="Arial" w:cs="Arial"/>
          <w:b/>
          <w:sz w:val="22"/>
          <w:szCs w:val="22"/>
        </w:rPr>
        <w:t xml:space="preserve">LOPES </w:t>
      </w:r>
      <w:r w:rsidRPr="00833A8D">
        <w:rPr>
          <w:rFonts w:ascii="Arial" w:eastAsia="Times New Roman" w:hAnsi="Arial" w:cs="Arial"/>
          <w:b/>
          <w:sz w:val="22"/>
          <w:szCs w:val="22"/>
        </w:rPr>
        <w:t>DA SILVA TAFURI</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Prefeita Municipal</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Órgão Gerenciador</w:t>
      </w:r>
    </w:p>
    <w:p w:rsidR="00F66198" w:rsidRDefault="00F66198" w:rsidP="00DB2F86">
      <w:pPr>
        <w:ind w:right="-196"/>
        <w:rPr>
          <w:rFonts w:ascii="Arial" w:eastAsia="Times New Roman" w:hAnsi="Arial" w:cs="Arial"/>
          <w:sz w:val="22"/>
          <w:szCs w:val="22"/>
        </w:rPr>
      </w:pPr>
    </w:p>
    <w:p w:rsidR="007924B5" w:rsidRDefault="007924B5" w:rsidP="00DB2F86">
      <w:pPr>
        <w:ind w:right="-196"/>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6B2842" w:rsidRDefault="006B2842" w:rsidP="00DB2F86">
      <w:pPr>
        <w:ind w:right="-196"/>
        <w:rPr>
          <w:rFonts w:ascii="Arial" w:hAnsi="Arial" w:cs="Arial"/>
          <w:b/>
          <w:sz w:val="22"/>
          <w:szCs w:val="22"/>
        </w:rPr>
      </w:pPr>
      <w:r w:rsidRPr="006B2842">
        <w:rPr>
          <w:rFonts w:ascii="Arial" w:hAnsi="Arial" w:cs="Arial"/>
          <w:b/>
          <w:sz w:val="22"/>
          <w:szCs w:val="22"/>
        </w:rPr>
        <w:t>DEL REY PNEUS PEÇAS E EQUIP. LTDA</w:t>
      </w:r>
    </w:p>
    <w:p w:rsidR="00F66198" w:rsidRPr="00E04979" w:rsidRDefault="006B2842" w:rsidP="00DB2F86">
      <w:pPr>
        <w:ind w:right="-196"/>
        <w:rPr>
          <w:rFonts w:ascii="Arial" w:hAnsi="Arial" w:cs="Arial"/>
          <w:b/>
          <w:sz w:val="22"/>
          <w:szCs w:val="22"/>
        </w:rPr>
      </w:pPr>
      <w:r w:rsidRPr="006B2842">
        <w:rPr>
          <w:rFonts w:ascii="Arial" w:hAnsi="Arial" w:cs="Arial"/>
          <w:b/>
          <w:sz w:val="22"/>
          <w:szCs w:val="22"/>
        </w:rPr>
        <w:t>CNPJ nº 19.409.408/0001-40</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Empresa Fornecedora</w:t>
      </w:r>
    </w:p>
    <w:p w:rsidR="00F66198" w:rsidRDefault="00F66198" w:rsidP="00DB2F86">
      <w:pPr>
        <w:ind w:right="-196"/>
        <w:rPr>
          <w:sz w:val="22"/>
          <w:szCs w:val="22"/>
        </w:rPr>
      </w:pPr>
    </w:p>
    <w:p w:rsidR="007924B5" w:rsidRDefault="007924B5" w:rsidP="00DB2F86">
      <w:pPr>
        <w:ind w:right="-196"/>
        <w:rPr>
          <w:sz w:val="22"/>
          <w:szCs w:val="22"/>
        </w:rPr>
      </w:pPr>
    </w:p>
    <w:p w:rsidR="00055FCF" w:rsidRDefault="00055FCF" w:rsidP="00DB2F86">
      <w:pPr>
        <w:ind w:right="-196"/>
        <w:rPr>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F66198" w:rsidRDefault="00F66198" w:rsidP="00DB2F86">
      <w:pPr>
        <w:ind w:right="-196"/>
        <w:rPr>
          <w:rFonts w:ascii="Arial" w:hAnsi="Arial" w:cs="Arial"/>
          <w:b/>
          <w:sz w:val="22"/>
          <w:szCs w:val="22"/>
        </w:rPr>
      </w:pPr>
      <w:r>
        <w:rPr>
          <w:rFonts w:ascii="Arial" w:hAnsi="Arial" w:cs="Arial"/>
          <w:b/>
          <w:sz w:val="22"/>
          <w:szCs w:val="22"/>
        </w:rPr>
        <w:t>TESTEMUNHA /CPF</w:t>
      </w:r>
    </w:p>
    <w:p w:rsidR="00F66198" w:rsidRDefault="00F66198" w:rsidP="00DB2F86">
      <w:pPr>
        <w:ind w:right="-196"/>
        <w:rPr>
          <w:rFonts w:ascii="Arial" w:hAnsi="Arial" w:cs="Arial"/>
          <w:b/>
          <w:sz w:val="22"/>
          <w:szCs w:val="22"/>
        </w:rPr>
      </w:pPr>
    </w:p>
    <w:p w:rsidR="007924B5" w:rsidRDefault="007924B5" w:rsidP="00DB2F86">
      <w:pPr>
        <w:ind w:right="-196"/>
        <w:rPr>
          <w:rFonts w:ascii="Arial" w:hAnsi="Arial" w:cs="Arial"/>
          <w:b/>
          <w:sz w:val="22"/>
          <w:szCs w:val="22"/>
        </w:rPr>
      </w:pPr>
    </w:p>
    <w:p w:rsidR="00055FCF" w:rsidRDefault="00055FCF" w:rsidP="00DB2F86">
      <w:pPr>
        <w:ind w:right="-196"/>
        <w:rPr>
          <w:rFonts w:ascii="Arial" w:hAnsi="Arial" w:cs="Arial"/>
          <w:b/>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F66198" w:rsidRDefault="00F66198" w:rsidP="00235065">
      <w:pPr>
        <w:ind w:right="-196"/>
        <w:rPr>
          <w:rFonts w:ascii="Arial" w:hAnsi="Arial" w:cs="Arial"/>
          <w:b/>
          <w:sz w:val="22"/>
          <w:szCs w:val="22"/>
        </w:rPr>
      </w:pPr>
      <w:r>
        <w:rPr>
          <w:rFonts w:ascii="Arial" w:hAnsi="Arial" w:cs="Arial"/>
          <w:b/>
          <w:sz w:val="22"/>
          <w:szCs w:val="22"/>
        </w:rPr>
        <w:t>TESTEMUNHA /CPF</w:t>
      </w:r>
    </w:p>
    <w:p w:rsidR="00DE0840" w:rsidRPr="00C33C6C" w:rsidRDefault="00DE0840" w:rsidP="00D76010">
      <w:pPr>
        <w:widowControl w:val="0"/>
        <w:tabs>
          <w:tab w:val="left" w:pos="204"/>
        </w:tabs>
        <w:autoSpaceDE w:val="0"/>
        <w:autoSpaceDN w:val="0"/>
        <w:adjustRightInd w:val="0"/>
        <w:ind w:right="-196"/>
        <w:rPr>
          <w:rFonts w:ascii="Arial" w:hAnsi="Arial" w:cs="Arial"/>
          <w:b/>
        </w:rPr>
      </w:pPr>
    </w:p>
    <w:sectPr w:rsidR="00DE0840" w:rsidRPr="00C33C6C" w:rsidSect="003F41B7">
      <w:headerReference w:type="even" r:id="rId8"/>
      <w:headerReference w:type="default" r:id="rId9"/>
      <w:footerReference w:type="even" r:id="rId10"/>
      <w:footerReference w:type="default" r:id="rId11"/>
      <w:pgSz w:w="11906" w:h="16838"/>
      <w:pgMar w:top="1417" w:right="70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640" w:rsidRDefault="00153640" w:rsidP="008B5FF6">
      <w:r>
        <w:separator/>
      </w:r>
    </w:p>
  </w:endnote>
  <w:endnote w:type="continuationSeparator" w:id="0">
    <w:p w:rsidR="00153640" w:rsidRDefault="00153640" w:rsidP="008B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640" w:rsidRDefault="00153640"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53640" w:rsidRDefault="00153640" w:rsidP="003F41B7">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640" w:rsidRDefault="00153640"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5665E">
      <w:rPr>
        <w:rStyle w:val="Nmerodepgina"/>
        <w:noProof/>
      </w:rPr>
      <w:t>1</w:t>
    </w:r>
    <w:r>
      <w:rPr>
        <w:rStyle w:val="Nmerodepgina"/>
      </w:rPr>
      <w:fldChar w:fldCharType="end"/>
    </w:r>
  </w:p>
  <w:p w:rsidR="00153640" w:rsidRDefault="00153640" w:rsidP="003F41B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640" w:rsidRDefault="00153640" w:rsidP="008B5FF6">
      <w:r>
        <w:separator/>
      </w:r>
    </w:p>
  </w:footnote>
  <w:footnote w:type="continuationSeparator" w:id="0">
    <w:p w:rsidR="00153640" w:rsidRDefault="00153640" w:rsidP="008B5F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640" w:rsidRDefault="00153640">
    <w:pPr>
      <w:pStyle w:val="Cabealho"/>
    </w:pPr>
    <w:r>
      <w:fldChar w:fldCharType="begin"/>
    </w:r>
    <w:r>
      <w:instrText xml:space="preserve"> TIME \@ "h:mm am/pm" </w:instrText>
    </w:r>
    <w:r>
      <w:fldChar w:fldCharType="separate"/>
    </w:r>
    <w:r w:rsidR="0095665E">
      <w:rPr>
        <w:noProof/>
      </w:rPr>
      <w:t xml:space="preserve">1:18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153640"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153640" w:rsidRDefault="00153640" w:rsidP="00DC21E7">
          <w:pPr>
            <w:pStyle w:val="Ttulo1"/>
            <w:spacing w:line="276" w:lineRule="auto"/>
            <w:ind w:left="-567" w:firstLine="142"/>
            <w:rPr>
              <w:rFonts w:eastAsia="Times New Roman" w:cs="Arial"/>
              <w:noProof/>
              <w:szCs w:val="24"/>
              <w:lang w:eastAsia="en-US"/>
            </w:rPr>
          </w:pPr>
          <w:r>
            <w:rPr>
              <w:noProof/>
            </w:rPr>
            <w:drawing>
              <wp:anchor distT="0" distB="0" distL="114300" distR="114300" simplePos="0" relativeHeight="251659264" behindDoc="0" locked="0" layoutInCell="1" allowOverlap="1" wp14:anchorId="1B9B6089" wp14:editId="32D31B79">
                <wp:simplePos x="0" y="0"/>
                <wp:positionH relativeFrom="column">
                  <wp:posOffset>-33655</wp:posOffset>
                </wp:positionH>
                <wp:positionV relativeFrom="paragraph">
                  <wp:posOffset>3810</wp:posOffset>
                </wp:positionV>
                <wp:extent cx="1029335" cy="95440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noProof/>
              <w:szCs w:val="24"/>
              <w:lang w:eastAsia="en-US"/>
            </w:rPr>
            <w:t>MUNICÍPIO DE DESTERRO DO MELO</w:t>
          </w:r>
        </w:p>
      </w:tc>
    </w:tr>
    <w:tr w:rsidR="00153640"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153640" w:rsidRDefault="00A42FA1" w:rsidP="00DC21E7">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153640"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153640" w:rsidRPr="00B46F4D" w:rsidRDefault="00153640" w:rsidP="00B46F4D">
          <w:pPr>
            <w:pStyle w:val="Ttulo1"/>
            <w:spacing w:before="120" w:after="120" w:line="276" w:lineRule="auto"/>
            <w:rPr>
              <w:rFonts w:eastAsia="Times New Roman"/>
              <w:sz w:val="22"/>
              <w:szCs w:val="22"/>
              <w:lang w:eastAsia="en-US"/>
            </w:rPr>
          </w:pPr>
          <w:r w:rsidRPr="00B46F4D">
            <w:rPr>
              <w:rFonts w:eastAsia="Times New Roman"/>
              <w:sz w:val="22"/>
              <w:szCs w:val="22"/>
              <w:lang w:eastAsia="en-US"/>
            </w:rPr>
            <w:t>PROCESSO DE LICITAÇÃO – 061/2023</w:t>
          </w:r>
        </w:p>
      </w:tc>
    </w:tr>
    <w:tr w:rsidR="00153640" w:rsidTr="00DC21E7">
      <w:trPr>
        <w:cantSplit/>
      </w:trPr>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153640" w:rsidRPr="00B46F4D" w:rsidRDefault="00153640" w:rsidP="00B46F4D">
          <w:pPr>
            <w:pStyle w:val="Ttulo1"/>
            <w:spacing w:before="120" w:line="276" w:lineRule="auto"/>
            <w:ind w:left="262"/>
            <w:rPr>
              <w:rFonts w:eastAsia="Times New Roman" w:cs="Arial"/>
              <w:sz w:val="16"/>
              <w:szCs w:val="16"/>
              <w:lang w:eastAsia="en-US"/>
            </w:rPr>
          </w:pPr>
          <w:r w:rsidRPr="00B46F4D">
            <w:rPr>
              <w:rFonts w:eastAsia="Times New Roman" w:cs="Arial"/>
              <w:sz w:val="16"/>
              <w:szCs w:val="16"/>
              <w:lang w:eastAsia="en-US"/>
            </w:rPr>
            <w:t>PREGÃO PRESENCIAL</w:t>
          </w:r>
          <w:r w:rsidRPr="00B46F4D">
            <w:rPr>
              <w:rFonts w:cs="Arial"/>
              <w:sz w:val="16"/>
              <w:szCs w:val="16"/>
              <w:lang w:eastAsia="en-US"/>
            </w:rPr>
            <w:t xml:space="preserve"> Nº. 031/2023</w:t>
          </w:r>
        </w:p>
      </w:tc>
    </w:tr>
    <w:tr w:rsidR="00153640" w:rsidTr="00DC21E7">
      <w:trPr>
        <w:cantSplit/>
        <w:trHeight w:val="624"/>
      </w:trPr>
      <w:tc>
        <w:tcPr>
          <w:tcW w:w="5669"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153640" w:rsidRPr="00B46F4D" w:rsidRDefault="00153640" w:rsidP="00DC21E7">
          <w:pPr>
            <w:spacing w:after="120" w:line="276" w:lineRule="auto"/>
            <w:jc w:val="right"/>
            <w:rPr>
              <w:rFonts w:ascii="Arial" w:hAnsi="Arial" w:cs="Arial"/>
              <w:b/>
              <w:bCs/>
              <w:sz w:val="16"/>
              <w:szCs w:val="16"/>
              <w:lang w:val="pt-PT"/>
            </w:rPr>
          </w:pPr>
          <w:r w:rsidRPr="00B46F4D">
            <w:rPr>
              <w:rFonts w:ascii="Arial" w:hAnsi="Arial" w:cs="Arial"/>
              <w:b/>
              <w:bCs/>
              <w:sz w:val="16"/>
              <w:szCs w:val="16"/>
              <w:lang w:val="pt-PT"/>
            </w:rPr>
            <w:t>TIPO: MENOR PREÇO POR ITEM</w:t>
          </w:r>
        </w:p>
        <w:p w:rsidR="00153640" w:rsidRPr="00B46F4D" w:rsidRDefault="00153640" w:rsidP="00B46F4D">
          <w:pPr>
            <w:spacing w:after="120" w:line="276" w:lineRule="auto"/>
            <w:jc w:val="right"/>
            <w:rPr>
              <w:rFonts w:ascii="Arial" w:hAnsi="Arial" w:cs="Arial"/>
              <w:sz w:val="16"/>
              <w:szCs w:val="16"/>
              <w:lang w:eastAsia="en-US"/>
            </w:rPr>
          </w:pPr>
          <w:r w:rsidRPr="00B46F4D">
            <w:rPr>
              <w:rFonts w:ascii="Arial" w:hAnsi="Arial" w:cs="Arial"/>
              <w:b/>
              <w:sz w:val="16"/>
              <w:szCs w:val="16"/>
            </w:rPr>
            <w:t>REGISTRO DE PREÇOS Nº 025/2023</w:t>
          </w:r>
        </w:p>
      </w:tc>
      <w:tc>
        <w:tcPr>
          <w:tcW w:w="538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153640" w:rsidRPr="00B46F4D" w:rsidRDefault="00153640" w:rsidP="006038CE">
          <w:pPr>
            <w:spacing w:after="120" w:line="276" w:lineRule="auto"/>
            <w:jc w:val="both"/>
            <w:rPr>
              <w:rFonts w:ascii="Arial" w:hAnsi="Arial" w:cs="Arial"/>
              <w:b/>
              <w:sz w:val="16"/>
              <w:szCs w:val="16"/>
              <w:lang w:eastAsia="en-US"/>
            </w:rPr>
          </w:pPr>
          <w:r w:rsidRPr="00B46F4D">
            <w:rPr>
              <w:rFonts w:ascii="Arial" w:hAnsi="Arial" w:cs="Arial"/>
              <w:b/>
              <w:sz w:val="16"/>
              <w:szCs w:val="16"/>
            </w:rPr>
            <w:t>AQUISIÇÃO DE PNEUS E CÂMARAS DE AR.</w:t>
          </w:r>
        </w:p>
      </w:tc>
    </w:tr>
  </w:tbl>
  <w:p w:rsidR="00153640" w:rsidRPr="00AA0421" w:rsidRDefault="00153640" w:rsidP="008B5FF6">
    <w:pPr>
      <w:pStyle w:val="Cabealh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DA60C4"/>
    <w:multiLevelType w:val="multilevel"/>
    <w:tmpl w:val="F0CA2F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668764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53B6F"/>
    <w:multiLevelType w:val="hybridMultilevel"/>
    <w:tmpl w:val="86501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6171BE3"/>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5" w15:restartNumberingAfterBreak="0">
    <w:nsid w:val="1977212A"/>
    <w:multiLevelType w:val="multilevel"/>
    <w:tmpl w:val="1C3A459A"/>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19883920"/>
    <w:multiLevelType w:val="hybridMultilevel"/>
    <w:tmpl w:val="03AE95CE"/>
    <w:lvl w:ilvl="0" w:tplc="D116D2B6">
      <w:start w:val="1"/>
      <w:numFmt w:val="decimal"/>
      <w:lvlText w:val="%1."/>
      <w:lvlJc w:val="left"/>
      <w:pPr>
        <w:ind w:left="360" w:hanging="360"/>
      </w:pPr>
      <w:rPr>
        <w:b/>
      </w:rPr>
    </w:lvl>
    <w:lvl w:ilvl="1" w:tplc="EF621FB8">
      <w:start w:val="1"/>
      <w:numFmt w:val="decimal"/>
      <w:lvlText w:val="%2)"/>
      <w:lvlJc w:val="left"/>
      <w:pPr>
        <w:tabs>
          <w:tab w:val="num" w:pos="1080"/>
        </w:tabs>
        <w:ind w:left="1080" w:hanging="360"/>
      </w:pPr>
      <w:rPr>
        <w:rFonts w:hint="default"/>
      </w:rPr>
    </w:lvl>
    <w:lvl w:ilvl="2" w:tplc="C0983552">
      <w:start w:val="1"/>
      <w:numFmt w:val="lowerLetter"/>
      <w:lvlText w:val="%3)"/>
      <w:lvlJc w:val="left"/>
      <w:pPr>
        <w:tabs>
          <w:tab w:val="num" w:pos="1980"/>
        </w:tabs>
        <w:ind w:left="1980" w:hanging="360"/>
      </w:pPr>
      <w:rPr>
        <w:rFonts w:hint="default"/>
        <w:b w:val="0"/>
      </w:rPr>
    </w:lvl>
    <w:lvl w:ilvl="3" w:tplc="791A50C2">
      <w:start w:val="3"/>
      <w:numFmt w:val="upperLetter"/>
      <w:lvlText w:val="%4)"/>
      <w:lvlJc w:val="left"/>
      <w:pPr>
        <w:tabs>
          <w:tab w:val="num" w:pos="2520"/>
        </w:tabs>
        <w:ind w:left="2520" w:hanging="360"/>
      </w:pPr>
      <w:rPr>
        <w:rFonts w:hint="default"/>
        <w:b w:val="0"/>
      </w:r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D237B0F"/>
    <w:multiLevelType w:val="hybridMultilevel"/>
    <w:tmpl w:val="92B4AE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10205AF"/>
    <w:multiLevelType w:val="hybridMultilevel"/>
    <w:tmpl w:val="7F52F83A"/>
    <w:lvl w:ilvl="0" w:tplc="8542A86C">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A626CB"/>
    <w:multiLevelType w:val="multilevel"/>
    <w:tmpl w:val="D0A4B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lang w:val="pt-B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5CC07AB"/>
    <w:multiLevelType w:val="hybridMultilevel"/>
    <w:tmpl w:val="B22489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BCF3099"/>
    <w:multiLevelType w:val="hybridMultilevel"/>
    <w:tmpl w:val="3064CEB6"/>
    <w:lvl w:ilvl="0" w:tplc="077CA316">
      <w:start w:val="1"/>
      <w:numFmt w:val="upperLetter"/>
      <w:lvlText w:val="%1)"/>
      <w:lvlJc w:val="left"/>
      <w:pPr>
        <w:ind w:left="1788" w:hanging="360"/>
      </w:pPr>
      <w:rPr>
        <w:rFonts w:hint="default"/>
        <w:b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25" w15:restartNumberingAfterBreak="0">
    <w:nsid w:val="402620C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26"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6794760"/>
    <w:multiLevelType w:val="hybridMultilevel"/>
    <w:tmpl w:val="7F52F83A"/>
    <w:lvl w:ilvl="0" w:tplc="8542A86C">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6921D84"/>
    <w:multiLevelType w:val="hybridMultilevel"/>
    <w:tmpl w:val="EB8019BC"/>
    <w:lvl w:ilvl="0" w:tplc="BB52B0FA">
      <w:start w:val="1"/>
      <w:numFmt w:val="lowerLetter"/>
      <w:lvlText w:val="%1)"/>
      <w:lvlJc w:val="left"/>
      <w:pPr>
        <w:ind w:left="720" w:hanging="360"/>
      </w:pPr>
      <w:rPr>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83D1BE5"/>
    <w:multiLevelType w:val="hybridMultilevel"/>
    <w:tmpl w:val="9A10FC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49CF5420"/>
    <w:multiLevelType w:val="hybridMultilevel"/>
    <w:tmpl w:val="21B0D276"/>
    <w:lvl w:ilvl="0" w:tplc="D116D2B6">
      <w:start w:val="1"/>
      <w:numFmt w:val="decimal"/>
      <w:lvlText w:val="%1."/>
      <w:lvlJc w:val="left"/>
      <w:pPr>
        <w:ind w:left="107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765655"/>
    <w:multiLevelType w:val="hybridMultilevel"/>
    <w:tmpl w:val="7D722340"/>
    <w:lvl w:ilvl="0" w:tplc="923A5DF4">
      <w:start w:val="1"/>
      <w:numFmt w:val="decimal"/>
      <w:lvlText w:val="%1."/>
      <w:lvlJc w:val="left"/>
      <w:pPr>
        <w:ind w:left="360" w:hanging="360"/>
      </w:pPr>
      <w:rPr>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3"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55AA1486"/>
    <w:multiLevelType w:val="hybridMultilevel"/>
    <w:tmpl w:val="505C69F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6"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5FFA36D4"/>
    <w:multiLevelType w:val="multilevel"/>
    <w:tmpl w:val="27A07C60"/>
    <w:lvl w:ilvl="0">
      <w:start w:val="4"/>
      <w:numFmt w:val="decimal"/>
      <w:lvlText w:val="%1"/>
      <w:lvlJc w:val="left"/>
      <w:pPr>
        <w:ind w:left="600" w:hanging="600"/>
      </w:pPr>
      <w:rPr>
        <w:rFonts w:eastAsia="Batang" w:hint="default"/>
        <w:b w:val="0"/>
      </w:rPr>
    </w:lvl>
    <w:lvl w:ilvl="1">
      <w:start w:val="1"/>
      <w:numFmt w:val="decimal"/>
      <w:lvlText w:val="%1.%2"/>
      <w:lvlJc w:val="left"/>
      <w:pPr>
        <w:ind w:left="600" w:hanging="600"/>
      </w:pPr>
      <w:rPr>
        <w:rFonts w:eastAsia="Batang" w:hint="default"/>
        <w:b w:val="0"/>
      </w:rPr>
    </w:lvl>
    <w:lvl w:ilvl="2">
      <w:start w:val="12"/>
      <w:numFmt w:val="decimal"/>
      <w:lvlText w:val="%1.%2.%3"/>
      <w:lvlJc w:val="left"/>
      <w:pPr>
        <w:ind w:left="720" w:hanging="720"/>
      </w:pPr>
      <w:rPr>
        <w:rFonts w:eastAsia="Batang" w:hint="default"/>
        <w:b w:val="0"/>
      </w:rPr>
    </w:lvl>
    <w:lvl w:ilvl="3">
      <w:start w:val="1"/>
      <w:numFmt w:val="decimal"/>
      <w:lvlText w:val="%1.%2.%3.%4"/>
      <w:lvlJc w:val="left"/>
      <w:pPr>
        <w:ind w:left="720" w:hanging="720"/>
      </w:pPr>
      <w:rPr>
        <w:rFonts w:eastAsia="Batang" w:hint="default"/>
        <w:b w:val="0"/>
      </w:rPr>
    </w:lvl>
    <w:lvl w:ilvl="4">
      <w:start w:val="1"/>
      <w:numFmt w:val="decimal"/>
      <w:lvlText w:val="%1.%2.%3.%4.%5"/>
      <w:lvlJc w:val="left"/>
      <w:pPr>
        <w:ind w:left="1080" w:hanging="1080"/>
      </w:pPr>
      <w:rPr>
        <w:rFonts w:eastAsia="Batang" w:hint="default"/>
        <w:b w:val="0"/>
      </w:rPr>
    </w:lvl>
    <w:lvl w:ilvl="5">
      <w:start w:val="1"/>
      <w:numFmt w:val="decimal"/>
      <w:lvlText w:val="%1.%2.%3.%4.%5.%6"/>
      <w:lvlJc w:val="left"/>
      <w:pPr>
        <w:ind w:left="1080" w:hanging="1080"/>
      </w:pPr>
      <w:rPr>
        <w:rFonts w:eastAsia="Batang" w:hint="default"/>
        <w:b w:val="0"/>
      </w:rPr>
    </w:lvl>
    <w:lvl w:ilvl="6">
      <w:start w:val="1"/>
      <w:numFmt w:val="decimal"/>
      <w:lvlText w:val="%1.%2.%3.%4.%5.%6.%7"/>
      <w:lvlJc w:val="left"/>
      <w:pPr>
        <w:ind w:left="1440" w:hanging="1440"/>
      </w:pPr>
      <w:rPr>
        <w:rFonts w:eastAsia="Batang" w:hint="default"/>
        <w:b w:val="0"/>
      </w:rPr>
    </w:lvl>
    <w:lvl w:ilvl="7">
      <w:start w:val="1"/>
      <w:numFmt w:val="decimal"/>
      <w:lvlText w:val="%1.%2.%3.%4.%5.%6.%7.%8"/>
      <w:lvlJc w:val="left"/>
      <w:pPr>
        <w:ind w:left="1440" w:hanging="1440"/>
      </w:pPr>
      <w:rPr>
        <w:rFonts w:eastAsia="Batang" w:hint="default"/>
        <w:b w:val="0"/>
      </w:rPr>
    </w:lvl>
    <w:lvl w:ilvl="8">
      <w:start w:val="1"/>
      <w:numFmt w:val="decimal"/>
      <w:lvlText w:val="%1.%2.%3.%4.%5.%6.%7.%8.%9"/>
      <w:lvlJc w:val="left"/>
      <w:pPr>
        <w:ind w:left="1800" w:hanging="1800"/>
      </w:pPr>
      <w:rPr>
        <w:rFonts w:eastAsia="Batang" w:hint="default"/>
        <w:b w:val="0"/>
      </w:rPr>
    </w:lvl>
  </w:abstractNum>
  <w:abstractNum w:abstractNumId="38" w15:restartNumberingAfterBreak="0">
    <w:nsid w:val="60E15348"/>
    <w:multiLevelType w:val="multilevel"/>
    <w:tmpl w:val="61C662CE"/>
    <w:lvl w:ilvl="0">
      <w:start w:val="5"/>
      <w:numFmt w:val="decimal"/>
      <w:lvlText w:val="%1"/>
      <w:lvlJc w:val="left"/>
      <w:pPr>
        <w:tabs>
          <w:tab w:val="num" w:pos="660"/>
        </w:tabs>
        <w:ind w:left="660" w:hanging="660"/>
      </w:pPr>
      <w:rPr>
        <w:rFonts w:hint="default"/>
      </w:rPr>
    </w:lvl>
    <w:lvl w:ilvl="1">
      <w:start w:val="3"/>
      <w:numFmt w:val="decimal"/>
      <w:lvlText w:val="%1.%2"/>
      <w:lvlJc w:val="left"/>
      <w:pPr>
        <w:tabs>
          <w:tab w:val="num" w:pos="1038"/>
        </w:tabs>
        <w:ind w:left="1038" w:hanging="660"/>
      </w:pPr>
      <w:rPr>
        <w:rFonts w:hint="default"/>
      </w:rPr>
    </w:lvl>
    <w:lvl w:ilvl="2">
      <w:start w:val="2"/>
      <w:numFmt w:val="decimal"/>
      <w:lvlText w:val="%1.%2.%3"/>
      <w:lvlJc w:val="left"/>
      <w:pPr>
        <w:tabs>
          <w:tab w:val="num" w:pos="1476"/>
        </w:tabs>
        <w:ind w:left="1476" w:hanging="720"/>
      </w:pPr>
      <w:rPr>
        <w:rFonts w:hint="default"/>
      </w:rPr>
    </w:lvl>
    <w:lvl w:ilvl="3">
      <w:start w:val="1"/>
      <w:numFmt w:val="decimal"/>
      <w:lvlText w:val="%1.%2.%3.%4"/>
      <w:lvlJc w:val="left"/>
      <w:pPr>
        <w:tabs>
          <w:tab w:val="num" w:pos="1854"/>
        </w:tabs>
        <w:ind w:left="1854" w:hanging="720"/>
      </w:pPr>
      <w:rPr>
        <w:rFonts w:hint="default"/>
      </w:rPr>
    </w:lvl>
    <w:lvl w:ilvl="4">
      <w:start w:val="1"/>
      <w:numFmt w:val="decimal"/>
      <w:lvlText w:val="%1.%2.%3.%4.%5"/>
      <w:lvlJc w:val="left"/>
      <w:pPr>
        <w:tabs>
          <w:tab w:val="num" w:pos="2592"/>
        </w:tabs>
        <w:ind w:left="2592" w:hanging="1080"/>
      </w:pPr>
      <w:rPr>
        <w:rFonts w:hint="default"/>
      </w:rPr>
    </w:lvl>
    <w:lvl w:ilvl="5">
      <w:start w:val="1"/>
      <w:numFmt w:val="decimal"/>
      <w:lvlText w:val="%1.%2.%3.%4.%5.%6"/>
      <w:lvlJc w:val="left"/>
      <w:pPr>
        <w:tabs>
          <w:tab w:val="num" w:pos="2970"/>
        </w:tabs>
        <w:ind w:left="2970"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824"/>
        </w:tabs>
        <w:ind w:left="4824" w:hanging="1800"/>
      </w:pPr>
      <w:rPr>
        <w:rFonts w:hint="default"/>
      </w:rPr>
    </w:lvl>
  </w:abstractNum>
  <w:abstractNum w:abstractNumId="39"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2"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5"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6" w15:restartNumberingAfterBreak="0">
    <w:nsid w:val="7BB5332E"/>
    <w:multiLevelType w:val="hybridMultilevel"/>
    <w:tmpl w:val="6D002BA0"/>
    <w:lvl w:ilvl="0" w:tplc="04160001">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15:restartNumberingAfterBreak="0">
    <w:nsid w:val="7F3F6932"/>
    <w:multiLevelType w:val="multilevel"/>
    <w:tmpl w:val="1CB80236"/>
    <w:lvl w:ilvl="0">
      <w:start w:val="1"/>
      <w:numFmt w:val="decimal"/>
      <w:lvlText w:val="%1."/>
      <w:lvlJc w:val="left"/>
      <w:pPr>
        <w:ind w:left="480" w:hanging="48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21"/>
  </w:num>
  <w:num w:numId="3">
    <w:abstractNumId w:val="31"/>
  </w:num>
  <w:num w:numId="4">
    <w:abstractNumId w:val="11"/>
  </w:num>
  <w:num w:numId="5">
    <w:abstractNumId w:val="26"/>
  </w:num>
  <w:num w:numId="6">
    <w:abstractNumId w:val="40"/>
  </w:num>
  <w:num w:numId="7">
    <w:abstractNumId w:val="16"/>
  </w:num>
  <w:num w:numId="8">
    <w:abstractNumId w:val="41"/>
  </w:num>
  <w:num w:numId="9">
    <w:abstractNumId w:val="43"/>
  </w:num>
  <w:num w:numId="10">
    <w:abstractNumId w:val="36"/>
  </w:num>
  <w:num w:numId="11">
    <w:abstractNumId w:val="42"/>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4"/>
  </w:num>
  <w:num w:numId="19">
    <w:abstractNumId w:val="8"/>
  </w:num>
  <w:num w:numId="20">
    <w:abstractNumId w:val="33"/>
  </w:num>
  <w:num w:numId="21">
    <w:abstractNumId w:val="45"/>
  </w:num>
  <w:num w:numId="22">
    <w:abstractNumId w:val="39"/>
  </w:num>
  <w:num w:numId="23">
    <w:abstractNumId w:val="7"/>
  </w:num>
  <w:num w:numId="24">
    <w:abstractNumId w:val="17"/>
  </w:num>
  <w:num w:numId="25">
    <w:abstractNumId w:val="12"/>
  </w:num>
  <w:num w:numId="26">
    <w:abstractNumId w:val="10"/>
  </w:num>
  <w:num w:numId="27">
    <w:abstractNumId w:val="35"/>
  </w:num>
  <w:num w:numId="28">
    <w:abstractNumId w:val="25"/>
  </w:num>
  <w:num w:numId="29">
    <w:abstractNumId w:val="6"/>
  </w:num>
  <w:num w:numId="30">
    <w:abstractNumId w:val="24"/>
  </w:num>
  <w:num w:numId="31">
    <w:abstractNumId w:val="22"/>
  </w:num>
  <w:num w:numId="32">
    <w:abstractNumId w:val="15"/>
  </w:num>
  <w:num w:numId="33">
    <w:abstractNumId w:val="14"/>
  </w:num>
  <w:num w:numId="34">
    <w:abstractNumId w:val="47"/>
  </w:num>
  <w:num w:numId="35">
    <w:abstractNumId w:val="34"/>
  </w:num>
  <w:num w:numId="36">
    <w:abstractNumId w:val="9"/>
  </w:num>
  <w:num w:numId="37">
    <w:abstractNumId w:val="30"/>
  </w:num>
  <w:num w:numId="38">
    <w:abstractNumId w:val="37"/>
  </w:num>
  <w:num w:numId="39">
    <w:abstractNumId w:val="32"/>
  </w:num>
  <w:num w:numId="40">
    <w:abstractNumId w:val="46"/>
  </w:num>
  <w:num w:numId="41">
    <w:abstractNumId w:val="23"/>
  </w:num>
  <w:num w:numId="42">
    <w:abstractNumId w:val="29"/>
  </w:num>
  <w:num w:numId="43">
    <w:abstractNumId w:val="18"/>
  </w:num>
  <w:num w:numId="44">
    <w:abstractNumId w:val="38"/>
  </w:num>
  <w:num w:numId="45">
    <w:abstractNumId w:val="27"/>
  </w:num>
  <w:num w:numId="46">
    <w:abstractNumId w:val="28"/>
  </w:num>
  <w:num w:numId="47">
    <w:abstractNumId w:val="19"/>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B7"/>
    <w:rsid w:val="00000883"/>
    <w:rsid w:val="00000A2E"/>
    <w:rsid w:val="00000B09"/>
    <w:rsid w:val="00000FE6"/>
    <w:rsid w:val="0000314D"/>
    <w:rsid w:val="0000459E"/>
    <w:rsid w:val="0000583A"/>
    <w:rsid w:val="000061F4"/>
    <w:rsid w:val="00006803"/>
    <w:rsid w:val="000077F3"/>
    <w:rsid w:val="0001006B"/>
    <w:rsid w:val="0001031F"/>
    <w:rsid w:val="00010DA9"/>
    <w:rsid w:val="0001462D"/>
    <w:rsid w:val="000160E5"/>
    <w:rsid w:val="000167D9"/>
    <w:rsid w:val="00020987"/>
    <w:rsid w:val="00020A18"/>
    <w:rsid w:val="000217C1"/>
    <w:rsid w:val="00021D37"/>
    <w:rsid w:val="00022D25"/>
    <w:rsid w:val="000233CB"/>
    <w:rsid w:val="00023D7D"/>
    <w:rsid w:val="00023E11"/>
    <w:rsid w:val="00023F22"/>
    <w:rsid w:val="000242AD"/>
    <w:rsid w:val="00024710"/>
    <w:rsid w:val="00024A04"/>
    <w:rsid w:val="000255EA"/>
    <w:rsid w:val="00026654"/>
    <w:rsid w:val="00026BDB"/>
    <w:rsid w:val="000274DE"/>
    <w:rsid w:val="000302A3"/>
    <w:rsid w:val="000320F8"/>
    <w:rsid w:val="00032999"/>
    <w:rsid w:val="000342DF"/>
    <w:rsid w:val="00035F2C"/>
    <w:rsid w:val="00035F9A"/>
    <w:rsid w:val="00036DF3"/>
    <w:rsid w:val="00037A8E"/>
    <w:rsid w:val="000403DF"/>
    <w:rsid w:val="00040BC6"/>
    <w:rsid w:val="0004337E"/>
    <w:rsid w:val="00046E63"/>
    <w:rsid w:val="00047BF2"/>
    <w:rsid w:val="00051191"/>
    <w:rsid w:val="00052E61"/>
    <w:rsid w:val="000537B9"/>
    <w:rsid w:val="00053BE5"/>
    <w:rsid w:val="00053DBA"/>
    <w:rsid w:val="00055F5B"/>
    <w:rsid w:val="00055FCF"/>
    <w:rsid w:val="0005661B"/>
    <w:rsid w:val="000607AD"/>
    <w:rsid w:val="000610CB"/>
    <w:rsid w:val="000611B5"/>
    <w:rsid w:val="000615D7"/>
    <w:rsid w:val="000628BB"/>
    <w:rsid w:val="000633B6"/>
    <w:rsid w:val="00064F3E"/>
    <w:rsid w:val="00065919"/>
    <w:rsid w:val="00066B52"/>
    <w:rsid w:val="000676A4"/>
    <w:rsid w:val="00067796"/>
    <w:rsid w:val="00070080"/>
    <w:rsid w:val="000703F0"/>
    <w:rsid w:val="00071461"/>
    <w:rsid w:val="00071834"/>
    <w:rsid w:val="00071A10"/>
    <w:rsid w:val="00072306"/>
    <w:rsid w:val="00073A17"/>
    <w:rsid w:val="00074FA8"/>
    <w:rsid w:val="000757AE"/>
    <w:rsid w:val="00076B81"/>
    <w:rsid w:val="00076D15"/>
    <w:rsid w:val="0007772E"/>
    <w:rsid w:val="0008020E"/>
    <w:rsid w:val="000828C9"/>
    <w:rsid w:val="0008556A"/>
    <w:rsid w:val="000910FF"/>
    <w:rsid w:val="0009153B"/>
    <w:rsid w:val="00092819"/>
    <w:rsid w:val="000934F3"/>
    <w:rsid w:val="0009383E"/>
    <w:rsid w:val="00093842"/>
    <w:rsid w:val="00093852"/>
    <w:rsid w:val="0009443D"/>
    <w:rsid w:val="00094A80"/>
    <w:rsid w:val="00095704"/>
    <w:rsid w:val="0009663F"/>
    <w:rsid w:val="00096B72"/>
    <w:rsid w:val="00096FC8"/>
    <w:rsid w:val="00097236"/>
    <w:rsid w:val="00097D25"/>
    <w:rsid w:val="000A16C1"/>
    <w:rsid w:val="000A5126"/>
    <w:rsid w:val="000A62C9"/>
    <w:rsid w:val="000A6450"/>
    <w:rsid w:val="000B5E50"/>
    <w:rsid w:val="000B6601"/>
    <w:rsid w:val="000B6CF5"/>
    <w:rsid w:val="000C3B86"/>
    <w:rsid w:val="000C5AEF"/>
    <w:rsid w:val="000C5B8F"/>
    <w:rsid w:val="000C5CC8"/>
    <w:rsid w:val="000C74E9"/>
    <w:rsid w:val="000C7FB6"/>
    <w:rsid w:val="000D0011"/>
    <w:rsid w:val="000D0916"/>
    <w:rsid w:val="000D0C20"/>
    <w:rsid w:val="000D1216"/>
    <w:rsid w:val="000D311F"/>
    <w:rsid w:val="000D3A89"/>
    <w:rsid w:val="000D406A"/>
    <w:rsid w:val="000D4145"/>
    <w:rsid w:val="000D4E1F"/>
    <w:rsid w:val="000D626D"/>
    <w:rsid w:val="000D698E"/>
    <w:rsid w:val="000D71F6"/>
    <w:rsid w:val="000E2F34"/>
    <w:rsid w:val="000E43F6"/>
    <w:rsid w:val="000E4A10"/>
    <w:rsid w:val="000E53A1"/>
    <w:rsid w:val="000E54F2"/>
    <w:rsid w:val="000E776A"/>
    <w:rsid w:val="000F0E95"/>
    <w:rsid w:val="000F206C"/>
    <w:rsid w:val="000F27F1"/>
    <w:rsid w:val="000F3005"/>
    <w:rsid w:val="000F3620"/>
    <w:rsid w:val="000F56E6"/>
    <w:rsid w:val="000F779C"/>
    <w:rsid w:val="001001B2"/>
    <w:rsid w:val="0010299D"/>
    <w:rsid w:val="00103FFC"/>
    <w:rsid w:val="00105BCD"/>
    <w:rsid w:val="00106C82"/>
    <w:rsid w:val="0010799C"/>
    <w:rsid w:val="001100FF"/>
    <w:rsid w:val="00112DC8"/>
    <w:rsid w:val="0011469A"/>
    <w:rsid w:val="001150DA"/>
    <w:rsid w:val="001151DE"/>
    <w:rsid w:val="001152FE"/>
    <w:rsid w:val="0011737A"/>
    <w:rsid w:val="00121612"/>
    <w:rsid w:val="00121B59"/>
    <w:rsid w:val="0012307E"/>
    <w:rsid w:val="001240B9"/>
    <w:rsid w:val="00124393"/>
    <w:rsid w:val="00127460"/>
    <w:rsid w:val="00127897"/>
    <w:rsid w:val="00127DC6"/>
    <w:rsid w:val="00131005"/>
    <w:rsid w:val="00131CBC"/>
    <w:rsid w:val="00131F87"/>
    <w:rsid w:val="00132D8F"/>
    <w:rsid w:val="001347C4"/>
    <w:rsid w:val="001356E5"/>
    <w:rsid w:val="001413C6"/>
    <w:rsid w:val="0014214A"/>
    <w:rsid w:val="001428F5"/>
    <w:rsid w:val="00143A57"/>
    <w:rsid w:val="001443BA"/>
    <w:rsid w:val="0014565D"/>
    <w:rsid w:val="001468BF"/>
    <w:rsid w:val="00147266"/>
    <w:rsid w:val="00150A9E"/>
    <w:rsid w:val="00152788"/>
    <w:rsid w:val="00153640"/>
    <w:rsid w:val="00153686"/>
    <w:rsid w:val="00153B11"/>
    <w:rsid w:val="00155359"/>
    <w:rsid w:val="00156797"/>
    <w:rsid w:val="00160304"/>
    <w:rsid w:val="00161131"/>
    <w:rsid w:val="00161872"/>
    <w:rsid w:val="00162122"/>
    <w:rsid w:val="0016271D"/>
    <w:rsid w:val="00162F64"/>
    <w:rsid w:val="00164DCE"/>
    <w:rsid w:val="00167D8D"/>
    <w:rsid w:val="00170311"/>
    <w:rsid w:val="00172F2C"/>
    <w:rsid w:val="00174876"/>
    <w:rsid w:val="00174AE6"/>
    <w:rsid w:val="001759D4"/>
    <w:rsid w:val="00175E58"/>
    <w:rsid w:val="001769F0"/>
    <w:rsid w:val="00176E33"/>
    <w:rsid w:val="0018095C"/>
    <w:rsid w:val="00180BB2"/>
    <w:rsid w:val="001814D5"/>
    <w:rsid w:val="001824C6"/>
    <w:rsid w:val="0018323F"/>
    <w:rsid w:val="00183BF1"/>
    <w:rsid w:val="00184417"/>
    <w:rsid w:val="001845AC"/>
    <w:rsid w:val="001847D0"/>
    <w:rsid w:val="001866CC"/>
    <w:rsid w:val="00186F19"/>
    <w:rsid w:val="00187872"/>
    <w:rsid w:val="00187A75"/>
    <w:rsid w:val="00187EFD"/>
    <w:rsid w:val="00190440"/>
    <w:rsid w:val="00190ACD"/>
    <w:rsid w:val="00190C2D"/>
    <w:rsid w:val="00194038"/>
    <w:rsid w:val="0019512D"/>
    <w:rsid w:val="00195337"/>
    <w:rsid w:val="001959F9"/>
    <w:rsid w:val="00195AD1"/>
    <w:rsid w:val="001965FB"/>
    <w:rsid w:val="001A2B5E"/>
    <w:rsid w:val="001A3C36"/>
    <w:rsid w:val="001A3E79"/>
    <w:rsid w:val="001A3E90"/>
    <w:rsid w:val="001A5782"/>
    <w:rsid w:val="001A5B48"/>
    <w:rsid w:val="001A628F"/>
    <w:rsid w:val="001A687E"/>
    <w:rsid w:val="001A7132"/>
    <w:rsid w:val="001A7C35"/>
    <w:rsid w:val="001A7D19"/>
    <w:rsid w:val="001B045D"/>
    <w:rsid w:val="001B37B7"/>
    <w:rsid w:val="001B40B3"/>
    <w:rsid w:val="001B43E3"/>
    <w:rsid w:val="001B5E80"/>
    <w:rsid w:val="001B6A70"/>
    <w:rsid w:val="001B6B86"/>
    <w:rsid w:val="001C078A"/>
    <w:rsid w:val="001C09A1"/>
    <w:rsid w:val="001C0E03"/>
    <w:rsid w:val="001C1716"/>
    <w:rsid w:val="001C2BC2"/>
    <w:rsid w:val="001C3350"/>
    <w:rsid w:val="001C398F"/>
    <w:rsid w:val="001C4EEC"/>
    <w:rsid w:val="001C515E"/>
    <w:rsid w:val="001C6DCE"/>
    <w:rsid w:val="001C7048"/>
    <w:rsid w:val="001D0465"/>
    <w:rsid w:val="001D0A4E"/>
    <w:rsid w:val="001D1502"/>
    <w:rsid w:val="001D4D3A"/>
    <w:rsid w:val="001D4FF4"/>
    <w:rsid w:val="001D5A30"/>
    <w:rsid w:val="001D61EB"/>
    <w:rsid w:val="001D632A"/>
    <w:rsid w:val="001D7AA7"/>
    <w:rsid w:val="001D7BF1"/>
    <w:rsid w:val="001D7E6B"/>
    <w:rsid w:val="001E0A47"/>
    <w:rsid w:val="001E5B6F"/>
    <w:rsid w:val="001E740B"/>
    <w:rsid w:val="001E7578"/>
    <w:rsid w:val="001F0665"/>
    <w:rsid w:val="001F2424"/>
    <w:rsid w:val="001F300B"/>
    <w:rsid w:val="001F3324"/>
    <w:rsid w:val="001F47F7"/>
    <w:rsid w:val="001F5C3B"/>
    <w:rsid w:val="001F6003"/>
    <w:rsid w:val="001F75FD"/>
    <w:rsid w:val="0020049A"/>
    <w:rsid w:val="002006A9"/>
    <w:rsid w:val="00200BC5"/>
    <w:rsid w:val="00201D13"/>
    <w:rsid w:val="00201F2A"/>
    <w:rsid w:val="002039AB"/>
    <w:rsid w:val="0020439B"/>
    <w:rsid w:val="002046D6"/>
    <w:rsid w:val="00206368"/>
    <w:rsid w:val="00206FD0"/>
    <w:rsid w:val="00207D72"/>
    <w:rsid w:val="0021170B"/>
    <w:rsid w:val="00212671"/>
    <w:rsid w:val="00212683"/>
    <w:rsid w:val="00213B1D"/>
    <w:rsid w:val="00214B7E"/>
    <w:rsid w:val="00215372"/>
    <w:rsid w:val="00216756"/>
    <w:rsid w:val="0021788E"/>
    <w:rsid w:val="0022259D"/>
    <w:rsid w:val="0022263A"/>
    <w:rsid w:val="0022302E"/>
    <w:rsid w:val="00223ADC"/>
    <w:rsid w:val="002249DE"/>
    <w:rsid w:val="00224AA2"/>
    <w:rsid w:val="002267DE"/>
    <w:rsid w:val="00227264"/>
    <w:rsid w:val="002274F9"/>
    <w:rsid w:val="00230AE4"/>
    <w:rsid w:val="002314CB"/>
    <w:rsid w:val="00233EB7"/>
    <w:rsid w:val="00234056"/>
    <w:rsid w:val="002340F3"/>
    <w:rsid w:val="00234491"/>
    <w:rsid w:val="00235065"/>
    <w:rsid w:val="00235307"/>
    <w:rsid w:val="00237484"/>
    <w:rsid w:val="00242497"/>
    <w:rsid w:val="0024254D"/>
    <w:rsid w:val="00242F44"/>
    <w:rsid w:val="002433AB"/>
    <w:rsid w:val="002434CB"/>
    <w:rsid w:val="00243814"/>
    <w:rsid w:val="00243EAF"/>
    <w:rsid w:val="00245781"/>
    <w:rsid w:val="00245BE0"/>
    <w:rsid w:val="002467F3"/>
    <w:rsid w:val="00246D09"/>
    <w:rsid w:val="00246DB8"/>
    <w:rsid w:val="00247F49"/>
    <w:rsid w:val="00254904"/>
    <w:rsid w:val="00254FEA"/>
    <w:rsid w:val="002575BE"/>
    <w:rsid w:val="0025784F"/>
    <w:rsid w:val="0026005D"/>
    <w:rsid w:val="00261F6E"/>
    <w:rsid w:val="00262641"/>
    <w:rsid w:val="002629BF"/>
    <w:rsid w:val="00263C95"/>
    <w:rsid w:val="0026597C"/>
    <w:rsid w:val="0026643A"/>
    <w:rsid w:val="00266BA3"/>
    <w:rsid w:val="00266DC3"/>
    <w:rsid w:val="002671C4"/>
    <w:rsid w:val="00267691"/>
    <w:rsid w:val="002678C6"/>
    <w:rsid w:val="00267900"/>
    <w:rsid w:val="0027063F"/>
    <w:rsid w:val="002729B6"/>
    <w:rsid w:val="002739FC"/>
    <w:rsid w:val="00273CF1"/>
    <w:rsid w:val="00275CC0"/>
    <w:rsid w:val="002768A1"/>
    <w:rsid w:val="00276F0A"/>
    <w:rsid w:val="00276F8B"/>
    <w:rsid w:val="002805A9"/>
    <w:rsid w:val="00283E66"/>
    <w:rsid w:val="002913E8"/>
    <w:rsid w:val="00292626"/>
    <w:rsid w:val="002944E4"/>
    <w:rsid w:val="00294683"/>
    <w:rsid w:val="00296B58"/>
    <w:rsid w:val="0029741D"/>
    <w:rsid w:val="002A078A"/>
    <w:rsid w:val="002A0EDD"/>
    <w:rsid w:val="002A106C"/>
    <w:rsid w:val="002A2E7E"/>
    <w:rsid w:val="002A4196"/>
    <w:rsid w:val="002A5935"/>
    <w:rsid w:val="002A7217"/>
    <w:rsid w:val="002A73DA"/>
    <w:rsid w:val="002B029C"/>
    <w:rsid w:val="002B0729"/>
    <w:rsid w:val="002B1434"/>
    <w:rsid w:val="002B1480"/>
    <w:rsid w:val="002B244E"/>
    <w:rsid w:val="002B28BE"/>
    <w:rsid w:val="002B30F4"/>
    <w:rsid w:val="002B557E"/>
    <w:rsid w:val="002B5683"/>
    <w:rsid w:val="002B7540"/>
    <w:rsid w:val="002B7753"/>
    <w:rsid w:val="002C0F89"/>
    <w:rsid w:val="002C29C3"/>
    <w:rsid w:val="002C32AB"/>
    <w:rsid w:val="002C3ECB"/>
    <w:rsid w:val="002C43D7"/>
    <w:rsid w:val="002C4402"/>
    <w:rsid w:val="002C63D9"/>
    <w:rsid w:val="002D12EB"/>
    <w:rsid w:val="002D300E"/>
    <w:rsid w:val="002D4863"/>
    <w:rsid w:val="002D4AD8"/>
    <w:rsid w:val="002D5A3F"/>
    <w:rsid w:val="002D609D"/>
    <w:rsid w:val="002D75D9"/>
    <w:rsid w:val="002E051F"/>
    <w:rsid w:val="002E18FD"/>
    <w:rsid w:val="002E1C4D"/>
    <w:rsid w:val="002E66B0"/>
    <w:rsid w:val="002E769E"/>
    <w:rsid w:val="002F12AA"/>
    <w:rsid w:val="002F1347"/>
    <w:rsid w:val="002F1DD5"/>
    <w:rsid w:val="002F45E4"/>
    <w:rsid w:val="002F4B40"/>
    <w:rsid w:val="002F4CA0"/>
    <w:rsid w:val="002F52F4"/>
    <w:rsid w:val="002F5EB5"/>
    <w:rsid w:val="002F7BA9"/>
    <w:rsid w:val="00300635"/>
    <w:rsid w:val="00302598"/>
    <w:rsid w:val="00304844"/>
    <w:rsid w:val="00307FCE"/>
    <w:rsid w:val="00311D4F"/>
    <w:rsid w:val="003170C6"/>
    <w:rsid w:val="00320644"/>
    <w:rsid w:val="00320DEC"/>
    <w:rsid w:val="003225A7"/>
    <w:rsid w:val="00322734"/>
    <w:rsid w:val="00322A16"/>
    <w:rsid w:val="003241AF"/>
    <w:rsid w:val="00324E97"/>
    <w:rsid w:val="00325236"/>
    <w:rsid w:val="003308C2"/>
    <w:rsid w:val="003329AF"/>
    <w:rsid w:val="00332A68"/>
    <w:rsid w:val="00332AFD"/>
    <w:rsid w:val="003342F4"/>
    <w:rsid w:val="0033531C"/>
    <w:rsid w:val="0033596E"/>
    <w:rsid w:val="003359C3"/>
    <w:rsid w:val="00335F88"/>
    <w:rsid w:val="00337C85"/>
    <w:rsid w:val="003408A4"/>
    <w:rsid w:val="0034153F"/>
    <w:rsid w:val="0034202E"/>
    <w:rsid w:val="00343ACA"/>
    <w:rsid w:val="00343C03"/>
    <w:rsid w:val="003502AC"/>
    <w:rsid w:val="00351FAF"/>
    <w:rsid w:val="00352ED5"/>
    <w:rsid w:val="003543EA"/>
    <w:rsid w:val="00354A45"/>
    <w:rsid w:val="003555E4"/>
    <w:rsid w:val="00355825"/>
    <w:rsid w:val="003560BC"/>
    <w:rsid w:val="00357AA5"/>
    <w:rsid w:val="00357C47"/>
    <w:rsid w:val="0036145F"/>
    <w:rsid w:val="003616BB"/>
    <w:rsid w:val="003633CA"/>
    <w:rsid w:val="003633F6"/>
    <w:rsid w:val="00364415"/>
    <w:rsid w:val="00366E8A"/>
    <w:rsid w:val="00367695"/>
    <w:rsid w:val="00370A0D"/>
    <w:rsid w:val="00370B3A"/>
    <w:rsid w:val="00373C96"/>
    <w:rsid w:val="00374C30"/>
    <w:rsid w:val="00376232"/>
    <w:rsid w:val="003774A2"/>
    <w:rsid w:val="00380C4E"/>
    <w:rsid w:val="00380C5F"/>
    <w:rsid w:val="00381484"/>
    <w:rsid w:val="0038340B"/>
    <w:rsid w:val="00384A8B"/>
    <w:rsid w:val="00385437"/>
    <w:rsid w:val="00385E2B"/>
    <w:rsid w:val="00386EF3"/>
    <w:rsid w:val="00390DEA"/>
    <w:rsid w:val="003913BA"/>
    <w:rsid w:val="0039166D"/>
    <w:rsid w:val="003916F2"/>
    <w:rsid w:val="0039381E"/>
    <w:rsid w:val="00394447"/>
    <w:rsid w:val="00394536"/>
    <w:rsid w:val="003968A0"/>
    <w:rsid w:val="00397230"/>
    <w:rsid w:val="00397A3F"/>
    <w:rsid w:val="00397B9A"/>
    <w:rsid w:val="003A0DF5"/>
    <w:rsid w:val="003A1E8F"/>
    <w:rsid w:val="003A2CF1"/>
    <w:rsid w:val="003A39A9"/>
    <w:rsid w:val="003A552F"/>
    <w:rsid w:val="003A6B86"/>
    <w:rsid w:val="003A7275"/>
    <w:rsid w:val="003A7D57"/>
    <w:rsid w:val="003B0280"/>
    <w:rsid w:val="003B0CA8"/>
    <w:rsid w:val="003B1CCE"/>
    <w:rsid w:val="003B225B"/>
    <w:rsid w:val="003B41F7"/>
    <w:rsid w:val="003B45EC"/>
    <w:rsid w:val="003B71DC"/>
    <w:rsid w:val="003B77DB"/>
    <w:rsid w:val="003C1175"/>
    <w:rsid w:val="003C157B"/>
    <w:rsid w:val="003C1937"/>
    <w:rsid w:val="003C227D"/>
    <w:rsid w:val="003C23B3"/>
    <w:rsid w:val="003C4B4F"/>
    <w:rsid w:val="003C5798"/>
    <w:rsid w:val="003C69FF"/>
    <w:rsid w:val="003D0466"/>
    <w:rsid w:val="003D1A8E"/>
    <w:rsid w:val="003D32CB"/>
    <w:rsid w:val="003D3CFE"/>
    <w:rsid w:val="003D3D13"/>
    <w:rsid w:val="003D3FFD"/>
    <w:rsid w:val="003D4F5A"/>
    <w:rsid w:val="003D66A0"/>
    <w:rsid w:val="003D6A68"/>
    <w:rsid w:val="003D72B6"/>
    <w:rsid w:val="003D73C8"/>
    <w:rsid w:val="003E0263"/>
    <w:rsid w:val="003E1B0B"/>
    <w:rsid w:val="003E276C"/>
    <w:rsid w:val="003E3135"/>
    <w:rsid w:val="003E3AA3"/>
    <w:rsid w:val="003E5FA1"/>
    <w:rsid w:val="003E646C"/>
    <w:rsid w:val="003E6D31"/>
    <w:rsid w:val="003E70A8"/>
    <w:rsid w:val="003E75AA"/>
    <w:rsid w:val="003F178A"/>
    <w:rsid w:val="003F262B"/>
    <w:rsid w:val="003F2D5F"/>
    <w:rsid w:val="003F3371"/>
    <w:rsid w:val="003F41B7"/>
    <w:rsid w:val="003F5132"/>
    <w:rsid w:val="003F5983"/>
    <w:rsid w:val="003F6ADA"/>
    <w:rsid w:val="003F6B00"/>
    <w:rsid w:val="003F7ACC"/>
    <w:rsid w:val="004001DA"/>
    <w:rsid w:val="00400ED3"/>
    <w:rsid w:val="00400FCB"/>
    <w:rsid w:val="004013A9"/>
    <w:rsid w:val="00401E01"/>
    <w:rsid w:val="004029C2"/>
    <w:rsid w:val="0040456B"/>
    <w:rsid w:val="0040510B"/>
    <w:rsid w:val="00406AF7"/>
    <w:rsid w:val="00407865"/>
    <w:rsid w:val="004113E2"/>
    <w:rsid w:val="004115B6"/>
    <w:rsid w:val="0041167C"/>
    <w:rsid w:val="00412CF6"/>
    <w:rsid w:val="00414717"/>
    <w:rsid w:val="00414E4D"/>
    <w:rsid w:val="00414F71"/>
    <w:rsid w:val="00415AC5"/>
    <w:rsid w:val="004179B3"/>
    <w:rsid w:val="00421671"/>
    <w:rsid w:val="004219C0"/>
    <w:rsid w:val="00421D8D"/>
    <w:rsid w:val="00423A15"/>
    <w:rsid w:val="004248FE"/>
    <w:rsid w:val="00426CB0"/>
    <w:rsid w:val="00427B11"/>
    <w:rsid w:val="00430366"/>
    <w:rsid w:val="00431373"/>
    <w:rsid w:val="0043146D"/>
    <w:rsid w:val="00432018"/>
    <w:rsid w:val="0043254B"/>
    <w:rsid w:val="00432A74"/>
    <w:rsid w:val="00432B26"/>
    <w:rsid w:val="004349CF"/>
    <w:rsid w:val="0043682B"/>
    <w:rsid w:val="00440808"/>
    <w:rsid w:val="00441233"/>
    <w:rsid w:val="00441DB1"/>
    <w:rsid w:val="00442F37"/>
    <w:rsid w:val="004431FF"/>
    <w:rsid w:val="00444374"/>
    <w:rsid w:val="004448C3"/>
    <w:rsid w:val="00445E4D"/>
    <w:rsid w:val="00450001"/>
    <w:rsid w:val="004514C9"/>
    <w:rsid w:val="0045375B"/>
    <w:rsid w:val="004604C6"/>
    <w:rsid w:val="00460C81"/>
    <w:rsid w:val="00460E7D"/>
    <w:rsid w:val="00461969"/>
    <w:rsid w:val="00461978"/>
    <w:rsid w:val="004626EA"/>
    <w:rsid w:val="00463AAB"/>
    <w:rsid w:val="004642E0"/>
    <w:rsid w:val="00465EC5"/>
    <w:rsid w:val="00466256"/>
    <w:rsid w:val="00466DEE"/>
    <w:rsid w:val="0046754E"/>
    <w:rsid w:val="00467C8E"/>
    <w:rsid w:val="00467E8A"/>
    <w:rsid w:val="0047050A"/>
    <w:rsid w:val="00471845"/>
    <w:rsid w:val="00471F90"/>
    <w:rsid w:val="0047294B"/>
    <w:rsid w:val="004737A6"/>
    <w:rsid w:val="00473E53"/>
    <w:rsid w:val="00474074"/>
    <w:rsid w:val="00474279"/>
    <w:rsid w:val="004744D1"/>
    <w:rsid w:val="00475324"/>
    <w:rsid w:val="0047624F"/>
    <w:rsid w:val="0047687B"/>
    <w:rsid w:val="00476CB1"/>
    <w:rsid w:val="00476E69"/>
    <w:rsid w:val="00480845"/>
    <w:rsid w:val="0048207F"/>
    <w:rsid w:val="00482B3A"/>
    <w:rsid w:val="00482D07"/>
    <w:rsid w:val="0048472F"/>
    <w:rsid w:val="00484740"/>
    <w:rsid w:val="004847E2"/>
    <w:rsid w:val="00486184"/>
    <w:rsid w:val="00486E28"/>
    <w:rsid w:val="0048742A"/>
    <w:rsid w:val="00487648"/>
    <w:rsid w:val="004906AD"/>
    <w:rsid w:val="004909CC"/>
    <w:rsid w:val="004929FE"/>
    <w:rsid w:val="00494C0F"/>
    <w:rsid w:val="004966C3"/>
    <w:rsid w:val="00497305"/>
    <w:rsid w:val="004A021C"/>
    <w:rsid w:val="004A0FAC"/>
    <w:rsid w:val="004A3617"/>
    <w:rsid w:val="004A3B1B"/>
    <w:rsid w:val="004A3EB2"/>
    <w:rsid w:val="004A466C"/>
    <w:rsid w:val="004A627A"/>
    <w:rsid w:val="004B09EB"/>
    <w:rsid w:val="004B1672"/>
    <w:rsid w:val="004B585E"/>
    <w:rsid w:val="004B5CFC"/>
    <w:rsid w:val="004B711B"/>
    <w:rsid w:val="004C02AA"/>
    <w:rsid w:val="004C08BF"/>
    <w:rsid w:val="004C0BCE"/>
    <w:rsid w:val="004C0E24"/>
    <w:rsid w:val="004C11BA"/>
    <w:rsid w:val="004C4D02"/>
    <w:rsid w:val="004C53E5"/>
    <w:rsid w:val="004C572D"/>
    <w:rsid w:val="004C57B7"/>
    <w:rsid w:val="004C6FB1"/>
    <w:rsid w:val="004C72E3"/>
    <w:rsid w:val="004C78C8"/>
    <w:rsid w:val="004D122A"/>
    <w:rsid w:val="004D29DF"/>
    <w:rsid w:val="004D3C83"/>
    <w:rsid w:val="004D3EC8"/>
    <w:rsid w:val="004D404C"/>
    <w:rsid w:val="004D5A83"/>
    <w:rsid w:val="004D6174"/>
    <w:rsid w:val="004D667D"/>
    <w:rsid w:val="004D6C5E"/>
    <w:rsid w:val="004D6E02"/>
    <w:rsid w:val="004D743A"/>
    <w:rsid w:val="004D79FD"/>
    <w:rsid w:val="004D7D24"/>
    <w:rsid w:val="004E0E91"/>
    <w:rsid w:val="004E0F0E"/>
    <w:rsid w:val="004E11A8"/>
    <w:rsid w:val="004E2EBD"/>
    <w:rsid w:val="004E3032"/>
    <w:rsid w:val="004E5700"/>
    <w:rsid w:val="004E676F"/>
    <w:rsid w:val="004E6928"/>
    <w:rsid w:val="004E6A4B"/>
    <w:rsid w:val="004E6CC4"/>
    <w:rsid w:val="004E77BD"/>
    <w:rsid w:val="004F1902"/>
    <w:rsid w:val="004F3002"/>
    <w:rsid w:val="004F3454"/>
    <w:rsid w:val="004F4448"/>
    <w:rsid w:val="004F492F"/>
    <w:rsid w:val="004F682F"/>
    <w:rsid w:val="004F68E4"/>
    <w:rsid w:val="004F73F8"/>
    <w:rsid w:val="004F76A7"/>
    <w:rsid w:val="0050021F"/>
    <w:rsid w:val="00500DE4"/>
    <w:rsid w:val="005054DF"/>
    <w:rsid w:val="00507DE6"/>
    <w:rsid w:val="00507F75"/>
    <w:rsid w:val="00510309"/>
    <w:rsid w:val="00511524"/>
    <w:rsid w:val="00513295"/>
    <w:rsid w:val="0051343A"/>
    <w:rsid w:val="00513498"/>
    <w:rsid w:val="00513CF5"/>
    <w:rsid w:val="0051451F"/>
    <w:rsid w:val="005145AE"/>
    <w:rsid w:val="00514979"/>
    <w:rsid w:val="005156DA"/>
    <w:rsid w:val="005158DA"/>
    <w:rsid w:val="0051753E"/>
    <w:rsid w:val="0051787A"/>
    <w:rsid w:val="00517930"/>
    <w:rsid w:val="00517D6F"/>
    <w:rsid w:val="00521B4E"/>
    <w:rsid w:val="00523484"/>
    <w:rsid w:val="00523910"/>
    <w:rsid w:val="00523A77"/>
    <w:rsid w:val="00527253"/>
    <w:rsid w:val="00530012"/>
    <w:rsid w:val="0053060D"/>
    <w:rsid w:val="00530910"/>
    <w:rsid w:val="00532681"/>
    <w:rsid w:val="00532D2F"/>
    <w:rsid w:val="00532D44"/>
    <w:rsid w:val="00534479"/>
    <w:rsid w:val="00536189"/>
    <w:rsid w:val="005415F9"/>
    <w:rsid w:val="005432E5"/>
    <w:rsid w:val="00543A84"/>
    <w:rsid w:val="00543E74"/>
    <w:rsid w:val="00544E16"/>
    <w:rsid w:val="00544F95"/>
    <w:rsid w:val="00545C51"/>
    <w:rsid w:val="00546249"/>
    <w:rsid w:val="00546490"/>
    <w:rsid w:val="00546886"/>
    <w:rsid w:val="00547C02"/>
    <w:rsid w:val="00551B60"/>
    <w:rsid w:val="00553AF0"/>
    <w:rsid w:val="005558E2"/>
    <w:rsid w:val="00560AE6"/>
    <w:rsid w:val="005629F0"/>
    <w:rsid w:val="00564D0D"/>
    <w:rsid w:val="00566BA0"/>
    <w:rsid w:val="00570AA9"/>
    <w:rsid w:val="005716DA"/>
    <w:rsid w:val="00571FBC"/>
    <w:rsid w:val="00572F3C"/>
    <w:rsid w:val="00573414"/>
    <w:rsid w:val="005736C4"/>
    <w:rsid w:val="00574B06"/>
    <w:rsid w:val="00575F11"/>
    <w:rsid w:val="00576921"/>
    <w:rsid w:val="00577D07"/>
    <w:rsid w:val="005804FF"/>
    <w:rsid w:val="0058129D"/>
    <w:rsid w:val="005812E0"/>
    <w:rsid w:val="00581D94"/>
    <w:rsid w:val="00584841"/>
    <w:rsid w:val="00584AA7"/>
    <w:rsid w:val="00585209"/>
    <w:rsid w:val="00585312"/>
    <w:rsid w:val="00586A0D"/>
    <w:rsid w:val="00586ABE"/>
    <w:rsid w:val="00586F33"/>
    <w:rsid w:val="00587608"/>
    <w:rsid w:val="00590DE3"/>
    <w:rsid w:val="00595017"/>
    <w:rsid w:val="005953C3"/>
    <w:rsid w:val="00595867"/>
    <w:rsid w:val="005964E6"/>
    <w:rsid w:val="00596512"/>
    <w:rsid w:val="0059696F"/>
    <w:rsid w:val="005A0091"/>
    <w:rsid w:val="005A031B"/>
    <w:rsid w:val="005A0662"/>
    <w:rsid w:val="005A27CE"/>
    <w:rsid w:val="005A3A76"/>
    <w:rsid w:val="005A59B4"/>
    <w:rsid w:val="005A6748"/>
    <w:rsid w:val="005A7D2E"/>
    <w:rsid w:val="005B00CD"/>
    <w:rsid w:val="005B0403"/>
    <w:rsid w:val="005B0B4E"/>
    <w:rsid w:val="005B2824"/>
    <w:rsid w:val="005B3007"/>
    <w:rsid w:val="005B3A3E"/>
    <w:rsid w:val="005B517F"/>
    <w:rsid w:val="005B65B7"/>
    <w:rsid w:val="005B68F2"/>
    <w:rsid w:val="005C1217"/>
    <w:rsid w:val="005C12F5"/>
    <w:rsid w:val="005C16CB"/>
    <w:rsid w:val="005C2AA5"/>
    <w:rsid w:val="005C4764"/>
    <w:rsid w:val="005C5B0B"/>
    <w:rsid w:val="005C5DB7"/>
    <w:rsid w:val="005C615A"/>
    <w:rsid w:val="005C772E"/>
    <w:rsid w:val="005C7D1D"/>
    <w:rsid w:val="005D0310"/>
    <w:rsid w:val="005D07CA"/>
    <w:rsid w:val="005D39D9"/>
    <w:rsid w:val="005D4097"/>
    <w:rsid w:val="005D49E7"/>
    <w:rsid w:val="005D6019"/>
    <w:rsid w:val="005D6BEF"/>
    <w:rsid w:val="005D7013"/>
    <w:rsid w:val="005E2AFF"/>
    <w:rsid w:val="005E2BB5"/>
    <w:rsid w:val="005E38FF"/>
    <w:rsid w:val="005E4CB2"/>
    <w:rsid w:val="005E6DBD"/>
    <w:rsid w:val="005F013E"/>
    <w:rsid w:val="005F0F5F"/>
    <w:rsid w:val="005F15F8"/>
    <w:rsid w:val="005F30F6"/>
    <w:rsid w:val="005F403C"/>
    <w:rsid w:val="005F5040"/>
    <w:rsid w:val="005F54E7"/>
    <w:rsid w:val="005F61DA"/>
    <w:rsid w:val="005F74D1"/>
    <w:rsid w:val="00600B16"/>
    <w:rsid w:val="00601CAA"/>
    <w:rsid w:val="006038CE"/>
    <w:rsid w:val="00603BD3"/>
    <w:rsid w:val="00604E1B"/>
    <w:rsid w:val="00605160"/>
    <w:rsid w:val="00605255"/>
    <w:rsid w:val="00605275"/>
    <w:rsid w:val="00606948"/>
    <w:rsid w:val="00610DBB"/>
    <w:rsid w:val="00611D0C"/>
    <w:rsid w:val="00613577"/>
    <w:rsid w:val="00613AEC"/>
    <w:rsid w:val="00614164"/>
    <w:rsid w:val="00614F48"/>
    <w:rsid w:val="00616F9F"/>
    <w:rsid w:val="006206B8"/>
    <w:rsid w:val="006224F2"/>
    <w:rsid w:val="00622BA3"/>
    <w:rsid w:val="0062451F"/>
    <w:rsid w:val="0062548A"/>
    <w:rsid w:val="006264AC"/>
    <w:rsid w:val="00626A68"/>
    <w:rsid w:val="00626A86"/>
    <w:rsid w:val="00626AD8"/>
    <w:rsid w:val="00630654"/>
    <w:rsid w:val="0063301E"/>
    <w:rsid w:val="00633BF2"/>
    <w:rsid w:val="00634619"/>
    <w:rsid w:val="00635D5C"/>
    <w:rsid w:val="00636D43"/>
    <w:rsid w:val="0064115B"/>
    <w:rsid w:val="00641F23"/>
    <w:rsid w:val="006429C1"/>
    <w:rsid w:val="00642CB0"/>
    <w:rsid w:val="00642D30"/>
    <w:rsid w:val="00642FD9"/>
    <w:rsid w:val="00643DA8"/>
    <w:rsid w:val="00644469"/>
    <w:rsid w:val="00644652"/>
    <w:rsid w:val="00644933"/>
    <w:rsid w:val="006515F3"/>
    <w:rsid w:val="00651FFF"/>
    <w:rsid w:val="00652070"/>
    <w:rsid w:val="00652798"/>
    <w:rsid w:val="006538B9"/>
    <w:rsid w:val="00653DB6"/>
    <w:rsid w:val="00654406"/>
    <w:rsid w:val="00654C44"/>
    <w:rsid w:val="00655CD9"/>
    <w:rsid w:val="00655E40"/>
    <w:rsid w:val="006612CF"/>
    <w:rsid w:val="00664B5C"/>
    <w:rsid w:val="00665FB0"/>
    <w:rsid w:val="006678A9"/>
    <w:rsid w:val="00670391"/>
    <w:rsid w:val="00671CFC"/>
    <w:rsid w:val="006737A3"/>
    <w:rsid w:val="00680D3A"/>
    <w:rsid w:val="00681D26"/>
    <w:rsid w:val="00682A60"/>
    <w:rsid w:val="00683771"/>
    <w:rsid w:val="00684BAB"/>
    <w:rsid w:val="00685392"/>
    <w:rsid w:val="0068565C"/>
    <w:rsid w:val="006865B1"/>
    <w:rsid w:val="006876B7"/>
    <w:rsid w:val="00690D47"/>
    <w:rsid w:val="00691109"/>
    <w:rsid w:val="00692369"/>
    <w:rsid w:val="00692846"/>
    <w:rsid w:val="00693921"/>
    <w:rsid w:val="00693D07"/>
    <w:rsid w:val="006954F9"/>
    <w:rsid w:val="00695F1C"/>
    <w:rsid w:val="006A18F7"/>
    <w:rsid w:val="006A2490"/>
    <w:rsid w:val="006A3C59"/>
    <w:rsid w:val="006A42D7"/>
    <w:rsid w:val="006A6753"/>
    <w:rsid w:val="006A7CF3"/>
    <w:rsid w:val="006B0268"/>
    <w:rsid w:val="006B1EE5"/>
    <w:rsid w:val="006B2354"/>
    <w:rsid w:val="006B2639"/>
    <w:rsid w:val="006B2842"/>
    <w:rsid w:val="006C15E5"/>
    <w:rsid w:val="006C36E4"/>
    <w:rsid w:val="006C3A64"/>
    <w:rsid w:val="006C46C9"/>
    <w:rsid w:val="006C73BC"/>
    <w:rsid w:val="006C7E13"/>
    <w:rsid w:val="006D0077"/>
    <w:rsid w:val="006D08A8"/>
    <w:rsid w:val="006D1420"/>
    <w:rsid w:val="006D3F5F"/>
    <w:rsid w:val="006D4B79"/>
    <w:rsid w:val="006D5722"/>
    <w:rsid w:val="006D5EB8"/>
    <w:rsid w:val="006D70E4"/>
    <w:rsid w:val="006D79AE"/>
    <w:rsid w:val="006E0601"/>
    <w:rsid w:val="006E198B"/>
    <w:rsid w:val="006E20F0"/>
    <w:rsid w:val="006E3391"/>
    <w:rsid w:val="006E5805"/>
    <w:rsid w:val="006E5962"/>
    <w:rsid w:val="006E6034"/>
    <w:rsid w:val="006E6ED8"/>
    <w:rsid w:val="006F1F0E"/>
    <w:rsid w:val="006F5A6C"/>
    <w:rsid w:val="006F5EB2"/>
    <w:rsid w:val="006F6600"/>
    <w:rsid w:val="006F7AE7"/>
    <w:rsid w:val="007004B1"/>
    <w:rsid w:val="00700C0E"/>
    <w:rsid w:val="00701E30"/>
    <w:rsid w:val="00703981"/>
    <w:rsid w:val="00705312"/>
    <w:rsid w:val="007109D4"/>
    <w:rsid w:val="00710FC2"/>
    <w:rsid w:val="00713447"/>
    <w:rsid w:val="00713B23"/>
    <w:rsid w:val="007146A8"/>
    <w:rsid w:val="00715F7E"/>
    <w:rsid w:val="00716222"/>
    <w:rsid w:val="00717CEA"/>
    <w:rsid w:val="0072058B"/>
    <w:rsid w:val="0072220C"/>
    <w:rsid w:val="00722EFE"/>
    <w:rsid w:val="00723010"/>
    <w:rsid w:val="00723719"/>
    <w:rsid w:val="00724446"/>
    <w:rsid w:val="00724623"/>
    <w:rsid w:val="00726514"/>
    <w:rsid w:val="00726579"/>
    <w:rsid w:val="00727077"/>
    <w:rsid w:val="0073602B"/>
    <w:rsid w:val="00736E9D"/>
    <w:rsid w:val="0073740E"/>
    <w:rsid w:val="00737A0A"/>
    <w:rsid w:val="00740234"/>
    <w:rsid w:val="00740E22"/>
    <w:rsid w:val="00741E3C"/>
    <w:rsid w:val="007426AA"/>
    <w:rsid w:val="00742B2E"/>
    <w:rsid w:val="00744436"/>
    <w:rsid w:val="0074542C"/>
    <w:rsid w:val="00745818"/>
    <w:rsid w:val="00746191"/>
    <w:rsid w:val="00747DFB"/>
    <w:rsid w:val="007523B3"/>
    <w:rsid w:val="00752CE3"/>
    <w:rsid w:val="007532F6"/>
    <w:rsid w:val="00755ED8"/>
    <w:rsid w:val="0075635C"/>
    <w:rsid w:val="0075653E"/>
    <w:rsid w:val="00756917"/>
    <w:rsid w:val="00756FF6"/>
    <w:rsid w:val="0076070C"/>
    <w:rsid w:val="00761432"/>
    <w:rsid w:val="007618E0"/>
    <w:rsid w:val="00763789"/>
    <w:rsid w:val="007639D2"/>
    <w:rsid w:val="007655A2"/>
    <w:rsid w:val="007655D3"/>
    <w:rsid w:val="00767C99"/>
    <w:rsid w:val="00767D5F"/>
    <w:rsid w:val="0077136F"/>
    <w:rsid w:val="007720EA"/>
    <w:rsid w:val="007737F8"/>
    <w:rsid w:val="00774FB5"/>
    <w:rsid w:val="007750AF"/>
    <w:rsid w:val="00776A1D"/>
    <w:rsid w:val="00776C16"/>
    <w:rsid w:val="0077729E"/>
    <w:rsid w:val="0077786E"/>
    <w:rsid w:val="00781FA4"/>
    <w:rsid w:val="007821A9"/>
    <w:rsid w:val="007866AA"/>
    <w:rsid w:val="00790656"/>
    <w:rsid w:val="00790989"/>
    <w:rsid w:val="00791000"/>
    <w:rsid w:val="007924B5"/>
    <w:rsid w:val="00795377"/>
    <w:rsid w:val="00795D31"/>
    <w:rsid w:val="00796BD5"/>
    <w:rsid w:val="0079797A"/>
    <w:rsid w:val="007A17B0"/>
    <w:rsid w:val="007A3C0D"/>
    <w:rsid w:val="007A4164"/>
    <w:rsid w:val="007A4EC0"/>
    <w:rsid w:val="007A6F52"/>
    <w:rsid w:val="007B01F3"/>
    <w:rsid w:val="007B0BDF"/>
    <w:rsid w:val="007B0F1B"/>
    <w:rsid w:val="007B26BB"/>
    <w:rsid w:val="007B3290"/>
    <w:rsid w:val="007B37A2"/>
    <w:rsid w:val="007B486F"/>
    <w:rsid w:val="007B4B3E"/>
    <w:rsid w:val="007B5571"/>
    <w:rsid w:val="007B5982"/>
    <w:rsid w:val="007B6DF6"/>
    <w:rsid w:val="007C0CBA"/>
    <w:rsid w:val="007C2830"/>
    <w:rsid w:val="007C3D21"/>
    <w:rsid w:val="007C58E7"/>
    <w:rsid w:val="007C59C4"/>
    <w:rsid w:val="007C68F0"/>
    <w:rsid w:val="007C6E2E"/>
    <w:rsid w:val="007D0084"/>
    <w:rsid w:val="007D0DBA"/>
    <w:rsid w:val="007D1E3E"/>
    <w:rsid w:val="007D26CB"/>
    <w:rsid w:val="007D293D"/>
    <w:rsid w:val="007D3B19"/>
    <w:rsid w:val="007D5321"/>
    <w:rsid w:val="007D57C7"/>
    <w:rsid w:val="007D5820"/>
    <w:rsid w:val="007D59D4"/>
    <w:rsid w:val="007D6FF6"/>
    <w:rsid w:val="007D7AA6"/>
    <w:rsid w:val="007E15E0"/>
    <w:rsid w:val="007E192C"/>
    <w:rsid w:val="007E2634"/>
    <w:rsid w:val="007E2A4C"/>
    <w:rsid w:val="007E2A83"/>
    <w:rsid w:val="007E381C"/>
    <w:rsid w:val="007E3ABE"/>
    <w:rsid w:val="007E5E7A"/>
    <w:rsid w:val="007E7308"/>
    <w:rsid w:val="007E78D5"/>
    <w:rsid w:val="007F1011"/>
    <w:rsid w:val="007F13DA"/>
    <w:rsid w:val="007F13DB"/>
    <w:rsid w:val="007F263C"/>
    <w:rsid w:val="007F315A"/>
    <w:rsid w:val="007F3651"/>
    <w:rsid w:val="007F6E6B"/>
    <w:rsid w:val="007F79CE"/>
    <w:rsid w:val="00800BD9"/>
    <w:rsid w:val="008016BB"/>
    <w:rsid w:val="00801F44"/>
    <w:rsid w:val="00801FCB"/>
    <w:rsid w:val="0080209D"/>
    <w:rsid w:val="00802C28"/>
    <w:rsid w:val="00802D45"/>
    <w:rsid w:val="008044B1"/>
    <w:rsid w:val="0080520C"/>
    <w:rsid w:val="008073CD"/>
    <w:rsid w:val="0080786F"/>
    <w:rsid w:val="008106DF"/>
    <w:rsid w:val="00811AE2"/>
    <w:rsid w:val="00813035"/>
    <w:rsid w:val="0081368B"/>
    <w:rsid w:val="008148DD"/>
    <w:rsid w:val="00816300"/>
    <w:rsid w:val="00816619"/>
    <w:rsid w:val="00817451"/>
    <w:rsid w:val="0082044C"/>
    <w:rsid w:val="0082051C"/>
    <w:rsid w:val="00820CAC"/>
    <w:rsid w:val="0082182C"/>
    <w:rsid w:val="0082189A"/>
    <w:rsid w:val="00821BB7"/>
    <w:rsid w:val="00821F00"/>
    <w:rsid w:val="00822262"/>
    <w:rsid w:val="00822503"/>
    <w:rsid w:val="00822A15"/>
    <w:rsid w:val="0082345D"/>
    <w:rsid w:val="00823557"/>
    <w:rsid w:val="008239B3"/>
    <w:rsid w:val="008242F2"/>
    <w:rsid w:val="008251B5"/>
    <w:rsid w:val="0082638A"/>
    <w:rsid w:val="00827909"/>
    <w:rsid w:val="00830094"/>
    <w:rsid w:val="0083019D"/>
    <w:rsid w:val="008305C7"/>
    <w:rsid w:val="00830F14"/>
    <w:rsid w:val="00832D9A"/>
    <w:rsid w:val="0083574C"/>
    <w:rsid w:val="00835F17"/>
    <w:rsid w:val="0083617D"/>
    <w:rsid w:val="00836B84"/>
    <w:rsid w:val="008378D6"/>
    <w:rsid w:val="0084090F"/>
    <w:rsid w:val="00840E93"/>
    <w:rsid w:val="00841E4D"/>
    <w:rsid w:val="008424CC"/>
    <w:rsid w:val="0084398F"/>
    <w:rsid w:val="00844221"/>
    <w:rsid w:val="008446CD"/>
    <w:rsid w:val="00846A0E"/>
    <w:rsid w:val="00850A56"/>
    <w:rsid w:val="008529D6"/>
    <w:rsid w:val="0085301F"/>
    <w:rsid w:val="0085483F"/>
    <w:rsid w:val="00855F22"/>
    <w:rsid w:val="008567C1"/>
    <w:rsid w:val="00856A71"/>
    <w:rsid w:val="0086182C"/>
    <w:rsid w:val="00864CF6"/>
    <w:rsid w:val="00866A91"/>
    <w:rsid w:val="008700BB"/>
    <w:rsid w:val="0087040F"/>
    <w:rsid w:val="00871AE6"/>
    <w:rsid w:val="00872065"/>
    <w:rsid w:val="0087209C"/>
    <w:rsid w:val="008720B8"/>
    <w:rsid w:val="00872831"/>
    <w:rsid w:val="0087332B"/>
    <w:rsid w:val="008733CF"/>
    <w:rsid w:val="00873434"/>
    <w:rsid w:val="00875A60"/>
    <w:rsid w:val="00875FBC"/>
    <w:rsid w:val="00876F0E"/>
    <w:rsid w:val="00880834"/>
    <w:rsid w:val="0088151C"/>
    <w:rsid w:val="00881C58"/>
    <w:rsid w:val="00882034"/>
    <w:rsid w:val="008845F4"/>
    <w:rsid w:val="0088521B"/>
    <w:rsid w:val="00885EEC"/>
    <w:rsid w:val="0089046F"/>
    <w:rsid w:val="0089052F"/>
    <w:rsid w:val="008911B0"/>
    <w:rsid w:val="008917FD"/>
    <w:rsid w:val="00892DAD"/>
    <w:rsid w:val="00893B0E"/>
    <w:rsid w:val="00894BB3"/>
    <w:rsid w:val="00896D51"/>
    <w:rsid w:val="00897A7F"/>
    <w:rsid w:val="008A054B"/>
    <w:rsid w:val="008A0FDA"/>
    <w:rsid w:val="008A2D64"/>
    <w:rsid w:val="008A30AF"/>
    <w:rsid w:val="008A32BD"/>
    <w:rsid w:val="008A39F8"/>
    <w:rsid w:val="008A4973"/>
    <w:rsid w:val="008A4D8E"/>
    <w:rsid w:val="008A4FDD"/>
    <w:rsid w:val="008A5520"/>
    <w:rsid w:val="008A6654"/>
    <w:rsid w:val="008A6768"/>
    <w:rsid w:val="008B02E8"/>
    <w:rsid w:val="008B0780"/>
    <w:rsid w:val="008B22A2"/>
    <w:rsid w:val="008B4574"/>
    <w:rsid w:val="008B4C42"/>
    <w:rsid w:val="008B5FF6"/>
    <w:rsid w:val="008B6CF4"/>
    <w:rsid w:val="008B79D3"/>
    <w:rsid w:val="008B7EA9"/>
    <w:rsid w:val="008C0C5A"/>
    <w:rsid w:val="008C1210"/>
    <w:rsid w:val="008C2B87"/>
    <w:rsid w:val="008C4478"/>
    <w:rsid w:val="008C6D70"/>
    <w:rsid w:val="008C79E3"/>
    <w:rsid w:val="008D039B"/>
    <w:rsid w:val="008D049D"/>
    <w:rsid w:val="008D0DC8"/>
    <w:rsid w:val="008D328A"/>
    <w:rsid w:val="008D3825"/>
    <w:rsid w:val="008D5536"/>
    <w:rsid w:val="008D5DF7"/>
    <w:rsid w:val="008D6F80"/>
    <w:rsid w:val="008D706A"/>
    <w:rsid w:val="008D7626"/>
    <w:rsid w:val="008D7704"/>
    <w:rsid w:val="008D7826"/>
    <w:rsid w:val="008E2AC2"/>
    <w:rsid w:val="008E4D16"/>
    <w:rsid w:val="008E4F28"/>
    <w:rsid w:val="008E6F1F"/>
    <w:rsid w:val="008F1B1B"/>
    <w:rsid w:val="008F24CF"/>
    <w:rsid w:val="008F3294"/>
    <w:rsid w:val="008F32B9"/>
    <w:rsid w:val="008F3579"/>
    <w:rsid w:val="008F60A4"/>
    <w:rsid w:val="008F634F"/>
    <w:rsid w:val="008F727D"/>
    <w:rsid w:val="008F72B3"/>
    <w:rsid w:val="00901659"/>
    <w:rsid w:val="00901A18"/>
    <w:rsid w:val="00903060"/>
    <w:rsid w:val="0090370F"/>
    <w:rsid w:val="00904AFF"/>
    <w:rsid w:val="009100FF"/>
    <w:rsid w:val="0091068B"/>
    <w:rsid w:val="00911DBE"/>
    <w:rsid w:val="009149EA"/>
    <w:rsid w:val="00914CDE"/>
    <w:rsid w:val="00916AD5"/>
    <w:rsid w:val="00917469"/>
    <w:rsid w:val="0091763B"/>
    <w:rsid w:val="0091774F"/>
    <w:rsid w:val="00917E5F"/>
    <w:rsid w:val="00921319"/>
    <w:rsid w:val="0092238F"/>
    <w:rsid w:val="00923742"/>
    <w:rsid w:val="009240EF"/>
    <w:rsid w:val="009247CB"/>
    <w:rsid w:val="00925D50"/>
    <w:rsid w:val="00925E84"/>
    <w:rsid w:val="00927688"/>
    <w:rsid w:val="00927A51"/>
    <w:rsid w:val="00927A62"/>
    <w:rsid w:val="00930976"/>
    <w:rsid w:val="009309D3"/>
    <w:rsid w:val="009321D4"/>
    <w:rsid w:val="00932A30"/>
    <w:rsid w:val="009330FD"/>
    <w:rsid w:val="009332A1"/>
    <w:rsid w:val="0093360A"/>
    <w:rsid w:val="009337ED"/>
    <w:rsid w:val="009348A4"/>
    <w:rsid w:val="00934F65"/>
    <w:rsid w:val="009367AA"/>
    <w:rsid w:val="00940572"/>
    <w:rsid w:val="0094062F"/>
    <w:rsid w:val="009414FD"/>
    <w:rsid w:val="00942A2B"/>
    <w:rsid w:val="00942B91"/>
    <w:rsid w:val="009440D5"/>
    <w:rsid w:val="0094536B"/>
    <w:rsid w:val="009462E9"/>
    <w:rsid w:val="00946F2C"/>
    <w:rsid w:val="009505F2"/>
    <w:rsid w:val="0095180F"/>
    <w:rsid w:val="00952D83"/>
    <w:rsid w:val="00954B32"/>
    <w:rsid w:val="009561C4"/>
    <w:rsid w:val="0095665E"/>
    <w:rsid w:val="00956690"/>
    <w:rsid w:val="00956D24"/>
    <w:rsid w:val="00956E3F"/>
    <w:rsid w:val="0095731C"/>
    <w:rsid w:val="009600F0"/>
    <w:rsid w:val="00960603"/>
    <w:rsid w:val="009609F1"/>
    <w:rsid w:val="00960C3D"/>
    <w:rsid w:val="009610DE"/>
    <w:rsid w:val="00962BB9"/>
    <w:rsid w:val="00964558"/>
    <w:rsid w:val="009654C6"/>
    <w:rsid w:val="00966347"/>
    <w:rsid w:val="00967E21"/>
    <w:rsid w:val="009715A3"/>
    <w:rsid w:val="00971784"/>
    <w:rsid w:val="009720DE"/>
    <w:rsid w:val="0097240B"/>
    <w:rsid w:val="00974005"/>
    <w:rsid w:val="009749FB"/>
    <w:rsid w:val="00975C70"/>
    <w:rsid w:val="009760C9"/>
    <w:rsid w:val="009769BB"/>
    <w:rsid w:val="00976FA1"/>
    <w:rsid w:val="009770CA"/>
    <w:rsid w:val="00977BA7"/>
    <w:rsid w:val="00977F51"/>
    <w:rsid w:val="0098012F"/>
    <w:rsid w:val="00981399"/>
    <w:rsid w:val="009813FF"/>
    <w:rsid w:val="00981727"/>
    <w:rsid w:val="00981891"/>
    <w:rsid w:val="0098197F"/>
    <w:rsid w:val="00981A28"/>
    <w:rsid w:val="00981C06"/>
    <w:rsid w:val="0098493B"/>
    <w:rsid w:val="00985596"/>
    <w:rsid w:val="009873AC"/>
    <w:rsid w:val="00987B10"/>
    <w:rsid w:val="00987D17"/>
    <w:rsid w:val="00990363"/>
    <w:rsid w:val="009903EA"/>
    <w:rsid w:val="00993588"/>
    <w:rsid w:val="00994213"/>
    <w:rsid w:val="009947AA"/>
    <w:rsid w:val="00994D07"/>
    <w:rsid w:val="009950A4"/>
    <w:rsid w:val="009953AC"/>
    <w:rsid w:val="009959B9"/>
    <w:rsid w:val="0099665E"/>
    <w:rsid w:val="0099695C"/>
    <w:rsid w:val="00997982"/>
    <w:rsid w:val="00997FF2"/>
    <w:rsid w:val="009A17BA"/>
    <w:rsid w:val="009A293D"/>
    <w:rsid w:val="009A2EE5"/>
    <w:rsid w:val="009A4705"/>
    <w:rsid w:val="009A4D21"/>
    <w:rsid w:val="009A5392"/>
    <w:rsid w:val="009A7894"/>
    <w:rsid w:val="009A7AE3"/>
    <w:rsid w:val="009B1FB4"/>
    <w:rsid w:val="009B5367"/>
    <w:rsid w:val="009B5953"/>
    <w:rsid w:val="009B72D1"/>
    <w:rsid w:val="009B7C42"/>
    <w:rsid w:val="009B7F56"/>
    <w:rsid w:val="009C0BE4"/>
    <w:rsid w:val="009C354C"/>
    <w:rsid w:val="009C37CA"/>
    <w:rsid w:val="009D01AE"/>
    <w:rsid w:val="009D19F7"/>
    <w:rsid w:val="009D3F71"/>
    <w:rsid w:val="009D468D"/>
    <w:rsid w:val="009D5097"/>
    <w:rsid w:val="009D6D2D"/>
    <w:rsid w:val="009D7177"/>
    <w:rsid w:val="009E1785"/>
    <w:rsid w:val="009E2C00"/>
    <w:rsid w:val="009E2E64"/>
    <w:rsid w:val="009E3084"/>
    <w:rsid w:val="009E3B80"/>
    <w:rsid w:val="009E3F4B"/>
    <w:rsid w:val="009E4970"/>
    <w:rsid w:val="009E585E"/>
    <w:rsid w:val="009E59BB"/>
    <w:rsid w:val="009E64A5"/>
    <w:rsid w:val="009E7D90"/>
    <w:rsid w:val="009F2DE3"/>
    <w:rsid w:val="009F3791"/>
    <w:rsid w:val="009F42B8"/>
    <w:rsid w:val="009F4468"/>
    <w:rsid w:val="009F4C24"/>
    <w:rsid w:val="009F5EF3"/>
    <w:rsid w:val="009F761C"/>
    <w:rsid w:val="00A00B1B"/>
    <w:rsid w:val="00A00F69"/>
    <w:rsid w:val="00A023B1"/>
    <w:rsid w:val="00A023C4"/>
    <w:rsid w:val="00A02654"/>
    <w:rsid w:val="00A02EC9"/>
    <w:rsid w:val="00A03BCC"/>
    <w:rsid w:val="00A07116"/>
    <w:rsid w:val="00A07979"/>
    <w:rsid w:val="00A15B9F"/>
    <w:rsid w:val="00A16088"/>
    <w:rsid w:val="00A16CC6"/>
    <w:rsid w:val="00A170F4"/>
    <w:rsid w:val="00A20866"/>
    <w:rsid w:val="00A20C04"/>
    <w:rsid w:val="00A20D59"/>
    <w:rsid w:val="00A230B5"/>
    <w:rsid w:val="00A24BB7"/>
    <w:rsid w:val="00A25675"/>
    <w:rsid w:val="00A27F6B"/>
    <w:rsid w:val="00A3181A"/>
    <w:rsid w:val="00A35B36"/>
    <w:rsid w:val="00A36005"/>
    <w:rsid w:val="00A3616B"/>
    <w:rsid w:val="00A36CFF"/>
    <w:rsid w:val="00A37F85"/>
    <w:rsid w:val="00A42A79"/>
    <w:rsid w:val="00A42FA1"/>
    <w:rsid w:val="00A43C75"/>
    <w:rsid w:val="00A43D3B"/>
    <w:rsid w:val="00A44910"/>
    <w:rsid w:val="00A47846"/>
    <w:rsid w:val="00A50A98"/>
    <w:rsid w:val="00A51C9A"/>
    <w:rsid w:val="00A51ED3"/>
    <w:rsid w:val="00A53AB4"/>
    <w:rsid w:val="00A55B28"/>
    <w:rsid w:val="00A56557"/>
    <w:rsid w:val="00A6178C"/>
    <w:rsid w:val="00A6382F"/>
    <w:rsid w:val="00A64260"/>
    <w:rsid w:val="00A643A9"/>
    <w:rsid w:val="00A6500D"/>
    <w:rsid w:val="00A656FD"/>
    <w:rsid w:val="00A6679B"/>
    <w:rsid w:val="00A678B4"/>
    <w:rsid w:val="00A67A12"/>
    <w:rsid w:val="00A67C2A"/>
    <w:rsid w:val="00A70C11"/>
    <w:rsid w:val="00A7185A"/>
    <w:rsid w:val="00A71E05"/>
    <w:rsid w:val="00A74B89"/>
    <w:rsid w:val="00A757DE"/>
    <w:rsid w:val="00A75E4E"/>
    <w:rsid w:val="00A7648A"/>
    <w:rsid w:val="00A779D2"/>
    <w:rsid w:val="00A77D03"/>
    <w:rsid w:val="00A77FBC"/>
    <w:rsid w:val="00A82FE4"/>
    <w:rsid w:val="00A83EA5"/>
    <w:rsid w:val="00A846D7"/>
    <w:rsid w:val="00A8561C"/>
    <w:rsid w:val="00A86AC9"/>
    <w:rsid w:val="00A9161D"/>
    <w:rsid w:val="00A91913"/>
    <w:rsid w:val="00A928AD"/>
    <w:rsid w:val="00A93632"/>
    <w:rsid w:val="00A94185"/>
    <w:rsid w:val="00A9503A"/>
    <w:rsid w:val="00A9515F"/>
    <w:rsid w:val="00A9628D"/>
    <w:rsid w:val="00A9634B"/>
    <w:rsid w:val="00A96C95"/>
    <w:rsid w:val="00A96D1A"/>
    <w:rsid w:val="00A97B7E"/>
    <w:rsid w:val="00AA0469"/>
    <w:rsid w:val="00AA06E0"/>
    <w:rsid w:val="00AA0897"/>
    <w:rsid w:val="00AA11D5"/>
    <w:rsid w:val="00AA158D"/>
    <w:rsid w:val="00AA2ABA"/>
    <w:rsid w:val="00AA6FAC"/>
    <w:rsid w:val="00AA7675"/>
    <w:rsid w:val="00AB2BDC"/>
    <w:rsid w:val="00AB36D7"/>
    <w:rsid w:val="00AB3974"/>
    <w:rsid w:val="00AB46EB"/>
    <w:rsid w:val="00AB6423"/>
    <w:rsid w:val="00AB6C1A"/>
    <w:rsid w:val="00AB758D"/>
    <w:rsid w:val="00AB7EC2"/>
    <w:rsid w:val="00AC1F47"/>
    <w:rsid w:val="00AC2384"/>
    <w:rsid w:val="00AC598E"/>
    <w:rsid w:val="00AC724D"/>
    <w:rsid w:val="00AC7B4F"/>
    <w:rsid w:val="00AC7FEB"/>
    <w:rsid w:val="00AD0A17"/>
    <w:rsid w:val="00AD0CF2"/>
    <w:rsid w:val="00AD399E"/>
    <w:rsid w:val="00AD5B54"/>
    <w:rsid w:val="00AD7C7B"/>
    <w:rsid w:val="00AE12AC"/>
    <w:rsid w:val="00AE2107"/>
    <w:rsid w:val="00AE59B4"/>
    <w:rsid w:val="00AE709A"/>
    <w:rsid w:val="00AE751D"/>
    <w:rsid w:val="00AF038D"/>
    <w:rsid w:val="00AF0B14"/>
    <w:rsid w:val="00AF1916"/>
    <w:rsid w:val="00AF1E20"/>
    <w:rsid w:val="00AF4646"/>
    <w:rsid w:val="00AF4707"/>
    <w:rsid w:val="00AF4F38"/>
    <w:rsid w:val="00AF5728"/>
    <w:rsid w:val="00AF694E"/>
    <w:rsid w:val="00AF7053"/>
    <w:rsid w:val="00AF71C6"/>
    <w:rsid w:val="00B013A0"/>
    <w:rsid w:val="00B016E1"/>
    <w:rsid w:val="00B01E32"/>
    <w:rsid w:val="00B02087"/>
    <w:rsid w:val="00B029D2"/>
    <w:rsid w:val="00B02DE1"/>
    <w:rsid w:val="00B040B6"/>
    <w:rsid w:val="00B04AA1"/>
    <w:rsid w:val="00B06691"/>
    <w:rsid w:val="00B06DD3"/>
    <w:rsid w:val="00B078BC"/>
    <w:rsid w:val="00B07908"/>
    <w:rsid w:val="00B118F6"/>
    <w:rsid w:val="00B1489A"/>
    <w:rsid w:val="00B1556E"/>
    <w:rsid w:val="00B1565D"/>
    <w:rsid w:val="00B160F4"/>
    <w:rsid w:val="00B16C42"/>
    <w:rsid w:val="00B17EC3"/>
    <w:rsid w:val="00B20A93"/>
    <w:rsid w:val="00B21A57"/>
    <w:rsid w:val="00B22D32"/>
    <w:rsid w:val="00B24520"/>
    <w:rsid w:val="00B261D5"/>
    <w:rsid w:val="00B27475"/>
    <w:rsid w:val="00B30F3B"/>
    <w:rsid w:val="00B312FE"/>
    <w:rsid w:val="00B31749"/>
    <w:rsid w:val="00B32937"/>
    <w:rsid w:val="00B3398E"/>
    <w:rsid w:val="00B3403F"/>
    <w:rsid w:val="00B343E7"/>
    <w:rsid w:val="00B3480B"/>
    <w:rsid w:val="00B3518A"/>
    <w:rsid w:val="00B36C52"/>
    <w:rsid w:val="00B373E2"/>
    <w:rsid w:val="00B37E50"/>
    <w:rsid w:val="00B42D3C"/>
    <w:rsid w:val="00B43DBD"/>
    <w:rsid w:val="00B44BA3"/>
    <w:rsid w:val="00B44FD0"/>
    <w:rsid w:val="00B4567B"/>
    <w:rsid w:val="00B463F9"/>
    <w:rsid w:val="00B469B0"/>
    <w:rsid w:val="00B46F4D"/>
    <w:rsid w:val="00B47C8D"/>
    <w:rsid w:val="00B51084"/>
    <w:rsid w:val="00B51F18"/>
    <w:rsid w:val="00B52008"/>
    <w:rsid w:val="00B5269A"/>
    <w:rsid w:val="00B52EE7"/>
    <w:rsid w:val="00B52F7D"/>
    <w:rsid w:val="00B56CCE"/>
    <w:rsid w:val="00B56D9F"/>
    <w:rsid w:val="00B622F0"/>
    <w:rsid w:val="00B64AFB"/>
    <w:rsid w:val="00B65105"/>
    <w:rsid w:val="00B66FD2"/>
    <w:rsid w:val="00B6794C"/>
    <w:rsid w:val="00B72A70"/>
    <w:rsid w:val="00B7621A"/>
    <w:rsid w:val="00B77F0A"/>
    <w:rsid w:val="00B80269"/>
    <w:rsid w:val="00B81D92"/>
    <w:rsid w:val="00B84B3F"/>
    <w:rsid w:val="00B84D5E"/>
    <w:rsid w:val="00B85A1E"/>
    <w:rsid w:val="00B86301"/>
    <w:rsid w:val="00B8637B"/>
    <w:rsid w:val="00B8681E"/>
    <w:rsid w:val="00B86C84"/>
    <w:rsid w:val="00B87DCE"/>
    <w:rsid w:val="00B904D1"/>
    <w:rsid w:val="00B90C76"/>
    <w:rsid w:val="00B91DCE"/>
    <w:rsid w:val="00B95C9C"/>
    <w:rsid w:val="00B95D4A"/>
    <w:rsid w:val="00B95F56"/>
    <w:rsid w:val="00B96075"/>
    <w:rsid w:val="00BA012F"/>
    <w:rsid w:val="00BA0F89"/>
    <w:rsid w:val="00BA19A2"/>
    <w:rsid w:val="00BA3AEF"/>
    <w:rsid w:val="00BA417E"/>
    <w:rsid w:val="00BA4475"/>
    <w:rsid w:val="00BA4575"/>
    <w:rsid w:val="00BA5E29"/>
    <w:rsid w:val="00BA6F0D"/>
    <w:rsid w:val="00BA73C8"/>
    <w:rsid w:val="00BB09DD"/>
    <w:rsid w:val="00BB12C0"/>
    <w:rsid w:val="00BB2549"/>
    <w:rsid w:val="00BB2F27"/>
    <w:rsid w:val="00BB3867"/>
    <w:rsid w:val="00BB3ED8"/>
    <w:rsid w:val="00BB45E9"/>
    <w:rsid w:val="00BB50BF"/>
    <w:rsid w:val="00BC0714"/>
    <w:rsid w:val="00BC11C0"/>
    <w:rsid w:val="00BC13D3"/>
    <w:rsid w:val="00BC1F3F"/>
    <w:rsid w:val="00BC2C9E"/>
    <w:rsid w:val="00BC39A3"/>
    <w:rsid w:val="00BC3C48"/>
    <w:rsid w:val="00BC3DAE"/>
    <w:rsid w:val="00BC3FF0"/>
    <w:rsid w:val="00BC4964"/>
    <w:rsid w:val="00BC5728"/>
    <w:rsid w:val="00BC629F"/>
    <w:rsid w:val="00BC62BA"/>
    <w:rsid w:val="00BC6ECE"/>
    <w:rsid w:val="00BC7512"/>
    <w:rsid w:val="00BD0E84"/>
    <w:rsid w:val="00BD1CA0"/>
    <w:rsid w:val="00BD1FD7"/>
    <w:rsid w:val="00BD3E43"/>
    <w:rsid w:val="00BD3FC0"/>
    <w:rsid w:val="00BD5A00"/>
    <w:rsid w:val="00BD5B94"/>
    <w:rsid w:val="00BD5C96"/>
    <w:rsid w:val="00BD76BC"/>
    <w:rsid w:val="00BD7C74"/>
    <w:rsid w:val="00BE066A"/>
    <w:rsid w:val="00BE0CF7"/>
    <w:rsid w:val="00BE1B90"/>
    <w:rsid w:val="00BE28BA"/>
    <w:rsid w:val="00BE2A2C"/>
    <w:rsid w:val="00BE4585"/>
    <w:rsid w:val="00BE7114"/>
    <w:rsid w:val="00BE726B"/>
    <w:rsid w:val="00BF5758"/>
    <w:rsid w:val="00BF7925"/>
    <w:rsid w:val="00BF7F68"/>
    <w:rsid w:val="00C00213"/>
    <w:rsid w:val="00C020A5"/>
    <w:rsid w:val="00C02BF2"/>
    <w:rsid w:val="00C044B2"/>
    <w:rsid w:val="00C048D9"/>
    <w:rsid w:val="00C06425"/>
    <w:rsid w:val="00C07967"/>
    <w:rsid w:val="00C10927"/>
    <w:rsid w:val="00C1216E"/>
    <w:rsid w:val="00C12253"/>
    <w:rsid w:val="00C126B5"/>
    <w:rsid w:val="00C13995"/>
    <w:rsid w:val="00C14BE1"/>
    <w:rsid w:val="00C14FA1"/>
    <w:rsid w:val="00C1557A"/>
    <w:rsid w:val="00C15D40"/>
    <w:rsid w:val="00C17DCF"/>
    <w:rsid w:val="00C17ED5"/>
    <w:rsid w:val="00C23316"/>
    <w:rsid w:val="00C24613"/>
    <w:rsid w:val="00C265D7"/>
    <w:rsid w:val="00C26753"/>
    <w:rsid w:val="00C27962"/>
    <w:rsid w:val="00C31E99"/>
    <w:rsid w:val="00C32126"/>
    <w:rsid w:val="00C33770"/>
    <w:rsid w:val="00C33C6C"/>
    <w:rsid w:val="00C351A1"/>
    <w:rsid w:val="00C376FB"/>
    <w:rsid w:val="00C4146B"/>
    <w:rsid w:val="00C41972"/>
    <w:rsid w:val="00C43C39"/>
    <w:rsid w:val="00C4715F"/>
    <w:rsid w:val="00C473CA"/>
    <w:rsid w:val="00C4781C"/>
    <w:rsid w:val="00C50249"/>
    <w:rsid w:val="00C50FB2"/>
    <w:rsid w:val="00C51013"/>
    <w:rsid w:val="00C526AF"/>
    <w:rsid w:val="00C527A3"/>
    <w:rsid w:val="00C53011"/>
    <w:rsid w:val="00C53318"/>
    <w:rsid w:val="00C5346E"/>
    <w:rsid w:val="00C550EC"/>
    <w:rsid w:val="00C57390"/>
    <w:rsid w:val="00C6067C"/>
    <w:rsid w:val="00C62392"/>
    <w:rsid w:val="00C636E5"/>
    <w:rsid w:val="00C640C2"/>
    <w:rsid w:val="00C64871"/>
    <w:rsid w:val="00C65B97"/>
    <w:rsid w:val="00C65DA9"/>
    <w:rsid w:val="00C70DE4"/>
    <w:rsid w:val="00C71C9B"/>
    <w:rsid w:val="00C732E1"/>
    <w:rsid w:val="00C73A01"/>
    <w:rsid w:val="00C74450"/>
    <w:rsid w:val="00C7705A"/>
    <w:rsid w:val="00C80520"/>
    <w:rsid w:val="00C81D27"/>
    <w:rsid w:val="00C8297C"/>
    <w:rsid w:val="00C82EBE"/>
    <w:rsid w:val="00C83E96"/>
    <w:rsid w:val="00C84502"/>
    <w:rsid w:val="00C84F4D"/>
    <w:rsid w:val="00C85910"/>
    <w:rsid w:val="00C86523"/>
    <w:rsid w:val="00C866BA"/>
    <w:rsid w:val="00C86D27"/>
    <w:rsid w:val="00C9091C"/>
    <w:rsid w:val="00C9142C"/>
    <w:rsid w:val="00C92435"/>
    <w:rsid w:val="00C92466"/>
    <w:rsid w:val="00C93713"/>
    <w:rsid w:val="00C938D9"/>
    <w:rsid w:val="00C943E6"/>
    <w:rsid w:val="00CA0246"/>
    <w:rsid w:val="00CA02A0"/>
    <w:rsid w:val="00CA1934"/>
    <w:rsid w:val="00CA24A1"/>
    <w:rsid w:val="00CA2818"/>
    <w:rsid w:val="00CA2FC6"/>
    <w:rsid w:val="00CA351A"/>
    <w:rsid w:val="00CA5586"/>
    <w:rsid w:val="00CB2422"/>
    <w:rsid w:val="00CB2D6F"/>
    <w:rsid w:val="00CB403E"/>
    <w:rsid w:val="00CB63CF"/>
    <w:rsid w:val="00CB6EBD"/>
    <w:rsid w:val="00CB70A1"/>
    <w:rsid w:val="00CB7EFA"/>
    <w:rsid w:val="00CC01DD"/>
    <w:rsid w:val="00CC01DF"/>
    <w:rsid w:val="00CC15F6"/>
    <w:rsid w:val="00CC188B"/>
    <w:rsid w:val="00CC3328"/>
    <w:rsid w:val="00CC3761"/>
    <w:rsid w:val="00CC4C31"/>
    <w:rsid w:val="00CC6D72"/>
    <w:rsid w:val="00CD0A67"/>
    <w:rsid w:val="00CD1960"/>
    <w:rsid w:val="00CD2F16"/>
    <w:rsid w:val="00CD3AED"/>
    <w:rsid w:val="00CD601E"/>
    <w:rsid w:val="00CD774C"/>
    <w:rsid w:val="00CD7C56"/>
    <w:rsid w:val="00CE0023"/>
    <w:rsid w:val="00CE20A9"/>
    <w:rsid w:val="00CE250E"/>
    <w:rsid w:val="00CE2857"/>
    <w:rsid w:val="00CE2A4A"/>
    <w:rsid w:val="00CE3562"/>
    <w:rsid w:val="00CE3779"/>
    <w:rsid w:val="00CE4554"/>
    <w:rsid w:val="00CE4AEF"/>
    <w:rsid w:val="00CE5072"/>
    <w:rsid w:val="00CE73BF"/>
    <w:rsid w:val="00CE79A4"/>
    <w:rsid w:val="00CF00FB"/>
    <w:rsid w:val="00CF4C93"/>
    <w:rsid w:val="00CF4FD7"/>
    <w:rsid w:val="00CF5330"/>
    <w:rsid w:val="00CF59C1"/>
    <w:rsid w:val="00CF5D6A"/>
    <w:rsid w:val="00CF659B"/>
    <w:rsid w:val="00D00811"/>
    <w:rsid w:val="00D00FA2"/>
    <w:rsid w:val="00D02D24"/>
    <w:rsid w:val="00D0485F"/>
    <w:rsid w:val="00D05E97"/>
    <w:rsid w:val="00D0779A"/>
    <w:rsid w:val="00D07A63"/>
    <w:rsid w:val="00D10538"/>
    <w:rsid w:val="00D109FB"/>
    <w:rsid w:val="00D1275A"/>
    <w:rsid w:val="00D1346F"/>
    <w:rsid w:val="00D14E4E"/>
    <w:rsid w:val="00D1551D"/>
    <w:rsid w:val="00D166CE"/>
    <w:rsid w:val="00D17080"/>
    <w:rsid w:val="00D17227"/>
    <w:rsid w:val="00D17732"/>
    <w:rsid w:val="00D1795F"/>
    <w:rsid w:val="00D17F33"/>
    <w:rsid w:val="00D2080C"/>
    <w:rsid w:val="00D20E31"/>
    <w:rsid w:val="00D20E43"/>
    <w:rsid w:val="00D23428"/>
    <w:rsid w:val="00D23D04"/>
    <w:rsid w:val="00D2409E"/>
    <w:rsid w:val="00D24418"/>
    <w:rsid w:val="00D245A4"/>
    <w:rsid w:val="00D2490F"/>
    <w:rsid w:val="00D25C91"/>
    <w:rsid w:val="00D278C7"/>
    <w:rsid w:val="00D30492"/>
    <w:rsid w:val="00D3206C"/>
    <w:rsid w:val="00D332E1"/>
    <w:rsid w:val="00D33381"/>
    <w:rsid w:val="00D3371A"/>
    <w:rsid w:val="00D33AD7"/>
    <w:rsid w:val="00D35981"/>
    <w:rsid w:val="00D35E6A"/>
    <w:rsid w:val="00D36E43"/>
    <w:rsid w:val="00D409E9"/>
    <w:rsid w:val="00D40B6A"/>
    <w:rsid w:val="00D41B80"/>
    <w:rsid w:val="00D42C68"/>
    <w:rsid w:val="00D43CB3"/>
    <w:rsid w:val="00D43DED"/>
    <w:rsid w:val="00D4410C"/>
    <w:rsid w:val="00D4630A"/>
    <w:rsid w:val="00D476A1"/>
    <w:rsid w:val="00D477F5"/>
    <w:rsid w:val="00D501B8"/>
    <w:rsid w:val="00D50600"/>
    <w:rsid w:val="00D508FA"/>
    <w:rsid w:val="00D538BD"/>
    <w:rsid w:val="00D561F7"/>
    <w:rsid w:val="00D5650F"/>
    <w:rsid w:val="00D570CF"/>
    <w:rsid w:val="00D575DA"/>
    <w:rsid w:val="00D604C0"/>
    <w:rsid w:val="00D61196"/>
    <w:rsid w:val="00D61715"/>
    <w:rsid w:val="00D61C5B"/>
    <w:rsid w:val="00D62D32"/>
    <w:rsid w:val="00D639FF"/>
    <w:rsid w:val="00D6500D"/>
    <w:rsid w:val="00D65018"/>
    <w:rsid w:val="00D650F0"/>
    <w:rsid w:val="00D66A66"/>
    <w:rsid w:val="00D66A92"/>
    <w:rsid w:val="00D7106C"/>
    <w:rsid w:val="00D7245A"/>
    <w:rsid w:val="00D72E2A"/>
    <w:rsid w:val="00D74993"/>
    <w:rsid w:val="00D752F2"/>
    <w:rsid w:val="00D757CF"/>
    <w:rsid w:val="00D75CD3"/>
    <w:rsid w:val="00D75FAF"/>
    <w:rsid w:val="00D76010"/>
    <w:rsid w:val="00D76340"/>
    <w:rsid w:val="00D76F70"/>
    <w:rsid w:val="00D77AD7"/>
    <w:rsid w:val="00D81AA2"/>
    <w:rsid w:val="00D8355C"/>
    <w:rsid w:val="00D84DE0"/>
    <w:rsid w:val="00D85614"/>
    <w:rsid w:val="00D85754"/>
    <w:rsid w:val="00D85758"/>
    <w:rsid w:val="00D8581E"/>
    <w:rsid w:val="00D86413"/>
    <w:rsid w:val="00D9018B"/>
    <w:rsid w:val="00D906D9"/>
    <w:rsid w:val="00D93A82"/>
    <w:rsid w:val="00D959D0"/>
    <w:rsid w:val="00D960DC"/>
    <w:rsid w:val="00D96A27"/>
    <w:rsid w:val="00DA0F93"/>
    <w:rsid w:val="00DA2106"/>
    <w:rsid w:val="00DA2F9D"/>
    <w:rsid w:val="00DA32B3"/>
    <w:rsid w:val="00DA34BC"/>
    <w:rsid w:val="00DA37A0"/>
    <w:rsid w:val="00DA3986"/>
    <w:rsid w:val="00DA48AE"/>
    <w:rsid w:val="00DA5DEC"/>
    <w:rsid w:val="00DA6841"/>
    <w:rsid w:val="00DB1147"/>
    <w:rsid w:val="00DB2748"/>
    <w:rsid w:val="00DB2F86"/>
    <w:rsid w:val="00DB3916"/>
    <w:rsid w:val="00DB47F0"/>
    <w:rsid w:val="00DB58DD"/>
    <w:rsid w:val="00DB5F0A"/>
    <w:rsid w:val="00DC21E7"/>
    <w:rsid w:val="00DC24F4"/>
    <w:rsid w:val="00DC4E62"/>
    <w:rsid w:val="00DC5C78"/>
    <w:rsid w:val="00DC617E"/>
    <w:rsid w:val="00DC63D5"/>
    <w:rsid w:val="00DC6618"/>
    <w:rsid w:val="00DD1868"/>
    <w:rsid w:val="00DD28A2"/>
    <w:rsid w:val="00DD2975"/>
    <w:rsid w:val="00DD3007"/>
    <w:rsid w:val="00DD360C"/>
    <w:rsid w:val="00DD3EFF"/>
    <w:rsid w:val="00DD6176"/>
    <w:rsid w:val="00DD660A"/>
    <w:rsid w:val="00DD6C68"/>
    <w:rsid w:val="00DD7703"/>
    <w:rsid w:val="00DD7EE9"/>
    <w:rsid w:val="00DE053D"/>
    <w:rsid w:val="00DE0840"/>
    <w:rsid w:val="00DE1082"/>
    <w:rsid w:val="00DE33C7"/>
    <w:rsid w:val="00DE4214"/>
    <w:rsid w:val="00DE585F"/>
    <w:rsid w:val="00DE5BD5"/>
    <w:rsid w:val="00DE6CF6"/>
    <w:rsid w:val="00DF2732"/>
    <w:rsid w:val="00DF29ED"/>
    <w:rsid w:val="00DF39E2"/>
    <w:rsid w:val="00DF50DC"/>
    <w:rsid w:val="00DF540A"/>
    <w:rsid w:val="00DF5919"/>
    <w:rsid w:val="00DF63A2"/>
    <w:rsid w:val="00DF6651"/>
    <w:rsid w:val="00DF6B2D"/>
    <w:rsid w:val="00E00116"/>
    <w:rsid w:val="00E00F70"/>
    <w:rsid w:val="00E02F77"/>
    <w:rsid w:val="00E032A8"/>
    <w:rsid w:val="00E035FF"/>
    <w:rsid w:val="00E0408B"/>
    <w:rsid w:val="00E04FE3"/>
    <w:rsid w:val="00E05588"/>
    <w:rsid w:val="00E061EB"/>
    <w:rsid w:val="00E069A0"/>
    <w:rsid w:val="00E07F6C"/>
    <w:rsid w:val="00E11BA9"/>
    <w:rsid w:val="00E1230E"/>
    <w:rsid w:val="00E13AC6"/>
    <w:rsid w:val="00E13DC1"/>
    <w:rsid w:val="00E15335"/>
    <w:rsid w:val="00E16396"/>
    <w:rsid w:val="00E16C05"/>
    <w:rsid w:val="00E16C9E"/>
    <w:rsid w:val="00E22C4B"/>
    <w:rsid w:val="00E27065"/>
    <w:rsid w:val="00E27A2A"/>
    <w:rsid w:val="00E30DB6"/>
    <w:rsid w:val="00E315D9"/>
    <w:rsid w:val="00E315E6"/>
    <w:rsid w:val="00E31AE2"/>
    <w:rsid w:val="00E322B5"/>
    <w:rsid w:val="00E351BC"/>
    <w:rsid w:val="00E36CC3"/>
    <w:rsid w:val="00E37A7F"/>
    <w:rsid w:val="00E40A8A"/>
    <w:rsid w:val="00E41FF2"/>
    <w:rsid w:val="00E43321"/>
    <w:rsid w:val="00E446DD"/>
    <w:rsid w:val="00E44E0E"/>
    <w:rsid w:val="00E45F16"/>
    <w:rsid w:val="00E47750"/>
    <w:rsid w:val="00E47AC8"/>
    <w:rsid w:val="00E50BCA"/>
    <w:rsid w:val="00E53431"/>
    <w:rsid w:val="00E53B1C"/>
    <w:rsid w:val="00E540F2"/>
    <w:rsid w:val="00E550B8"/>
    <w:rsid w:val="00E5712E"/>
    <w:rsid w:val="00E61280"/>
    <w:rsid w:val="00E63681"/>
    <w:rsid w:val="00E63EB1"/>
    <w:rsid w:val="00E643B4"/>
    <w:rsid w:val="00E65DE3"/>
    <w:rsid w:val="00E65F43"/>
    <w:rsid w:val="00E66B04"/>
    <w:rsid w:val="00E70F40"/>
    <w:rsid w:val="00E7187C"/>
    <w:rsid w:val="00E72491"/>
    <w:rsid w:val="00E724FF"/>
    <w:rsid w:val="00E74258"/>
    <w:rsid w:val="00E74861"/>
    <w:rsid w:val="00E75962"/>
    <w:rsid w:val="00E76EEC"/>
    <w:rsid w:val="00E7763F"/>
    <w:rsid w:val="00E77D91"/>
    <w:rsid w:val="00E803A7"/>
    <w:rsid w:val="00E80CB7"/>
    <w:rsid w:val="00E818F7"/>
    <w:rsid w:val="00E819CE"/>
    <w:rsid w:val="00E81D6F"/>
    <w:rsid w:val="00E81D7A"/>
    <w:rsid w:val="00E82789"/>
    <w:rsid w:val="00E83E79"/>
    <w:rsid w:val="00E84AF9"/>
    <w:rsid w:val="00E8564F"/>
    <w:rsid w:val="00E86C5D"/>
    <w:rsid w:val="00E86DCF"/>
    <w:rsid w:val="00E870A9"/>
    <w:rsid w:val="00E87D1C"/>
    <w:rsid w:val="00E87E3C"/>
    <w:rsid w:val="00E94591"/>
    <w:rsid w:val="00E94716"/>
    <w:rsid w:val="00E94723"/>
    <w:rsid w:val="00E94742"/>
    <w:rsid w:val="00E94AB0"/>
    <w:rsid w:val="00E96864"/>
    <w:rsid w:val="00EA15AF"/>
    <w:rsid w:val="00EA22C0"/>
    <w:rsid w:val="00EA2345"/>
    <w:rsid w:val="00EA2B36"/>
    <w:rsid w:val="00EA49CA"/>
    <w:rsid w:val="00EA65C0"/>
    <w:rsid w:val="00EB1DDF"/>
    <w:rsid w:val="00EB4BA1"/>
    <w:rsid w:val="00EB501F"/>
    <w:rsid w:val="00EB5A75"/>
    <w:rsid w:val="00EC0175"/>
    <w:rsid w:val="00EC135B"/>
    <w:rsid w:val="00EC34CA"/>
    <w:rsid w:val="00EC3CA1"/>
    <w:rsid w:val="00EC4644"/>
    <w:rsid w:val="00EC46CD"/>
    <w:rsid w:val="00EC4BB7"/>
    <w:rsid w:val="00EC6D31"/>
    <w:rsid w:val="00ED2581"/>
    <w:rsid w:val="00ED2806"/>
    <w:rsid w:val="00ED3AA4"/>
    <w:rsid w:val="00ED3FDC"/>
    <w:rsid w:val="00ED5F5A"/>
    <w:rsid w:val="00ED6937"/>
    <w:rsid w:val="00ED69E8"/>
    <w:rsid w:val="00ED7CC7"/>
    <w:rsid w:val="00EE045B"/>
    <w:rsid w:val="00EE1E37"/>
    <w:rsid w:val="00EE3AE4"/>
    <w:rsid w:val="00EE62E2"/>
    <w:rsid w:val="00EE75D9"/>
    <w:rsid w:val="00EE7C45"/>
    <w:rsid w:val="00EF3999"/>
    <w:rsid w:val="00EF3AB0"/>
    <w:rsid w:val="00EF6D7E"/>
    <w:rsid w:val="00EF7528"/>
    <w:rsid w:val="00F00EF2"/>
    <w:rsid w:val="00F05FC2"/>
    <w:rsid w:val="00F06473"/>
    <w:rsid w:val="00F07F4A"/>
    <w:rsid w:val="00F07F54"/>
    <w:rsid w:val="00F100C4"/>
    <w:rsid w:val="00F100FF"/>
    <w:rsid w:val="00F117D2"/>
    <w:rsid w:val="00F131F8"/>
    <w:rsid w:val="00F1632A"/>
    <w:rsid w:val="00F1790D"/>
    <w:rsid w:val="00F24241"/>
    <w:rsid w:val="00F24917"/>
    <w:rsid w:val="00F24CFD"/>
    <w:rsid w:val="00F26B29"/>
    <w:rsid w:val="00F2715D"/>
    <w:rsid w:val="00F30169"/>
    <w:rsid w:val="00F31569"/>
    <w:rsid w:val="00F327E5"/>
    <w:rsid w:val="00F32B5B"/>
    <w:rsid w:val="00F32C2C"/>
    <w:rsid w:val="00F340C4"/>
    <w:rsid w:val="00F349B8"/>
    <w:rsid w:val="00F358BE"/>
    <w:rsid w:val="00F35AEB"/>
    <w:rsid w:val="00F37DE2"/>
    <w:rsid w:val="00F4056D"/>
    <w:rsid w:val="00F41CD6"/>
    <w:rsid w:val="00F424C9"/>
    <w:rsid w:val="00F4439D"/>
    <w:rsid w:val="00F45DDE"/>
    <w:rsid w:val="00F46AAA"/>
    <w:rsid w:val="00F46B3A"/>
    <w:rsid w:val="00F50867"/>
    <w:rsid w:val="00F55D0D"/>
    <w:rsid w:val="00F56997"/>
    <w:rsid w:val="00F575E3"/>
    <w:rsid w:val="00F60297"/>
    <w:rsid w:val="00F6470D"/>
    <w:rsid w:val="00F649A6"/>
    <w:rsid w:val="00F64CC2"/>
    <w:rsid w:val="00F65A0C"/>
    <w:rsid w:val="00F66198"/>
    <w:rsid w:val="00F66B35"/>
    <w:rsid w:val="00F678F2"/>
    <w:rsid w:val="00F72944"/>
    <w:rsid w:val="00F72C9D"/>
    <w:rsid w:val="00F73C6E"/>
    <w:rsid w:val="00F73C72"/>
    <w:rsid w:val="00F751AA"/>
    <w:rsid w:val="00F753B0"/>
    <w:rsid w:val="00F76FA1"/>
    <w:rsid w:val="00F774CE"/>
    <w:rsid w:val="00F80158"/>
    <w:rsid w:val="00F815A3"/>
    <w:rsid w:val="00F8263C"/>
    <w:rsid w:val="00F82BD0"/>
    <w:rsid w:val="00F83CA8"/>
    <w:rsid w:val="00F848C2"/>
    <w:rsid w:val="00F84D78"/>
    <w:rsid w:val="00F87D9D"/>
    <w:rsid w:val="00F90701"/>
    <w:rsid w:val="00F90E0B"/>
    <w:rsid w:val="00F918DA"/>
    <w:rsid w:val="00F939E8"/>
    <w:rsid w:val="00F94A7A"/>
    <w:rsid w:val="00F96318"/>
    <w:rsid w:val="00F96C73"/>
    <w:rsid w:val="00F96F36"/>
    <w:rsid w:val="00FA198B"/>
    <w:rsid w:val="00FA24DB"/>
    <w:rsid w:val="00FA2F69"/>
    <w:rsid w:val="00FA300C"/>
    <w:rsid w:val="00FA496C"/>
    <w:rsid w:val="00FA519C"/>
    <w:rsid w:val="00FA6397"/>
    <w:rsid w:val="00FB1A9E"/>
    <w:rsid w:val="00FB2051"/>
    <w:rsid w:val="00FC082E"/>
    <w:rsid w:val="00FC0D1A"/>
    <w:rsid w:val="00FC16CB"/>
    <w:rsid w:val="00FC1A24"/>
    <w:rsid w:val="00FC3401"/>
    <w:rsid w:val="00FC3C8F"/>
    <w:rsid w:val="00FC4689"/>
    <w:rsid w:val="00FC4B03"/>
    <w:rsid w:val="00FC4D4F"/>
    <w:rsid w:val="00FC5036"/>
    <w:rsid w:val="00FC62E2"/>
    <w:rsid w:val="00FC659C"/>
    <w:rsid w:val="00FC793F"/>
    <w:rsid w:val="00FD0C33"/>
    <w:rsid w:val="00FD0F82"/>
    <w:rsid w:val="00FD2A4F"/>
    <w:rsid w:val="00FD2A95"/>
    <w:rsid w:val="00FD585F"/>
    <w:rsid w:val="00FD5EDC"/>
    <w:rsid w:val="00FD6FE5"/>
    <w:rsid w:val="00FE0181"/>
    <w:rsid w:val="00FE0332"/>
    <w:rsid w:val="00FE0BC0"/>
    <w:rsid w:val="00FE38A9"/>
    <w:rsid w:val="00FE3F74"/>
    <w:rsid w:val="00FE47F4"/>
    <w:rsid w:val="00FE5D3C"/>
    <w:rsid w:val="00FE6FAA"/>
    <w:rsid w:val="00FE7BBF"/>
    <w:rsid w:val="00FF05BD"/>
    <w:rsid w:val="00FF1105"/>
    <w:rsid w:val="00FF195F"/>
    <w:rsid w:val="00FF1DF1"/>
    <w:rsid w:val="00FF3EDB"/>
    <w:rsid w:val="00FF3EEF"/>
    <w:rsid w:val="00FF4DDB"/>
    <w:rsid w:val="00FF58F2"/>
    <w:rsid w:val="00FF592D"/>
    <w:rsid w:val="00FF5B51"/>
    <w:rsid w:val="00FF67CE"/>
    <w:rsid w:val="00FF6B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021A1F33"/>
  <w15:docId w15:val="{64909114-16CD-4C86-AECF-7538DE245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B7"/>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uiPriority w:val="1"/>
    <w:qFormat/>
    <w:rsid w:val="003F41B7"/>
    <w:pPr>
      <w:keepNext/>
      <w:jc w:val="center"/>
      <w:outlineLvl w:val="0"/>
    </w:pPr>
    <w:rPr>
      <w:rFonts w:ascii="Arial" w:hAnsi="Arial"/>
      <w:b/>
      <w:sz w:val="24"/>
    </w:rPr>
  </w:style>
  <w:style w:type="paragraph" w:styleId="Ttulo2">
    <w:name w:val="heading 2"/>
    <w:basedOn w:val="Normal"/>
    <w:next w:val="Normal"/>
    <w:link w:val="Ttulo2Char"/>
    <w:qFormat/>
    <w:rsid w:val="003F41B7"/>
    <w:pPr>
      <w:keepNext/>
      <w:outlineLvl w:val="1"/>
    </w:pPr>
    <w:rPr>
      <w:rFonts w:ascii="Arial" w:hAnsi="Arial"/>
      <w:sz w:val="24"/>
    </w:rPr>
  </w:style>
  <w:style w:type="paragraph" w:styleId="Ttulo3">
    <w:name w:val="heading 3"/>
    <w:basedOn w:val="Normal"/>
    <w:next w:val="Normal"/>
    <w:link w:val="Ttulo3Char"/>
    <w:qFormat/>
    <w:rsid w:val="003F41B7"/>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3F41B7"/>
    <w:pPr>
      <w:keepNext/>
      <w:jc w:val="center"/>
      <w:outlineLvl w:val="3"/>
    </w:pPr>
    <w:rPr>
      <w:b/>
      <w:bCs/>
      <w:sz w:val="28"/>
      <w:lang w:val="en-US"/>
    </w:rPr>
  </w:style>
  <w:style w:type="paragraph" w:styleId="Ttulo5">
    <w:name w:val="heading 5"/>
    <w:basedOn w:val="Normal"/>
    <w:next w:val="Normal"/>
    <w:link w:val="Ttulo5Char"/>
    <w:qFormat/>
    <w:rsid w:val="003F41B7"/>
    <w:pPr>
      <w:spacing w:before="240" w:after="60"/>
      <w:outlineLvl w:val="4"/>
    </w:pPr>
    <w:rPr>
      <w:b/>
      <w:bCs/>
      <w:i/>
      <w:iCs/>
      <w:sz w:val="26"/>
      <w:szCs w:val="26"/>
    </w:rPr>
  </w:style>
  <w:style w:type="paragraph" w:styleId="Ttulo6">
    <w:name w:val="heading 6"/>
    <w:basedOn w:val="Normal"/>
    <w:next w:val="Normal"/>
    <w:link w:val="Ttulo6Char"/>
    <w:qFormat/>
    <w:rsid w:val="003F41B7"/>
    <w:pPr>
      <w:keepNext/>
      <w:jc w:val="center"/>
      <w:outlineLvl w:val="5"/>
    </w:pPr>
    <w:rPr>
      <w:rFonts w:eastAsia="Times New Roman"/>
      <w:sz w:val="28"/>
      <w:szCs w:val="24"/>
    </w:rPr>
  </w:style>
  <w:style w:type="paragraph" w:styleId="Ttulo7">
    <w:name w:val="heading 7"/>
    <w:basedOn w:val="Normal"/>
    <w:next w:val="Normal"/>
    <w:link w:val="Ttulo7Char"/>
    <w:qFormat/>
    <w:rsid w:val="003F41B7"/>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F41B7"/>
    <w:rPr>
      <w:rFonts w:ascii="Arial" w:eastAsia="Batang" w:hAnsi="Arial" w:cs="Times New Roman"/>
      <w:b/>
      <w:sz w:val="24"/>
      <w:szCs w:val="20"/>
      <w:lang w:eastAsia="pt-BR"/>
    </w:rPr>
  </w:style>
  <w:style w:type="character" w:customStyle="1" w:styleId="Ttulo2Char">
    <w:name w:val="Título 2 Char"/>
    <w:basedOn w:val="Fontepargpadro"/>
    <w:link w:val="Ttulo2"/>
    <w:rsid w:val="003F41B7"/>
    <w:rPr>
      <w:rFonts w:ascii="Arial" w:eastAsia="Batang" w:hAnsi="Arial" w:cs="Times New Roman"/>
      <w:sz w:val="24"/>
      <w:szCs w:val="20"/>
      <w:lang w:eastAsia="pt-BR"/>
    </w:rPr>
  </w:style>
  <w:style w:type="character" w:customStyle="1" w:styleId="Ttulo3Char">
    <w:name w:val="Título 3 Char"/>
    <w:basedOn w:val="Fontepargpadro"/>
    <w:link w:val="Ttulo3"/>
    <w:rsid w:val="003F41B7"/>
    <w:rPr>
      <w:rFonts w:ascii="Times New Roman" w:eastAsia="Batang" w:hAnsi="Times New Roman" w:cs="Times New Roman"/>
      <w:b/>
      <w:bCs/>
      <w:lang w:val="pt-PT" w:eastAsia="pt-BR"/>
    </w:rPr>
  </w:style>
  <w:style w:type="character" w:customStyle="1" w:styleId="Ttulo4Char">
    <w:name w:val="Título 4 Char"/>
    <w:basedOn w:val="Fontepargpadro"/>
    <w:link w:val="Ttulo4"/>
    <w:rsid w:val="003F41B7"/>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3F41B7"/>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3F41B7"/>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3F41B7"/>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3F41B7"/>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3F41B7"/>
    <w:rPr>
      <w:rFonts w:ascii="Arial" w:eastAsia="Batang" w:hAnsi="Arial" w:cs="Arial"/>
      <w:lang w:val="pt-PT" w:eastAsia="pt-BR"/>
    </w:rPr>
  </w:style>
  <w:style w:type="paragraph" w:styleId="Cabealho">
    <w:name w:val="header"/>
    <w:basedOn w:val="Normal"/>
    <w:link w:val="CabealhoChar"/>
    <w:rsid w:val="003F41B7"/>
    <w:pPr>
      <w:tabs>
        <w:tab w:val="center" w:pos="4419"/>
        <w:tab w:val="right" w:pos="8838"/>
      </w:tabs>
    </w:pPr>
  </w:style>
  <w:style w:type="character" w:customStyle="1" w:styleId="CabealhoChar">
    <w:name w:val="Cabeçalho Char"/>
    <w:basedOn w:val="Fontepargpadro"/>
    <w:link w:val="Cabealho"/>
    <w:rsid w:val="003F41B7"/>
    <w:rPr>
      <w:rFonts w:ascii="Times New Roman" w:eastAsia="Batang" w:hAnsi="Times New Roman" w:cs="Times New Roman"/>
      <w:sz w:val="20"/>
      <w:szCs w:val="20"/>
      <w:lang w:eastAsia="pt-BR"/>
    </w:rPr>
  </w:style>
  <w:style w:type="paragraph" w:styleId="Rodap">
    <w:name w:val="footer"/>
    <w:basedOn w:val="Normal"/>
    <w:link w:val="RodapChar"/>
    <w:rsid w:val="003F41B7"/>
    <w:pPr>
      <w:tabs>
        <w:tab w:val="center" w:pos="4419"/>
        <w:tab w:val="right" w:pos="8838"/>
      </w:tabs>
    </w:pPr>
  </w:style>
  <w:style w:type="character" w:customStyle="1" w:styleId="RodapChar">
    <w:name w:val="Rodapé Char"/>
    <w:basedOn w:val="Fontepargpadro"/>
    <w:link w:val="Rodap"/>
    <w:rsid w:val="003F41B7"/>
    <w:rPr>
      <w:rFonts w:ascii="Times New Roman" w:eastAsia="Batang" w:hAnsi="Times New Roman" w:cs="Times New Roman"/>
      <w:sz w:val="20"/>
      <w:szCs w:val="20"/>
      <w:lang w:eastAsia="pt-BR"/>
    </w:rPr>
  </w:style>
  <w:style w:type="character" w:styleId="Nmerodepgina">
    <w:name w:val="page number"/>
    <w:basedOn w:val="Fontepargpadro"/>
    <w:rsid w:val="003F41B7"/>
  </w:style>
  <w:style w:type="paragraph" w:styleId="Corpodetexto2">
    <w:name w:val="Body Text 2"/>
    <w:basedOn w:val="Normal"/>
    <w:link w:val="Corpodetexto2Char"/>
    <w:rsid w:val="003F41B7"/>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3F41B7"/>
    <w:rPr>
      <w:rFonts w:ascii="Times New Roman" w:eastAsia="Times New Roman" w:hAnsi="Times New Roman" w:cs="Times New Roman"/>
      <w:sz w:val="24"/>
      <w:szCs w:val="24"/>
      <w:lang w:eastAsia="pt-BR"/>
    </w:rPr>
  </w:style>
  <w:style w:type="character" w:customStyle="1" w:styleId="TextosemFormataoChar">
    <w:name w:val="Texto sem Formatação Char"/>
    <w:basedOn w:val="Fontepargpadro"/>
    <w:link w:val="TextosemFormatao"/>
    <w:rsid w:val="003F41B7"/>
    <w:rPr>
      <w:rFonts w:ascii="Courier New" w:eastAsia="Times New Roman" w:hAnsi="Courier New" w:cs="Courier New"/>
      <w:sz w:val="20"/>
      <w:szCs w:val="20"/>
      <w:lang w:eastAsia="pt-BR"/>
    </w:rPr>
  </w:style>
  <w:style w:type="paragraph" w:styleId="TextosemFormatao">
    <w:name w:val="Plain Text"/>
    <w:basedOn w:val="Normal"/>
    <w:link w:val="TextosemFormataoChar"/>
    <w:rsid w:val="003F41B7"/>
    <w:rPr>
      <w:rFonts w:ascii="Courier New" w:eastAsia="Times New Roman" w:hAnsi="Courier New" w:cs="Courier New"/>
    </w:rPr>
  </w:style>
  <w:style w:type="paragraph" w:styleId="Recuodecorpodetexto2">
    <w:name w:val="Body Text Indent 2"/>
    <w:basedOn w:val="Normal"/>
    <w:link w:val="Recuodecorpodetexto2Char"/>
    <w:rsid w:val="003F41B7"/>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3F41B7"/>
    <w:rPr>
      <w:rFonts w:ascii="Arial" w:eastAsia="Batang" w:hAnsi="Arial" w:cs="Arial"/>
      <w:lang w:val="pt-PT" w:eastAsia="pt-BR"/>
    </w:rPr>
  </w:style>
  <w:style w:type="paragraph" w:styleId="Corpodetexto">
    <w:name w:val="Body Text"/>
    <w:basedOn w:val="Normal"/>
    <w:link w:val="CorpodetextoChar"/>
    <w:rsid w:val="003F41B7"/>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3F41B7"/>
    <w:rPr>
      <w:rFonts w:ascii="Arial" w:eastAsia="Batang" w:hAnsi="Arial" w:cs="Arial"/>
      <w:lang w:val="pt-PT" w:eastAsia="pt-BR"/>
    </w:rPr>
  </w:style>
  <w:style w:type="paragraph" w:styleId="Ttulo">
    <w:name w:val="Title"/>
    <w:basedOn w:val="Normal"/>
    <w:link w:val="TtuloChar"/>
    <w:qFormat/>
    <w:rsid w:val="003F41B7"/>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3F41B7"/>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3F41B7"/>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3F41B7"/>
    <w:rPr>
      <w:rFonts w:ascii="Arial" w:eastAsia="Batang" w:hAnsi="Arial" w:cs="Arial"/>
      <w:lang w:val="pt-PT" w:eastAsia="pt-BR"/>
    </w:rPr>
  </w:style>
  <w:style w:type="paragraph" w:styleId="Corpodetexto3">
    <w:name w:val="Body Text 3"/>
    <w:basedOn w:val="Normal"/>
    <w:link w:val="Corpodetexto3Char"/>
    <w:rsid w:val="003F41B7"/>
    <w:rPr>
      <w:rFonts w:eastAsia="Times New Roman"/>
      <w:sz w:val="28"/>
      <w:szCs w:val="24"/>
    </w:rPr>
  </w:style>
  <w:style w:type="character" w:customStyle="1" w:styleId="Corpodetexto3Char">
    <w:name w:val="Corpo de texto 3 Char"/>
    <w:basedOn w:val="Fontepargpadro"/>
    <w:link w:val="Corpodetexto3"/>
    <w:rsid w:val="003F41B7"/>
    <w:rPr>
      <w:rFonts w:ascii="Times New Roman" w:eastAsia="Times New Roman" w:hAnsi="Times New Roman" w:cs="Times New Roman"/>
      <w:sz w:val="28"/>
      <w:szCs w:val="24"/>
      <w:lang w:eastAsia="pt-BR"/>
    </w:rPr>
  </w:style>
  <w:style w:type="paragraph" w:customStyle="1" w:styleId="Captulo">
    <w:name w:val="Capítulo"/>
    <w:basedOn w:val="Normal"/>
    <w:next w:val="Corpodetexto"/>
    <w:rsid w:val="003F41B7"/>
    <w:pPr>
      <w:keepNext/>
      <w:suppressAutoHyphens/>
      <w:spacing w:before="240" w:after="120"/>
    </w:pPr>
    <w:rPr>
      <w:rFonts w:ascii="DejaVu Sans" w:eastAsia="DejaVu Sans" w:hAnsi="DejaVu Sans" w:cs="DejaVu Sans"/>
      <w:sz w:val="28"/>
      <w:szCs w:val="28"/>
      <w:lang w:eastAsia="ar-SA"/>
    </w:rPr>
  </w:style>
  <w:style w:type="paragraph" w:styleId="Subttulo">
    <w:name w:val="Subtitle"/>
    <w:basedOn w:val="Captulo"/>
    <w:next w:val="Corpodetexto"/>
    <w:link w:val="SubttuloChar"/>
    <w:qFormat/>
    <w:rsid w:val="003F41B7"/>
    <w:pPr>
      <w:jc w:val="center"/>
    </w:pPr>
    <w:rPr>
      <w:i/>
      <w:iCs/>
    </w:rPr>
  </w:style>
  <w:style w:type="character" w:customStyle="1" w:styleId="SubttuloChar">
    <w:name w:val="Subtítulo Char"/>
    <w:basedOn w:val="Fontepargpadro"/>
    <w:link w:val="Subttulo"/>
    <w:rsid w:val="003F41B7"/>
    <w:rPr>
      <w:rFonts w:ascii="DejaVu Sans" w:eastAsia="DejaVu Sans" w:hAnsi="DejaVu Sans" w:cs="DejaVu Sans"/>
      <w:i/>
      <w:iCs/>
      <w:sz w:val="28"/>
      <w:szCs w:val="28"/>
      <w:lang w:eastAsia="ar-SA"/>
    </w:rPr>
  </w:style>
  <w:style w:type="character" w:styleId="Hyperlink">
    <w:name w:val="Hyperlink"/>
    <w:basedOn w:val="Fontepargpadro"/>
    <w:uiPriority w:val="99"/>
    <w:rsid w:val="003F41B7"/>
    <w:rPr>
      <w:color w:val="0000FF"/>
      <w:u w:val="single"/>
    </w:rPr>
  </w:style>
  <w:style w:type="paragraph" w:styleId="PargrafodaLista">
    <w:name w:val="List Paragraph"/>
    <w:basedOn w:val="Normal"/>
    <w:uiPriority w:val="34"/>
    <w:qFormat/>
    <w:rsid w:val="003F41B7"/>
    <w:pPr>
      <w:ind w:left="720"/>
      <w:contextualSpacing/>
    </w:pPr>
    <w:rPr>
      <w:rFonts w:eastAsia="Times New Roman"/>
      <w:sz w:val="24"/>
      <w:szCs w:val="24"/>
    </w:rPr>
  </w:style>
  <w:style w:type="character" w:styleId="nfase">
    <w:name w:val="Emphasis"/>
    <w:basedOn w:val="Fontepargpadro"/>
    <w:qFormat/>
    <w:rsid w:val="003F41B7"/>
    <w:rPr>
      <w:i/>
      <w:iCs/>
    </w:rPr>
  </w:style>
  <w:style w:type="character" w:styleId="Forte">
    <w:name w:val="Strong"/>
    <w:basedOn w:val="Fontepargpadro"/>
    <w:qFormat/>
    <w:rsid w:val="003F41B7"/>
    <w:rPr>
      <w:b/>
      <w:bCs/>
    </w:rPr>
  </w:style>
  <w:style w:type="paragraph" w:styleId="SemEspaamento">
    <w:name w:val="No Spacing"/>
    <w:uiPriority w:val="1"/>
    <w:qFormat/>
    <w:rsid w:val="003F41B7"/>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rsid w:val="003F41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3F41B7"/>
    <w:pPr>
      <w:spacing w:before="100" w:beforeAutospacing="1" w:after="100" w:afterAutospacing="1"/>
    </w:pPr>
    <w:rPr>
      <w:rFonts w:eastAsia="Times New Roman"/>
      <w:sz w:val="24"/>
      <w:szCs w:val="24"/>
    </w:rPr>
  </w:style>
  <w:style w:type="character" w:customStyle="1" w:styleId="TextodebaloChar">
    <w:name w:val="Texto de balão Char"/>
    <w:basedOn w:val="Fontepargpadro"/>
    <w:link w:val="Textodebalo"/>
    <w:uiPriority w:val="99"/>
    <w:semiHidden/>
    <w:rsid w:val="003F41B7"/>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3F41B7"/>
    <w:rPr>
      <w:rFonts w:ascii="Tahoma" w:eastAsia="Times New Roman" w:hAnsi="Tahoma" w:cs="Tahoma"/>
      <w:sz w:val="16"/>
      <w:szCs w:val="16"/>
    </w:rPr>
  </w:style>
  <w:style w:type="character" w:customStyle="1" w:styleId="Absatz-Standardschriftart">
    <w:name w:val="Absatz-Standardschriftart"/>
    <w:rsid w:val="00F66198"/>
  </w:style>
  <w:style w:type="character" w:customStyle="1" w:styleId="WW-Absatz-Standardschriftart">
    <w:name w:val="WW-Absatz-Standardschriftart"/>
    <w:rsid w:val="00F66198"/>
  </w:style>
  <w:style w:type="character" w:customStyle="1" w:styleId="WW-Absatz-Standardschriftart1">
    <w:name w:val="WW-Absatz-Standardschriftart1"/>
    <w:rsid w:val="00F66198"/>
  </w:style>
  <w:style w:type="character" w:customStyle="1" w:styleId="WW-Absatz-Standardschriftart11">
    <w:name w:val="WW-Absatz-Standardschriftart11"/>
    <w:rsid w:val="00F66198"/>
  </w:style>
  <w:style w:type="character" w:customStyle="1" w:styleId="WW-Absatz-Standardschriftart111">
    <w:name w:val="WW-Absatz-Standardschriftart111"/>
    <w:rsid w:val="00F66198"/>
  </w:style>
  <w:style w:type="character" w:customStyle="1" w:styleId="WW-Absatz-Standardschriftart1111">
    <w:name w:val="WW-Absatz-Standardschriftart1111"/>
    <w:rsid w:val="00F66198"/>
  </w:style>
  <w:style w:type="character" w:customStyle="1" w:styleId="WW-Absatz-Standardschriftart11111">
    <w:name w:val="WW-Absatz-Standardschriftart11111"/>
    <w:rsid w:val="00F66198"/>
  </w:style>
  <w:style w:type="character" w:customStyle="1" w:styleId="WW-Absatz-Standardschriftart111111">
    <w:name w:val="WW-Absatz-Standardschriftart111111"/>
    <w:rsid w:val="00F66198"/>
  </w:style>
  <w:style w:type="character" w:customStyle="1" w:styleId="WW8Num2z0">
    <w:name w:val="WW8Num2z0"/>
    <w:rsid w:val="00F66198"/>
    <w:rPr>
      <w:rFonts w:ascii="Symbol" w:hAnsi="Symbol"/>
    </w:rPr>
  </w:style>
  <w:style w:type="character" w:customStyle="1" w:styleId="WW8Num2z1">
    <w:name w:val="WW8Num2z1"/>
    <w:rsid w:val="00F66198"/>
    <w:rPr>
      <w:rFonts w:ascii="Courier New" w:hAnsi="Courier New" w:cs="Courier New"/>
    </w:rPr>
  </w:style>
  <w:style w:type="character" w:customStyle="1" w:styleId="WW8Num2z2">
    <w:name w:val="WW8Num2z2"/>
    <w:rsid w:val="00F66198"/>
    <w:rPr>
      <w:rFonts w:ascii="Wingdings" w:hAnsi="Wingdings"/>
    </w:rPr>
  </w:style>
  <w:style w:type="character" w:customStyle="1" w:styleId="WW8Num3z0">
    <w:name w:val="WW8Num3z0"/>
    <w:rsid w:val="00F66198"/>
    <w:rPr>
      <w:rFonts w:ascii="Symbol" w:hAnsi="Symbol"/>
    </w:rPr>
  </w:style>
  <w:style w:type="character" w:customStyle="1" w:styleId="WW8Num3z1">
    <w:name w:val="WW8Num3z1"/>
    <w:rsid w:val="00F66198"/>
    <w:rPr>
      <w:rFonts w:ascii="Courier New" w:hAnsi="Courier New" w:cs="Courier New"/>
    </w:rPr>
  </w:style>
  <w:style w:type="character" w:customStyle="1" w:styleId="WW8Num3z2">
    <w:name w:val="WW8Num3z2"/>
    <w:rsid w:val="00F66198"/>
    <w:rPr>
      <w:rFonts w:ascii="Wingdings" w:hAnsi="Wingdings"/>
    </w:rPr>
  </w:style>
  <w:style w:type="character" w:customStyle="1" w:styleId="WW8Num7z0">
    <w:name w:val="WW8Num7z0"/>
    <w:rsid w:val="00F66198"/>
    <w:rPr>
      <w:rFonts w:ascii="Symbol" w:hAnsi="Symbol"/>
    </w:rPr>
  </w:style>
  <w:style w:type="character" w:customStyle="1" w:styleId="WW8Num7z1">
    <w:name w:val="WW8Num7z1"/>
    <w:rsid w:val="00F66198"/>
    <w:rPr>
      <w:rFonts w:ascii="Courier New" w:hAnsi="Courier New" w:cs="Courier New"/>
    </w:rPr>
  </w:style>
  <w:style w:type="character" w:customStyle="1" w:styleId="WW8Num7z2">
    <w:name w:val="WW8Num7z2"/>
    <w:rsid w:val="00F66198"/>
    <w:rPr>
      <w:rFonts w:ascii="Wingdings" w:hAnsi="Wingdings"/>
    </w:rPr>
  </w:style>
  <w:style w:type="character" w:customStyle="1" w:styleId="WW8Num10z0">
    <w:name w:val="WW8Num10z0"/>
    <w:rsid w:val="00F66198"/>
    <w:rPr>
      <w:rFonts w:ascii="Symbol" w:hAnsi="Symbol"/>
    </w:rPr>
  </w:style>
  <w:style w:type="character" w:customStyle="1" w:styleId="WW8Num10z1">
    <w:name w:val="WW8Num10z1"/>
    <w:rsid w:val="00F66198"/>
    <w:rPr>
      <w:rFonts w:ascii="Courier New" w:hAnsi="Courier New" w:cs="Courier New"/>
    </w:rPr>
  </w:style>
  <w:style w:type="character" w:customStyle="1" w:styleId="WW8Num10z2">
    <w:name w:val="WW8Num10z2"/>
    <w:rsid w:val="00F66198"/>
    <w:rPr>
      <w:rFonts w:ascii="Wingdings" w:hAnsi="Wingdings"/>
    </w:rPr>
  </w:style>
  <w:style w:type="character" w:customStyle="1" w:styleId="WW8Num11z0">
    <w:name w:val="WW8Num11z0"/>
    <w:rsid w:val="00F66198"/>
    <w:rPr>
      <w:rFonts w:ascii="Symbol" w:hAnsi="Symbol"/>
    </w:rPr>
  </w:style>
  <w:style w:type="character" w:customStyle="1" w:styleId="WW8Num11z1">
    <w:name w:val="WW8Num11z1"/>
    <w:rsid w:val="00F66198"/>
    <w:rPr>
      <w:rFonts w:ascii="Courier New" w:hAnsi="Courier New" w:cs="Courier New"/>
    </w:rPr>
  </w:style>
  <w:style w:type="character" w:customStyle="1" w:styleId="WW8Num11z2">
    <w:name w:val="WW8Num11z2"/>
    <w:rsid w:val="00F66198"/>
    <w:rPr>
      <w:rFonts w:ascii="Wingdings" w:hAnsi="Wingdings"/>
    </w:rPr>
  </w:style>
  <w:style w:type="character" w:customStyle="1" w:styleId="WW8Num15z0">
    <w:name w:val="WW8Num15z0"/>
    <w:rsid w:val="00F66198"/>
    <w:rPr>
      <w:rFonts w:ascii="Symbol" w:hAnsi="Symbol"/>
    </w:rPr>
  </w:style>
  <w:style w:type="character" w:customStyle="1" w:styleId="WW8Num15z1">
    <w:name w:val="WW8Num15z1"/>
    <w:rsid w:val="00F66198"/>
    <w:rPr>
      <w:rFonts w:ascii="Courier New" w:hAnsi="Courier New" w:cs="Courier New"/>
    </w:rPr>
  </w:style>
  <w:style w:type="character" w:customStyle="1" w:styleId="WW8Num15z2">
    <w:name w:val="WW8Num15z2"/>
    <w:rsid w:val="00F66198"/>
    <w:rPr>
      <w:rFonts w:ascii="Wingdings" w:hAnsi="Wingdings"/>
    </w:rPr>
  </w:style>
  <w:style w:type="character" w:customStyle="1" w:styleId="WW8Num18z0">
    <w:name w:val="WW8Num18z0"/>
    <w:rsid w:val="00F66198"/>
    <w:rPr>
      <w:rFonts w:ascii="Wingdings" w:hAnsi="Wingdings"/>
    </w:rPr>
  </w:style>
  <w:style w:type="character" w:customStyle="1" w:styleId="WW8Num18z1">
    <w:name w:val="WW8Num18z1"/>
    <w:rsid w:val="00F66198"/>
    <w:rPr>
      <w:rFonts w:ascii="Courier New" w:hAnsi="Courier New" w:cs="Courier New"/>
    </w:rPr>
  </w:style>
  <w:style w:type="character" w:customStyle="1" w:styleId="WW8Num18z3">
    <w:name w:val="WW8Num18z3"/>
    <w:rsid w:val="00F66198"/>
    <w:rPr>
      <w:rFonts w:ascii="Symbol" w:hAnsi="Symbol"/>
    </w:rPr>
  </w:style>
  <w:style w:type="character" w:customStyle="1" w:styleId="WW8Num19z0">
    <w:name w:val="WW8Num19z0"/>
    <w:rsid w:val="00F66198"/>
    <w:rPr>
      <w:rFonts w:ascii="Symbol" w:hAnsi="Symbol"/>
    </w:rPr>
  </w:style>
  <w:style w:type="character" w:customStyle="1" w:styleId="WW8Num19z1">
    <w:name w:val="WW8Num19z1"/>
    <w:rsid w:val="00F66198"/>
    <w:rPr>
      <w:rFonts w:ascii="Courier New" w:hAnsi="Courier New" w:cs="Courier New"/>
    </w:rPr>
  </w:style>
  <w:style w:type="character" w:customStyle="1" w:styleId="WW8Num19z2">
    <w:name w:val="WW8Num19z2"/>
    <w:rsid w:val="00F66198"/>
    <w:rPr>
      <w:rFonts w:ascii="Wingdings" w:hAnsi="Wingdings"/>
    </w:rPr>
  </w:style>
  <w:style w:type="character" w:customStyle="1" w:styleId="WW8Num22z0">
    <w:name w:val="WW8Num22z0"/>
    <w:rsid w:val="00F66198"/>
    <w:rPr>
      <w:rFonts w:ascii="Symbol" w:hAnsi="Symbol"/>
    </w:rPr>
  </w:style>
  <w:style w:type="character" w:customStyle="1" w:styleId="WW8Num22z1">
    <w:name w:val="WW8Num22z1"/>
    <w:rsid w:val="00F66198"/>
    <w:rPr>
      <w:rFonts w:ascii="Courier New" w:hAnsi="Courier New" w:cs="Courier New"/>
    </w:rPr>
  </w:style>
  <w:style w:type="character" w:customStyle="1" w:styleId="WW8Num22z2">
    <w:name w:val="WW8Num22z2"/>
    <w:rsid w:val="00F66198"/>
    <w:rPr>
      <w:rFonts w:ascii="Wingdings" w:hAnsi="Wingdings"/>
    </w:rPr>
  </w:style>
  <w:style w:type="character" w:customStyle="1" w:styleId="WW8Num23z0">
    <w:name w:val="WW8Num23z0"/>
    <w:rsid w:val="00F66198"/>
    <w:rPr>
      <w:sz w:val="20"/>
    </w:rPr>
  </w:style>
  <w:style w:type="character" w:customStyle="1" w:styleId="WW8Num25z0">
    <w:name w:val="WW8Num25z0"/>
    <w:rsid w:val="00F66198"/>
    <w:rPr>
      <w:rFonts w:ascii="Symbol" w:eastAsia="Times New Roman" w:hAnsi="Symbol" w:cs="Times New Roman"/>
    </w:rPr>
  </w:style>
  <w:style w:type="character" w:customStyle="1" w:styleId="WW8Num25z1">
    <w:name w:val="WW8Num25z1"/>
    <w:rsid w:val="00F66198"/>
    <w:rPr>
      <w:rFonts w:ascii="Courier New" w:hAnsi="Courier New"/>
    </w:rPr>
  </w:style>
  <w:style w:type="character" w:customStyle="1" w:styleId="WW8Num25z2">
    <w:name w:val="WW8Num25z2"/>
    <w:rsid w:val="00F66198"/>
    <w:rPr>
      <w:rFonts w:ascii="Wingdings" w:hAnsi="Wingdings"/>
    </w:rPr>
  </w:style>
  <w:style w:type="character" w:customStyle="1" w:styleId="WW8Num25z3">
    <w:name w:val="WW8Num25z3"/>
    <w:rsid w:val="00F66198"/>
    <w:rPr>
      <w:rFonts w:ascii="Symbol" w:hAnsi="Symbol"/>
    </w:rPr>
  </w:style>
  <w:style w:type="character" w:customStyle="1" w:styleId="Fontepargpadro1">
    <w:name w:val="Fonte parág. padrão1"/>
    <w:rsid w:val="00F66198"/>
  </w:style>
  <w:style w:type="character" w:customStyle="1" w:styleId="Smbolosdenumerao">
    <w:name w:val="Símbolos de numeração"/>
    <w:rsid w:val="00F66198"/>
  </w:style>
  <w:style w:type="paragraph" w:styleId="Lista">
    <w:name w:val="List"/>
    <w:basedOn w:val="Corpodetexto"/>
    <w:rsid w:val="00F66198"/>
    <w:pPr>
      <w:suppressAutoHyphens/>
      <w:autoSpaceDN/>
      <w:adjustRightInd/>
    </w:pPr>
    <w:rPr>
      <w:lang w:eastAsia="ar-SA"/>
    </w:rPr>
  </w:style>
  <w:style w:type="paragraph" w:customStyle="1" w:styleId="Legenda1">
    <w:name w:val="Legenda1"/>
    <w:basedOn w:val="Normal"/>
    <w:rsid w:val="00F66198"/>
    <w:pPr>
      <w:suppressLineNumbers/>
      <w:suppressAutoHyphens/>
      <w:spacing w:before="120" w:after="120"/>
    </w:pPr>
    <w:rPr>
      <w:i/>
      <w:iCs/>
      <w:sz w:val="24"/>
      <w:szCs w:val="24"/>
      <w:lang w:eastAsia="ar-SA"/>
    </w:rPr>
  </w:style>
  <w:style w:type="paragraph" w:customStyle="1" w:styleId="ndice">
    <w:name w:val="Índice"/>
    <w:basedOn w:val="Normal"/>
    <w:rsid w:val="00F66198"/>
    <w:pPr>
      <w:suppressLineNumbers/>
      <w:suppressAutoHyphens/>
    </w:pPr>
    <w:rPr>
      <w:lang w:eastAsia="ar-SA"/>
    </w:rPr>
  </w:style>
  <w:style w:type="paragraph" w:customStyle="1" w:styleId="Corpodetexto21">
    <w:name w:val="Corpo de texto 21"/>
    <w:basedOn w:val="Normal"/>
    <w:rsid w:val="00F66198"/>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F66198"/>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F66198"/>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customStyle="1" w:styleId="Recuodecorpodetexto31">
    <w:name w:val="Recuo de corpo de texto 31"/>
    <w:basedOn w:val="Normal"/>
    <w:rsid w:val="00F66198"/>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F66198"/>
    <w:pPr>
      <w:suppressAutoHyphens/>
    </w:pPr>
    <w:rPr>
      <w:rFonts w:eastAsia="Times New Roman"/>
      <w:sz w:val="28"/>
      <w:szCs w:val="24"/>
      <w:lang w:eastAsia="ar-SA"/>
    </w:rPr>
  </w:style>
  <w:style w:type="paragraph" w:customStyle="1" w:styleId="Contedodoquadro">
    <w:name w:val="Conteúdo do quadro"/>
    <w:basedOn w:val="Corpodetexto"/>
    <w:rsid w:val="00F66198"/>
    <w:pPr>
      <w:suppressAutoHyphens/>
      <w:autoSpaceDN/>
      <w:adjustRightInd/>
    </w:pPr>
    <w:rPr>
      <w:lang w:eastAsia="ar-SA"/>
    </w:rPr>
  </w:style>
  <w:style w:type="paragraph" w:customStyle="1" w:styleId="Contedodatabela">
    <w:name w:val="Conteúdo da tabela"/>
    <w:basedOn w:val="Normal"/>
    <w:rsid w:val="00F66198"/>
    <w:pPr>
      <w:suppressLineNumbers/>
      <w:suppressAutoHyphens/>
    </w:pPr>
    <w:rPr>
      <w:lang w:eastAsia="ar-SA"/>
    </w:rPr>
  </w:style>
  <w:style w:type="paragraph" w:customStyle="1" w:styleId="Ttulodatabela">
    <w:name w:val="Título da tabela"/>
    <w:basedOn w:val="Contedodatabela"/>
    <w:rsid w:val="00F66198"/>
    <w:pPr>
      <w:jc w:val="center"/>
    </w:pPr>
    <w:rPr>
      <w:b/>
      <w:bCs/>
    </w:rPr>
  </w:style>
  <w:style w:type="character" w:customStyle="1" w:styleId="centerazul1">
    <w:name w:val="centerazul1"/>
    <w:rsid w:val="00F66198"/>
    <w:rPr>
      <w:rFonts w:ascii="Verdana" w:hAnsi="Verdana" w:hint="default"/>
      <w:color w:val="373461"/>
      <w:sz w:val="15"/>
      <w:szCs w:val="15"/>
    </w:rPr>
  </w:style>
  <w:style w:type="paragraph" w:styleId="NormalWeb">
    <w:name w:val="Normal (Web)"/>
    <w:basedOn w:val="Normal"/>
    <w:unhideWhenUsed/>
    <w:rsid w:val="00F66198"/>
    <w:pPr>
      <w:spacing w:before="100" w:beforeAutospacing="1" w:after="100" w:afterAutospacing="1"/>
    </w:pPr>
    <w:rPr>
      <w:rFonts w:eastAsia="Times New Roman"/>
      <w:sz w:val="24"/>
      <w:szCs w:val="24"/>
    </w:rPr>
  </w:style>
  <w:style w:type="character" w:customStyle="1" w:styleId="st">
    <w:name w:val="st"/>
    <w:basedOn w:val="Fontepargpadro"/>
    <w:rsid w:val="00F66198"/>
  </w:style>
  <w:style w:type="character" w:styleId="HiperlinkVisitado">
    <w:name w:val="FollowedHyperlink"/>
    <w:rsid w:val="00F66198"/>
    <w:rPr>
      <w:color w:val="800080"/>
      <w:u w:val="single"/>
    </w:rPr>
  </w:style>
  <w:style w:type="character" w:customStyle="1" w:styleId="noticialink">
    <w:name w:val="noticialink"/>
    <w:basedOn w:val="Fontepargpadro"/>
    <w:rsid w:val="00F66198"/>
  </w:style>
  <w:style w:type="paragraph" w:customStyle="1" w:styleId="Default">
    <w:name w:val="Default"/>
    <w:rsid w:val="00F6619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fontstyle01">
    <w:name w:val="fontstyle01"/>
    <w:basedOn w:val="Fontepargpadro"/>
    <w:rsid w:val="00071A10"/>
    <w:rPr>
      <w:rFonts w:ascii="Arial-BoldMT" w:hAnsi="Arial-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12955">
      <w:bodyDiv w:val="1"/>
      <w:marLeft w:val="0"/>
      <w:marRight w:val="0"/>
      <w:marTop w:val="0"/>
      <w:marBottom w:val="0"/>
      <w:divBdr>
        <w:top w:val="none" w:sz="0" w:space="0" w:color="auto"/>
        <w:left w:val="none" w:sz="0" w:space="0" w:color="auto"/>
        <w:bottom w:val="none" w:sz="0" w:space="0" w:color="auto"/>
        <w:right w:val="none" w:sz="0" w:space="0" w:color="auto"/>
      </w:divBdr>
    </w:div>
    <w:div w:id="1277521880">
      <w:bodyDiv w:val="1"/>
      <w:marLeft w:val="0"/>
      <w:marRight w:val="0"/>
      <w:marTop w:val="0"/>
      <w:marBottom w:val="0"/>
      <w:divBdr>
        <w:top w:val="none" w:sz="0" w:space="0" w:color="auto"/>
        <w:left w:val="none" w:sz="0" w:space="0" w:color="auto"/>
        <w:bottom w:val="none" w:sz="0" w:space="0" w:color="auto"/>
        <w:right w:val="none" w:sz="0" w:space="0" w:color="auto"/>
      </w:divBdr>
    </w:div>
    <w:div w:id="175855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B86C5-973F-4D4C-9C78-74DF27AEB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4294948724</TotalTime>
  <Pages>7</Pages>
  <Words>2780</Words>
  <Characters>15015</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3396</cp:revision>
  <cp:lastPrinted>2023-07-27T10:28:00Z</cp:lastPrinted>
  <dcterms:created xsi:type="dcterms:W3CDTF">2019-09-10T13:27:00Z</dcterms:created>
  <dcterms:modified xsi:type="dcterms:W3CDTF">2023-10-31T16:19:00Z</dcterms:modified>
</cp:coreProperties>
</file>