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E5" w:rsidRPr="00D76AE5" w:rsidRDefault="00D76AE5" w:rsidP="00D76A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 w:rsidR="003401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CREDENCIAMENTO</w:t>
      </w:r>
    </w:p>
    <w:p w:rsidR="00D76AE5" w:rsidRPr="00D76AE5" w:rsidRDefault="00D76AE5" w:rsidP="00D76A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055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/2018</w:t>
      </w:r>
    </w:p>
    <w:p w:rsidR="00D76AE5" w:rsidRPr="00D76AE5" w:rsidRDefault="00D76AE5" w:rsidP="00D76A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/2018</w:t>
      </w:r>
    </w:p>
    <w:p w:rsidR="00D76AE5" w:rsidRPr="00D76AE5" w:rsidRDefault="00D76AE5" w:rsidP="00D76AE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>
        <w:rPr>
          <w:rFonts w:ascii="Arial" w:eastAsia="Times New Roman" w:hAnsi="Arial" w:cs="Arial"/>
          <w:sz w:val="24"/>
          <w:szCs w:val="24"/>
          <w:lang w:eastAsia="pt-BR"/>
        </w:rPr>
        <w:t>vinte e sete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julho de dois mil e dezoito, </w:t>
      </w:r>
      <w:proofErr w:type="gramStart"/>
      <w:r w:rsidRPr="00D76AE5">
        <w:rPr>
          <w:rFonts w:ascii="Arial" w:eastAsia="Times New Roman" w:hAnsi="Arial" w:cs="Arial"/>
          <w:sz w:val="24"/>
          <w:szCs w:val="24"/>
          <w:lang w:eastAsia="pt-BR"/>
        </w:rPr>
        <w:t>às</w:t>
      </w:r>
      <w:proofErr w:type="gramEnd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Flávio da Silva Coelho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, Luciana Maria Coelho e Luciléia Nunes Martins, instituída conforme Portaria 3.633/2018 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procederam a realização da Sessão Pública relativa ao </w:t>
      </w:r>
      <w:r>
        <w:rPr>
          <w:rFonts w:ascii="Arial" w:eastAsia="Times New Roman" w:hAnsi="Arial" w:cs="Arial"/>
          <w:sz w:val="24"/>
          <w:szCs w:val="24"/>
          <w:lang w:eastAsia="pt-BR"/>
        </w:rPr>
        <w:t>Credenciamento nº 001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/2018, referent</w:t>
      </w:r>
      <w:r>
        <w:rPr>
          <w:rFonts w:ascii="Arial" w:eastAsia="Times New Roman" w:hAnsi="Arial" w:cs="Arial"/>
          <w:sz w:val="24"/>
          <w:szCs w:val="24"/>
          <w:lang w:eastAsia="pt-BR"/>
        </w:rPr>
        <w:t>e ao Processo Licitatório nº 055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/2018, cujo </w:t>
      </w:r>
      <w:r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CONTRATAÇÃO DE 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SERVIÇOS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GERAIS DE LIMPEZA E CONSERVAÇÃO DE BANHEIROS </w:t>
      </w:r>
      <w:r w:rsidR="00CF00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PÚBLICOS 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PARA A XXVIII EXPOSIÇÃO AGROPECUÁRIA DO MUNICÍPIO,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conforme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val="pt-PT" w:eastAsia="pt-BR"/>
        </w:rPr>
        <w:t>descrição, características, prazos e demais obrigações e informações constantes do Edital.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Nesta data e horário, procedeu-se à abertura da Sessão Pública relativa à abertura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do credenciamento para contratação dos serviços.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>ara o credenciamento comparecera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 as seguintes pessoas: 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01)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Geraldo Ferraz de Oliveira, brasileiro, aposentado, portador do RG M-8.927.393 SSP/MG e CPF: 852.337.656-91, inscrito no NIT: 123.62398.97.6, residente e domiciliado na Rua Francisco Afonso Filho, nº 606, Centro, Desterro do Melo, Minas Gerais, CEP: 36210-00. </w:t>
      </w:r>
      <w:proofErr w:type="gramStart"/>
      <w:r w:rsidR="009E33E6">
        <w:rPr>
          <w:rFonts w:ascii="Arial" w:eastAsia="Times New Roman" w:hAnsi="Arial" w:cs="Arial"/>
          <w:b/>
          <w:sz w:val="24"/>
          <w:szCs w:val="24"/>
          <w:lang w:eastAsia="pt-BR"/>
        </w:rPr>
        <w:t>02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José Geraldo de Paula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brasileiro,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serviços gerais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portador do RG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MG-16.268.962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SSP/MG e CPF: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118.974.806-10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inscrito no NIT: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2063081252-1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residente e domiciliado na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Professor Virgílio Fernandes de Melo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Centro, Desterro do Melo, Minas Gerais, CEP: 36210-00. </w:t>
      </w:r>
      <w:proofErr w:type="gramStart"/>
      <w:r w:rsidR="009E33E6">
        <w:rPr>
          <w:rFonts w:ascii="Arial" w:eastAsia="Times New Roman" w:hAnsi="Arial" w:cs="Arial"/>
          <w:b/>
          <w:sz w:val="24"/>
          <w:szCs w:val="24"/>
          <w:lang w:eastAsia="pt-BR"/>
        </w:rPr>
        <w:t>03</w:t>
      </w:r>
      <w:r w:rsidR="009E33E6"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Genebaldo Pereira Barroso Filho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serviços gerais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, portador do RG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MG-4.753.468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 SSP/MG e CPF: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649.979.796-00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, inscrito no NIT: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12311953712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, residente e domiciliado na Rua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Antônio Carvalho de Oliveira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>112</w:t>
      </w:r>
      <w:r w:rsidR="009E33E6">
        <w:rPr>
          <w:rFonts w:ascii="Arial" w:eastAsia="Times New Roman" w:hAnsi="Arial" w:cs="Arial"/>
          <w:sz w:val="24"/>
          <w:szCs w:val="24"/>
          <w:lang w:eastAsia="pt-BR"/>
        </w:rPr>
        <w:t xml:space="preserve">, Centro, Desterro do Melo, Minas Gerais, CEP: 36210-00. </w:t>
      </w:r>
      <w:proofErr w:type="gramStart"/>
      <w:r w:rsidR="00951A70"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="00951A70"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Cleide Ferraz de Oliveira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>brasileira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, serviços gerais, portador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do RG MG-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MG-8.925.156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SSP/MG e CPF: 060.588.236-33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, inscrita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no NIT: 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20630815156, residente e domiciliada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na Rua Antônio Carvalho de Oliveira, nº 112, Centro, Desterro do Melo, Minas Gerais, CEP: 36210-00. </w:t>
      </w:r>
      <w:proofErr w:type="gramStart"/>
      <w:r w:rsidR="00951A70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="00951A70"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Maria Helena Martins Maciel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brasileira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aposentada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, portadora do RG MG-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20.101.007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 SSP/MG e CPF: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579.580.096-15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, inscrita no NIT: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26779803411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, residente e domiciliada na Rua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Francisco Afonso Filho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>256</w:t>
      </w:r>
      <w:r w:rsidR="00951A70">
        <w:rPr>
          <w:rFonts w:ascii="Arial" w:eastAsia="Times New Roman" w:hAnsi="Arial" w:cs="Arial"/>
          <w:sz w:val="24"/>
          <w:szCs w:val="24"/>
          <w:lang w:eastAsia="pt-BR"/>
        </w:rPr>
        <w:t>, Centro, Desterro do Melo, Minas Gerais, CEP: 36210-00.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763F5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="001763F5">
        <w:rPr>
          <w:rFonts w:ascii="Arial" w:eastAsia="Times New Roman" w:hAnsi="Arial" w:cs="Arial"/>
          <w:sz w:val="24"/>
          <w:szCs w:val="24"/>
          <w:lang w:eastAsia="pt-BR"/>
        </w:rPr>
        <w:t xml:space="preserve"> verificada a presença e documentação dos credenciados 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>a Comissão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 xml:space="preserve">avaliou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 xml:space="preserve">que todos atenderam as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determinações do 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 xml:space="preserve">edital de 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 xml:space="preserve">credenciamento restando portanto habilitados para a prestação dos serviços.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A Ata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</w:t>
      </w:r>
      <w:r w:rsidR="00340181">
        <w:rPr>
          <w:rFonts w:ascii="Arial" w:eastAsia="Times New Roman" w:hAnsi="Arial" w:cs="Arial"/>
          <w:sz w:val="24"/>
          <w:szCs w:val="24"/>
          <w:lang w:eastAsia="pt-BR"/>
        </w:rPr>
        <w:t xml:space="preserve"> Sessão Pública de julgamento do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0181">
        <w:rPr>
          <w:rFonts w:ascii="Arial" w:eastAsia="Times New Roman" w:hAnsi="Arial" w:cs="Arial"/>
          <w:sz w:val="24"/>
          <w:szCs w:val="24"/>
          <w:lang w:eastAsia="pt-BR"/>
        </w:rPr>
        <w:t>credenciamento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às 14h</w:t>
      </w:r>
      <w:r w:rsidR="001763F5">
        <w:rPr>
          <w:rFonts w:ascii="Arial" w:eastAsia="Times New Roman" w:hAnsi="Arial" w:cs="Arial"/>
          <w:sz w:val="24"/>
          <w:szCs w:val="24"/>
          <w:lang w:eastAsia="pt-BR"/>
        </w:rPr>
        <w:t>s40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min, restando </w:t>
      </w:r>
      <w:proofErr w:type="gramStart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assinada pela Comissão e </w:t>
      </w:r>
      <w:r w:rsidR="00340181">
        <w:rPr>
          <w:rFonts w:ascii="Arial" w:eastAsia="Times New Roman" w:hAnsi="Arial" w:cs="Arial"/>
          <w:sz w:val="24"/>
          <w:szCs w:val="24"/>
          <w:lang w:eastAsia="pt-BR"/>
        </w:rPr>
        <w:t>credenciados</w:t>
      </w:r>
      <w:proofErr w:type="gramEnd"/>
      <w:r w:rsidR="00340181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>ncaminha</w:t>
      </w:r>
      <w:r w:rsidR="00340181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F008E">
        <w:rPr>
          <w:rFonts w:ascii="Arial" w:eastAsia="Times New Roman" w:hAnsi="Arial" w:cs="Arial"/>
          <w:sz w:val="24"/>
          <w:szCs w:val="24"/>
          <w:lang w:eastAsia="pt-BR"/>
        </w:rPr>
        <w:t xml:space="preserve"> o processo para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Assessoria Jurídica do Município, acompanhado de toda documentação para parecer.</w:t>
      </w:r>
    </w:p>
    <w:p w:rsidR="00D76AE5" w:rsidRPr="00D76AE5" w:rsidRDefault="00D76AE5" w:rsidP="00D76AE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AE5" w:rsidRPr="00D76AE5" w:rsidRDefault="001763F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27</w:t>
      </w:r>
      <w:r w:rsidR="00D76AE5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2018.</w:t>
      </w:r>
    </w:p>
    <w:p w:rsidR="00D76AE5" w:rsidRP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AE5" w:rsidRP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AE5" w:rsidRP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Flávio da Silva Coelho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           Luciléia Nunes Martins</w:t>
      </w:r>
    </w:p>
    <w:p w:rsidR="00D76AE5" w:rsidRPr="00D76AE5" w:rsidRDefault="00D76AE5" w:rsidP="00D76A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>Presidente da Comissão de Licitações                           Membro da Comissão de Licitações</w:t>
      </w:r>
    </w:p>
    <w:p w:rsidR="00D76AE5" w:rsidRP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AE5" w:rsidRP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AE5" w:rsidRP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>Luciana Maria Coelho</w:t>
      </w:r>
    </w:p>
    <w:p w:rsidR="00D76AE5" w:rsidRDefault="00D76AE5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>Comissão da Comissão de Licitações</w:t>
      </w:r>
    </w:p>
    <w:p w:rsidR="00CF008E" w:rsidRDefault="00CF008E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08E" w:rsidRDefault="00CF008E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08E" w:rsidRPr="00D76AE5" w:rsidRDefault="00CF008E" w:rsidP="00D76AE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Geraldo Ferraz de Oliveira</w:t>
      </w:r>
    </w:p>
    <w:p w:rsidR="00EF15A2" w:rsidRDefault="00EF15A2"/>
    <w:p w:rsidR="00CF008E" w:rsidRDefault="00CF008E" w:rsidP="00CF008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José Geraldo de Paula</w:t>
      </w:r>
    </w:p>
    <w:p w:rsidR="00CF008E" w:rsidRDefault="00CF008E" w:rsidP="00CF008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08E" w:rsidRDefault="00CF008E" w:rsidP="00CF008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Genebaldo Pereira Barroso Filho</w:t>
      </w:r>
    </w:p>
    <w:p w:rsidR="00CF008E" w:rsidRDefault="00CF008E" w:rsidP="00CF008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08E" w:rsidRDefault="00CF008E" w:rsidP="00CF008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Cleide Ferraz de Oliveira</w:t>
      </w:r>
    </w:p>
    <w:p w:rsidR="00CF008E" w:rsidRDefault="00CF008E" w:rsidP="00CF008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08E" w:rsidRDefault="00CF008E" w:rsidP="00CF008E">
      <w:pPr>
        <w:jc w:val="center"/>
      </w:pPr>
      <w:r>
        <w:rPr>
          <w:rFonts w:ascii="Arial" w:eastAsia="Times New Roman" w:hAnsi="Arial" w:cs="Arial"/>
          <w:sz w:val="24"/>
          <w:szCs w:val="24"/>
          <w:lang w:eastAsia="pt-BR"/>
        </w:rPr>
        <w:t>Maria Helena Martins Maciel</w:t>
      </w:r>
    </w:p>
    <w:sectPr w:rsidR="00CF008E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379C7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5379C7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379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E1ECA7" wp14:editId="2E407BC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E5"/>
    <w:rsid w:val="001763F5"/>
    <w:rsid w:val="00340181"/>
    <w:rsid w:val="003C7435"/>
    <w:rsid w:val="005379C7"/>
    <w:rsid w:val="00951A70"/>
    <w:rsid w:val="009E33E6"/>
    <w:rsid w:val="00CF008E"/>
    <w:rsid w:val="00D76AE5"/>
    <w:rsid w:val="00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6A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6A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6A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76A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6A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6A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6A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76A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2018-07-30T17:46:00Z</cp:lastPrinted>
  <dcterms:created xsi:type="dcterms:W3CDTF">2018-07-30T16:56:00Z</dcterms:created>
  <dcterms:modified xsi:type="dcterms:W3CDTF">2018-07-30T19:47:00Z</dcterms:modified>
</cp:coreProperties>
</file>