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29" w:rsidRPr="00AF49C6" w:rsidRDefault="007B7729" w:rsidP="007B7729">
      <w:pPr>
        <w:ind w:right="96"/>
        <w:jc w:val="center"/>
        <w:rPr>
          <w:rFonts w:ascii="Arial" w:hAnsi="Arial" w:cs="Arial"/>
          <w:b/>
          <w:sz w:val="24"/>
          <w:szCs w:val="24"/>
        </w:rPr>
      </w:pPr>
      <w:r w:rsidRPr="00AF49C6">
        <w:rPr>
          <w:rFonts w:ascii="Arial" w:hAnsi="Arial" w:cs="Arial"/>
          <w:b/>
          <w:sz w:val="24"/>
          <w:szCs w:val="24"/>
        </w:rPr>
        <w:t>ATA DE LEILÃO</w:t>
      </w:r>
    </w:p>
    <w:p w:rsidR="007B7729" w:rsidRPr="00AF49C6" w:rsidRDefault="007B7729" w:rsidP="007B7729">
      <w:pPr>
        <w:ind w:right="96"/>
        <w:jc w:val="center"/>
        <w:rPr>
          <w:rFonts w:ascii="Arial" w:hAnsi="Arial" w:cs="Arial"/>
          <w:b/>
          <w:sz w:val="24"/>
          <w:szCs w:val="24"/>
        </w:rPr>
      </w:pPr>
      <w:r w:rsidRPr="00AF49C6">
        <w:rPr>
          <w:rFonts w:ascii="Arial" w:hAnsi="Arial" w:cs="Arial"/>
          <w:b/>
          <w:sz w:val="24"/>
          <w:szCs w:val="24"/>
        </w:rPr>
        <w:t>PROCESSO Nº 0</w:t>
      </w:r>
      <w:r w:rsidR="00193465" w:rsidRPr="00AF49C6">
        <w:rPr>
          <w:rFonts w:ascii="Arial" w:hAnsi="Arial" w:cs="Arial"/>
          <w:b/>
          <w:sz w:val="24"/>
          <w:szCs w:val="24"/>
        </w:rPr>
        <w:t>17/2019</w:t>
      </w:r>
      <w:r w:rsidRPr="00AF49C6">
        <w:rPr>
          <w:rFonts w:ascii="Arial" w:hAnsi="Arial" w:cs="Arial"/>
          <w:b/>
          <w:sz w:val="24"/>
          <w:szCs w:val="24"/>
        </w:rPr>
        <w:t xml:space="preserve"> - </w:t>
      </w:r>
      <w:r w:rsidR="00193465" w:rsidRPr="00AF49C6">
        <w:rPr>
          <w:rFonts w:ascii="Arial" w:hAnsi="Arial" w:cs="Arial"/>
          <w:b/>
          <w:sz w:val="24"/>
          <w:szCs w:val="24"/>
        </w:rPr>
        <w:t>LEILÃO Nº 001/2019</w:t>
      </w:r>
    </w:p>
    <w:p w:rsidR="00193465" w:rsidRPr="00AF49C6" w:rsidRDefault="007B7729" w:rsidP="00193465">
      <w:pPr>
        <w:ind w:right="96"/>
        <w:jc w:val="center"/>
        <w:rPr>
          <w:rFonts w:ascii="Arial" w:hAnsi="Arial" w:cs="Arial"/>
          <w:sz w:val="24"/>
          <w:szCs w:val="24"/>
        </w:rPr>
      </w:pPr>
      <w:r w:rsidRPr="00AF49C6">
        <w:rPr>
          <w:rFonts w:ascii="Arial" w:hAnsi="Arial" w:cs="Arial"/>
          <w:b/>
          <w:sz w:val="24"/>
          <w:szCs w:val="24"/>
        </w:rPr>
        <w:t xml:space="preserve">CONCESSÃO DE ESPAÇOS PÚBLICOS PARA </w:t>
      </w:r>
      <w:r w:rsidR="00193465" w:rsidRPr="00AF49C6">
        <w:rPr>
          <w:rFonts w:ascii="Arial" w:hAnsi="Arial" w:cs="Arial"/>
          <w:b/>
          <w:sz w:val="24"/>
          <w:szCs w:val="24"/>
        </w:rPr>
        <w:t>56º ANIVERSÁRIO DE EMANCIPAÇÃO POLÍTICA DO MUNICÍPIO</w:t>
      </w:r>
    </w:p>
    <w:p w:rsidR="00193465" w:rsidRPr="00AF49C6" w:rsidRDefault="00193465" w:rsidP="00193465">
      <w:pPr>
        <w:ind w:right="96"/>
        <w:jc w:val="center"/>
        <w:rPr>
          <w:rFonts w:ascii="Arial" w:hAnsi="Arial" w:cs="Arial"/>
          <w:sz w:val="24"/>
          <w:szCs w:val="24"/>
        </w:rPr>
      </w:pPr>
    </w:p>
    <w:p w:rsidR="00193465" w:rsidRDefault="00193465" w:rsidP="00193465">
      <w:pPr>
        <w:ind w:right="96"/>
        <w:jc w:val="center"/>
        <w:rPr>
          <w:rFonts w:ascii="Arial" w:hAnsi="Arial" w:cs="Arial"/>
          <w:sz w:val="22"/>
          <w:szCs w:val="22"/>
        </w:rPr>
      </w:pPr>
    </w:p>
    <w:p w:rsidR="007B7729" w:rsidRPr="007C6216" w:rsidRDefault="007B7729" w:rsidP="00193465">
      <w:pPr>
        <w:ind w:right="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DC1B25">
        <w:rPr>
          <w:rFonts w:ascii="Arial" w:hAnsi="Arial" w:cs="Arial"/>
          <w:sz w:val="22"/>
          <w:szCs w:val="22"/>
        </w:rPr>
        <w:t>oito</w:t>
      </w:r>
      <w:r>
        <w:rPr>
          <w:rFonts w:ascii="Arial" w:hAnsi="Arial" w:cs="Arial"/>
          <w:sz w:val="22"/>
          <w:szCs w:val="22"/>
        </w:rPr>
        <w:t xml:space="preserve"> dias</w:t>
      </w:r>
      <w:r w:rsidRPr="00453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mês de </w:t>
      </w:r>
      <w:r w:rsidR="00DC1B25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</w:t>
      </w:r>
      <w:r w:rsidRPr="00453CE6">
        <w:rPr>
          <w:rFonts w:ascii="Arial" w:hAnsi="Arial" w:cs="Arial"/>
          <w:sz w:val="22"/>
          <w:szCs w:val="22"/>
        </w:rPr>
        <w:t xml:space="preserve">de dois mil e </w:t>
      </w:r>
      <w:r w:rsidR="00DC1B25">
        <w:rPr>
          <w:rFonts w:ascii="Arial" w:hAnsi="Arial" w:cs="Arial"/>
          <w:sz w:val="22"/>
          <w:szCs w:val="22"/>
        </w:rPr>
        <w:t>dezenove</w:t>
      </w:r>
      <w:r w:rsidRPr="00453CE6">
        <w:rPr>
          <w:rFonts w:ascii="Arial" w:hAnsi="Arial" w:cs="Arial"/>
          <w:sz w:val="22"/>
          <w:szCs w:val="22"/>
        </w:rPr>
        <w:t xml:space="preserve">, às nove horas, </w:t>
      </w:r>
      <w:r>
        <w:rPr>
          <w:rFonts w:ascii="Arial" w:eastAsiaTheme="minorHAnsi" w:hAnsi="Arial" w:cs="Arial"/>
          <w:sz w:val="22"/>
          <w:szCs w:val="22"/>
          <w:lang w:eastAsia="en-US"/>
        </w:rPr>
        <w:t>no Centro Administrativo Prefeito João Benedito Amaral, situado na Av. Silvério Augusto de Melo, nº 158,</w:t>
      </w:r>
      <w:r w:rsidR="00B009E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Bairro Fábrica, Desterro do Melo, Minas Gerais, CEP: 36.210-000, no Setor de Compras e Licitações, reuniu-se o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Sr.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Leiloeiro Flávio da Silva Coelho e respectiva Equipe de Apoio composta por </w:t>
      </w:r>
      <w:r w:rsidR="009903D9">
        <w:rPr>
          <w:rFonts w:ascii="Arial" w:eastAsiaTheme="minorHAnsi" w:hAnsi="Arial" w:cs="Arial"/>
          <w:sz w:val="22"/>
          <w:szCs w:val="22"/>
          <w:lang w:eastAsia="en-US"/>
        </w:rPr>
        <w:t>Simone Simplí</w:t>
      </w:r>
      <w:r w:rsidR="005C6492">
        <w:rPr>
          <w:rFonts w:ascii="Arial" w:eastAsiaTheme="minorHAnsi" w:hAnsi="Arial" w:cs="Arial"/>
          <w:sz w:val="22"/>
          <w:szCs w:val="22"/>
          <w:lang w:eastAsia="en-US"/>
        </w:rPr>
        <w:t>cio Coelho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5C6492">
        <w:rPr>
          <w:rFonts w:ascii="Arial" w:eastAsiaTheme="minorHAnsi" w:hAnsi="Arial" w:cs="Arial"/>
          <w:sz w:val="22"/>
          <w:szCs w:val="22"/>
          <w:lang w:eastAsia="en-US"/>
        </w:rPr>
        <w:t>Rafaela Dornelas Couto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conforme portaria </w:t>
      </w:r>
      <w:r w:rsidR="005C6492">
        <w:rPr>
          <w:rFonts w:ascii="Arial" w:eastAsiaTheme="minorHAnsi" w:hAnsi="Arial" w:cs="Arial"/>
          <w:sz w:val="22"/>
          <w:szCs w:val="22"/>
          <w:lang w:eastAsia="en-US"/>
        </w:rPr>
        <w:t>3871/2019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em atendimento às disposições contidas na Lei Federal 8.666/93, </w:t>
      </w:r>
      <w:r w:rsidRPr="00453CE6">
        <w:rPr>
          <w:rFonts w:ascii="Arial" w:hAnsi="Arial" w:cs="Arial"/>
          <w:sz w:val="22"/>
          <w:szCs w:val="22"/>
        </w:rPr>
        <w:t>procederam a realização da Sessão Pública rel</w:t>
      </w:r>
      <w:r>
        <w:rPr>
          <w:rFonts w:ascii="Arial" w:hAnsi="Arial" w:cs="Arial"/>
          <w:sz w:val="22"/>
          <w:szCs w:val="22"/>
        </w:rPr>
        <w:t>ativa a</w:t>
      </w:r>
      <w:r w:rsidR="00FC1908">
        <w:rPr>
          <w:rFonts w:ascii="Arial" w:hAnsi="Arial" w:cs="Arial"/>
          <w:sz w:val="22"/>
          <w:szCs w:val="22"/>
        </w:rPr>
        <w:t>o Leilão nº 001/2019</w:t>
      </w:r>
      <w:r w:rsidRPr="00453CE6">
        <w:rPr>
          <w:rFonts w:ascii="Arial" w:hAnsi="Arial" w:cs="Arial"/>
          <w:sz w:val="22"/>
          <w:szCs w:val="22"/>
        </w:rPr>
        <w:t>, referente unicamente</w:t>
      </w:r>
      <w:r w:rsidR="00FC1908">
        <w:rPr>
          <w:rFonts w:ascii="Arial" w:hAnsi="Arial" w:cs="Arial"/>
          <w:sz w:val="22"/>
          <w:szCs w:val="22"/>
        </w:rPr>
        <w:t xml:space="preserve"> ao Processo Licitatório nº. 017</w:t>
      </w:r>
      <w:r>
        <w:rPr>
          <w:rFonts w:ascii="Arial" w:hAnsi="Arial" w:cs="Arial"/>
          <w:sz w:val="22"/>
          <w:szCs w:val="22"/>
        </w:rPr>
        <w:t>/201</w:t>
      </w:r>
      <w:r w:rsidR="00FC1908">
        <w:rPr>
          <w:rFonts w:ascii="Arial" w:hAnsi="Arial" w:cs="Arial"/>
          <w:sz w:val="22"/>
          <w:szCs w:val="22"/>
        </w:rPr>
        <w:t>9</w:t>
      </w:r>
      <w:r w:rsidRPr="00453CE6">
        <w:rPr>
          <w:rFonts w:ascii="Arial" w:hAnsi="Arial" w:cs="Arial"/>
          <w:sz w:val="22"/>
          <w:szCs w:val="22"/>
        </w:rPr>
        <w:t xml:space="preserve">, cujo </w:t>
      </w:r>
      <w:r w:rsidRPr="00453CE6">
        <w:rPr>
          <w:rFonts w:ascii="Arial" w:hAnsi="Arial" w:cs="Arial"/>
          <w:bCs/>
          <w:sz w:val="22"/>
          <w:szCs w:val="22"/>
        </w:rPr>
        <w:t xml:space="preserve">objeto </w:t>
      </w:r>
      <w:r>
        <w:rPr>
          <w:rFonts w:ascii="Arial" w:hAnsi="Arial" w:cs="Arial"/>
          <w:bCs/>
          <w:sz w:val="22"/>
          <w:szCs w:val="22"/>
        </w:rPr>
        <w:t>é leilão</w:t>
      </w:r>
      <w:r w:rsidRPr="00453CE6">
        <w:rPr>
          <w:rFonts w:ascii="Arial" w:hAnsi="Arial" w:cs="Arial"/>
          <w:bCs/>
          <w:sz w:val="22"/>
          <w:szCs w:val="22"/>
        </w:rPr>
        <w:t xml:space="preserve"> de espaços públicos para </w:t>
      </w:r>
      <w:r w:rsidR="00FC1908" w:rsidRPr="00052054">
        <w:rPr>
          <w:rFonts w:ascii="Arial" w:hAnsi="Arial" w:cs="Arial"/>
          <w:b/>
          <w:sz w:val="24"/>
          <w:szCs w:val="24"/>
        </w:rPr>
        <w:t>56º ANIVERSÁRIO DE EMANCIPAÇÃO POLÍTICA DO MUNICÍPIO</w:t>
      </w:r>
      <w:r w:rsidRPr="00453CE6">
        <w:rPr>
          <w:rFonts w:ascii="Arial" w:hAnsi="Arial" w:cs="Arial"/>
          <w:bCs/>
          <w:sz w:val="22"/>
          <w:szCs w:val="22"/>
        </w:rPr>
        <w:t>. Considerações preliminares sobre a Publicidade dos Atos, a Comissão informou que houve publicação no Órgão Oficial do M</w:t>
      </w:r>
      <w:r>
        <w:rPr>
          <w:rFonts w:ascii="Arial" w:hAnsi="Arial" w:cs="Arial"/>
          <w:bCs/>
          <w:sz w:val="22"/>
          <w:szCs w:val="22"/>
        </w:rPr>
        <w:t xml:space="preserve">unicípio </w:t>
      </w:r>
      <w:r w:rsidRPr="00453CE6">
        <w:rPr>
          <w:rFonts w:ascii="Arial" w:hAnsi="Arial" w:cs="Arial"/>
          <w:bCs/>
          <w:sz w:val="22"/>
          <w:szCs w:val="22"/>
        </w:rPr>
        <w:t>e disponibilizado no site oficial do Município.</w:t>
      </w:r>
      <w:r w:rsidRPr="00453CE6">
        <w:rPr>
          <w:rFonts w:ascii="Arial" w:hAnsi="Arial" w:cs="Arial"/>
          <w:sz w:val="22"/>
          <w:szCs w:val="22"/>
        </w:rPr>
        <w:t xml:space="preserve"> </w:t>
      </w:r>
      <w:r w:rsidR="003A5E4B">
        <w:rPr>
          <w:rFonts w:ascii="Arial" w:hAnsi="Arial" w:cs="Arial"/>
          <w:bCs/>
          <w:sz w:val="22"/>
          <w:szCs w:val="22"/>
        </w:rPr>
        <w:t>Compareceram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5E4B">
        <w:rPr>
          <w:rFonts w:ascii="Arial" w:hAnsi="Arial" w:cs="Arial"/>
          <w:bCs/>
          <w:sz w:val="22"/>
          <w:szCs w:val="22"/>
        </w:rPr>
        <w:t xml:space="preserve">diversas pessoas interessadas </w:t>
      </w:r>
      <w:r w:rsidR="00DD2590">
        <w:rPr>
          <w:rFonts w:ascii="Arial" w:hAnsi="Arial" w:cs="Arial"/>
          <w:bCs/>
          <w:sz w:val="22"/>
          <w:szCs w:val="22"/>
        </w:rPr>
        <w:t xml:space="preserve">que deram lances sendo arrematados os lotes e barracas conforme </w:t>
      </w:r>
      <w:r w:rsidR="001D6A0D">
        <w:rPr>
          <w:rFonts w:ascii="Arial" w:hAnsi="Arial" w:cs="Arial"/>
          <w:bCs/>
          <w:sz w:val="22"/>
          <w:szCs w:val="22"/>
        </w:rPr>
        <w:t xml:space="preserve">documentos acostados </w:t>
      </w:r>
      <w:r w:rsidR="009441F1">
        <w:rPr>
          <w:rFonts w:ascii="Arial" w:hAnsi="Arial" w:cs="Arial"/>
          <w:bCs/>
          <w:sz w:val="22"/>
          <w:szCs w:val="22"/>
        </w:rPr>
        <w:t xml:space="preserve">no processo. Todos os lotes e barracas foram arrematados na primeira </w:t>
      </w:r>
      <w:r w:rsidR="00D31D5C">
        <w:rPr>
          <w:rFonts w:ascii="Arial" w:hAnsi="Arial" w:cs="Arial"/>
          <w:bCs/>
          <w:sz w:val="22"/>
          <w:szCs w:val="22"/>
        </w:rPr>
        <w:t>h</w:t>
      </w:r>
      <w:r w:rsidR="009441F1">
        <w:rPr>
          <w:rFonts w:ascii="Arial" w:hAnsi="Arial" w:cs="Arial"/>
          <w:bCs/>
          <w:sz w:val="22"/>
          <w:szCs w:val="22"/>
        </w:rPr>
        <w:t xml:space="preserve">asta exceto o estacionamento </w:t>
      </w:r>
      <w:r w:rsidR="00C3435A">
        <w:rPr>
          <w:rFonts w:ascii="Arial" w:hAnsi="Arial" w:cs="Arial"/>
          <w:bCs/>
          <w:sz w:val="22"/>
          <w:szCs w:val="22"/>
        </w:rPr>
        <w:t xml:space="preserve">que não houve interessados. </w:t>
      </w:r>
      <w:r w:rsidR="000B076F">
        <w:rPr>
          <w:rFonts w:ascii="Arial" w:hAnsi="Arial" w:cs="Arial"/>
          <w:bCs/>
          <w:sz w:val="22"/>
          <w:szCs w:val="22"/>
        </w:rPr>
        <w:t xml:space="preserve">A Comissão então realizou segunda </w:t>
      </w:r>
      <w:r w:rsidR="00D31D5C">
        <w:rPr>
          <w:rFonts w:ascii="Arial" w:hAnsi="Arial" w:cs="Arial"/>
          <w:bCs/>
          <w:sz w:val="22"/>
          <w:szCs w:val="22"/>
        </w:rPr>
        <w:t>h</w:t>
      </w:r>
      <w:r w:rsidR="000B076F">
        <w:rPr>
          <w:rFonts w:ascii="Arial" w:hAnsi="Arial" w:cs="Arial"/>
          <w:bCs/>
          <w:sz w:val="22"/>
          <w:szCs w:val="22"/>
        </w:rPr>
        <w:t xml:space="preserve">asta do estacionamento, </w:t>
      </w:r>
      <w:r w:rsidR="003F1CF3">
        <w:rPr>
          <w:rFonts w:ascii="Arial" w:hAnsi="Arial" w:cs="Arial"/>
          <w:bCs/>
          <w:sz w:val="22"/>
          <w:szCs w:val="22"/>
        </w:rPr>
        <w:t xml:space="preserve">informando a todos que a área do estacionamento foi diminuída em função das chuvas que alagaram </w:t>
      </w:r>
      <w:r w:rsidR="00D74C04">
        <w:rPr>
          <w:rFonts w:ascii="Arial" w:hAnsi="Arial" w:cs="Arial"/>
          <w:bCs/>
          <w:sz w:val="22"/>
          <w:szCs w:val="22"/>
        </w:rPr>
        <w:t xml:space="preserve">o </w:t>
      </w:r>
      <w:bookmarkStart w:id="0" w:name="_GoBack"/>
      <w:bookmarkEnd w:id="0"/>
      <w:r w:rsidR="003F1CF3">
        <w:rPr>
          <w:rFonts w:ascii="Arial" w:hAnsi="Arial" w:cs="Arial"/>
          <w:bCs/>
          <w:sz w:val="22"/>
          <w:szCs w:val="22"/>
        </w:rPr>
        <w:t>local, sendo feito nova avaliação pela Comissão no importe de R$ 2.500,00 (dois mil e quinhentos rea</w:t>
      </w:r>
      <w:r w:rsidR="00D74C04">
        <w:rPr>
          <w:rFonts w:ascii="Arial" w:hAnsi="Arial" w:cs="Arial"/>
          <w:bCs/>
          <w:sz w:val="22"/>
          <w:szCs w:val="22"/>
        </w:rPr>
        <w:t>is).</w:t>
      </w:r>
      <w:r w:rsidR="008D3426">
        <w:rPr>
          <w:rFonts w:ascii="Arial" w:hAnsi="Arial" w:cs="Arial"/>
          <w:bCs/>
          <w:sz w:val="22"/>
          <w:szCs w:val="22"/>
        </w:rPr>
        <w:t xml:space="preserve"> S</w:t>
      </w:r>
      <w:r w:rsidR="000B076F">
        <w:rPr>
          <w:rFonts w:ascii="Arial" w:hAnsi="Arial" w:cs="Arial"/>
          <w:bCs/>
          <w:sz w:val="22"/>
          <w:szCs w:val="22"/>
        </w:rPr>
        <w:t>endo</w:t>
      </w:r>
      <w:r w:rsidR="008D3426">
        <w:rPr>
          <w:rFonts w:ascii="Arial" w:hAnsi="Arial" w:cs="Arial"/>
          <w:bCs/>
          <w:sz w:val="22"/>
          <w:szCs w:val="22"/>
        </w:rPr>
        <w:t xml:space="preserve"> assim</w:t>
      </w:r>
      <w:r w:rsidR="000B076F">
        <w:rPr>
          <w:rFonts w:ascii="Arial" w:hAnsi="Arial" w:cs="Arial"/>
          <w:bCs/>
          <w:sz w:val="22"/>
          <w:szCs w:val="22"/>
        </w:rPr>
        <w:t xml:space="preserve"> </w:t>
      </w:r>
      <w:r w:rsidR="008D3426">
        <w:rPr>
          <w:rFonts w:ascii="Arial" w:hAnsi="Arial" w:cs="Arial"/>
          <w:bCs/>
          <w:sz w:val="22"/>
          <w:szCs w:val="22"/>
        </w:rPr>
        <w:t xml:space="preserve">foi feita nova hasta pública do estacionamento sendo </w:t>
      </w:r>
      <w:r w:rsidR="000B076F">
        <w:rPr>
          <w:rFonts w:ascii="Arial" w:hAnsi="Arial" w:cs="Arial"/>
          <w:bCs/>
          <w:sz w:val="22"/>
          <w:szCs w:val="22"/>
        </w:rPr>
        <w:t>o mesmo arrematado pelo valor de R$ 2.600,00 (dois mil e seiscentos reais)</w:t>
      </w:r>
      <w:r>
        <w:rPr>
          <w:rFonts w:ascii="Arial" w:hAnsi="Arial" w:cs="Arial"/>
          <w:sz w:val="22"/>
          <w:szCs w:val="22"/>
        </w:rPr>
        <w:t xml:space="preserve">. </w:t>
      </w:r>
      <w:r w:rsidR="00E478ED">
        <w:rPr>
          <w:rFonts w:ascii="Arial" w:hAnsi="Arial" w:cs="Arial"/>
          <w:sz w:val="22"/>
          <w:szCs w:val="22"/>
        </w:rPr>
        <w:t xml:space="preserve">Quanto ao lote 21, mesmo tendo sido apregoado por várias vezes não houve interessados. </w:t>
      </w:r>
      <w:r w:rsidR="007C6216">
        <w:rPr>
          <w:rFonts w:ascii="Arial" w:hAnsi="Arial" w:cs="Arial"/>
          <w:sz w:val="22"/>
          <w:szCs w:val="22"/>
        </w:rPr>
        <w:t xml:space="preserve">Ao final foi apurado o valor total de arrematação de R$ </w:t>
      </w:r>
      <w:r w:rsidR="007953AA">
        <w:rPr>
          <w:rFonts w:ascii="Arial" w:hAnsi="Arial" w:cs="Arial"/>
          <w:sz w:val="22"/>
          <w:szCs w:val="22"/>
        </w:rPr>
        <w:t xml:space="preserve">35.400,00 (trinta e cinco mil e quatrocentos). </w:t>
      </w:r>
      <w:r>
        <w:rPr>
          <w:rFonts w:ascii="Arial" w:hAnsi="Arial" w:cs="Arial"/>
          <w:sz w:val="22"/>
          <w:szCs w:val="22"/>
        </w:rPr>
        <w:t>De imediato o</w:t>
      </w:r>
      <w:r w:rsidR="007953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arrematante</w:t>
      </w:r>
      <w:r w:rsidR="007953AA">
        <w:rPr>
          <w:rFonts w:ascii="Arial" w:hAnsi="Arial" w:cs="Arial"/>
          <w:sz w:val="22"/>
          <w:szCs w:val="22"/>
        </w:rPr>
        <w:t>s compareceram</w:t>
      </w:r>
      <w:r w:rsidRPr="00EF6F48">
        <w:rPr>
          <w:rFonts w:ascii="Arial" w:hAnsi="Arial" w:cs="Arial"/>
          <w:sz w:val="22"/>
          <w:szCs w:val="22"/>
        </w:rPr>
        <w:t xml:space="preserve"> no Setor Tributário, para emissão da</w:t>
      </w:r>
      <w:r w:rsidR="007953AA">
        <w:rPr>
          <w:rFonts w:ascii="Arial" w:hAnsi="Arial" w:cs="Arial"/>
          <w:sz w:val="22"/>
          <w:szCs w:val="22"/>
        </w:rPr>
        <w:t>s</w:t>
      </w:r>
      <w:r w:rsidRPr="00EF6F48">
        <w:rPr>
          <w:rFonts w:ascii="Arial" w:hAnsi="Arial" w:cs="Arial"/>
          <w:sz w:val="22"/>
          <w:szCs w:val="22"/>
        </w:rPr>
        <w:t xml:space="preserve"> guia</w:t>
      </w:r>
      <w:r w:rsidR="007953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pagamento da respectiva</w:t>
      </w:r>
      <w:r w:rsidRPr="00EF6F48">
        <w:rPr>
          <w:rFonts w:ascii="Arial" w:hAnsi="Arial" w:cs="Arial"/>
          <w:sz w:val="22"/>
          <w:szCs w:val="22"/>
        </w:rPr>
        <w:t xml:space="preserve"> arremataç</w:t>
      </w:r>
      <w:r>
        <w:rPr>
          <w:rFonts w:ascii="Arial" w:hAnsi="Arial" w:cs="Arial"/>
          <w:sz w:val="22"/>
          <w:szCs w:val="22"/>
        </w:rPr>
        <w:t xml:space="preserve">ão. </w:t>
      </w:r>
      <w:r w:rsidRPr="00EF6F48">
        <w:rPr>
          <w:rFonts w:ascii="Arial" w:hAnsi="Arial" w:cs="Arial"/>
          <w:sz w:val="22"/>
          <w:szCs w:val="22"/>
        </w:rPr>
        <w:t xml:space="preserve">O resultado do Leilão será fixado no quadro de avisos do hall da Prefeitura Municipal de Desterro do Melo, para conhecimento de todos, e nada mais havendo a tratar resta </w:t>
      </w:r>
      <w:proofErr w:type="gramStart"/>
      <w:r w:rsidRPr="00EF6F48">
        <w:rPr>
          <w:rFonts w:ascii="Arial" w:hAnsi="Arial" w:cs="Arial"/>
          <w:sz w:val="22"/>
          <w:szCs w:val="22"/>
        </w:rPr>
        <w:t>a</w:t>
      </w:r>
      <w:proofErr w:type="gramEnd"/>
      <w:r w:rsidRPr="00EF6F48">
        <w:rPr>
          <w:rFonts w:ascii="Arial" w:hAnsi="Arial" w:cs="Arial"/>
          <w:sz w:val="22"/>
          <w:szCs w:val="22"/>
        </w:rPr>
        <w:t xml:space="preserve"> ata assinada pelos abaixo registrados e posteriormente encaminhada à Assessoria Jurídica do Município.</w:t>
      </w:r>
    </w:p>
    <w:p w:rsidR="007B7729" w:rsidRDefault="007B7729" w:rsidP="007B7729">
      <w:pPr>
        <w:spacing w:line="276" w:lineRule="auto"/>
        <w:ind w:right="-81"/>
        <w:jc w:val="both"/>
        <w:rPr>
          <w:rFonts w:ascii="Arial" w:hAnsi="Arial" w:cs="Arial"/>
          <w:sz w:val="22"/>
          <w:szCs w:val="22"/>
        </w:rPr>
      </w:pPr>
    </w:p>
    <w:p w:rsidR="00B052E3" w:rsidRPr="00EF6F48" w:rsidRDefault="00B052E3" w:rsidP="007B7729">
      <w:pPr>
        <w:spacing w:line="276" w:lineRule="auto"/>
        <w:ind w:right="-81"/>
        <w:jc w:val="both"/>
        <w:rPr>
          <w:rFonts w:ascii="Arial" w:hAnsi="Arial" w:cs="Arial"/>
          <w:sz w:val="22"/>
          <w:szCs w:val="22"/>
        </w:rPr>
      </w:pPr>
    </w:p>
    <w:p w:rsidR="007B7729" w:rsidRPr="00EF6F48" w:rsidRDefault="007B7729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 xml:space="preserve">Desterro do Melo, </w:t>
      </w:r>
      <w:r w:rsidR="007953AA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</w:t>
      </w:r>
      <w:r w:rsidR="007953AA">
        <w:rPr>
          <w:rFonts w:ascii="Arial" w:hAnsi="Arial" w:cs="Arial"/>
          <w:sz w:val="22"/>
          <w:szCs w:val="22"/>
        </w:rPr>
        <w:t>março de 2019</w:t>
      </w:r>
      <w:r w:rsidRPr="00EF6F48">
        <w:rPr>
          <w:rFonts w:ascii="Arial" w:hAnsi="Arial" w:cs="Arial"/>
          <w:sz w:val="22"/>
          <w:szCs w:val="22"/>
        </w:rPr>
        <w:t>.</w:t>
      </w:r>
    </w:p>
    <w:p w:rsidR="007B7729" w:rsidRDefault="007B7729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</w:p>
    <w:p w:rsidR="00B052E3" w:rsidRDefault="00B052E3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</w:p>
    <w:p w:rsidR="007B7729" w:rsidRPr="00EF6F48" w:rsidRDefault="007B7729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</w:p>
    <w:p w:rsidR="007B7729" w:rsidRPr="00EF6F48" w:rsidRDefault="007B7729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da Silva Coelho</w:t>
      </w:r>
    </w:p>
    <w:p w:rsidR="007B7729" w:rsidRPr="00EF6F48" w:rsidRDefault="007B7729" w:rsidP="007B7729">
      <w:pPr>
        <w:spacing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>Leiloeiro</w:t>
      </w:r>
    </w:p>
    <w:p w:rsidR="007B7729" w:rsidRPr="00EF6F48" w:rsidRDefault="007B7729" w:rsidP="007B7729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</w:p>
    <w:p w:rsidR="007B7729" w:rsidRDefault="007B7729" w:rsidP="007B7729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</w:p>
    <w:p w:rsidR="00B052E3" w:rsidRPr="00EF6F48" w:rsidRDefault="00B052E3" w:rsidP="007B7729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</w:p>
    <w:p w:rsidR="007B7729" w:rsidRPr="00EF6F48" w:rsidRDefault="00B052E3" w:rsidP="007B7729">
      <w:pPr>
        <w:spacing w:line="276" w:lineRule="auto"/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Simplício Coelho</w:t>
      </w:r>
      <w:r w:rsidR="007B7729" w:rsidRPr="00EF6F48">
        <w:rPr>
          <w:rFonts w:ascii="Arial" w:hAnsi="Arial" w:cs="Arial"/>
          <w:sz w:val="22"/>
          <w:szCs w:val="22"/>
        </w:rPr>
        <w:t xml:space="preserve"> </w:t>
      </w:r>
      <w:r w:rsidR="007B7729" w:rsidRPr="00EF6F48">
        <w:rPr>
          <w:rFonts w:ascii="Arial" w:hAnsi="Arial" w:cs="Arial"/>
          <w:sz w:val="22"/>
          <w:szCs w:val="22"/>
        </w:rPr>
        <w:tab/>
      </w:r>
      <w:r w:rsidR="007B7729" w:rsidRPr="00EF6F48">
        <w:rPr>
          <w:rFonts w:ascii="Arial" w:hAnsi="Arial" w:cs="Arial"/>
          <w:sz w:val="22"/>
          <w:szCs w:val="22"/>
        </w:rPr>
        <w:tab/>
      </w:r>
      <w:r w:rsidR="007B7729" w:rsidRPr="00EF6F48">
        <w:rPr>
          <w:rFonts w:ascii="Arial" w:hAnsi="Arial" w:cs="Arial"/>
          <w:sz w:val="22"/>
          <w:szCs w:val="22"/>
        </w:rPr>
        <w:tab/>
      </w:r>
      <w:r w:rsidR="007B7729" w:rsidRPr="00EF6F48">
        <w:rPr>
          <w:rFonts w:ascii="Arial" w:hAnsi="Arial" w:cs="Arial"/>
          <w:sz w:val="22"/>
          <w:szCs w:val="22"/>
        </w:rPr>
        <w:tab/>
      </w:r>
      <w:r w:rsidR="007B7729" w:rsidRPr="00EF6F48">
        <w:rPr>
          <w:rFonts w:ascii="Arial" w:hAnsi="Arial" w:cs="Arial"/>
          <w:sz w:val="22"/>
          <w:szCs w:val="22"/>
        </w:rPr>
        <w:tab/>
      </w:r>
      <w:r w:rsidR="007B7729" w:rsidRPr="00EF6F48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Rafaela Dornelas Couto</w:t>
      </w:r>
    </w:p>
    <w:p w:rsidR="007B7729" w:rsidRPr="00EF6F48" w:rsidRDefault="007B7729" w:rsidP="007B7729">
      <w:pPr>
        <w:spacing w:line="276" w:lineRule="auto"/>
        <w:ind w:right="-81" w:firstLine="12"/>
        <w:jc w:val="both"/>
        <w:rPr>
          <w:rFonts w:ascii="Arial" w:hAnsi="Arial" w:cs="Arial"/>
          <w:sz w:val="22"/>
          <w:szCs w:val="22"/>
        </w:rPr>
      </w:pPr>
      <w:r w:rsidRPr="00EF6F48">
        <w:rPr>
          <w:rFonts w:ascii="Arial" w:hAnsi="Arial" w:cs="Arial"/>
          <w:sz w:val="22"/>
          <w:szCs w:val="22"/>
        </w:rPr>
        <w:t xml:space="preserve">      Equipe de Apoio</w:t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</w:r>
      <w:r w:rsidRPr="00EF6F48">
        <w:rPr>
          <w:rFonts w:ascii="Arial" w:hAnsi="Arial" w:cs="Arial"/>
          <w:sz w:val="22"/>
          <w:szCs w:val="22"/>
        </w:rPr>
        <w:tab/>
        <w:t xml:space="preserve"> </w:t>
      </w:r>
      <w:r w:rsidRPr="00EF6F48">
        <w:rPr>
          <w:rFonts w:ascii="Arial" w:hAnsi="Arial" w:cs="Arial"/>
          <w:sz w:val="22"/>
          <w:szCs w:val="22"/>
        </w:rPr>
        <w:tab/>
        <w:t>Equipe de Apoio</w:t>
      </w:r>
    </w:p>
    <w:sectPr w:rsidR="007B7729" w:rsidRPr="00EF6F48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37" w:rsidRDefault="007C5237">
      <w:r>
        <w:separator/>
      </w:r>
    </w:p>
  </w:endnote>
  <w:endnote w:type="continuationSeparator" w:id="0">
    <w:p w:rsidR="007C5237" w:rsidRDefault="007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F406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0F406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37" w:rsidRDefault="007C5237">
      <w:r>
        <w:separator/>
      </w:r>
    </w:p>
  </w:footnote>
  <w:footnote w:type="continuationSeparator" w:id="0">
    <w:p w:rsidR="007C5237" w:rsidRDefault="007C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F40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CFB32" wp14:editId="368D7BD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29"/>
    <w:rsid w:val="0008525D"/>
    <w:rsid w:val="000B076F"/>
    <w:rsid w:val="000F406A"/>
    <w:rsid w:val="00193465"/>
    <w:rsid w:val="001D6A0D"/>
    <w:rsid w:val="003A5E4B"/>
    <w:rsid w:val="003F1CF3"/>
    <w:rsid w:val="004B5DF9"/>
    <w:rsid w:val="005C6492"/>
    <w:rsid w:val="006D1B65"/>
    <w:rsid w:val="007953AA"/>
    <w:rsid w:val="007B7729"/>
    <w:rsid w:val="007C5237"/>
    <w:rsid w:val="007C6216"/>
    <w:rsid w:val="008D3426"/>
    <w:rsid w:val="009441F1"/>
    <w:rsid w:val="009903D9"/>
    <w:rsid w:val="00AF49C6"/>
    <w:rsid w:val="00B009E2"/>
    <w:rsid w:val="00B052E3"/>
    <w:rsid w:val="00C3435A"/>
    <w:rsid w:val="00D31D5C"/>
    <w:rsid w:val="00D74C04"/>
    <w:rsid w:val="00DC1B25"/>
    <w:rsid w:val="00DD2590"/>
    <w:rsid w:val="00E478ED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7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7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7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7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7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7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7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7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2019-03-25T14:37:00Z</cp:lastPrinted>
  <dcterms:created xsi:type="dcterms:W3CDTF">2019-03-22T15:09:00Z</dcterms:created>
  <dcterms:modified xsi:type="dcterms:W3CDTF">2019-03-25T14:37:00Z</dcterms:modified>
</cp:coreProperties>
</file>