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0147C3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0147C3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0147C3" w:rsidRPr="000147C3">
        <w:rPr>
          <w:rStyle w:val="fontstyle21"/>
          <w:rFonts w:ascii="Arial" w:hAnsi="Arial" w:cs="Arial"/>
          <w:b/>
          <w:color w:val="auto"/>
        </w:rPr>
        <w:t>016</w:t>
      </w:r>
      <w:r w:rsidRPr="000147C3">
        <w:rPr>
          <w:rStyle w:val="fontstyle21"/>
          <w:rFonts w:ascii="Arial" w:hAnsi="Arial" w:cs="Arial"/>
          <w:b/>
          <w:color w:val="auto"/>
        </w:rPr>
        <w:t>/202</w:t>
      </w:r>
      <w:r w:rsidR="006D0F70" w:rsidRPr="000147C3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55734A" w:rsidRPr="00E86F1D">
        <w:rPr>
          <w:rStyle w:val="fontstyle21"/>
          <w:rFonts w:ascii="Arial" w:hAnsi="Arial" w:cs="Arial"/>
          <w:b/>
        </w:rPr>
        <w:t>Angelo José Mazzoni</w:t>
      </w:r>
      <w:r w:rsidR="0055734A" w:rsidRPr="00E86F1D">
        <w:rPr>
          <w:rStyle w:val="fontstyle21"/>
          <w:rFonts w:ascii="Arial" w:hAnsi="Arial" w:cs="Arial"/>
        </w:rPr>
        <w:t>, inscrito no CPF sob nº 028.646.336-98, DAP nº. SDW0028646336981201220523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3F5EF2" w:rsidRPr="005948E1">
        <w:rPr>
          <w:rStyle w:val="fontstyle21"/>
          <w:rFonts w:ascii="Arial" w:hAnsi="Arial" w:cs="Arial"/>
        </w:rPr>
        <w:t>R$ 24.900,00 (vinte e quatro mil novecentos reais)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188"/>
        <w:gridCol w:w="1006"/>
        <w:gridCol w:w="1399"/>
        <w:gridCol w:w="1774"/>
        <w:gridCol w:w="1521"/>
      </w:tblGrid>
      <w:tr w:rsidR="007A4973" w:rsidRPr="00566E7F" w:rsidTr="007A4973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7A4973" w:rsidRPr="00566E7F" w:rsidTr="007A4973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IOGURTE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0" w:type="auto"/>
            <w:shd w:val="clear" w:color="auto" w:fill="auto"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2,49 </w:t>
            </w:r>
          </w:p>
        </w:tc>
        <w:tc>
          <w:tcPr>
            <w:tcW w:w="0" w:type="auto"/>
            <w:shd w:val="clear" w:color="auto" w:fill="auto"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24.900,00 </w:t>
            </w:r>
          </w:p>
        </w:tc>
      </w:tr>
      <w:tr w:rsidR="007A4973" w:rsidRPr="00566E7F" w:rsidTr="007A4973">
        <w:trPr>
          <w:jc w:val="center"/>
        </w:trPr>
        <w:tc>
          <w:tcPr>
            <w:tcW w:w="0" w:type="auto"/>
            <w:gridSpan w:val="5"/>
            <w:shd w:val="clear" w:color="auto" w:fill="auto"/>
            <w:hideMark/>
          </w:tcPr>
          <w:p w:rsidR="007A4973" w:rsidRPr="00566E7F" w:rsidRDefault="007A4973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7A4973" w:rsidRPr="00566E7F" w:rsidRDefault="007A4973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24.900,00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lastRenderedPageBreak/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D26E56" w:rsidRDefault="00D26E56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Angelo José Mazzoni</w:t>
            </w:r>
          </w:p>
          <w:p w:rsidR="00A72C0C" w:rsidRDefault="00D26E56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>
              <w:rPr>
                <w:rStyle w:val="fontstyle21"/>
                <w:rFonts w:ascii="Arial" w:hAnsi="Arial" w:cs="Arial"/>
              </w:rPr>
              <w:t xml:space="preserve">CPF </w:t>
            </w:r>
            <w:r w:rsidRPr="00E86F1D">
              <w:rPr>
                <w:rStyle w:val="fontstyle21"/>
                <w:rFonts w:ascii="Arial" w:hAnsi="Arial" w:cs="Arial"/>
              </w:rPr>
              <w:t>nº 028.646.336-98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0147C3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0147C3">
        <w:rPr>
          <w:rFonts w:ascii="Arial" w:hAnsi="Arial" w:cs="Arial"/>
          <w:b/>
          <w:bCs/>
          <w:sz w:val="22"/>
          <w:szCs w:val="22"/>
        </w:rPr>
        <w:t>CONTRATO Nº:</w:t>
      </w:r>
      <w:r w:rsidRPr="000147C3">
        <w:rPr>
          <w:rFonts w:ascii="Arial" w:hAnsi="Arial" w:cs="Arial"/>
          <w:sz w:val="22"/>
          <w:szCs w:val="22"/>
        </w:rPr>
        <w:t xml:space="preserve"> 0</w:t>
      </w:r>
      <w:r w:rsidR="000147C3" w:rsidRPr="000147C3">
        <w:rPr>
          <w:rFonts w:ascii="Arial" w:hAnsi="Arial" w:cs="Arial"/>
          <w:sz w:val="22"/>
          <w:szCs w:val="22"/>
        </w:rPr>
        <w:t>16</w:t>
      </w:r>
      <w:r w:rsidRPr="000147C3">
        <w:rPr>
          <w:rFonts w:ascii="Arial" w:hAnsi="Arial" w:cs="Arial"/>
          <w:sz w:val="22"/>
          <w:szCs w:val="22"/>
        </w:rPr>
        <w:t>/202</w:t>
      </w:r>
      <w:r w:rsidR="004F1CCD" w:rsidRPr="000147C3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D26E56" w:rsidRPr="00E86F1D">
        <w:rPr>
          <w:rStyle w:val="fontstyle21"/>
          <w:rFonts w:ascii="Arial" w:hAnsi="Arial" w:cs="Arial"/>
          <w:b/>
        </w:rPr>
        <w:t>Angelo José Mazzoni</w:t>
      </w:r>
      <w:r w:rsidR="00D26E56" w:rsidRPr="00E86F1D">
        <w:rPr>
          <w:rStyle w:val="fontstyle21"/>
          <w:rFonts w:ascii="Arial" w:hAnsi="Arial" w:cs="Arial"/>
        </w:rPr>
        <w:t>, inscrito no CPF sob nº 028.646.336-98, DAP nº. SDW0028646336981201220523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5760F2" w:rsidRPr="005948E1">
        <w:rPr>
          <w:rStyle w:val="fontstyle21"/>
          <w:rFonts w:ascii="Arial" w:hAnsi="Arial" w:cs="Arial"/>
        </w:rPr>
        <w:t>R$ 24.900,00 (vinte e quatro mil novecentos reais)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147C3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0147C3">
      <w:rPr>
        <w:noProof/>
      </w:rPr>
      <w:t xml:space="preserve">2:00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47C3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75BF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096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34E2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5EF2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17C19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4A"/>
    <w:rsid w:val="005573FC"/>
    <w:rsid w:val="00560AE6"/>
    <w:rsid w:val="005674A7"/>
    <w:rsid w:val="00571FBC"/>
    <w:rsid w:val="00572C47"/>
    <w:rsid w:val="005736C4"/>
    <w:rsid w:val="00573AFF"/>
    <w:rsid w:val="005760F2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5EC"/>
    <w:rsid w:val="006B6C44"/>
    <w:rsid w:val="006B72E3"/>
    <w:rsid w:val="006B7482"/>
    <w:rsid w:val="006C0B1A"/>
    <w:rsid w:val="006C1FE6"/>
    <w:rsid w:val="006C2564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2AED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4973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39A4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4E52"/>
    <w:rsid w:val="00A361C7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4E6C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618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469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6E56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61E7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684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0A1E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4F97074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775B2-AE90-475A-8A01-0C2701A8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4</Pages>
  <Words>1240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1622</cp:revision>
  <cp:lastPrinted>2024-01-09T16:31:00Z</cp:lastPrinted>
  <dcterms:created xsi:type="dcterms:W3CDTF">2019-09-10T13:27:00Z</dcterms:created>
  <dcterms:modified xsi:type="dcterms:W3CDTF">2024-02-12T17:00:00Z</dcterms:modified>
</cp:coreProperties>
</file>