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E9" w:rsidRPr="00833394" w:rsidRDefault="00CA20E9" w:rsidP="00C56619">
      <w:pPr>
        <w:ind w:right="8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CA20E9" w:rsidRPr="00833394" w:rsidRDefault="00CA20E9" w:rsidP="00CA20E9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CA20E9" w:rsidRPr="006528CA" w:rsidRDefault="00CA20E9" w:rsidP="00CA20E9">
      <w:pPr>
        <w:ind w:right="80" w:firstLine="1800"/>
        <w:jc w:val="both"/>
        <w:rPr>
          <w:rFonts w:ascii="Arial" w:hAnsi="Arial" w:cs="Arial"/>
          <w:sz w:val="28"/>
          <w:szCs w:val="28"/>
        </w:rPr>
      </w:pPr>
      <w:r w:rsidRPr="006528CA">
        <w:rPr>
          <w:rFonts w:ascii="Arial" w:hAnsi="Arial" w:cs="Arial"/>
          <w:sz w:val="28"/>
          <w:szCs w:val="28"/>
        </w:rPr>
        <w:t>Em cumprimento ao disposto no artigo 37 da Constituição da República, em conformidade com as Leis 8.666/93 e 10.520/02, Lei Complementar nº 101/2000 – Lei de Responsabilidade Fiscal, norteados pelos Princípios da Publicidade e da Transparência, através do Pregoeiro Oficial e Equipe de Apoio do Município de Desterro do Melo, n</w:t>
      </w:r>
      <w:r w:rsidR="00B340F6" w:rsidRPr="006528CA">
        <w:rPr>
          <w:rFonts w:ascii="Arial" w:hAnsi="Arial" w:cs="Arial"/>
          <w:sz w:val="28"/>
          <w:szCs w:val="28"/>
        </w:rPr>
        <w:t>omeados nos termos da Portaria 4117</w:t>
      </w:r>
      <w:r w:rsidRPr="006528CA">
        <w:rPr>
          <w:rFonts w:ascii="Arial" w:hAnsi="Arial" w:cs="Arial"/>
          <w:sz w:val="28"/>
          <w:szCs w:val="28"/>
        </w:rPr>
        <w:t>/20</w:t>
      </w:r>
      <w:r w:rsidR="00B340F6" w:rsidRPr="006528CA">
        <w:rPr>
          <w:rFonts w:ascii="Arial" w:hAnsi="Arial" w:cs="Arial"/>
          <w:sz w:val="28"/>
          <w:szCs w:val="28"/>
        </w:rPr>
        <w:t>20</w:t>
      </w:r>
      <w:r w:rsidRPr="006528CA">
        <w:rPr>
          <w:rFonts w:ascii="Arial" w:hAnsi="Arial" w:cs="Arial"/>
          <w:sz w:val="28"/>
          <w:szCs w:val="28"/>
        </w:rPr>
        <w:t>:</w:t>
      </w:r>
    </w:p>
    <w:p w:rsidR="00CA20E9" w:rsidRPr="006528CA" w:rsidRDefault="00CA20E9" w:rsidP="00CA20E9">
      <w:pPr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CA20E9" w:rsidRPr="006528CA" w:rsidRDefault="00CA20E9" w:rsidP="00CA20E9">
      <w:pPr>
        <w:ind w:right="-1"/>
        <w:jc w:val="both"/>
        <w:rPr>
          <w:rFonts w:ascii="Arial" w:hAnsi="Arial" w:cs="Arial"/>
          <w:sz w:val="28"/>
          <w:szCs w:val="28"/>
        </w:rPr>
      </w:pPr>
      <w:r w:rsidRPr="006528CA">
        <w:rPr>
          <w:rFonts w:ascii="Arial" w:hAnsi="Arial" w:cs="Arial"/>
          <w:sz w:val="28"/>
          <w:szCs w:val="28"/>
        </w:rPr>
        <w:t xml:space="preserve">Publica o Edital de Licitação do </w:t>
      </w:r>
      <w:r w:rsidR="00B340F6" w:rsidRPr="006528CA">
        <w:rPr>
          <w:rFonts w:ascii="Arial" w:hAnsi="Arial" w:cs="Arial"/>
          <w:b/>
          <w:sz w:val="28"/>
          <w:szCs w:val="28"/>
        </w:rPr>
        <w:t>Processo 009</w:t>
      </w:r>
      <w:r w:rsidRPr="006528CA">
        <w:rPr>
          <w:rFonts w:ascii="Arial" w:hAnsi="Arial" w:cs="Arial"/>
          <w:b/>
          <w:sz w:val="28"/>
          <w:szCs w:val="28"/>
        </w:rPr>
        <w:t>/20</w:t>
      </w:r>
      <w:r w:rsidR="00B340F6" w:rsidRPr="006528CA">
        <w:rPr>
          <w:rFonts w:ascii="Arial" w:hAnsi="Arial" w:cs="Arial"/>
          <w:b/>
          <w:sz w:val="28"/>
          <w:szCs w:val="28"/>
        </w:rPr>
        <w:t>20</w:t>
      </w:r>
      <w:r w:rsidRPr="006528CA">
        <w:rPr>
          <w:rFonts w:ascii="Arial" w:hAnsi="Arial" w:cs="Arial"/>
          <w:b/>
          <w:sz w:val="28"/>
          <w:szCs w:val="28"/>
        </w:rPr>
        <w:t>, Pregão Presencial 00</w:t>
      </w:r>
      <w:r w:rsidR="00B340F6" w:rsidRPr="006528CA">
        <w:rPr>
          <w:rFonts w:ascii="Arial" w:hAnsi="Arial" w:cs="Arial"/>
          <w:b/>
          <w:sz w:val="28"/>
          <w:szCs w:val="28"/>
        </w:rPr>
        <w:t>4</w:t>
      </w:r>
      <w:r w:rsidRPr="006528CA">
        <w:rPr>
          <w:rFonts w:ascii="Arial" w:hAnsi="Arial" w:cs="Arial"/>
          <w:b/>
          <w:sz w:val="28"/>
          <w:szCs w:val="28"/>
        </w:rPr>
        <w:t>/2019 Registro de Preços 00</w:t>
      </w:r>
      <w:r w:rsidR="00B340F6" w:rsidRPr="006528CA">
        <w:rPr>
          <w:rFonts w:ascii="Arial" w:hAnsi="Arial" w:cs="Arial"/>
          <w:b/>
          <w:sz w:val="28"/>
          <w:szCs w:val="28"/>
        </w:rPr>
        <w:t>3</w:t>
      </w:r>
      <w:r w:rsidRPr="006528CA">
        <w:rPr>
          <w:rFonts w:ascii="Arial" w:hAnsi="Arial" w:cs="Arial"/>
          <w:b/>
          <w:sz w:val="28"/>
          <w:szCs w:val="28"/>
        </w:rPr>
        <w:t xml:space="preserve">/2019 – </w:t>
      </w:r>
      <w:r w:rsidRPr="006528CA">
        <w:rPr>
          <w:rFonts w:ascii="Arial" w:hAnsi="Arial" w:cs="Arial"/>
          <w:b/>
          <w:i/>
          <w:sz w:val="28"/>
          <w:szCs w:val="28"/>
          <w:lang w:val="pt-PT"/>
        </w:rPr>
        <w:t>CONTRATAÇÃO DE SERVIÇOS E LOCAÇÕES PARA FESTAS E EVENTOS EM 20</w:t>
      </w:r>
      <w:r w:rsidR="00B340F6" w:rsidRPr="006528CA">
        <w:rPr>
          <w:rFonts w:ascii="Arial" w:hAnsi="Arial" w:cs="Arial"/>
          <w:b/>
          <w:i/>
          <w:sz w:val="28"/>
          <w:szCs w:val="28"/>
          <w:lang w:val="pt-PT"/>
        </w:rPr>
        <w:t>20</w:t>
      </w:r>
      <w:r w:rsidRPr="006528CA">
        <w:rPr>
          <w:rFonts w:ascii="Arial" w:hAnsi="Arial" w:cs="Arial"/>
          <w:b/>
          <w:sz w:val="28"/>
          <w:szCs w:val="28"/>
        </w:rPr>
        <w:t>,</w:t>
      </w:r>
      <w:r w:rsidRPr="006528CA">
        <w:rPr>
          <w:rFonts w:ascii="Arial" w:hAnsi="Arial" w:cs="Arial"/>
          <w:sz w:val="28"/>
          <w:szCs w:val="28"/>
        </w:rPr>
        <w:t xml:space="preserve"> com data de abertura marcada para o dia </w:t>
      </w:r>
      <w:r w:rsidR="00B340F6" w:rsidRPr="006528CA">
        <w:rPr>
          <w:rFonts w:ascii="Arial" w:hAnsi="Arial" w:cs="Arial"/>
          <w:sz w:val="28"/>
          <w:szCs w:val="28"/>
          <w:u w:val="single"/>
        </w:rPr>
        <w:t>03</w:t>
      </w:r>
      <w:r w:rsidRPr="006528CA">
        <w:rPr>
          <w:rFonts w:ascii="Arial" w:hAnsi="Arial" w:cs="Arial"/>
          <w:sz w:val="28"/>
          <w:szCs w:val="28"/>
          <w:u w:val="single"/>
        </w:rPr>
        <w:t xml:space="preserve"> de </w:t>
      </w:r>
      <w:r w:rsidR="00695905" w:rsidRPr="006528CA">
        <w:rPr>
          <w:rFonts w:ascii="Arial" w:hAnsi="Arial" w:cs="Arial"/>
          <w:sz w:val="28"/>
          <w:szCs w:val="28"/>
          <w:u w:val="single"/>
        </w:rPr>
        <w:t>FEVEREIRO</w:t>
      </w:r>
      <w:r w:rsidRPr="006528CA">
        <w:rPr>
          <w:rFonts w:ascii="Arial" w:hAnsi="Arial" w:cs="Arial"/>
          <w:sz w:val="28"/>
          <w:szCs w:val="28"/>
          <w:u w:val="single"/>
        </w:rPr>
        <w:t xml:space="preserve"> de 2.0</w:t>
      </w:r>
      <w:r w:rsidR="00B340F6" w:rsidRPr="006528CA">
        <w:rPr>
          <w:rFonts w:ascii="Arial" w:hAnsi="Arial" w:cs="Arial"/>
          <w:sz w:val="28"/>
          <w:szCs w:val="28"/>
          <w:u w:val="single"/>
        </w:rPr>
        <w:t>20</w:t>
      </w:r>
      <w:r w:rsidRPr="006528CA">
        <w:rPr>
          <w:rFonts w:ascii="Arial" w:hAnsi="Arial" w:cs="Arial"/>
          <w:sz w:val="28"/>
          <w:szCs w:val="28"/>
          <w:u w:val="single"/>
        </w:rPr>
        <w:t xml:space="preserve"> às </w:t>
      </w:r>
      <w:proofErr w:type="gramStart"/>
      <w:r w:rsidRPr="006528CA">
        <w:rPr>
          <w:rFonts w:ascii="Arial" w:hAnsi="Arial" w:cs="Arial"/>
          <w:sz w:val="28"/>
          <w:szCs w:val="28"/>
          <w:u w:val="single"/>
        </w:rPr>
        <w:t>09:00</w:t>
      </w:r>
      <w:proofErr w:type="gramEnd"/>
      <w:r w:rsidRPr="006528CA">
        <w:rPr>
          <w:rFonts w:ascii="Arial" w:hAnsi="Arial" w:cs="Arial"/>
          <w:sz w:val="28"/>
          <w:szCs w:val="28"/>
          <w:u w:val="single"/>
        </w:rPr>
        <w:t xml:space="preserve"> horas</w:t>
      </w:r>
      <w:r w:rsidRPr="006528CA">
        <w:rPr>
          <w:rFonts w:ascii="Arial" w:hAnsi="Arial" w:cs="Arial"/>
          <w:sz w:val="28"/>
          <w:szCs w:val="28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nos e-mails e endereços eletrônicos seguintes:</w:t>
      </w:r>
    </w:p>
    <w:p w:rsidR="00CA20E9" w:rsidRPr="006528CA" w:rsidRDefault="004A6466" w:rsidP="00CA20E9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7" w:history="1">
        <w:r w:rsidR="00CA20E9" w:rsidRPr="006528CA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compras@desterrodomelo.mg.gov.br</w:t>
        </w:r>
      </w:hyperlink>
    </w:p>
    <w:p w:rsidR="00CA20E9" w:rsidRPr="006528CA" w:rsidRDefault="004A6466" w:rsidP="00CA20E9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8" w:history="1">
        <w:r w:rsidR="00CA20E9" w:rsidRPr="006528CA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compras1@desterrodomelo.mg.gov.br</w:t>
        </w:r>
      </w:hyperlink>
    </w:p>
    <w:p w:rsidR="00CA20E9" w:rsidRPr="006528CA" w:rsidRDefault="004A6466" w:rsidP="00CA20E9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9" w:history="1">
        <w:r w:rsidR="00CA20E9" w:rsidRPr="006528CA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compras02@desterrodomelo.mg.gov.br</w:t>
        </w:r>
      </w:hyperlink>
    </w:p>
    <w:p w:rsidR="00CA20E9" w:rsidRPr="006528CA" w:rsidRDefault="00CA20E9" w:rsidP="00CA20E9">
      <w:pPr>
        <w:spacing w:line="276" w:lineRule="auto"/>
        <w:ind w:right="-1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6528CA">
        <w:rPr>
          <w:rFonts w:ascii="Arial" w:hAnsi="Arial" w:cs="Arial"/>
          <w:sz w:val="28"/>
          <w:szCs w:val="28"/>
        </w:rPr>
        <w:t xml:space="preserve">Site oficial do Município: </w:t>
      </w:r>
      <w:hyperlink r:id="rId10" w:history="1">
        <w:r w:rsidRPr="006528CA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www.desterrodomelo.mg.gov.br</w:t>
        </w:r>
      </w:hyperlink>
      <w:r w:rsidRPr="006528CA">
        <w:rPr>
          <w:rFonts w:ascii="Arial" w:hAnsi="Arial" w:cs="Arial"/>
          <w:i/>
          <w:sz w:val="28"/>
          <w:szCs w:val="28"/>
          <w:u w:val="single"/>
        </w:rPr>
        <w:t>.</w:t>
      </w:r>
    </w:p>
    <w:p w:rsidR="00CA20E9" w:rsidRPr="006528CA" w:rsidRDefault="00CA20E9" w:rsidP="00CA20E9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CA20E9" w:rsidRPr="006528CA" w:rsidRDefault="006528CA" w:rsidP="00CA20E9">
      <w:pPr>
        <w:ind w:right="80" w:firstLine="1800"/>
        <w:jc w:val="both"/>
        <w:rPr>
          <w:rFonts w:ascii="Arial" w:hAnsi="Arial" w:cs="Arial"/>
          <w:sz w:val="28"/>
          <w:szCs w:val="28"/>
        </w:rPr>
      </w:pPr>
      <w:r w:rsidRPr="006528CA">
        <w:rPr>
          <w:rFonts w:ascii="Arial" w:hAnsi="Arial" w:cs="Arial"/>
          <w:sz w:val="28"/>
          <w:szCs w:val="28"/>
        </w:rPr>
        <w:t>Desterro do Melo, 16</w:t>
      </w:r>
      <w:r w:rsidR="00CA20E9" w:rsidRPr="006528CA">
        <w:rPr>
          <w:rFonts w:ascii="Arial" w:hAnsi="Arial" w:cs="Arial"/>
          <w:sz w:val="28"/>
          <w:szCs w:val="28"/>
        </w:rPr>
        <w:t xml:space="preserve"> de </w:t>
      </w:r>
      <w:r w:rsidRPr="006528CA">
        <w:rPr>
          <w:rFonts w:ascii="Arial" w:hAnsi="Arial" w:cs="Arial"/>
          <w:sz w:val="28"/>
          <w:szCs w:val="28"/>
        </w:rPr>
        <w:t>JANEIRO</w:t>
      </w:r>
      <w:r w:rsidR="00695905" w:rsidRPr="006528CA">
        <w:rPr>
          <w:rFonts w:ascii="Arial" w:hAnsi="Arial" w:cs="Arial"/>
          <w:sz w:val="28"/>
          <w:szCs w:val="28"/>
        </w:rPr>
        <w:t xml:space="preserve"> de 20</w:t>
      </w:r>
      <w:r w:rsidRPr="006528CA">
        <w:rPr>
          <w:rFonts w:ascii="Arial" w:hAnsi="Arial" w:cs="Arial"/>
          <w:sz w:val="28"/>
          <w:szCs w:val="28"/>
        </w:rPr>
        <w:t>20</w:t>
      </w:r>
      <w:r w:rsidR="00CA20E9" w:rsidRPr="006528CA">
        <w:rPr>
          <w:rFonts w:ascii="Arial" w:hAnsi="Arial" w:cs="Arial"/>
          <w:sz w:val="28"/>
          <w:szCs w:val="28"/>
        </w:rPr>
        <w:t>.</w:t>
      </w:r>
    </w:p>
    <w:p w:rsidR="00CA20E9" w:rsidRPr="006528CA" w:rsidRDefault="00CA20E9" w:rsidP="00CA20E9">
      <w:pPr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CA20E9" w:rsidRPr="006528CA" w:rsidRDefault="00CA20E9" w:rsidP="00CA20E9">
      <w:pPr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6528CA" w:rsidRPr="006528CA" w:rsidRDefault="006528CA" w:rsidP="006528CA">
      <w:pPr>
        <w:ind w:right="80"/>
        <w:jc w:val="center"/>
        <w:rPr>
          <w:rFonts w:ascii="Arial" w:hAnsi="Arial" w:cs="Arial"/>
          <w:sz w:val="28"/>
          <w:szCs w:val="28"/>
        </w:rPr>
      </w:pPr>
      <w:proofErr w:type="spellStart"/>
      <w:r w:rsidRPr="006528CA">
        <w:rPr>
          <w:rFonts w:ascii="Arial" w:hAnsi="Arial" w:cs="Arial"/>
          <w:sz w:val="28"/>
          <w:szCs w:val="28"/>
        </w:rPr>
        <w:t>Luciléia</w:t>
      </w:r>
      <w:proofErr w:type="spellEnd"/>
      <w:r w:rsidRPr="006528CA">
        <w:rPr>
          <w:rFonts w:ascii="Arial" w:hAnsi="Arial" w:cs="Arial"/>
          <w:sz w:val="28"/>
          <w:szCs w:val="28"/>
        </w:rPr>
        <w:t xml:space="preserve"> Nunes Martins</w:t>
      </w:r>
    </w:p>
    <w:p w:rsidR="006528CA" w:rsidRPr="006528CA" w:rsidRDefault="006528CA" w:rsidP="006528CA">
      <w:pPr>
        <w:ind w:right="80"/>
        <w:jc w:val="center"/>
        <w:rPr>
          <w:rFonts w:ascii="Arial" w:hAnsi="Arial" w:cs="Arial"/>
          <w:i/>
          <w:sz w:val="28"/>
          <w:szCs w:val="28"/>
        </w:rPr>
      </w:pPr>
      <w:r w:rsidRPr="006528CA">
        <w:rPr>
          <w:rFonts w:ascii="Arial" w:hAnsi="Arial" w:cs="Arial"/>
          <w:i/>
          <w:sz w:val="28"/>
          <w:szCs w:val="28"/>
        </w:rPr>
        <w:t>Pregoeira do Município de Desterro do Melo</w:t>
      </w:r>
    </w:p>
    <w:p w:rsidR="006528CA" w:rsidRPr="006528CA" w:rsidRDefault="006528CA" w:rsidP="006528CA">
      <w:pPr>
        <w:ind w:right="80"/>
        <w:rPr>
          <w:rFonts w:ascii="Arial" w:hAnsi="Arial" w:cs="Arial"/>
          <w:i/>
          <w:sz w:val="28"/>
          <w:szCs w:val="28"/>
        </w:rPr>
      </w:pPr>
    </w:p>
    <w:p w:rsidR="006528CA" w:rsidRPr="006528CA" w:rsidRDefault="006528CA" w:rsidP="006528CA">
      <w:pPr>
        <w:ind w:right="80"/>
        <w:rPr>
          <w:rFonts w:ascii="Arial" w:hAnsi="Arial" w:cs="Arial"/>
          <w:i/>
          <w:sz w:val="28"/>
          <w:szCs w:val="28"/>
        </w:rPr>
      </w:pPr>
    </w:p>
    <w:p w:rsidR="006528CA" w:rsidRPr="006528CA" w:rsidRDefault="006528CA" w:rsidP="006528CA">
      <w:pPr>
        <w:ind w:right="80"/>
        <w:rPr>
          <w:rFonts w:ascii="Arial" w:hAnsi="Arial" w:cs="Arial"/>
          <w:i/>
          <w:sz w:val="28"/>
          <w:szCs w:val="28"/>
        </w:rPr>
      </w:pPr>
    </w:p>
    <w:p w:rsidR="006528CA" w:rsidRPr="006528CA" w:rsidRDefault="006528CA" w:rsidP="006528CA">
      <w:pPr>
        <w:ind w:right="80"/>
        <w:rPr>
          <w:rFonts w:ascii="Arial" w:hAnsi="Arial" w:cs="Arial"/>
          <w:sz w:val="28"/>
          <w:szCs w:val="28"/>
        </w:rPr>
      </w:pPr>
      <w:r w:rsidRPr="006528CA">
        <w:rPr>
          <w:rFonts w:ascii="Arial" w:hAnsi="Arial" w:cs="Arial"/>
          <w:sz w:val="28"/>
          <w:szCs w:val="28"/>
        </w:rPr>
        <w:t>Flávio da Silva Coelho</w:t>
      </w:r>
      <w:r w:rsidRPr="006528CA">
        <w:rPr>
          <w:rFonts w:ascii="Arial" w:hAnsi="Arial" w:cs="Arial"/>
          <w:sz w:val="28"/>
          <w:szCs w:val="28"/>
        </w:rPr>
        <w:tab/>
      </w:r>
      <w:r w:rsidRPr="006528CA">
        <w:rPr>
          <w:rFonts w:ascii="Arial" w:hAnsi="Arial" w:cs="Arial"/>
          <w:sz w:val="28"/>
          <w:szCs w:val="28"/>
        </w:rPr>
        <w:tab/>
      </w:r>
      <w:r w:rsidRPr="006528CA">
        <w:rPr>
          <w:rFonts w:ascii="Arial" w:hAnsi="Arial" w:cs="Arial"/>
          <w:sz w:val="28"/>
          <w:szCs w:val="28"/>
        </w:rPr>
        <w:tab/>
      </w:r>
      <w:r w:rsidRPr="006528CA">
        <w:rPr>
          <w:rFonts w:ascii="Arial" w:hAnsi="Arial" w:cs="Arial"/>
          <w:sz w:val="28"/>
          <w:szCs w:val="28"/>
        </w:rPr>
        <w:tab/>
      </w:r>
      <w:r w:rsidR="004A6466">
        <w:rPr>
          <w:rFonts w:ascii="Arial" w:hAnsi="Arial" w:cs="Arial"/>
          <w:sz w:val="28"/>
          <w:szCs w:val="28"/>
        </w:rPr>
        <w:t xml:space="preserve">            </w:t>
      </w:r>
      <w:bookmarkStart w:id="0" w:name="_GoBack"/>
      <w:bookmarkEnd w:id="0"/>
      <w:r w:rsidRPr="006528CA">
        <w:rPr>
          <w:rFonts w:ascii="Arial" w:hAnsi="Arial" w:cs="Arial"/>
          <w:sz w:val="28"/>
          <w:szCs w:val="28"/>
        </w:rPr>
        <w:t>Elaine Silveira Campos</w:t>
      </w:r>
    </w:p>
    <w:p w:rsidR="006528CA" w:rsidRPr="006528CA" w:rsidRDefault="006528CA" w:rsidP="006528CA">
      <w:pPr>
        <w:rPr>
          <w:rFonts w:ascii="Arial" w:hAnsi="Arial" w:cs="Arial"/>
          <w:i/>
          <w:sz w:val="28"/>
          <w:szCs w:val="28"/>
        </w:rPr>
      </w:pPr>
      <w:r w:rsidRPr="006528CA">
        <w:rPr>
          <w:rFonts w:ascii="Arial" w:hAnsi="Arial" w:cs="Arial"/>
          <w:i/>
          <w:sz w:val="28"/>
          <w:szCs w:val="28"/>
        </w:rPr>
        <w:t xml:space="preserve">Equipe de Apoio </w:t>
      </w:r>
      <w:r w:rsidRPr="006528CA">
        <w:rPr>
          <w:rFonts w:ascii="Arial" w:hAnsi="Arial" w:cs="Arial"/>
          <w:i/>
          <w:sz w:val="28"/>
          <w:szCs w:val="28"/>
        </w:rPr>
        <w:tab/>
      </w:r>
      <w:r w:rsidRPr="006528CA">
        <w:rPr>
          <w:rFonts w:ascii="Arial" w:hAnsi="Arial" w:cs="Arial"/>
          <w:i/>
          <w:sz w:val="28"/>
          <w:szCs w:val="28"/>
        </w:rPr>
        <w:tab/>
      </w:r>
      <w:r w:rsidRPr="006528CA">
        <w:rPr>
          <w:rFonts w:ascii="Arial" w:hAnsi="Arial" w:cs="Arial"/>
          <w:i/>
          <w:sz w:val="28"/>
          <w:szCs w:val="28"/>
        </w:rPr>
        <w:tab/>
      </w:r>
      <w:r w:rsidRPr="006528CA">
        <w:rPr>
          <w:rFonts w:ascii="Arial" w:hAnsi="Arial" w:cs="Arial"/>
          <w:i/>
          <w:sz w:val="28"/>
          <w:szCs w:val="28"/>
        </w:rPr>
        <w:tab/>
      </w:r>
      <w:r w:rsidRPr="006528CA">
        <w:rPr>
          <w:rFonts w:ascii="Arial" w:hAnsi="Arial" w:cs="Arial"/>
          <w:i/>
          <w:sz w:val="28"/>
          <w:szCs w:val="28"/>
        </w:rPr>
        <w:tab/>
      </w:r>
      <w:r w:rsidRPr="006528CA">
        <w:rPr>
          <w:rFonts w:ascii="Arial" w:hAnsi="Arial" w:cs="Arial"/>
          <w:i/>
          <w:sz w:val="28"/>
          <w:szCs w:val="28"/>
        </w:rPr>
        <w:tab/>
        <w:t xml:space="preserve">Equipe de Apoio </w:t>
      </w:r>
    </w:p>
    <w:p w:rsidR="006528CA" w:rsidRPr="006528CA" w:rsidRDefault="006528CA" w:rsidP="006528CA">
      <w:pPr>
        <w:rPr>
          <w:rFonts w:ascii="Arial" w:hAnsi="Arial" w:cs="Arial"/>
          <w:i/>
          <w:sz w:val="28"/>
          <w:szCs w:val="28"/>
        </w:rPr>
      </w:pPr>
    </w:p>
    <w:p w:rsidR="006528CA" w:rsidRPr="006528CA" w:rsidRDefault="006528CA" w:rsidP="006528CA">
      <w:pPr>
        <w:rPr>
          <w:rFonts w:ascii="Arial" w:hAnsi="Arial" w:cs="Arial"/>
          <w:i/>
          <w:sz w:val="28"/>
          <w:szCs w:val="28"/>
        </w:rPr>
      </w:pPr>
    </w:p>
    <w:p w:rsidR="006528CA" w:rsidRPr="006528CA" w:rsidRDefault="006528CA" w:rsidP="006528CA">
      <w:pPr>
        <w:rPr>
          <w:rFonts w:ascii="Arial" w:hAnsi="Arial" w:cs="Arial"/>
          <w:i/>
          <w:sz w:val="28"/>
          <w:szCs w:val="28"/>
        </w:rPr>
      </w:pPr>
    </w:p>
    <w:p w:rsidR="006528CA" w:rsidRPr="006528CA" w:rsidRDefault="006528CA" w:rsidP="006528CA">
      <w:pPr>
        <w:jc w:val="center"/>
        <w:rPr>
          <w:rFonts w:ascii="Arial" w:hAnsi="Arial" w:cs="Arial"/>
          <w:i/>
          <w:sz w:val="28"/>
          <w:szCs w:val="28"/>
        </w:rPr>
      </w:pPr>
      <w:r w:rsidRPr="006528CA">
        <w:rPr>
          <w:rFonts w:ascii="Arial" w:hAnsi="Arial" w:cs="Arial"/>
          <w:i/>
          <w:sz w:val="28"/>
          <w:szCs w:val="28"/>
        </w:rPr>
        <w:t>Rafael Dornelas Couto</w:t>
      </w:r>
    </w:p>
    <w:p w:rsidR="006528CA" w:rsidRPr="006528CA" w:rsidRDefault="006528CA" w:rsidP="006528CA">
      <w:pPr>
        <w:jc w:val="center"/>
        <w:rPr>
          <w:sz w:val="28"/>
          <w:szCs w:val="28"/>
        </w:rPr>
      </w:pPr>
      <w:r w:rsidRPr="006528CA">
        <w:rPr>
          <w:rFonts w:ascii="Arial" w:hAnsi="Arial" w:cs="Arial"/>
          <w:i/>
          <w:sz w:val="28"/>
          <w:szCs w:val="28"/>
        </w:rPr>
        <w:t>Equipe de Apoio</w:t>
      </w:r>
    </w:p>
    <w:p w:rsidR="00CA20E9" w:rsidRPr="006528CA" w:rsidRDefault="00CA20E9" w:rsidP="006528CA">
      <w:pPr>
        <w:ind w:right="80"/>
        <w:jc w:val="center"/>
        <w:rPr>
          <w:sz w:val="28"/>
          <w:szCs w:val="28"/>
        </w:rPr>
      </w:pPr>
    </w:p>
    <w:sectPr w:rsidR="00CA20E9" w:rsidRPr="006528CA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A6466">
      <w:r>
        <w:separator/>
      </w:r>
    </w:p>
  </w:endnote>
  <w:endnote w:type="continuationSeparator" w:id="0">
    <w:p w:rsidR="00000000" w:rsidRDefault="004A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69590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69590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A6466">
      <w:r>
        <w:separator/>
      </w:r>
    </w:p>
  </w:footnote>
  <w:footnote w:type="continuationSeparator" w:id="0">
    <w:p w:rsidR="00000000" w:rsidRDefault="004A6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6959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DDC210" wp14:editId="626AD06E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E9"/>
    <w:rsid w:val="004A6466"/>
    <w:rsid w:val="006528CA"/>
    <w:rsid w:val="00695905"/>
    <w:rsid w:val="00B340F6"/>
    <w:rsid w:val="00C37549"/>
    <w:rsid w:val="00C56619"/>
    <w:rsid w:val="00CA20E9"/>
    <w:rsid w:val="00EC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20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20E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A20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20E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CA20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20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20E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A20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20E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CA20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6</cp:revision>
  <dcterms:created xsi:type="dcterms:W3CDTF">2019-02-05T13:28:00Z</dcterms:created>
  <dcterms:modified xsi:type="dcterms:W3CDTF">2020-01-16T16:53:00Z</dcterms:modified>
</cp:coreProperties>
</file>