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BD" w:rsidRPr="001B5CAF" w:rsidRDefault="006407BD" w:rsidP="00563190">
      <w:pPr>
        <w:jc w:val="center"/>
        <w:rPr>
          <w:rFonts w:ascii="Arial" w:hAnsi="Arial" w:cs="Arial"/>
          <w:b/>
          <w:sz w:val="24"/>
          <w:szCs w:val="24"/>
          <w:u w:val="single"/>
        </w:rPr>
      </w:pPr>
      <w:r w:rsidRPr="001B5CAF">
        <w:rPr>
          <w:rFonts w:ascii="Arial" w:hAnsi="Arial" w:cs="Arial"/>
          <w:b/>
          <w:sz w:val="24"/>
          <w:szCs w:val="24"/>
          <w:u w:val="single"/>
        </w:rPr>
        <w:t>RECIBO DE RETIRADA DE EDITAL</w:t>
      </w:r>
    </w:p>
    <w:p w:rsidR="006407BD" w:rsidRPr="001B5CAF" w:rsidRDefault="006407BD" w:rsidP="00563190">
      <w:pPr>
        <w:ind w:right="-1"/>
        <w:rPr>
          <w:rFonts w:ascii="Arial" w:hAnsi="Arial" w:cs="Arial"/>
          <w:b/>
          <w:bCs/>
          <w:sz w:val="24"/>
          <w:szCs w:val="24"/>
        </w:rPr>
      </w:pPr>
    </w:p>
    <w:p w:rsidR="006407BD" w:rsidRPr="00155DBE" w:rsidRDefault="006407BD" w:rsidP="00563190">
      <w:pPr>
        <w:ind w:right="-1"/>
        <w:rPr>
          <w:rFonts w:ascii="Arial" w:hAnsi="Arial" w:cs="Arial"/>
          <w:b/>
          <w:bCs/>
          <w:sz w:val="24"/>
          <w:szCs w:val="24"/>
        </w:rPr>
      </w:pPr>
      <w:r w:rsidRPr="00155DBE">
        <w:rPr>
          <w:rFonts w:ascii="Arial" w:hAnsi="Arial" w:cs="Arial"/>
          <w:b/>
          <w:bCs/>
          <w:sz w:val="24"/>
          <w:szCs w:val="24"/>
        </w:rPr>
        <w:t>PROCESSO LICITATÓRIO Nº 0</w:t>
      </w:r>
      <w:r w:rsidR="00155DBE" w:rsidRPr="00155DBE">
        <w:rPr>
          <w:rFonts w:ascii="Arial" w:hAnsi="Arial" w:cs="Arial"/>
          <w:b/>
          <w:bCs/>
          <w:sz w:val="24"/>
          <w:szCs w:val="24"/>
        </w:rPr>
        <w:t>58</w:t>
      </w:r>
      <w:r w:rsidRPr="00155DBE">
        <w:rPr>
          <w:rFonts w:ascii="Arial" w:hAnsi="Arial" w:cs="Arial"/>
          <w:b/>
          <w:bCs/>
          <w:sz w:val="24"/>
          <w:szCs w:val="24"/>
        </w:rPr>
        <w:t>/202</w:t>
      </w:r>
      <w:r w:rsidR="00701D0E" w:rsidRPr="00155DBE">
        <w:rPr>
          <w:rFonts w:ascii="Arial" w:hAnsi="Arial" w:cs="Arial"/>
          <w:b/>
          <w:bCs/>
          <w:sz w:val="24"/>
          <w:szCs w:val="24"/>
        </w:rPr>
        <w:t>3</w:t>
      </w:r>
    </w:p>
    <w:p w:rsidR="006407BD" w:rsidRPr="00155DBE" w:rsidRDefault="007F2B40" w:rsidP="00563190">
      <w:pPr>
        <w:ind w:right="-1"/>
        <w:rPr>
          <w:rFonts w:ascii="Arial" w:hAnsi="Arial" w:cs="Arial"/>
          <w:b/>
          <w:bCs/>
          <w:sz w:val="24"/>
          <w:szCs w:val="24"/>
        </w:rPr>
      </w:pPr>
      <w:r w:rsidRPr="00155DBE">
        <w:rPr>
          <w:rFonts w:ascii="Arial" w:hAnsi="Arial" w:cs="Arial"/>
          <w:b/>
          <w:bCs/>
          <w:sz w:val="24"/>
          <w:szCs w:val="24"/>
        </w:rPr>
        <w:t>INEXIGIBILIDADE</w:t>
      </w:r>
      <w:r w:rsidR="006407BD" w:rsidRPr="00155DBE">
        <w:rPr>
          <w:rFonts w:ascii="Arial" w:hAnsi="Arial" w:cs="Arial"/>
          <w:b/>
          <w:bCs/>
          <w:sz w:val="24"/>
          <w:szCs w:val="24"/>
        </w:rPr>
        <w:t xml:space="preserve"> Nº 0</w:t>
      </w:r>
      <w:r w:rsidR="00155DBE" w:rsidRPr="00155DBE">
        <w:rPr>
          <w:rFonts w:ascii="Arial" w:hAnsi="Arial" w:cs="Arial"/>
          <w:b/>
          <w:bCs/>
          <w:sz w:val="24"/>
          <w:szCs w:val="24"/>
        </w:rPr>
        <w:t>07</w:t>
      </w:r>
      <w:r w:rsidR="00212FDA" w:rsidRPr="00155DBE">
        <w:rPr>
          <w:rFonts w:ascii="Arial" w:hAnsi="Arial" w:cs="Arial"/>
          <w:b/>
          <w:bCs/>
          <w:sz w:val="24"/>
          <w:szCs w:val="24"/>
        </w:rPr>
        <w:t>/202</w:t>
      </w:r>
      <w:r w:rsidR="00701D0E" w:rsidRPr="00155DBE">
        <w:rPr>
          <w:rFonts w:ascii="Arial" w:hAnsi="Arial" w:cs="Arial"/>
          <w:b/>
          <w:bCs/>
          <w:sz w:val="24"/>
          <w:szCs w:val="24"/>
        </w:rPr>
        <w:t>3</w:t>
      </w:r>
    </w:p>
    <w:p w:rsidR="007F2B40" w:rsidRPr="00155DBE" w:rsidRDefault="007F2B40" w:rsidP="00563190">
      <w:pPr>
        <w:ind w:right="-1"/>
        <w:rPr>
          <w:rFonts w:ascii="Arial" w:hAnsi="Arial" w:cs="Arial"/>
          <w:b/>
          <w:bCs/>
          <w:sz w:val="24"/>
          <w:szCs w:val="24"/>
        </w:rPr>
      </w:pPr>
      <w:r w:rsidRPr="00155DBE">
        <w:rPr>
          <w:rFonts w:ascii="Arial" w:hAnsi="Arial" w:cs="Arial"/>
          <w:b/>
          <w:bCs/>
          <w:sz w:val="24"/>
          <w:szCs w:val="24"/>
        </w:rPr>
        <w:t xml:space="preserve">CREDENCIAMENTO Nº </w:t>
      </w:r>
      <w:r w:rsidR="00E41210" w:rsidRPr="00155DBE">
        <w:rPr>
          <w:rFonts w:ascii="Arial" w:hAnsi="Arial" w:cs="Arial"/>
          <w:b/>
          <w:bCs/>
          <w:sz w:val="24"/>
          <w:szCs w:val="24"/>
        </w:rPr>
        <w:t>0</w:t>
      </w:r>
      <w:r w:rsidR="00155DBE" w:rsidRPr="00155DBE">
        <w:rPr>
          <w:rFonts w:ascii="Arial" w:hAnsi="Arial" w:cs="Arial"/>
          <w:b/>
          <w:bCs/>
          <w:sz w:val="24"/>
          <w:szCs w:val="24"/>
        </w:rPr>
        <w:t>04</w:t>
      </w:r>
      <w:r w:rsidRPr="00155DBE">
        <w:rPr>
          <w:rFonts w:ascii="Arial" w:hAnsi="Arial" w:cs="Arial"/>
          <w:b/>
          <w:bCs/>
          <w:sz w:val="24"/>
          <w:szCs w:val="24"/>
        </w:rPr>
        <w:t>/202</w:t>
      </w:r>
      <w:r w:rsidR="00701D0E" w:rsidRPr="00155DBE">
        <w:rPr>
          <w:rFonts w:ascii="Arial" w:hAnsi="Arial" w:cs="Arial"/>
          <w:b/>
          <w:bCs/>
          <w:sz w:val="24"/>
          <w:szCs w:val="24"/>
        </w:rPr>
        <w:t>3</w:t>
      </w:r>
    </w:p>
    <w:p w:rsidR="006407BD" w:rsidRDefault="00B839EF" w:rsidP="00701909">
      <w:pPr>
        <w:ind w:right="-1"/>
        <w:jc w:val="both"/>
        <w:rPr>
          <w:rFonts w:ascii="Arial" w:hAnsi="Arial" w:cs="Arial"/>
          <w:b/>
          <w:bCs/>
          <w:sz w:val="24"/>
          <w:szCs w:val="24"/>
        </w:rPr>
      </w:pPr>
      <w:r w:rsidRPr="00B839EF">
        <w:rPr>
          <w:rFonts w:ascii="Arial" w:hAnsi="Arial" w:cs="Arial"/>
          <w:b/>
          <w:bCs/>
          <w:sz w:val="24"/>
          <w:szCs w:val="24"/>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00701909">
        <w:rPr>
          <w:rFonts w:ascii="Arial" w:hAnsi="Arial" w:cs="Arial"/>
          <w:b/>
          <w:bCs/>
          <w:sz w:val="24"/>
          <w:szCs w:val="24"/>
        </w:rPr>
        <w:t>.</w:t>
      </w:r>
    </w:p>
    <w:p w:rsidR="00701909" w:rsidRPr="001B5CAF" w:rsidRDefault="00701909" w:rsidP="00563190">
      <w:pPr>
        <w:ind w:right="-1"/>
        <w:rPr>
          <w:rFonts w:ascii="Arial" w:hAnsi="Arial" w:cs="Arial"/>
          <w:b/>
          <w:bCs/>
          <w:sz w:val="24"/>
          <w:szCs w:val="24"/>
        </w:rPr>
      </w:pP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Nome da Empresa:</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CNPJ n°:</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Endereço:</w:t>
      </w:r>
    </w:p>
    <w:p w:rsidR="006407BD" w:rsidRPr="001B5CAF" w:rsidRDefault="00D27275" w:rsidP="00563190">
      <w:pPr>
        <w:ind w:right="-1"/>
        <w:rPr>
          <w:rFonts w:ascii="Arial" w:hAnsi="Arial" w:cs="Arial"/>
          <w:b/>
          <w:bCs/>
          <w:sz w:val="24"/>
          <w:szCs w:val="24"/>
        </w:rPr>
      </w:pPr>
      <w:r>
        <w:rPr>
          <w:rFonts w:ascii="Arial" w:hAnsi="Arial" w:cs="Arial"/>
          <w:b/>
          <w:bCs/>
          <w:sz w:val="24"/>
          <w:szCs w:val="24"/>
        </w:rPr>
        <w:t>E</w:t>
      </w:r>
      <w:r w:rsidR="006407BD" w:rsidRPr="001B5CAF">
        <w:rPr>
          <w:rFonts w:ascii="Arial" w:hAnsi="Arial" w:cs="Arial"/>
          <w:b/>
          <w:bCs/>
          <w:sz w:val="24"/>
          <w:szCs w:val="24"/>
        </w:rPr>
        <w:t>-mail:</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Cidade:</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Estado:</w:t>
      </w:r>
    </w:p>
    <w:p w:rsidR="006407BD" w:rsidRPr="001B5CAF" w:rsidRDefault="006407BD" w:rsidP="00563190">
      <w:pPr>
        <w:ind w:right="-1"/>
        <w:rPr>
          <w:rFonts w:ascii="Arial" w:hAnsi="Arial" w:cs="Arial"/>
          <w:b/>
          <w:bCs/>
          <w:sz w:val="24"/>
          <w:szCs w:val="24"/>
        </w:rPr>
      </w:pPr>
      <w:r w:rsidRPr="001B5CAF">
        <w:rPr>
          <w:rFonts w:ascii="Arial" w:hAnsi="Arial" w:cs="Arial"/>
          <w:b/>
          <w:bCs/>
          <w:sz w:val="24"/>
          <w:szCs w:val="24"/>
        </w:rPr>
        <w:t>Telefone:</w:t>
      </w:r>
    </w:p>
    <w:p w:rsidR="006407BD" w:rsidRPr="001B5CAF" w:rsidRDefault="006407BD" w:rsidP="00563190">
      <w:pPr>
        <w:ind w:right="-1"/>
        <w:jc w:val="both"/>
        <w:rPr>
          <w:rFonts w:ascii="Arial" w:hAnsi="Arial" w:cs="Arial"/>
          <w:b/>
          <w:bCs/>
          <w:sz w:val="24"/>
          <w:szCs w:val="24"/>
        </w:rPr>
      </w:pPr>
    </w:p>
    <w:p w:rsidR="006407BD" w:rsidRPr="001B5CAF" w:rsidRDefault="006407BD" w:rsidP="00563190">
      <w:pPr>
        <w:ind w:right="-1"/>
        <w:jc w:val="both"/>
        <w:rPr>
          <w:rFonts w:ascii="Arial" w:hAnsi="Arial" w:cs="Arial"/>
          <w:b/>
          <w:sz w:val="24"/>
          <w:szCs w:val="24"/>
        </w:rPr>
      </w:pPr>
      <w:r w:rsidRPr="001B5CAF">
        <w:rPr>
          <w:rFonts w:ascii="Arial" w:hAnsi="Arial" w:cs="Arial"/>
          <w:b/>
          <w:sz w:val="24"/>
          <w:szCs w:val="24"/>
        </w:rPr>
        <w:t xml:space="preserve">Obtivemos através do acesso à página </w:t>
      </w:r>
      <w:hyperlink r:id="rId8" w:history="1">
        <w:r w:rsidRPr="001B5CAF">
          <w:rPr>
            <w:rStyle w:val="Hyperlink"/>
            <w:rFonts w:ascii="Arial" w:hAnsi="Arial" w:cs="Arial"/>
            <w:b/>
            <w:color w:val="auto"/>
            <w:sz w:val="24"/>
            <w:szCs w:val="24"/>
          </w:rPr>
          <w:t>www.desterrodomelo.mg.gov.br</w:t>
        </w:r>
      </w:hyperlink>
      <w:r w:rsidRPr="001B5CAF">
        <w:rPr>
          <w:rFonts w:ascii="Arial" w:hAnsi="Arial" w:cs="Arial"/>
          <w:b/>
          <w:sz w:val="24"/>
          <w:szCs w:val="24"/>
        </w:rPr>
        <w:t xml:space="preserve"> nesta data, cópia do Instrumento Convocatório da licitação acima identificada.</w:t>
      </w:r>
    </w:p>
    <w:p w:rsidR="006407BD" w:rsidRPr="001B5CAF" w:rsidRDefault="006407BD" w:rsidP="00563190">
      <w:pPr>
        <w:ind w:right="-1"/>
        <w:jc w:val="both"/>
        <w:rPr>
          <w:rFonts w:ascii="Arial" w:hAnsi="Arial" w:cs="Arial"/>
          <w:b/>
          <w:bCs/>
          <w:sz w:val="24"/>
          <w:szCs w:val="24"/>
        </w:rPr>
      </w:pPr>
    </w:p>
    <w:p w:rsidR="006407BD" w:rsidRPr="001B5CAF" w:rsidRDefault="006407BD" w:rsidP="00563190">
      <w:pPr>
        <w:ind w:right="-1"/>
        <w:jc w:val="center"/>
        <w:rPr>
          <w:rFonts w:ascii="Arial" w:hAnsi="Arial" w:cs="Arial"/>
          <w:b/>
          <w:i/>
          <w:sz w:val="24"/>
          <w:szCs w:val="24"/>
        </w:rPr>
      </w:pPr>
      <w:r w:rsidRPr="001B5CAF">
        <w:rPr>
          <w:rFonts w:ascii="Arial" w:hAnsi="Arial" w:cs="Arial"/>
          <w:b/>
          <w:bCs/>
          <w:i/>
          <w:sz w:val="24"/>
          <w:szCs w:val="24"/>
        </w:rPr>
        <w:t>_______________, __</w:t>
      </w:r>
      <w:r w:rsidRPr="001B5CAF">
        <w:rPr>
          <w:rFonts w:ascii="Arial" w:hAnsi="Arial" w:cs="Arial"/>
          <w:b/>
          <w:i/>
          <w:sz w:val="24"/>
          <w:szCs w:val="24"/>
        </w:rPr>
        <w:t xml:space="preserve"> de _________________ de 202</w:t>
      </w:r>
      <w:r w:rsidR="00867C45">
        <w:rPr>
          <w:rFonts w:ascii="Arial" w:hAnsi="Arial" w:cs="Arial"/>
          <w:b/>
          <w:i/>
          <w:sz w:val="24"/>
          <w:szCs w:val="24"/>
        </w:rPr>
        <w:t>3</w:t>
      </w:r>
      <w:r w:rsidRPr="001B5CAF">
        <w:rPr>
          <w:rFonts w:ascii="Arial" w:hAnsi="Arial" w:cs="Arial"/>
          <w:b/>
          <w:i/>
          <w:sz w:val="24"/>
          <w:szCs w:val="24"/>
        </w:rPr>
        <w:t>.</w:t>
      </w:r>
    </w:p>
    <w:p w:rsidR="006407BD" w:rsidRPr="001B5CAF" w:rsidRDefault="006407BD" w:rsidP="00563190">
      <w:pPr>
        <w:ind w:right="-1"/>
        <w:jc w:val="center"/>
        <w:rPr>
          <w:rFonts w:ascii="Arial" w:hAnsi="Arial" w:cs="Arial"/>
          <w:b/>
          <w:i/>
          <w:sz w:val="24"/>
          <w:szCs w:val="24"/>
        </w:rPr>
      </w:pPr>
      <w:r w:rsidRPr="001B5CAF">
        <w:rPr>
          <w:rFonts w:ascii="Arial" w:hAnsi="Arial" w:cs="Arial"/>
          <w:b/>
          <w:i/>
          <w:sz w:val="24"/>
          <w:szCs w:val="24"/>
        </w:rPr>
        <w:t>Local e data</w:t>
      </w:r>
    </w:p>
    <w:p w:rsidR="006407BD" w:rsidRPr="001B5CAF" w:rsidRDefault="006407BD" w:rsidP="00563190">
      <w:pPr>
        <w:ind w:right="-1"/>
        <w:jc w:val="center"/>
        <w:rPr>
          <w:rFonts w:ascii="Arial" w:hAnsi="Arial" w:cs="Arial"/>
          <w:i/>
          <w:sz w:val="24"/>
          <w:szCs w:val="24"/>
        </w:rPr>
      </w:pPr>
      <w:r w:rsidRPr="001B5CAF">
        <w:rPr>
          <w:rFonts w:ascii="Arial" w:hAnsi="Arial" w:cs="Arial"/>
          <w:b/>
          <w:bCs/>
          <w:i/>
          <w:sz w:val="24"/>
          <w:szCs w:val="24"/>
        </w:rPr>
        <w:t>Nome:</w:t>
      </w:r>
    </w:p>
    <w:p w:rsidR="006407BD" w:rsidRPr="001B5CAF" w:rsidRDefault="006407BD" w:rsidP="00563190">
      <w:pPr>
        <w:ind w:right="-1"/>
        <w:jc w:val="center"/>
        <w:rPr>
          <w:rFonts w:ascii="Arial" w:hAnsi="Arial" w:cs="Arial"/>
          <w:b/>
          <w:bCs/>
          <w:i/>
          <w:sz w:val="24"/>
          <w:szCs w:val="24"/>
        </w:rPr>
      </w:pPr>
      <w:r w:rsidRPr="001B5CAF">
        <w:rPr>
          <w:rFonts w:ascii="Arial" w:hAnsi="Arial" w:cs="Arial"/>
          <w:b/>
          <w:bCs/>
          <w:i/>
          <w:sz w:val="24"/>
          <w:szCs w:val="24"/>
        </w:rPr>
        <w:t>Assinatura</w:t>
      </w:r>
    </w:p>
    <w:p w:rsidR="006407BD" w:rsidRPr="001B5CAF" w:rsidRDefault="006407BD" w:rsidP="00563190">
      <w:pPr>
        <w:ind w:right="-1"/>
        <w:jc w:val="center"/>
        <w:rPr>
          <w:rFonts w:ascii="Arial" w:hAnsi="Arial" w:cs="Arial"/>
          <w:b/>
          <w:bCs/>
          <w:i/>
          <w:sz w:val="24"/>
          <w:szCs w:val="24"/>
        </w:rPr>
      </w:pPr>
      <w:r w:rsidRPr="001B5CAF">
        <w:rPr>
          <w:rFonts w:ascii="Arial" w:hAnsi="Arial" w:cs="Arial"/>
          <w:b/>
          <w:bCs/>
          <w:i/>
          <w:sz w:val="24"/>
          <w:szCs w:val="24"/>
        </w:rPr>
        <w:t>Carimbo:</w:t>
      </w:r>
    </w:p>
    <w:p w:rsidR="006407BD" w:rsidRPr="001B5CAF" w:rsidRDefault="006407BD" w:rsidP="00563190">
      <w:pPr>
        <w:ind w:right="-1"/>
        <w:rPr>
          <w:rFonts w:ascii="Arial" w:hAnsi="Arial" w:cs="Arial"/>
          <w:b/>
          <w:bCs/>
          <w:sz w:val="24"/>
          <w:szCs w:val="24"/>
        </w:rPr>
      </w:pPr>
    </w:p>
    <w:p w:rsidR="001920C0" w:rsidRPr="001B5CAF" w:rsidRDefault="001920C0" w:rsidP="00563190">
      <w:pPr>
        <w:ind w:right="-1"/>
        <w:rPr>
          <w:rFonts w:ascii="Arial" w:hAnsi="Arial" w:cs="Arial"/>
          <w:b/>
          <w:bCs/>
          <w:sz w:val="24"/>
          <w:szCs w:val="24"/>
        </w:rPr>
      </w:pPr>
    </w:p>
    <w:p w:rsidR="006407BD" w:rsidRPr="001B5CAF" w:rsidRDefault="006407BD" w:rsidP="00563190">
      <w:pPr>
        <w:ind w:right="-1"/>
        <w:jc w:val="both"/>
        <w:rPr>
          <w:rFonts w:ascii="Arial" w:hAnsi="Arial" w:cs="Arial"/>
          <w:sz w:val="24"/>
          <w:szCs w:val="24"/>
        </w:rPr>
      </w:pPr>
      <w:r w:rsidRPr="001B5CAF">
        <w:rPr>
          <w:rFonts w:ascii="Arial" w:hAnsi="Arial" w:cs="Arial"/>
          <w:sz w:val="24"/>
          <w:szCs w:val="24"/>
        </w:rPr>
        <w:t>Senhor Licitante;</w:t>
      </w:r>
    </w:p>
    <w:p w:rsidR="006407BD" w:rsidRPr="001B5CAF" w:rsidRDefault="006407BD" w:rsidP="00563190">
      <w:pPr>
        <w:ind w:right="-1"/>
        <w:jc w:val="both"/>
        <w:rPr>
          <w:rFonts w:ascii="Arial" w:hAnsi="Arial" w:cs="Arial"/>
          <w:sz w:val="24"/>
          <w:szCs w:val="24"/>
        </w:rPr>
      </w:pPr>
      <w:r w:rsidRPr="001B5CAF">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00283C28" w:rsidRPr="001B5CAF">
          <w:rPr>
            <w:rStyle w:val="Hyperlink"/>
            <w:rFonts w:ascii="Arial" w:hAnsi="Arial" w:cs="Arial"/>
            <w:sz w:val="24"/>
            <w:szCs w:val="24"/>
          </w:rPr>
          <w:t>compras@desterrodomelo.mg.gov.br</w:t>
        </w:r>
      </w:hyperlink>
      <w:r w:rsidRPr="001B5CAF">
        <w:rPr>
          <w:rFonts w:ascii="Arial" w:hAnsi="Arial" w:cs="Arial"/>
          <w:sz w:val="24"/>
          <w:szCs w:val="24"/>
        </w:rPr>
        <w:t>.</w:t>
      </w:r>
    </w:p>
    <w:p w:rsidR="008D5CD0" w:rsidRPr="001B5CAF" w:rsidRDefault="006B3D51" w:rsidP="00563190">
      <w:pPr>
        <w:ind w:right="-1"/>
        <w:jc w:val="both"/>
        <w:rPr>
          <w:rFonts w:ascii="Arial" w:hAnsi="Arial" w:cs="Arial"/>
          <w:b/>
          <w:sz w:val="24"/>
          <w:szCs w:val="24"/>
        </w:rPr>
      </w:pPr>
      <w:r w:rsidRPr="001B5CA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D5CD0" w:rsidRPr="001B5CAF" w:rsidRDefault="008D5CD0" w:rsidP="00563190">
      <w:pPr>
        <w:spacing w:after="200"/>
        <w:rPr>
          <w:rFonts w:ascii="Arial" w:hAnsi="Arial" w:cs="Arial"/>
          <w:b/>
          <w:sz w:val="24"/>
          <w:szCs w:val="24"/>
        </w:rPr>
      </w:pPr>
      <w:r w:rsidRPr="001B5CAF">
        <w:rPr>
          <w:rFonts w:ascii="Arial" w:hAnsi="Arial" w:cs="Arial"/>
          <w:b/>
          <w:sz w:val="24"/>
          <w:szCs w:val="24"/>
        </w:rPr>
        <w:br w:type="page"/>
      </w:r>
    </w:p>
    <w:p w:rsidR="00806E8A" w:rsidRPr="001B5CAF" w:rsidRDefault="00992E00" w:rsidP="00563190">
      <w:pPr>
        <w:ind w:right="-1"/>
        <w:jc w:val="both"/>
        <w:rPr>
          <w:rFonts w:ascii="Arial" w:hAnsi="Arial" w:cs="Arial"/>
          <w:sz w:val="24"/>
          <w:szCs w:val="24"/>
        </w:rPr>
      </w:pPr>
      <w:r w:rsidRPr="001B5CAF">
        <w:rPr>
          <w:rFonts w:ascii="Arial" w:hAnsi="Arial" w:cs="Arial"/>
          <w:sz w:val="24"/>
          <w:szCs w:val="24"/>
        </w:rPr>
        <w:lastRenderedPageBreak/>
        <w:t xml:space="preserve">Pelo presente Edital, o </w:t>
      </w:r>
      <w:r w:rsidRPr="001B5CAF">
        <w:rPr>
          <w:rFonts w:ascii="Arial" w:hAnsi="Arial" w:cs="Arial"/>
          <w:b/>
          <w:sz w:val="24"/>
          <w:szCs w:val="24"/>
        </w:rPr>
        <w:t>MUNICÍPIO DE DESTERRO DO MELO – MINAS GERAIS</w:t>
      </w:r>
      <w:r w:rsidRPr="001B5CAF">
        <w:rPr>
          <w:rFonts w:ascii="Arial" w:hAnsi="Arial" w:cs="Arial"/>
          <w:sz w:val="24"/>
          <w:szCs w:val="24"/>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w:t>
      </w:r>
      <w:r w:rsidR="00E752BC" w:rsidRPr="001B5CAF">
        <w:rPr>
          <w:rFonts w:ascii="Arial" w:hAnsi="Arial" w:cs="Arial"/>
          <w:sz w:val="24"/>
          <w:szCs w:val="24"/>
        </w:rPr>
        <w:t xml:space="preserve">nº </w:t>
      </w:r>
      <w:r w:rsidR="0032311C">
        <w:rPr>
          <w:rFonts w:ascii="Arial" w:hAnsi="Arial" w:cs="Arial"/>
          <w:sz w:val="24"/>
          <w:szCs w:val="24"/>
        </w:rPr>
        <w:t>4967</w:t>
      </w:r>
      <w:r w:rsidR="00ED160D" w:rsidRPr="001B5CAF">
        <w:rPr>
          <w:rFonts w:ascii="Arial" w:hAnsi="Arial" w:cs="Arial"/>
          <w:sz w:val="24"/>
          <w:szCs w:val="24"/>
        </w:rPr>
        <w:t>/2022</w:t>
      </w:r>
      <w:r w:rsidRPr="001B5CAF">
        <w:rPr>
          <w:rFonts w:ascii="Arial" w:hAnsi="Arial" w:cs="Arial"/>
          <w:sz w:val="24"/>
          <w:szCs w:val="24"/>
        </w:rPr>
        <w:t xml:space="preserve">, </w:t>
      </w:r>
      <w:r w:rsidR="00806E8A" w:rsidRPr="001B5CAF">
        <w:rPr>
          <w:rFonts w:ascii="Arial" w:hAnsi="Arial" w:cs="Arial"/>
          <w:sz w:val="24"/>
          <w:szCs w:val="24"/>
        </w:rPr>
        <w:t xml:space="preserve">torna público, para conhecimento dos interessados, que está instaurando processo de </w:t>
      </w:r>
      <w:r w:rsidR="00926A8D" w:rsidRPr="00926A8D">
        <w:rPr>
          <w:rFonts w:ascii="Arial" w:hAnsi="Arial" w:cs="Arial"/>
          <w:b/>
          <w:bCs/>
          <w:sz w:val="24"/>
          <w:szCs w:val="24"/>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00806E8A" w:rsidRPr="001B5CAF">
        <w:rPr>
          <w:rFonts w:ascii="Arial" w:hAnsi="Arial" w:cs="Arial"/>
          <w:sz w:val="24"/>
          <w:szCs w:val="24"/>
        </w:rPr>
        <w:t>, através do presente instrumento, nos termos da Lei Federal nº 8.666/93, e suas alterações, segundo as condições estabelecidas no presente edital, nos seus anexos e na Minuta de Contrato, cujos termos, igualmente, o integram.</w:t>
      </w:r>
    </w:p>
    <w:p w:rsidR="00017B3D" w:rsidRPr="001B5CAF" w:rsidRDefault="00017B3D" w:rsidP="00563190">
      <w:pPr>
        <w:jc w:val="both"/>
        <w:rPr>
          <w:rFonts w:ascii="Arial" w:eastAsia="Times New Roman" w:hAnsi="Arial" w:cs="Arial"/>
          <w:sz w:val="24"/>
          <w:szCs w:val="24"/>
        </w:rPr>
      </w:pPr>
    </w:p>
    <w:p w:rsidR="006B3D51" w:rsidRPr="001B5CAF" w:rsidRDefault="006B3D51" w:rsidP="00701909">
      <w:pPr>
        <w:numPr>
          <w:ilvl w:val="0"/>
          <w:numId w:val="5"/>
        </w:numPr>
        <w:ind w:left="0" w:right="-1" w:firstLine="0"/>
        <w:rPr>
          <w:rFonts w:ascii="Arial" w:hAnsi="Arial" w:cs="Arial"/>
          <w:b/>
          <w:i/>
          <w:sz w:val="24"/>
          <w:szCs w:val="24"/>
        </w:rPr>
      </w:pPr>
      <w:r w:rsidRPr="001B5CAF">
        <w:rPr>
          <w:rFonts w:ascii="Arial" w:hAnsi="Arial" w:cs="Arial"/>
          <w:b/>
          <w:i/>
          <w:sz w:val="24"/>
          <w:szCs w:val="24"/>
        </w:rPr>
        <w:t>Lei Federal 8.666/93 e suas alterações;</w:t>
      </w:r>
    </w:p>
    <w:p w:rsidR="006B3D51" w:rsidRPr="001B5CAF" w:rsidRDefault="00241674" w:rsidP="00701909">
      <w:pPr>
        <w:numPr>
          <w:ilvl w:val="0"/>
          <w:numId w:val="5"/>
        </w:numPr>
        <w:ind w:left="0" w:right="-1" w:firstLine="0"/>
        <w:rPr>
          <w:rFonts w:ascii="Arial" w:hAnsi="Arial" w:cs="Arial"/>
          <w:b/>
          <w:i/>
          <w:sz w:val="24"/>
          <w:szCs w:val="24"/>
        </w:rPr>
      </w:pPr>
      <w:r>
        <w:rPr>
          <w:rFonts w:ascii="Arial" w:hAnsi="Arial" w:cs="Arial"/>
          <w:b/>
          <w:i/>
          <w:sz w:val="24"/>
          <w:szCs w:val="24"/>
        </w:rPr>
        <w:t>Lei Municipal nº 649/2010</w:t>
      </w:r>
      <w:r w:rsidR="00570526" w:rsidRPr="001B5CAF">
        <w:rPr>
          <w:rFonts w:ascii="Arial" w:hAnsi="Arial" w:cs="Arial"/>
          <w:b/>
          <w:i/>
          <w:sz w:val="24"/>
          <w:szCs w:val="24"/>
        </w:rPr>
        <w:t>.</w:t>
      </w:r>
    </w:p>
    <w:p w:rsidR="00505C4F" w:rsidRPr="001B5CAF" w:rsidRDefault="00505C4F" w:rsidP="00563190">
      <w:pPr>
        <w:ind w:right="-1"/>
        <w:jc w:val="both"/>
        <w:rPr>
          <w:rFonts w:ascii="Arial" w:hAnsi="Arial" w:cs="Arial"/>
          <w:b/>
          <w:i/>
          <w:sz w:val="24"/>
          <w:szCs w:val="24"/>
        </w:rPr>
      </w:pPr>
    </w:p>
    <w:p w:rsidR="006B3D51" w:rsidRPr="00BC10EE" w:rsidRDefault="006B3D51" w:rsidP="00563190">
      <w:pPr>
        <w:pStyle w:val="PargrafodaLista"/>
        <w:ind w:left="-142" w:right="-1"/>
        <w:jc w:val="center"/>
        <w:rPr>
          <w:rFonts w:ascii="Arial" w:hAnsi="Arial" w:cs="Arial"/>
          <w:b/>
          <w:u w:val="single"/>
        </w:rPr>
      </w:pPr>
      <w:r w:rsidRPr="00BC10EE">
        <w:rPr>
          <w:rFonts w:ascii="Arial" w:hAnsi="Arial" w:cs="Arial"/>
          <w:b/>
          <w:u w:val="single"/>
        </w:rPr>
        <w:t>Data marcada para o CREDENCIAMENTO:</w:t>
      </w:r>
    </w:p>
    <w:p w:rsidR="00C12440" w:rsidRPr="00454E09" w:rsidRDefault="00731105" w:rsidP="00563190">
      <w:pPr>
        <w:pStyle w:val="PargrafodaLista"/>
        <w:ind w:left="-142" w:right="-1"/>
        <w:jc w:val="center"/>
        <w:rPr>
          <w:rFonts w:ascii="Arial" w:hAnsi="Arial" w:cs="Arial"/>
          <w:b/>
          <w:i/>
          <w:u w:val="single"/>
        </w:rPr>
      </w:pPr>
      <w:r w:rsidRPr="00454E09">
        <w:rPr>
          <w:rFonts w:ascii="Arial" w:hAnsi="Arial" w:cs="Arial"/>
          <w:b/>
          <w:i/>
          <w:u w:val="single"/>
        </w:rPr>
        <w:t>A</w:t>
      </w:r>
      <w:r w:rsidR="00D54C51" w:rsidRPr="00454E09">
        <w:rPr>
          <w:rFonts w:ascii="Arial" w:hAnsi="Arial" w:cs="Arial"/>
          <w:b/>
          <w:i/>
          <w:u w:val="single"/>
        </w:rPr>
        <w:t xml:space="preserve"> partir das 12 horas do dia </w:t>
      </w:r>
      <w:r w:rsidR="00B6345F" w:rsidRPr="00454E09">
        <w:rPr>
          <w:rFonts w:ascii="Arial" w:hAnsi="Arial" w:cs="Arial"/>
          <w:b/>
          <w:i/>
          <w:u w:val="single"/>
        </w:rPr>
        <w:t>05</w:t>
      </w:r>
      <w:r w:rsidR="008C42E4" w:rsidRPr="00454E09">
        <w:rPr>
          <w:rFonts w:ascii="Arial" w:hAnsi="Arial" w:cs="Arial"/>
          <w:b/>
          <w:i/>
          <w:u w:val="single"/>
        </w:rPr>
        <w:t>/</w:t>
      </w:r>
      <w:r w:rsidR="00B6345F" w:rsidRPr="00454E09">
        <w:rPr>
          <w:rFonts w:ascii="Arial" w:hAnsi="Arial" w:cs="Arial"/>
          <w:b/>
          <w:i/>
          <w:u w:val="single"/>
        </w:rPr>
        <w:t>09</w:t>
      </w:r>
      <w:r w:rsidR="008C42E4" w:rsidRPr="00454E09">
        <w:rPr>
          <w:rFonts w:ascii="Arial" w:hAnsi="Arial" w:cs="Arial"/>
          <w:b/>
          <w:i/>
          <w:u w:val="single"/>
        </w:rPr>
        <w:t>/20</w:t>
      </w:r>
      <w:r w:rsidR="00D54C51" w:rsidRPr="00454E09">
        <w:rPr>
          <w:rFonts w:ascii="Arial" w:hAnsi="Arial" w:cs="Arial"/>
          <w:b/>
          <w:i/>
          <w:u w:val="single"/>
        </w:rPr>
        <w:t>2</w:t>
      </w:r>
      <w:r w:rsidR="00B6345F" w:rsidRPr="00454E09">
        <w:rPr>
          <w:rFonts w:ascii="Arial" w:hAnsi="Arial" w:cs="Arial"/>
          <w:b/>
          <w:i/>
          <w:u w:val="single"/>
        </w:rPr>
        <w:t>3</w:t>
      </w:r>
      <w:r w:rsidR="006B3D51" w:rsidRPr="00454E09">
        <w:rPr>
          <w:rFonts w:ascii="Arial" w:hAnsi="Arial" w:cs="Arial"/>
          <w:b/>
          <w:i/>
          <w:u w:val="single"/>
        </w:rPr>
        <w:t xml:space="preserve"> </w:t>
      </w:r>
      <w:r w:rsidR="008C42E4" w:rsidRPr="00454E09">
        <w:rPr>
          <w:rFonts w:ascii="Arial" w:hAnsi="Arial" w:cs="Arial"/>
          <w:b/>
          <w:i/>
          <w:u w:val="single"/>
        </w:rPr>
        <w:t>a</w:t>
      </w:r>
      <w:r w:rsidR="00D54C51" w:rsidRPr="00454E09">
        <w:rPr>
          <w:rFonts w:ascii="Arial" w:hAnsi="Arial" w:cs="Arial"/>
          <w:b/>
          <w:i/>
          <w:u w:val="single"/>
        </w:rPr>
        <w:t xml:space="preserve">té </w:t>
      </w:r>
    </w:p>
    <w:p w:rsidR="006B3D51" w:rsidRPr="00454E09" w:rsidRDefault="00D54C51" w:rsidP="00563190">
      <w:pPr>
        <w:pStyle w:val="PargrafodaLista"/>
        <w:ind w:left="-142" w:right="-1"/>
        <w:jc w:val="center"/>
        <w:rPr>
          <w:rFonts w:ascii="Arial" w:hAnsi="Arial" w:cs="Arial"/>
          <w:b/>
          <w:i/>
          <w:u w:val="single"/>
        </w:rPr>
      </w:pPr>
      <w:r w:rsidRPr="00454E09">
        <w:rPr>
          <w:rFonts w:ascii="Arial" w:hAnsi="Arial" w:cs="Arial"/>
          <w:b/>
          <w:i/>
          <w:u w:val="single"/>
        </w:rPr>
        <w:t>às 16 horas do dia</w:t>
      </w:r>
      <w:r w:rsidR="008C42E4" w:rsidRPr="00454E09">
        <w:rPr>
          <w:rFonts w:ascii="Arial" w:hAnsi="Arial" w:cs="Arial"/>
          <w:b/>
          <w:i/>
          <w:u w:val="single"/>
        </w:rPr>
        <w:t xml:space="preserve"> </w:t>
      </w:r>
      <w:r w:rsidR="00454E09" w:rsidRPr="00454E09">
        <w:rPr>
          <w:rFonts w:ascii="Arial" w:hAnsi="Arial" w:cs="Arial"/>
          <w:b/>
          <w:i/>
          <w:u w:val="single"/>
        </w:rPr>
        <w:t>13</w:t>
      </w:r>
      <w:r w:rsidR="00F81C63" w:rsidRPr="00454E09">
        <w:rPr>
          <w:rFonts w:ascii="Arial" w:hAnsi="Arial" w:cs="Arial"/>
          <w:b/>
          <w:i/>
          <w:u w:val="single"/>
        </w:rPr>
        <w:t>/</w:t>
      </w:r>
      <w:r w:rsidR="00454E09" w:rsidRPr="00454E09">
        <w:rPr>
          <w:rFonts w:ascii="Arial" w:hAnsi="Arial" w:cs="Arial"/>
          <w:b/>
          <w:i/>
          <w:u w:val="single"/>
        </w:rPr>
        <w:t>09</w:t>
      </w:r>
      <w:r w:rsidR="008C42E4" w:rsidRPr="00454E09">
        <w:rPr>
          <w:rFonts w:ascii="Arial" w:hAnsi="Arial" w:cs="Arial"/>
          <w:b/>
          <w:i/>
          <w:u w:val="single"/>
        </w:rPr>
        <w:t>/20</w:t>
      </w:r>
      <w:r w:rsidRPr="00454E09">
        <w:rPr>
          <w:rFonts w:ascii="Arial" w:hAnsi="Arial" w:cs="Arial"/>
          <w:b/>
          <w:i/>
          <w:u w:val="single"/>
        </w:rPr>
        <w:t>2</w:t>
      </w:r>
      <w:r w:rsidR="00454E09" w:rsidRPr="00454E09">
        <w:rPr>
          <w:rFonts w:ascii="Arial" w:hAnsi="Arial" w:cs="Arial"/>
          <w:b/>
          <w:i/>
          <w:u w:val="single"/>
        </w:rPr>
        <w:t>3.</w:t>
      </w:r>
      <w:r w:rsidR="006B3D51" w:rsidRPr="00454E09">
        <w:rPr>
          <w:rFonts w:ascii="Arial" w:hAnsi="Arial" w:cs="Arial"/>
          <w:b/>
          <w:i/>
          <w:u w:val="single"/>
        </w:rPr>
        <w:t xml:space="preserve"> </w:t>
      </w:r>
    </w:p>
    <w:p w:rsidR="001A7926" w:rsidRPr="001B5CAF" w:rsidRDefault="001A7926" w:rsidP="00563190">
      <w:pPr>
        <w:pStyle w:val="PargrafodaLista"/>
        <w:ind w:left="-142" w:right="-1"/>
        <w:jc w:val="center"/>
        <w:rPr>
          <w:rFonts w:ascii="Arial" w:hAnsi="Arial" w:cs="Arial"/>
          <w:b/>
          <w:i/>
          <w:color w:val="FF0000"/>
          <w:u w:val="single"/>
        </w:rPr>
      </w:pPr>
    </w:p>
    <w:p w:rsidR="006B3D51" w:rsidRPr="001B5CAF" w:rsidRDefault="006B3D51" w:rsidP="00563190">
      <w:pPr>
        <w:pStyle w:val="PargrafodaLista"/>
        <w:ind w:right="-1"/>
        <w:jc w:val="center"/>
        <w:rPr>
          <w:rFonts w:ascii="Arial" w:hAnsi="Arial" w:cs="Arial"/>
          <w:b/>
          <w:u w:val="single"/>
        </w:rPr>
      </w:pPr>
    </w:p>
    <w:p w:rsidR="00D61E4F" w:rsidRPr="001B5CAF" w:rsidRDefault="00D61E4F" w:rsidP="00563190">
      <w:pPr>
        <w:pStyle w:val="PargrafodaLista"/>
        <w:ind w:left="426" w:right="-1"/>
        <w:jc w:val="center"/>
        <w:rPr>
          <w:rFonts w:ascii="Arial" w:hAnsi="Arial" w:cs="Arial"/>
          <w:b/>
          <w:u w:val="single"/>
        </w:rPr>
      </w:pPr>
      <w:r w:rsidRPr="001B5CAF">
        <w:rPr>
          <w:rFonts w:ascii="Arial" w:hAnsi="Arial" w:cs="Arial"/>
          <w:b/>
          <w:u w:val="single"/>
        </w:rPr>
        <w:t xml:space="preserve">Edital, informações e publicações no site: </w:t>
      </w:r>
      <w:hyperlink r:id="rId10" w:history="1">
        <w:r w:rsidRPr="001B5CAF">
          <w:rPr>
            <w:rStyle w:val="Hyperlink"/>
            <w:rFonts w:ascii="Arial" w:hAnsi="Arial" w:cs="Arial"/>
            <w:b/>
            <w:color w:val="auto"/>
          </w:rPr>
          <w:t>www.desterrodomelo.mg.gov.br</w:t>
        </w:r>
      </w:hyperlink>
      <w:r w:rsidRPr="001B5CAF">
        <w:rPr>
          <w:rStyle w:val="Hyperlink"/>
          <w:rFonts w:ascii="Arial" w:hAnsi="Arial" w:cs="Arial"/>
          <w:b/>
          <w:color w:val="auto"/>
        </w:rPr>
        <w:t>/licitações</w:t>
      </w:r>
    </w:p>
    <w:p w:rsidR="006B3D51" w:rsidRPr="001B5CAF" w:rsidRDefault="006B3D51" w:rsidP="00563190">
      <w:pPr>
        <w:pStyle w:val="PargrafodaLista"/>
        <w:widowControl w:val="0"/>
        <w:tabs>
          <w:tab w:val="left" w:pos="284"/>
        </w:tabs>
        <w:autoSpaceDE w:val="0"/>
        <w:autoSpaceDN w:val="0"/>
        <w:adjustRightInd w:val="0"/>
        <w:ind w:right="-1"/>
        <w:outlineLvl w:val="0"/>
        <w:rPr>
          <w:rFonts w:ascii="Arial" w:hAnsi="Arial" w:cs="Arial"/>
          <w:b/>
          <w:u w:val="single"/>
        </w:rPr>
      </w:pPr>
    </w:p>
    <w:p w:rsidR="006B3D51" w:rsidRPr="001B5CAF" w:rsidRDefault="006B3D51" w:rsidP="00563190">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6B3D51" w:rsidRPr="001B5CAF" w:rsidRDefault="006B3D51" w:rsidP="0056319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1B5CAF">
        <w:rPr>
          <w:rFonts w:ascii="Arial" w:hAnsi="Arial" w:cs="Arial"/>
          <w:b/>
          <w:u w:val="single"/>
          <w:lang w:val="pt-PT"/>
        </w:rPr>
        <w:t>Fazem parte integrante deste Edital:</w:t>
      </w:r>
    </w:p>
    <w:p w:rsidR="006B3D51" w:rsidRPr="001B5CAF"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rPr>
        <w:t>ANEXO I– TERMO DE REFERÊNCIA;</w:t>
      </w: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rPr>
        <w:t xml:space="preserve">ANEXO II– FORMULÁRIO DE </w:t>
      </w:r>
      <w:r w:rsidR="00C82062" w:rsidRPr="00366FD5">
        <w:rPr>
          <w:rFonts w:ascii="Arial" w:hAnsi="Arial" w:cs="Arial"/>
          <w:b/>
        </w:rPr>
        <w:t xml:space="preserve">INSCRIÇÃO </w:t>
      </w:r>
      <w:r w:rsidR="00514CB7" w:rsidRPr="00366FD5">
        <w:rPr>
          <w:rFonts w:ascii="Arial" w:hAnsi="Arial" w:cs="Arial"/>
          <w:b/>
        </w:rPr>
        <w:t>PARA CREDENCIAMENTO DE PESSOA JURÍDICA</w:t>
      </w:r>
      <w:r w:rsidRPr="00366FD5">
        <w:rPr>
          <w:rFonts w:ascii="Arial" w:hAnsi="Arial" w:cs="Arial"/>
          <w:b/>
        </w:rPr>
        <w:t>;</w:t>
      </w: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rPr>
        <w:t>ANEXO III- MODELO DE DECLARAÇÃO DE CUMPRIMENTO DO ARTIGO 7º, XXXIII DA CONSTITUIÇÃO DA REPÚBLICA;</w:t>
      </w:r>
    </w:p>
    <w:p w:rsidR="006B3D51" w:rsidRPr="00366FD5" w:rsidRDefault="00503AE6"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rPr>
        <w:t>ANEXO IV -</w:t>
      </w:r>
      <w:r w:rsidR="006B3D51" w:rsidRPr="00366FD5">
        <w:rPr>
          <w:rFonts w:ascii="Arial" w:hAnsi="Arial" w:cs="Arial"/>
          <w:b/>
        </w:rPr>
        <w:t xml:space="preserve"> DECLARAÇÃO DE HABILITAÇÃO;</w:t>
      </w: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rPr>
        <w:t xml:space="preserve">ANEXO V- DECLARAÇÃO DE CONFORMIDADE </w:t>
      </w:r>
      <w:r w:rsidR="00366FD5" w:rsidRPr="00366FD5">
        <w:rPr>
          <w:rFonts w:ascii="Arial" w:hAnsi="Arial" w:cs="Arial"/>
          <w:b/>
        </w:rPr>
        <w:t>COM OS PREÇOS FIXADOS EM EDITAL</w:t>
      </w:r>
      <w:r w:rsidRPr="00366FD5">
        <w:rPr>
          <w:rFonts w:ascii="Arial" w:hAnsi="Arial" w:cs="Arial"/>
          <w:b/>
        </w:rPr>
        <w:t>;</w:t>
      </w: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366FD5">
        <w:rPr>
          <w:rFonts w:ascii="Arial" w:hAnsi="Arial" w:cs="Arial"/>
          <w:b/>
          <w:lang w:val="pt-PT"/>
        </w:rPr>
        <w:t>ANEXO VI: DECLARAÇÃO DE RESPONSABILIDADE;</w:t>
      </w:r>
    </w:p>
    <w:p w:rsidR="00366FD5" w:rsidRPr="00366FD5" w:rsidRDefault="00366FD5"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rPr>
      </w:pPr>
      <w:r w:rsidRPr="00366FD5">
        <w:rPr>
          <w:rFonts w:ascii="Arial" w:hAnsi="Arial" w:cs="Arial"/>
          <w:b/>
          <w:lang w:val="pt-PT"/>
        </w:rPr>
        <w:t>ANEXO VII: DECLARAÇÃO DE CONTAS BANCÁRIAS</w:t>
      </w:r>
    </w:p>
    <w:p w:rsidR="006B3D51" w:rsidRPr="00366FD5" w:rsidRDefault="00C82062"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366FD5">
        <w:rPr>
          <w:rFonts w:ascii="Arial" w:hAnsi="Arial" w:cs="Arial"/>
          <w:b/>
          <w:lang w:val="pt-PT"/>
        </w:rPr>
        <w:t>ANEXO VI</w:t>
      </w:r>
      <w:r w:rsidR="00366FD5" w:rsidRPr="00366FD5">
        <w:rPr>
          <w:rFonts w:ascii="Arial" w:hAnsi="Arial" w:cs="Arial"/>
          <w:b/>
          <w:lang w:val="pt-PT"/>
        </w:rPr>
        <w:t>I</w:t>
      </w:r>
      <w:r w:rsidRPr="00366FD5">
        <w:rPr>
          <w:rFonts w:ascii="Arial" w:hAnsi="Arial" w:cs="Arial"/>
          <w:b/>
          <w:lang w:val="pt-PT"/>
        </w:rPr>
        <w:t>I: MINUTA</w:t>
      </w:r>
      <w:r w:rsidR="006B3D51" w:rsidRPr="00366FD5">
        <w:rPr>
          <w:rFonts w:ascii="Arial" w:hAnsi="Arial" w:cs="Arial"/>
          <w:b/>
          <w:lang w:val="pt-PT"/>
        </w:rPr>
        <w:t xml:space="preserve"> DE CONTRATO;</w:t>
      </w:r>
    </w:p>
    <w:p w:rsidR="006B3D51" w:rsidRPr="00366FD5" w:rsidRDefault="006B3D51" w:rsidP="00563190">
      <w:pPr>
        <w:pStyle w:val="PargrafodaLista"/>
        <w:widowControl w:val="0"/>
        <w:tabs>
          <w:tab w:val="left" w:pos="396"/>
          <w:tab w:val="left" w:pos="5822"/>
        </w:tabs>
        <w:autoSpaceDE w:val="0"/>
        <w:autoSpaceDN w:val="0"/>
        <w:adjustRightInd w:val="0"/>
        <w:spacing w:line="276" w:lineRule="auto"/>
        <w:ind w:right="-1"/>
        <w:jc w:val="both"/>
        <w:rPr>
          <w:rFonts w:ascii="Arial" w:hAnsi="Arial" w:cs="Arial"/>
          <w:b/>
          <w:lang w:val="pt-PT"/>
        </w:rPr>
      </w:pPr>
      <w:r w:rsidRPr="00366FD5">
        <w:rPr>
          <w:rFonts w:ascii="Arial" w:hAnsi="Arial" w:cs="Arial"/>
          <w:b/>
          <w:lang w:val="pt-PT"/>
        </w:rPr>
        <w:t>ANEXO VIII: REFERENCIAL DE VALORES</w:t>
      </w:r>
    </w:p>
    <w:p w:rsidR="00BD75F4" w:rsidRPr="001B5CAF" w:rsidRDefault="00BD75F4" w:rsidP="00563190">
      <w:pPr>
        <w:spacing w:after="200"/>
        <w:rPr>
          <w:rFonts w:ascii="Arial" w:hAnsi="Arial" w:cs="Arial"/>
          <w:b/>
          <w:sz w:val="24"/>
          <w:szCs w:val="24"/>
          <w:lang w:val="pt-PT"/>
        </w:rPr>
      </w:pPr>
      <w:r w:rsidRPr="001B5CAF">
        <w:rPr>
          <w:rFonts w:ascii="Arial" w:hAnsi="Arial" w:cs="Arial"/>
          <w:b/>
          <w:sz w:val="24"/>
          <w:szCs w:val="24"/>
          <w:lang w:val="pt-PT"/>
        </w:rPr>
        <w:br w:type="page"/>
      </w:r>
    </w:p>
    <w:p w:rsidR="001A7B66" w:rsidRPr="00187172" w:rsidRDefault="001A7B66" w:rsidP="001A7B66">
      <w:pPr>
        <w:pStyle w:val="Ttulo1"/>
        <w:keepLines/>
        <w:shd w:val="clear" w:color="auto" w:fill="D9D9D9"/>
        <w:spacing w:after="120"/>
        <w:jc w:val="both"/>
        <w:rPr>
          <w:caps/>
          <w:sz w:val="22"/>
          <w:szCs w:val="28"/>
          <w:lang w:eastAsia="en-US"/>
        </w:rPr>
      </w:pPr>
      <w:bookmarkStart w:id="0" w:name="_Toc71728880"/>
      <w:bookmarkStart w:id="1" w:name="_Toc71728993"/>
      <w:bookmarkStart w:id="2" w:name="_Toc80715863"/>
      <w:bookmarkStart w:id="3" w:name="_Toc81302791"/>
      <w:bookmarkStart w:id="4" w:name="_Toc99624022"/>
      <w:r>
        <w:rPr>
          <w:rFonts w:cs="Arial"/>
          <w:szCs w:val="24"/>
        </w:rPr>
        <w:lastRenderedPageBreak/>
        <w:t>1</w:t>
      </w:r>
      <w:r w:rsidRPr="00187172">
        <w:rPr>
          <w:rFonts w:cs="Arial"/>
          <w:szCs w:val="24"/>
        </w:rPr>
        <w:t xml:space="preserve"> – </w:t>
      </w:r>
      <w:bookmarkEnd w:id="0"/>
      <w:bookmarkEnd w:id="1"/>
      <w:bookmarkEnd w:id="2"/>
      <w:bookmarkEnd w:id="3"/>
      <w:bookmarkEnd w:id="4"/>
      <w:r w:rsidRPr="001A7B66">
        <w:rPr>
          <w:caps/>
          <w:sz w:val="22"/>
          <w:szCs w:val="28"/>
          <w:lang w:eastAsia="en-US"/>
        </w:rPr>
        <w:t>PREÂMBULO</w:t>
      </w:r>
    </w:p>
    <w:p w:rsidR="006B3D51" w:rsidRPr="001B5CAF" w:rsidRDefault="006B3D51" w:rsidP="00563190">
      <w:pPr>
        <w:ind w:right="-1"/>
        <w:jc w:val="both"/>
        <w:rPr>
          <w:rFonts w:ascii="Arial" w:hAnsi="Arial" w:cs="Arial"/>
          <w:sz w:val="24"/>
          <w:szCs w:val="24"/>
        </w:rPr>
      </w:pPr>
      <w:r w:rsidRPr="001B5CAF">
        <w:rPr>
          <w:rFonts w:ascii="Arial" w:hAnsi="Arial" w:cs="Arial"/>
          <w:noProof/>
          <w:sz w:val="24"/>
          <w:szCs w:val="24"/>
          <w:lang w:val="pt-PT"/>
        </w:rPr>
        <w:t>O Município de Desterro do Melo</w:t>
      </w:r>
      <w:r w:rsidRPr="001B5CAF">
        <w:rPr>
          <w:rFonts w:ascii="Arial" w:hAnsi="Arial" w:cs="Arial"/>
          <w:sz w:val="24"/>
          <w:szCs w:val="24"/>
          <w:lang w:val="pt-PT"/>
        </w:rPr>
        <w:t>, realizará CREDENCIAMENTO de interess</w:t>
      </w:r>
      <w:r w:rsidR="009033ED" w:rsidRPr="001B5CAF">
        <w:rPr>
          <w:rFonts w:ascii="Arial" w:hAnsi="Arial" w:cs="Arial"/>
          <w:sz w:val="24"/>
          <w:szCs w:val="24"/>
          <w:lang w:val="pt-PT"/>
        </w:rPr>
        <w:t xml:space="preserve">ados, nos </w:t>
      </w:r>
      <w:r w:rsidR="009033ED" w:rsidRPr="003E7C05">
        <w:rPr>
          <w:rFonts w:ascii="Arial" w:hAnsi="Arial" w:cs="Arial"/>
          <w:sz w:val="24"/>
          <w:szCs w:val="24"/>
          <w:lang w:val="pt-PT"/>
        </w:rPr>
        <w:t xml:space="preserve">termos </w:t>
      </w:r>
      <w:r w:rsidR="009033ED" w:rsidRPr="003D5308">
        <w:rPr>
          <w:rFonts w:ascii="Arial" w:hAnsi="Arial" w:cs="Arial"/>
          <w:sz w:val="24"/>
          <w:szCs w:val="24"/>
          <w:lang w:val="pt-PT"/>
        </w:rPr>
        <w:t>do Processo 0</w:t>
      </w:r>
      <w:r w:rsidR="003D5308" w:rsidRPr="003D5308">
        <w:rPr>
          <w:rFonts w:ascii="Arial" w:hAnsi="Arial" w:cs="Arial"/>
          <w:sz w:val="24"/>
          <w:szCs w:val="24"/>
          <w:lang w:val="pt-PT"/>
        </w:rPr>
        <w:t>58</w:t>
      </w:r>
      <w:r w:rsidR="009033ED" w:rsidRPr="003D5308">
        <w:rPr>
          <w:rFonts w:ascii="Arial" w:hAnsi="Arial" w:cs="Arial"/>
          <w:sz w:val="24"/>
          <w:szCs w:val="24"/>
          <w:lang w:val="pt-PT"/>
        </w:rPr>
        <w:t>/20</w:t>
      </w:r>
      <w:r w:rsidR="006355D1" w:rsidRPr="003D5308">
        <w:rPr>
          <w:rFonts w:ascii="Arial" w:hAnsi="Arial" w:cs="Arial"/>
          <w:sz w:val="24"/>
          <w:szCs w:val="24"/>
          <w:lang w:val="pt-PT"/>
        </w:rPr>
        <w:t>2</w:t>
      </w:r>
      <w:r w:rsidR="002F5CAE" w:rsidRPr="003D5308">
        <w:rPr>
          <w:rFonts w:ascii="Arial" w:hAnsi="Arial" w:cs="Arial"/>
          <w:sz w:val="24"/>
          <w:szCs w:val="24"/>
          <w:lang w:val="pt-PT"/>
        </w:rPr>
        <w:t>3</w:t>
      </w:r>
      <w:r w:rsidR="006355D1" w:rsidRPr="003D5308">
        <w:rPr>
          <w:rFonts w:ascii="Arial" w:hAnsi="Arial" w:cs="Arial"/>
          <w:sz w:val="24"/>
          <w:szCs w:val="24"/>
          <w:lang w:val="pt-PT"/>
        </w:rPr>
        <w:t>, Inexigibilidade 0</w:t>
      </w:r>
      <w:r w:rsidR="003D5308" w:rsidRPr="003D5308">
        <w:rPr>
          <w:rFonts w:ascii="Arial" w:hAnsi="Arial" w:cs="Arial"/>
          <w:sz w:val="24"/>
          <w:szCs w:val="24"/>
          <w:lang w:val="pt-PT"/>
        </w:rPr>
        <w:t>07</w:t>
      </w:r>
      <w:r w:rsidRPr="003D5308">
        <w:rPr>
          <w:rFonts w:ascii="Arial" w:hAnsi="Arial" w:cs="Arial"/>
          <w:sz w:val="24"/>
          <w:szCs w:val="24"/>
          <w:lang w:val="pt-PT"/>
        </w:rPr>
        <w:t>/20</w:t>
      </w:r>
      <w:r w:rsidR="006355D1" w:rsidRPr="003D5308">
        <w:rPr>
          <w:rFonts w:ascii="Arial" w:hAnsi="Arial" w:cs="Arial"/>
          <w:sz w:val="24"/>
          <w:szCs w:val="24"/>
          <w:lang w:val="pt-PT"/>
        </w:rPr>
        <w:t>2</w:t>
      </w:r>
      <w:r w:rsidR="002F5CAE" w:rsidRPr="003D5308">
        <w:rPr>
          <w:rFonts w:ascii="Arial" w:hAnsi="Arial" w:cs="Arial"/>
          <w:sz w:val="24"/>
          <w:szCs w:val="24"/>
          <w:lang w:val="pt-PT"/>
        </w:rPr>
        <w:t>3</w:t>
      </w:r>
      <w:r w:rsidR="009033ED" w:rsidRPr="003D5308">
        <w:rPr>
          <w:rFonts w:ascii="Arial" w:hAnsi="Arial" w:cs="Arial"/>
          <w:sz w:val="24"/>
          <w:szCs w:val="24"/>
          <w:lang w:val="pt-PT"/>
        </w:rPr>
        <w:t xml:space="preserve">, Credenciamento </w:t>
      </w:r>
      <w:r w:rsidR="006355D1" w:rsidRPr="003D5308">
        <w:rPr>
          <w:rFonts w:ascii="Arial" w:hAnsi="Arial" w:cs="Arial"/>
          <w:sz w:val="24"/>
          <w:szCs w:val="24"/>
          <w:lang w:val="pt-PT"/>
        </w:rPr>
        <w:t>0</w:t>
      </w:r>
      <w:r w:rsidR="003D5308" w:rsidRPr="003D5308">
        <w:rPr>
          <w:rFonts w:ascii="Arial" w:hAnsi="Arial" w:cs="Arial"/>
          <w:sz w:val="24"/>
          <w:szCs w:val="24"/>
          <w:lang w:val="pt-PT"/>
        </w:rPr>
        <w:t>04</w:t>
      </w:r>
      <w:r w:rsidR="009033ED" w:rsidRPr="003D5308">
        <w:rPr>
          <w:rFonts w:ascii="Arial" w:hAnsi="Arial" w:cs="Arial"/>
          <w:sz w:val="24"/>
          <w:szCs w:val="24"/>
          <w:lang w:val="pt-PT"/>
        </w:rPr>
        <w:t>/20</w:t>
      </w:r>
      <w:r w:rsidR="006355D1" w:rsidRPr="003D5308">
        <w:rPr>
          <w:rFonts w:ascii="Arial" w:hAnsi="Arial" w:cs="Arial"/>
          <w:sz w:val="24"/>
          <w:szCs w:val="24"/>
          <w:lang w:val="pt-PT"/>
        </w:rPr>
        <w:t>2</w:t>
      </w:r>
      <w:r w:rsidR="002F5CAE" w:rsidRPr="003D5308">
        <w:rPr>
          <w:rFonts w:ascii="Arial" w:hAnsi="Arial" w:cs="Arial"/>
          <w:sz w:val="24"/>
          <w:szCs w:val="24"/>
          <w:lang w:val="pt-PT"/>
        </w:rPr>
        <w:t>3</w:t>
      </w:r>
      <w:r w:rsidRPr="003D5308">
        <w:rPr>
          <w:rFonts w:ascii="Arial" w:hAnsi="Arial" w:cs="Arial"/>
          <w:sz w:val="24"/>
          <w:szCs w:val="24"/>
          <w:lang w:val="pt-PT"/>
        </w:rPr>
        <w:t xml:space="preserve">, </w:t>
      </w:r>
      <w:r w:rsidR="003D2023" w:rsidRPr="003D5308">
        <w:rPr>
          <w:rFonts w:ascii="Arial" w:hAnsi="Arial" w:cs="Arial"/>
          <w:i/>
          <w:sz w:val="24"/>
          <w:szCs w:val="24"/>
          <w:lang w:val="pt-PT"/>
        </w:rPr>
        <w:t>a</w:t>
      </w:r>
      <w:r w:rsidR="00F81C63" w:rsidRPr="003D5308">
        <w:rPr>
          <w:rFonts w:ascii="Arial" w:hAnsi="Arial" w:cs="Arial"/>
          <w:b/>
          <w:i/>
          <w:sz w:val="24"/>
          <w:szCs w:val="24"/>
          <w:lang w:val="pt-PT"/>
        </w:rPr>
        <w:t xml:space="preserve"> </w:t>
      </w:r>
      <w:r w:rsidR="00F81C63" w:rsidRPr="00D77A19">
        <w:rPr>
          <w:rFonts w:ascii="Arial" w:hAnsi="Arial" w:cs="Arial"/>
          <w:b/>
          <w:i/>
          <w:sz w:val="24"/>
          <w:szCs w:val="24"/>
          <w:lang w:val="pt-PT"/>
        </w:rPr>
        <w:t xml:space="preserve">partir das 12 horas do dia </w:t>
      </w:r>
      <w:r w:rsidR="00532451" w:rsidRPr="00D77A19">
        <w:rPr>
          <w:rFonts w:ascii="Arial" w:hAnsi="Arial" w:cs="Arial"/>
          <w:b/>
          <w:i/>
          <w:sz w:val="24"/>
          <w:szCs w:val="24"/>
          <w:lang w:val="pt-PT"/>
        </w:rPr>
        <w:t>05</w:t>
      </w:r>
      <w:r w:rsidR="00F81C63" w:rsidRPr="00D77A19">
        <w:rPr>
          <w:rFonts w:ascii="Arial" w:hAnsi="Arial" w:cs="Arial"/>
          <w:b/>
          <w:i/>
          <w:sz w:val="24"/>
          <w:szCs w:val="24"/>
          <w:lang w:val="pt-PT"/>
        </w:rPr>
        <w:t>/0</w:t>
      </w:r>
      <w:r w:rsidR="00532451" w:rsidRPr="00D77A19">
        <w:rPr>
          <w:rFonts w:ascii="Arial" w:hAnsi="Arial" w:cs="Arial"/>
          <w:b/>
          <w:i/>
          <w:sz w:val="24"/>
          <w:szCs w:val="24"/>
          <w:lang w:val="pt-PT"/>
        </w:rPr>
        <w:t>9</w:t>
      </w:r>
      <w:r w:rsidR="00BC10EE" w:rsidRPr="00D77A19">
        <w:rPr>
          <w:rFonts w:ascii="Arial" w:hAnsi="Arial" w:cs="Arial"/>
          <w:b/>
          <w:i/>
          <w:sz w:val="24"/>
          <w:szCs w:val="24"/>
          <w:lang w:val="pt-PT"/>
        </w:rPr>
        <w:t>/202</w:t>
      </w:r>
      <w:r w:rsidR="00532451" w:rsidRPr="00D77A19">
        <w:rPr>
          <w:rFonts w:ascii="Arial" w:hAnsi="Arial" w:cs="Arial"/>
          <w:b/>
          <w:i/>
          <w:sz w:val="24"/>
          <w:szCs w:val="24"/>
          <w:lang w:val="pt-PT"/>
        </w:rPr>
        <w:t>3</w:t>
      </w:r>
      <w:r w:rsidR="00BC10EE" w:rsidRPr="00D77A19">
        <w:rPr>
          <w:rFonts w:ascii="Arial" w:hAnsi="Arial" w:cs="Arial"/>
          <w:b/>
          <w:i/>
          <w:sz w:val="24"/>
          <w:szCs w:val="24"/>
          <w:lang w:val="pt-PT"/>
        </w:rPr>
        <w:t xml:space="preserve"> até às 16 horas do dia </w:t>
      </w:r>
      <w:r w:rsidR="00532451" w:rsidRPr="00D77A19">
        <w:rPr>
          <w:rFonts w:ascii="Arial" w:hAnsi="Arial" w:cs="Arial"/>
          <w:b/>
          <w:i/>
          <w:sz w:val="24"/>
          <w:szCs w:val="24"/>
          <w:lang w:val="pt-PT"/>
        </w:rPr>
        <w:t>13</w:t>
      </w:r>
      <w:r w:rsidR="00F81C63" w:rsidRPr="00D77A19">
        <w:rPr>
          <w:rFonts w:ascii="Arial" w:hAnsi="Arial" w:cs="Arial"/>
          <w:b/>
          <w:i/>
          <w:sz w:val="24"/>
          <w:szCs w:val="24"/>
          <w:lang w:val="pt-PT"/>
        </w:rPr>
        <w:t>/0</w:t>
      </w:r>
      <w:r w:rsidR="00532451" w:rsidRPr="00D77A19">
        <w:rPr>
          <w:rFonts w:ascii="Arial" w:hAnsi="Arial" w:cs="Arial"/>
          <w:b/>
          <w:i/>
          <w:sz w:val="24"/>
          <w:szCs w:val="24"/>
          <w:lang w:val="pt-PT"/>
        </w:rPr>
        <w:t>9</w:t>
      </w:r>
      <w:r w:rsidR="00F81C63" w:rsidRPr="00D77A19">
        <w:rPr>
          <w:rFonts w:ascii="Arial" w:hAnsi="Arial" w:cs="Arial"/>
          <w:b/>
          <w:i/>
          <w:sz w:val="24"/>
          <w:szCs w:val="24"/>
          <w:lang w:val="pt-PT"/>
        </w:rPr>
        <w:t>/202</w:t>
      </w:r>
      <w:r w:rsidR="00532451" w:rsidRPr="00D77A19">
        <w:rPr>
          <w:rFonts w:ascii="Arial" w:hAnsi="Arial" w:cs="Arial"/>
          <w:b/>
          <w:i/>
          <w:sz w:val="24"/>
          <w:szCs w:val="24"/>
          <w:lang w:val="pt-PT"/>
        </w:rPr>
        <w:t>3</w:t>
      </w:r>
      <w:r w:rsidR="00F81C63" w:rsidRPr="00D77A19">
        <w:rPr>
          <w:rFonts w:ascii="Arial" w:hAnsi="Arial" w:cs="Arial"/>
          <w:b/>
          <w:i/>
          <w:sz w:val="24"/>
          <w:szCs w:val="24"/>
          <w:lang w:val="pt-PT"/>
        </w:rPr>
        <w:t>,</w:t>
      </w:r>
      <w:r w:rsidRPr="00D77A19">
        <w:rPr>
          <w:rFonts w:ascii="Arial" w:hAnsi="Arial" w:cs="Arial"/>
          <w:sz w:val="24"/>
          <w:szCs w:val="24"/>
          <w:lang w:val="pt-PT"/>
        </w:rPr>
        <w:t xml:space="preserve"> no Setor </w:t>
      </w:r>
      <w:r w:rsidRPr="00BC10EE">
        <w:rPr>
          <w:rFonts w:ascii="Arial" w:hAnsi="Arial" w:cs="Arial"/>
          <w:sz w:val="24"/>
          <w:szCs w:val="24"/>
          <w:lang w:val="pt-PT"/>
        </w:rPr>
        <w:t xml:space="preserve">Compras e Licitações da Prefeitura, localizado no Centro Administrativo Prefeito João Benedito Amaral, Avenida Silvério Augusto de Melo, nº 158, Bairro Fábrica, </w:t>
      </w:r>
      <w:r w:rsidRPr="00BC10EE">
        <w:rPr>
          <w:rFonts w:ascii="Arial" w:hAnsi="Arial" w:cs="Arial"/>
          <w:sz w:val="24"/>
          <w:szCs w:val="24"/>
        </w:rPr>
        <w:t xml:space="preserve">nos ditames das leis supra citadas e suas alterações posteriores juntamente com as cláusulas deste Edital. </w:t>
      </w:r>
      <w:r w:rsidR="00AA6BC2" w:rsidRPr="00BC10EE">
        <w:rPr>
          <w:rFonts w:ascii="Arial" w:hAnsi="Arial" w:cs="Arial"/>
          <w:sz w:val="24"/>
          <w:szCs w:val="24"/>
          <w:lang w:val="pt-PT"/>
        </w:rPr>
        <w:t xml:space="preserve">O credenciamento </w:t>
      </w:r>
      <w:r w:rsidRPr="00BC10EE">
        <w:rPr>
          <w:rFonts w:ascii="Arial" w:hAnsi="Arial" w:cs="Arial"/>
          <w:sz w:val="24"/>
          <w:szCs w:val="24"/>
          <w:lang w:val="pt-PT"/>
        </w:rPr>
        <w:t xml:space="preserve">será realizado pela Comissão Permanente </w:t>
      </w:r>
      <w:r w:rsidRPr="001B5CAF">
        <w:rPr>
          <w:rFonts w:ascii="Arial" w:hAnsi="Arial" w:cs="Arial"/>
          <w:sz w:val="24"/>
          <w:szCs w:val="24"/>
          <w:lang w:val="pt-PT"/>
        </w:rPr>
        <w:t xml:space="preserve">de Licitações, </w:t>
      </w:r>
      <w:r w:rsidR="00E447F7" w:rsidRPr="001B5CAF">
        <w:rPr>
          <w:rFonts w:ascii="Arial" w:hAnsi="Arial" w:cs="Arial"/>
          <w:sz w:val="24"/>
          <w:szCs w:val="24"/>
        </w:rPr>
        <w:t>designados por meio da</w:t>
      </w:r>
      <w:r w:rsidRPr="001B5CAF">
        <w:rPr>
          <w:rFonts w:ascii="Arial" w:hAnsi="Arial" w:cs="Arial"/>
          <w:sz w:val="24"/>
          <w:szCs w:val="24"/>
        </w:rPr>
        <w:t xml:space="preserve"> </w:t>
      </w:r>
      <w:r w:rsidR="005F7965" w:rsidRPr="001B5CAF">
        <w:rPr>
          <w:rFonts w:ascii="Arial" w:hAnsi="Arial" w:cs="Arial"/>
          <w:sz w:val="24"/>
          <w:szCs w:val="24"/>
        </w:rPr>
        <w:t>Portaria Municipal nº 4</w:t>
      </w:r>
      <w:r w:rsidR="007C482E">
        <w:rPr>
          <w:rFonts w:ascii="Arial" w:hAnsi="Arial" w:cs="Arial"/>
          <w:sz w:val="24"/>
          <w:szCs w:val="24"/>
        </w:rPr>
        <w:t>967</w:t>
      </w:r>
      <w:r w:rsidR="005F7965" w:rsidRPr="001B5CAF">
        <w:rPr>
          <w:rFonts w:ascii="Arial" w:hAnsi="Arial" w:cs="Arial"/>
          <w:sz w:val="24"/>
          <w:szCs w:val="24"/>
        </w:rPr>
        <w:t>/2022</w:t>
      </w:r>
      <w:r w:rsidR="00E447F7" w:rsidRPr="001B5CAF">
        <w:rPr>
          <w:rFonts w:ascii="Arial" w:hAnsi="Arial" w:cs="Arial"/>
          <w:sz w:val="24"/>
          <w:szCs w:val="24"/>
        </w:rPr>
        <w:t>.</w:t>
      </w:r>
    </w:p>
    <w:p w:rsidR="000C0232" w:rsidRPr="001B5CAF" w:rsidRDefault="000C0232" w:rsidP="00563190">
      <w:pPr>
        <w:ind w:right="-1"/>
        <w:jc w:val="both"/>
        <w:rPr>
          <w:rFonts w:ascii="Arial" w:hAnsi="Arial" w:cs="Arial"/>
          <w:sz w:val="24"/>
          <w:szCs w:val="24"/>
        </w:rPr>
      </w:pPr>
    </w:p>
    <w:p w:rsidR="000C0232" w:rsidRPr="001B5CAF" w:rsidRDefault="000C0232" w:rsidP="00563190">
      <w:pPr>
        <w:pStyle w:val="Recuodecorpodetexto2"/>
        <w:tabs>
          <w:tab w:val="left" w:pos="6190"/>
        </w:tabs>
        <w:rPr>
          <w:sz w:val="24"/>
          <w:szCs w:val="24"/>
          <w:u w:val="single"/>
          <w:lang w:val="pt-BR"/>
        </w:rPr>
      </w:pPr>
      <w:r w:rsidRPr="001B5CAF">
        <w:rPr>
          <w:sz w:val="24"/>
          <w:szCs w:val="24"/>
          <w:u w:val="single"/>
          <w:lang w:val="pt-BR"/>
        </w:rPr>
        <w:t>DATA AGENDADA PARA A ABERTURA DOS ENVELOPES:</w:t>
      </w:r>
    </w:p>
    <w:p w:rsidR="00735C44" w:rsidRDefault="00735C44" w:rsidP="00563190">
      <w:pPr>
        <w:pStyle w:val="Recuodecorpodetexto2"/>
        <w:rPr>
          <w:b/>
          <w:sz w:val="24"/>
          <w:szCs w:val="24"/>
        </w:rPr>
      </w:pPr>
    </w:p>
    <w:p w:rsidR="000C0232" w:rsidRPr="006E70B1" w:rsidRDefault="00D67F97" w:rsidP="00735C44">
      <w:pPr>
        <w:pStyle w:val="Recuodecorpodetexto2"/>
        <w:tabs>
          <w:tab w:val="clear" w:pos="521"/>
          <w:tab w:val="left" w:pos="1134"/>
        </w:tabs>
        <w:ind w:left="1418" w:firstLine="0"/>
        <w:rPr>
          <w:b/>
          <w:sz w:val="24"/>
          <w:szCs w:val="24"/>
        </w:rPr>
      </w:pPr>
      <w:r w:rsidRPr="006E70B1">
        <w:rPr>
          <w:b/>
          <w:sz w:val="24"/>
          <w:szCs w:val="24"/>
        </w:rPr>
        <w:t xml:space="preserve">DIA: </w:t>
      </w:r>
      <w:r w:rsidRPr="006E70B1">
        <w:rPr>
          <w:b/>
          <w:sz w:val="24"/>
          <w:szCs w:val="24"/>
        </w:rPr>
        <w:tab/>
      </w:r>
      <w:r w:rsidRPr="006E70B1">
        <w:rPr>
          <w:b/>
          <w:sz w:val="24"/>
          <w:szCs w:val="24"/>
        </w:rPr>
        <w:tab/>
      </w:r>
      <w:r w:rsidR="00D86053" w:rsidRPr="006E70B1">
        <w:rPr>
          <w:b/>
          <w:sz w:val="24"/>
          <w:szCs w:val="24"/>
        </w:rPr>
        <w:t>13</w:t>
      </w:r>
      <w:r w:rsidR="000C0232" w:rsidRPr="006E70B1">
        <w:rPr>
          <w:b/>
          <w:sz w:val="24"/>
          <w:szCs w:val="24"/>
        </w:rPr>
        <w:t>/</w:t>
      </w:r>
      <w:r w:rsidR="00D86053" w:rsidRPr="006E70B1">
        <w:rPr>
          <w:b/>
          <w:sz w:val="24"/>
          <w:szCs w:val="24"/>
        </w:rPr>
        <w:t>09</w:t>
      </w:r>
      <w:r w:rsidR="000C0232" w:rsidRPr="006E70B1">
        <w:rPr>
          <w:b/>
          <w:sz w:val="24"/>
          <w:szCs w:val="24"/>
        </w:rPr>
        <w:t>/</w:t>
      </w:r>
      <w:r w:rsidR="00F67AC2" w:rsidRPr="006E70B1">
        <w:rPr>
          <w:b/>
          <w:sz w:val="24"/>
          <w:szCs w:val="24"/>
        </w:rPr>
        <w:t>202</w:t>
      </w:r>
      <w:r w:rsidR="006E70B1" w:rsidRPr="006E70B1">
        <w:rPr>
          <w:b/>
          <w:sz w:val="24"/>
          <w:szCs w:val="24"/>
        </w:rPr>
        <w:t>3</w:t>
      </w:r>
    </w:p>
    <w:p w:rsidR="000C0232" w:rsidRPr="006E70B1" w:rsidRDefault="000C0232" w:rsidP="00735C44">
      <w:pPr>
        <w:tabs>
          <w:tab w:val="left" w:pos="1134"/>
        </w:tabs>
        <w:ind w:left="1418"/>
        <w:jc w:val="both"/>
        <w:rPr>
          <w:rFonts w:ascii="Arial" w:hAnsi="Arial" w:cs="Arial"/>
          <w:b/>
          <w:sz w:val="24"/>
          <w:szCs w:val="24"/>
        </w:rPr>
      </w:pPr>
      <w:r w:rsidRPr="006E70B1">
        <w:rPr>
          <w:rFonts w:ascii="Arial" w:hAnsi="Arial" w:cs="Arial"/>
          <w:b/>
          <w:sz w:val="24"/>
          <w:szCs w:val="24"/>
        </w:rPr>
        <w:t xml:space="preserve">HORA: </w:t>
      </w:r>
      <w:r w:rsidRPr="006E70B1">
        <w:rPr>
          <w:rFonts w:ascii="Arial" w:hAnsi="Arial" w:cs="Arial"/>
          <w:b/>
          <w:sz w:val="24"/>
          <w:szCs w:val="24"/>
        </w:rPr>
        <w:tab/>
        <w:t>1</w:t>
      </w:r>
      <w:r w:rsidR="00D86053" w:rsidRPr="006E70B1">
        <w:rPr>
          <w:rFonts w:ascii="Arial" w:hAnsi="Arial" w:cs="Arial"/>
          <w:b/>
          <w:sz w:val="24"/>
          <w:szCs w:val="24"/>
        </w:rPr>
        <w:t>6 horas</w:t>
      </w:r>
    </w:p>
    <w:p w:rsidR="000C0232" w:rsidRPr="001B5CAF" w:rsidRDefault="000C0232" w:rsidP="00735C44">
      <w:pPr>
        <w:pStyle w:val="Recuodecorpodetexto2"/>
        <w:tabs>
          <w:tab w:val="clear" w:pos="521"/>
          <w:tab w:val="left" w:pos="1134"/>
        </w:tabs>
        <w:ind w:left="1418" w:firstLine="0"/>
        <w:rPr>
          <w:b/>
          <w:color w:val="000000" w:themeColor="text1"/>
          <w:sz w:val="24"/>
          <w:szCs w:val="24"/>
        </w:rPr>
      </w:pPr>
      <w:r w:rsidRPr="00BC10EE">
        <w:rPr>
          <w:b/>
          <w:sz w:val="24"/>
          <w:szCs w:val="24"/>
        </w:rPr>
        <w:t xml:space="preserve">LOCAL: </w:t>
      </w:r>
      <w:r w:rsidRPr="00BC10EE">
        <w:rPr>
          <w:b/>
          <w:sz w:val="24"/>
          <w:szCs w:val="24"/>
        </w:rPr>
        <w:tab/>
        <w:t xml:space="preserve">Setor de Compras </w:t>
      </w:r>
      <w:r w:rsidRPr="001B5CAF">
        <w:rPr>
          <w:b/>
          <w:color w:val="000000" w:themeColor="text1"/>
          <w:sz w:val="24"/>
          <w:szCs w:val="24"/>
        </w:rPr>
        <w:t>e Licitações, Prefeitura de Desterro do Melo, Centro Administrativo Prefeito João Benedito Amaral, situado na Avenida Silvério Augusto de Melo, nº158, Bairro Fábrica, Desterro do Melo, Minas Gerais, CEP: 36.210-000.</w:t>
      </w:r>
    </w:p>
    <w:p w:rsidR="006B3D51" w:rsidRPr="001B5CAF" w:rsidRDefault="006B3D51" w:rsidP="00563190">
      <w:pPr>
        <w:ind w:right="-1"/>
        <w:jc w:val="both"/>
        <w:rPr>
          <w:rFonts w:ascii="Arial" w:hAnsi="Arial" w:cs="Arial"/>
          <w:b/>
          <w:sz w:val="24"/>
          <w:szCs w:val="24"/>
          <w:lang w:val="pt-PT"/>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2 – OBJETO:</w:t>
      </w:r>
    </w:p>
    <w:p w:rsidR="00FD212A" w:rsidRPr="001B5CAF" w:rsidRDefault="006B3D51" w:rsidP="00563190">
      <w:pPr>
        <w:widowControl w:val="0"/>
        <w:autoSpaceDE w:val="0"/>
        <w:autoSpaceDN w:val="0"/>
        <w:adjustRightInd w:val="0"/>
        <w:ind w:right="-1"/>
        <w:jc w:val="both"/>
        <w:rPr>
          <w:rFonts w:ascii="Arial" w:hAnsi="Arial" w:cs="Arial"/>
          <w:sz w:val="24"/>
          <w:szCs w:val="24"/>
          <w:lang w:val="pt-PT"/>
        </w:rPr>
      </w:pPr>
      <w:r w:rsidRPr="001B5CAF">
        <w:rPr>
          <w:rFonts w:ascii="Arial" w:hAnsi="Arial" w:cs="Arial"/>
          <w:b/>
          <w:bCs/>
          <w:sz w:val="24"/>
          <w:szCs w:val="24"/>
          <w:lang w:val="pt-PT"/>
        </w:rPr>
        <w:t>2.1</w:t>
      </w:r>
      <w:r w:rsidRPr="001B5CAF">
        <w:rPr>
          <w:rFonts w:ascii="Arial" w:hAnsi="Arial" w:cs="Arial"/>
          <w:bCs/>
          <w:sz w:val="24"/>
          <w:szCs w:val="24"/>
          <w:lang w:val="pt-PT"/>
        </w:rPr>
        <w:t xml:space="preserve"> - A presente Licitação tem por objeto</w:t>
      </w:r>
      <w:r w:rsidR="004C0057">
        <w:rPr>
          <w:rFonts w:ascii="Arial" w:hAnsi="Arial" w:cs="Arial"/>
          <w:bCs/>
          <w:sz w:val="24"/>
          <w:szCs w:val="24"/>
          <w:lang w:val="pt-PT"/>
        </w:rPr>
        <w:t xml:space="preserve"> o</w:t>
      </w:r>
      <w:r w:rsidRPr="001B5CAF">
        <w:rPr>
          <w:rFonts w:ascii="Arial" w:hAnsi="Arial" w:cs="Arial"/>
          <w:bCs/>
          <w:sz w:val="24"/>
          <w:szCs w:val="24"/>
          <w:lang w:val="pt-PT"/>
        </w:rPr>
        <w:t xml:space="preserve"> </w:t>
      </w:r>
      <w:r w:rsidR="004C0057" w:rsidRPr="004C0057">
        <w:rPr>
          <w:rFonts w:ascii="Arial" w:hAnsi="Arial" w:cs="Arial"/>
          <w:b/>
          <w:sz w:val="24"/>
          <w:szCs w:val="24"/>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w:t>
      </w:r>
      <w:r w:rsidRPr="001B5CAF">
        <w:rPr>
          <w:rFonts w:ascii="Arial" w:hAnsi="Arial" w:cs="Arial"/>
          <w:b/>
          <w:sz w:val="24"/>
          <w:szCs w:val="24"/>
        </w:rPr>
        <w:t xml:space="preserve">, </w:t>
      </w:r>
      <w:r w:rsidRPr="00367083">
        <w:rPr>
          <w:rFonts w:ascii="Arial" w:hAnsi="Arial" w:cs="Arial"/>
          <w:sz w:val="24"/>
          <w:szCs w:val="24"/>
        </w:rPr>
        <w:t>nos termos da</w:t>
      </w:r>
      <w:r w:rsidR="0014212F">
        <w:rPr>
          <w:rFonts w:ascii="Arial" w:hAnsi="Arial" w:cs="Arial"/>
          <w:sz w:val="24"/>
          <w:szCs w:val="24"/>
        </w:rPr>
        <w:t xml:space="preserve"> Lei Municipal nº </w:t>
      </w:r>
      <w:r w:rsidR="0014212F" w:rsidRPr="0014212F">
        <w:rPr>
          <w:rFonts w:ascii="Arial" w:hAnsi="Arial" w:cs="Arial"/>
          <w:sz w:val="24"/>
          <w:szCs w:val="24"/>
        </w:rPr>
        <w:t>649/2010</w:t>
      </w:r>
      <w:r w:rsidR="00F0652A">
        <w:rPr>
          <w:rFonts w:ascii="Arial" w:hAnsi="Arial" w:cs="Arial"/>
          <w:sz w:val="24"/>
          <w:szCs w:val="24"/>
        </w:rPr>
        <w:t xml:space="preserve">, que </w:t>
      </w:r>
      <w:r w:rsidR="00F0652A" w:rsidRPr="00F0652A">
        <w:rPr>
          <w:rFonts w:ascii="Arial" w:hAnsi="Arial" w:cs="Arial"/>
          <w:sz w:val="24"/>
          <w:szCs w:val="24"/>
        </w:rPr>
        <w:t>regulamenta os serviços da patrulha mecanizada municipal</w:t>
      </w:r>
      <w:r w:rsidR="00701909" w:rsidRPr="00367083">
        <w:rPr>
          <w:rFonts w:ascii="Arial" w:hAnsi="Arial" w:cs="Arial"/>
          <w:i/>
          <w:sz w:val="24"/>
          <w:szCs w:val="24"/>
        </w:rPr>
        <w:t>,</w:t>
      </w:r>
      <w:r w:rsidRPr="001B5CAF">
        <w:rPr>
          <w:rFonts w:ascii="Arial" w:hAnsi="Arial" w:cs="Arial"/>
          <w:sz w:val="24"/>
          <w:szCs w:val="24"/>
        </w:rPr>
        <w:t xml:space="preserve"> </w:t>
      </w:r>
      <w:r w:rsidRPr="001B5CAF">
        <w:rPr>
          <w:rFonts w:ascii="Arial" w:hAnsi="Arial" w:cs="Arial"/>
          <w:noProof/>
          <w:sz w:val="24"/>
          <w:szCs w:val="24"/>
          <w:lang w:val="pt-PT"/>
        </w:rPr>
        <w:t>con</w:t>
      </w:r>
      <w:r w:rsidRPr="001B5CAF">
        <w:rPr>
          <w:rFonts w:ascii="Arial" w:hAnsi="Arial" w:cs="Arial"/>
          <w:sz w:val="24"/>
          <w:szCs w:val="24"/>
          <w:lang w:val="pt-PT"/>
        </w:rPr>
        <w:t xml:space="preserve">forme descrição, características, prazos e demais obrigações e informações constantes no Termo de Referência do </w:t>
      </w:r>
      <w:r w:rsidRPr="001B5CAF">
        <w:rPr>
          <w:rFonts w:ascii="Arial" w:hAnsi="Arial" w:cs="Arial"/>
          <w:b/>
          <w:sz w:val="24"/>
          <w:szCs w:val="24"/>
          <w:lang w:val="pt-PT"/>
        </w:rPr>
        <w:t>ANEXO I</w:t>
      </w:r>
      <w:r w:rsidRPr="001B5CAF">
        <w:rPr>
          <w:rFonts w:ascii="Arial" w:hAnsi="Arial" w:cs="Arial"/>
          <w:sz w:val="24"/>
          <w:szCs w:val="24"/>
          <w:lang w:val="pt-PT"/>
        </w:rPr>
        <w:t xml:space="preserve"> deste Edital, que dele faz parte integrante.</w:t>
      </w:r>
    </w:p>
    <w:p w:rsidR="008276FE" w:rsidRPr="001B5CAF" w:rsidRDefault="008276FE" w:rsidP="00563190">
      <w:pPr>
        <w:widowControl w:val="0"/>
        <w:tabs>
          <w:tab w:val="left" w:pos="328"/>
        </w:tabs>
        <w:autoSpaceDE w:val="0"/>
        <w:autoSpaceDN w:val="0"/>
        <w:adjustRightInd w:val="0"/>
        <w:ind w:right="-1"/>
        <w:outlineLvl w:val="0"/>
        <w:rPr>
          <w:rFonts w:ascii="Arial" w:hAnsi="Arial" w:cs="Arial"/>
          <w:b/>
          <w:sz w:val="24"/>
          <w:szCs w:val="24"/>
          <w:lang w:val="pt-PT"/>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3</w:t>
      </w:r>
      <w:r w:rsidRPr="00187172">
        <w:rPr>
          <w:rFonts w:cs="Arial"/>
          <w:szCs w:val="24"/>
        </w:rPr>
        <w:t xml:space="preserve"> – </w:t>
      </w:r>
      <w:r w:rsidRPr="001B5CAF">
        <w:rPr>
          <w:rFonts w:cs="Arial"/>
          <w:szCs w:val="24"/>
          <w:lang w:val="pt-PT"/>
        </w:rPr>
        <w:t>CONDIÇÕES DE PARTICIPAÇÃO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3.1</w:t>
      </w:r>
      <w:r w:rsidRPr="001B5CAF">
        <w:rPr>
          <w:rFonts w:ascii="Arial" w:hAnsi="Arial" w:cs="Arial"/>
          <w:sz w:val="24"/>
          <w:szCs w:val="24"/>
        </w:rPr>
        <w:t xml:space="preserve"> - Poderão participar </w:t>
      </w:r>
      <w:r w:rsidR="003A4420" w:rsidRPr="001B5CAF">
        <w:rPr>
          <w:rFonts w:ascii="Arial" w:hAnsi="Arial" w:cs="Arial"/>
          <w:sz w:val="24"/>
          <w:szCs w:val="24"/>
        </w:rPr>
        <w:t>da presente</w:t>
      </w:r>
      <w:r w:rsidRPr="001B5CAF">
        <w:rPr>
          <w:rFonts w:ascii="Arial" w:hAnsi="Arial" w:cs="Arial"/>
          <w:sz w:val="24"/>
          <w:szCs w:val="24"/>
        </w:rPr>
        <w:t xml:space="preserve"> licitação todas as empresas interessadas regularmente estabelecidas no país, que atuem no ramo pertinente ao objeto da presente licitação, que satisfaçam as disposições contidas na Lei 8.666/93 e as demais exigências previstas neste Edital.</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3.2</w:t>
      </w:r>
      <w:r w:rsidRPr="001B5CAF">
        <w:rPr>
          <w:rFonts w:ascii="Arial" w:hAnsi="Arial" w:cs="Arial"/>
          <w:sz w:val="24"/>
          <w:szCs w:val="24"/>
        </w:rPr>
        <w:t xml:space="preserve"> - Não poderão participar de qualquer fase do credenciamento as empresas que:</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3.2.1</w:t>
      </w:r>
      <w:r w:rsidRPr="001B5CAF">
        <w:rPr>
          <w:rFonts w:ascii="Arial" w:hAnsi="Arial" w:cs="Arial"/>
          <w:sz w:val="24"/>
          <w:szCs w:val="24"/>
        </w:rPr>
        <w:t xml:space="preserve"> - Empresas que tenham sido consideradas inidôneas de contratar com a Administração Pública Direta e Indireta, de qualquer ente da federação, enquanto perdurarem os motivos da punição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3.2.2 -</w:t>
      </w:r>
      <w:r w:rsidRPr="001B5CAF">
        <w:rPr>
          <w:rFonts w:ascii="Arial" w:hAnsi="Arial" w:cs="Arial"/>
          <w:sz w:val="24"/>
          <w:szCs w:val="24"/>
        </w:rPr>
        <w:t xml:space="preserve"> Empresa em regime de falência ou em recuperação judicial,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3.2.3 -</w:t>
      </w:r>
      <w:r w:rsidRPr="001B5CAF">
        <w:rPr>
          <w:rFonts w:ascii="Arial" w:hAnsi="Arial" w:cs="Arial"/>
          <w:sz w:val="24"/>
          <w:szCs w:val="24"/>
        </w:rPr>
        <w:t xml:space="preserve"> Empresas que tenham sofrido sanção administrativa proferida por este Município de participarem de certame licitatório ou contratar com a Administração,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3.2.4 -</w:t>
      </w:r>
      <w:r w:rsidRPr="001B5CAF">
        <w:rPr>
          <w:rFonts w:ascii="Arial" w:hAnsi="Arial" w:cs="Arial"/>
          <w:sz w:val="24"/>
          <w:szCs w:val="24"/>
        </w:rPr>
        <w:t xml:space="preserve"> Empresas proibidas de contratar com o Poder Público nos termos do artigo 12 </w:t>
      </w:r>
      <w:r w:rsidRPr="001B5CAF">
        <w:rPr>
          <w:rFonts w:ascii="Arial" w:hAnsi="Arial" w:cs="Arial"/>
          <w:sz w:val="24"/>
          <w:szCs w:val="24"/>
        </w:rPr>
        <w:lastRenderedPageBreak/>
        <w:t>da Lei nº 8.429/1992,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3.2.5 -</w:t>
      </w:r>
      <w:r w:rsidRPr="001B5CAF">
        <w:rPr>
          <w:rFonts w:ascii="Arial" w:hAnsi="Arial" w:cs="Arial"/>
          <w:sz w:val="24"/>
          <w:szCs w:val="24"/>
        </w:rPr>
        <w:t xml:space="preserve"> Empresas impedidas de licitar ou contratar com quaisquer entes da federação ou suspensas temporariamente de participar de licitações ou impedidas de contratar com a Administração Pública, ou;</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 xml:space="preserve">3.2.6 - </w:t>
      </w:r>
      <w:r w:rsidRPr="001B5CAF">
        <w:rPr>
          <w:rFonts w:ascii="Arial" w:hAnsi="Arial" w:cs="Arial"/>
          <w:sz w:val="24"/>
          <w:szCs w:val="24"/>
        </w:rPr>
        <w:t>Empresa que tenha dirigente, sócio, responsável técnico ou legal, que:</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3.2.6.1 -</w:t>
      </w:r>
      <w:r w:rsidRPr="001B5CAF">
        <w:rPr>
          <w:rFonts w:ascii="Arial" w:hAnsi="Arial" w:cs="Arial"/>
          <w:sz w:val="24"/>
          <w:szCs w:val="24"/>
        </w:rPr>
        <w:t xml:space="preserve"> Seja cônjuge, companheiro ou parente consanguíneos ou afim, em linha reta ou colateral até o 3º grau, do Prefeito, Vice-Prefeito, Secretários Municipais e principalmente membros da comissão de licitação, pregoeiros ou qualquer outra autoridade ligada à contratação;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3.2.6.2 -</w:t>
      </w:r>
      <w:r w:rsidRPr="001B5CAF">
        <w:rPr>
          <w:rFonts w:ascii="Arial" w:hAnsi="Arial" w:cs="Arial"/>
          <w:sz w:val="24"/>
          <w:szCs w:val="24"/>
        </w:rPr>
        <w:t xml:space="preserve"> Seja ocupante de cargo comissionados com poderes decisórios e servidor efetivo, desde que tenham atuado ou atuem em processos licitatórios da respectiva pasta a que se encontrarem vinculados na Administração Pública do Município de Desterro do Melo;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sz w:val="24"/>
          <w:szCs w:val="24"/>
        </w:rPr>
        <w:tab/>
      </w:r>
      <w:r w:rsidRPr="001B5CAF">
        <w:rPr>
          <w:rFonts w:ascii="Arial" w:hAnsi="Arial" w:cs="Arial"/>
          <w:b/>
          <w:sz w:val="24"/>
          <w:szCs w:val="24"/>
        </w:rPr>
        <w:t>3.2.6.3 -</w:t>
      </w:r>
      <w:r w:rsidRPr="001B5CAF">
        <w:rPr>
          <w:rFonts w:ascii="Arial" w:hAnsi="Arial" w:cs="Arial"/>
          <w:sz w:val="24"/>
          <w:szCs w:val="24"/>
        </w:rPr>
        <w:t xml:space="preserve"> Seja Senador, Deputado Federal, Deputado Estadual ou Vereador (art. 54, II da Constituição de 1988).</w:t>
      </w:r>
    </w:p>
    <w:p w:rsidR="00537A7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3.2.7 -</w:t>
      </w:r>
      <w:r w:rsidRPr="001B5CAF">
        <w:rPr>
          <w:rFonts w:ascii="Arial" w:hAnsi="Arial" w:cs="Arial"/>
          <w:sz w:val="24"/>
          <w:szCs w:val="24"/>
        </w:rPr>
        <w:t xml:space="preserve"> Servidor ou dirigente de órgão ou entidade contratante ou responsável pela licitação, nos termos do artigo 9º, III da Lei 8.666/93. </w:t>
      </w:r>
    </w:p>
    <w:p w:rsidR="006B3D51" w:rsidRPr="001B5CAF" w:rsidRDefault="00537A71" w:rsidP="00563190">
      <w:pPr>
        <w:widowControl w:val="0"/>
        <w:tabs>
          <w:tab w:val="left" w:pos="351"/>
        </w:tabs>
        <w:autoSpaceDE w:val="0"/>
        <w:autoSpaceDN w:val="0"/>
        <w:adjustRightInd w:val="0"/>
        <w:ind w:left="351" w:right="-1"/>
        <w:jc w:val="both"/>
        <w:outlineLvl w:val="0"/>
        <w:rPr>
          <w:rFonts w:ascii="Arial" w:hAnsi="Arial" w:cs="Arial"/>
          <w:sz w:val="24"/>
          <w:szCs w:val="24"/>
        </w:rPr>
      </w:pPr>
      <w:r w:rsidRPr="001B5CAF">
        <w:rPr>
          <w:rFonts w:ascii="Arial" w:hAnsi="Arial" w:cs="Arial"/>
          <w:b/>
          <w:sz w:val="24"/>
          <w:szCs w:val="24"/>
        </w:rPr>
        <w:t>3</w:t>
      </w:r>
      <w:r w:rsidR="006B3D51" w:rsidRPr="001B5CAF">
        <w:rPr>
          <w:rFonts w:ascii="Arial" w:hAnsi="Arial" w:cs="Arial"/>
          <w:b/>
          <w:sz w:val="24"/>
          <w:szCs w:val="24"/>
        </w:rPr>
        <w:t>.2.8</w:t>
      </w:r>
      <w:r w:rsidRPr="001B5CAF">
        <w:rPr>
          <w:rFonts w:ascii="Arial" w:hAnsi="Arial" w:cs="Arial"/>
          <w:b/>
          <w:sz w:val="24"/>
          <w:szCs w:val="24"/>
        </w:rPr>
        <w:t xml:space="preserve"> - </w:t>
      </w:r>
      <w:r w:rsidR="006B3D51" w:rsidRPr="001B5CAF">
        <w:rPr>
          <w:rFonts w:ascii="Arial" w:hAnsi="Arial" w:cs="Arial"/>
          <w:sz w:val="24"/>
          <w:szCs w:val="24"/>
        </w:rPr>
        <w:t>Forem constituídas em consórcio;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3.2.9</w:t>
      </w:r>
      <w:r w:rsidRPr="001B5CAF">
        <w:rPr>
          <w:rFonts w:ascii="Arial" w:hAnsi="Arial" w:cs="Arial"/>
          <w:sz w:val="24"/>
          <w:szCs w:val="24"/>
        </w:rPr>
        <w:t xml:space="preserve"> - Empresas que apresentarem, no seu objeto social (Ato Constitutivo), ramo não pertinente ao objeto desta licitação;</w:t>
      </w:r>
    </w:p>
    <w:p w:rsidR="006B3D51" w:rsidRPr="001B5CAF"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sz w:val="24"/>
          <w:szCs w:val="24"/>
        </w:rPr>
        <w:tab/>
      </w:r>
      <w:r w:rsidRPr="001B5CAF">
        <w:rPr>
          <w:rFonts w:ascii="Arial" w:hAnsi="Arial" w:cs="Arial"/>
          <w:b/>
          <w:sz w:val="24"/>
          <w:szCs w:val="24"/>
        </w:rPr>
        <w:t>3.2.10 -</w:t>
      </w:r>
      <w:r w:rsidRPr="001B5CAF">
        <w:rPr>
          <w:rFonts w:ascii="Arial" w:hAnsi="Arial" w:cs="Arial"/>
          <w:sz w:val="24"/>
          <w:szCs w:val="24"/>
        </w:rPr>
        <w:t xml:space="preserve"> Empresas que sejam estrangeiras e não funcionem no país.</w:t>
      </w:r>
    </w:p>
    <w:p w:rsidR="006B3D51" w:rsidRDefault="006B3D51" w:rsidP="00563190">
      <w:pPr>
        <w:widowControl w:val="0"/>
        <w:tabs>
          <w:tab w:val="left" w:pos="351"/>
        </w:tabs>
        <w:autoSpaceDE w:val="0"/>
        <w:autoSpaceDN w:val="0"/>
        <w:adjustRightInd w:val="0"/>
        <w:ind w:right="-1"/>
        <w:jc w:val="both"/>
        <w:outlineLvl w:val="0"/>
        <w:rPr>
          <w:rFonts w:ascii="Arial" w:hAnsi="Arial" w:cs="Arial"/>
          <w:sz w:val="24"/>
          <w:szCs w:val="24"/>
        </w:rPr>
      </w:pPr>
      <w:r w:rsidRPr="001B5CAF">
        <w:rPr>
          <w:rFonts w:ascii="Arial" w:hAnsi="Arial" w:cs="Arial"/>
          <w:b/>
          <w:sz w:val="24"/>
          <w:szCs w:val="24"/>
        </w:rPr>
        <w:t>3.3</w:t>
      </w:r>
      <w:r w:rsidRPr="001B5CAF">
        <w:rPr>
          <w:rFonts w:ascii="Arial" w:hAnsi="Arial" w:cs="Arial"/>
          <w:sz w:val="24"/>
          <w:szCs w:val="24"/>
        </w:rPr>
        <w:t xml:space="preserve"> - A participação neste certame importa ao proponente na irrestrita e irretratável aceitação das condições estabelecidas no presente Edital, bem como a observância dos regulamentos, normas administrativas e técnicas aplicáveis, inclusive quanto a recursos, e ainda, na aceitação de que deverá prestar os serviços objeto da presente licitação conforme as condições fixadas contratualmente.</w:t>
      </w:r>
    </w:p>
    <w:p w:rsidR="003F7E95" w:rsidRDefault="003F7E95" w:rsidP="00563190">
      <w:pPr>
        <w:widowControl w:val="0"/>
        <w:tabs>
          <w:tab w:val="left" w:pos="351"/>
        </w:tabs>
        <w:autoSpaceDE w:val="0"/>
        <w:autoSpaceDN w:val="0"/>
        <w:adjustRightInd w:val="0"/>
        <w:ind w:right="-1"/>
        <w:jc w:val="both"/>
        <w:outlineLvl w:val="0"/>
        <w:rPr>
          <w:rFonts w:ascii="Arial" w:hAnsi="Arial" w:cs="Arial"/>
          <w:sz w:val="24"/>
          <w:szCs w:val="24"/>
        </w:rPr>
      </w:pPr>
      <w:r w:rsidRPr="00093FE9">
        <w:rPr>
          <w:rFonts w:ascii="Arial" w:hAnsi="Arial" w:cs="Arial"/>
          <w:b/>
          <w:sz w:val="24"/>
          <w:szCs w:val="24"/>
        </w:rPr>
        <w:t>3.4</w:t>
      </w:r>
      <w:r>
        <w:rPr>
          <w:rFonts w:ascii="Arial" w:hAnsi="Arial" w:cs="Arial"/>
          <w:sz w:val="24"/>
          <w:szCs w:val="24"/>
        </w:rPr>
        <w:t xml:space="preserve"> – A empresa interessada poderá credenciar-se </w:t>
      </w:r>
      <w:r w:rsidR="00D5022F">
        <w:rPr>
          <w:rFonts w:ascii="Arial" w:hAnsi="Arial" w:cs="Arial"/>
          <w:sz w:val="24"/>
          <w:szCs w:val="24"/>
        </w:rPr>
        <w:t xml:space="preserve">em um ou mais itens deste edital, </w:t>
      </w:r>
      <w:r w:rsidR="009A0D5F">
        <w:rPr>
          <w:rFonts w:ascii="Arial" w:hAnsi="Arial" w:cs="Arial"/>
          <w:sz w:val="24"/>
          <w:szCs w:val="24"/>
        </w:rPr>
        <w:t xml:space="preserve">que se encontram </w:t>
      </w:r>
      <w:r w:rsidR="00D5022F">
        <w:rPr>
          <w:rFonts w:ascii="Arial" w:hAnsi="Arial" w:cs="Arial"/>
          <w:sz w:val="24"/>
          <w:szCs w:val="24"/>
        </w:rPr>
        <w:t>devidamente especificados no item 7.2 e no Termo de Referência deste edital.</w:t>
      </w:r>
    </w:p>
    <w:p w:rsidR="001A7B66" w:rsidRPr="001B5CAF" w:rsidRDefault="001A7B66" w:rsidP="00563190">
      <w:pPr>
        <w:widowControl w:val="0"/>
        <w:tabs>
          <w:tab w:val="left" w:pos="351"/>
        </w:tabs>
        <w:autoSpaceDE w:val="0"/>
        <w:autoSpaceDN w:val="0"/>
        <w:adjustRightInd w:val="0"/>
        <w:ind w:right="-1"/>
        <w:jc w:val="both"/>
        <w:outlineLvl w:val="0"/>
        <w:rPr>
          <w:rFonts w:ascii="Arial" w:hAnsi="Arial" w:cs="Arial"/>
          <w:sz w:val="24"/>
          <w:szCs w:val="24"/>
        </w:rPr>
      </w:pPr>
    </w:p>
    <w:p w:rsidR="001A7B66" w:rsidRPr="00187172" w:rsidRDefault="001A7B66" w:rsidP="001A7B66">
      <w:pPr>
        <w:pStyle w:val="Ttulo1"/>
        <w:keepLines/>
        <w:shd w:val="clear" w:color="auto" w:fill="D9D9D9"/>
        <w:spacing w:after="120"/>
        <w:jc w:val="both"/>
        <w:rPr>
          <w:caps/>
          <w:sz w:val="22"/>
          <w:szCs w:val="28"/>
          <w:lang w:eastAsia="en-US"/>
        </w:rPr>
      </w:pPr>
      <w:r>
        <w:rPr>
          <w:rFonts w:cs="Arial"/>
          <w:szCs w:val="24"/>
        </w:rPr>
        <w:t>4</w:t>
      </w:r>
      <w:r w:rsidRPr="00187172">
        <w:rPr>
          <w:rFonts w:cs="Arial"/>
          <w:szCs w:val="24"/>
        </w:rPr>
        <w:t xml:space="preserve"> – </w:t>
      </w:r>
      <w:r w:rsidRPr="001B5CAF">
        <w:rPr>
          <w:rFonts w:cs="Arial"/>
          <w:szCs w:val="24"/>
          <w:lang w:val="pt-PT"/>
        </w:rPr>
        <w:t>ENTREGA DOS DOCUMENTOS</w:t>
      </w:r>
      <w:r>
        <w:rPr>
          <w:rFonts w:cs="Arial"/>
          <w:szCs w:val="24"/>
          <w:lang w:val="pt-PT"/>
        </w:rPr>
        <w:t>:</w:t>
      </w:r>
    </w:p>
    <w:p w:rsidR="006B3D51" w:rsidRPr="001B5CAF" w:rsidRDefault="006B3D51" w:rsidP="00657D6A">
      <w:pPr>
        <w:widowControl w:val="0"/>
        <w:tabs>
          <w:tab w:val="left" w:pos="351"/>
        </w:tabs>
        <w:autoSpaceDE w:val="0"/>
        <w:autoSpaceDN w:val="0"/>
        <w:adjustRightInd w:val="0"/>
        <w:ind w:right="-1"/>
        <w:jc w:val="both"/>
        <w:outlineLvl w:val="0"/>
        <w:rPr>
          <w:rFonts w:ascii="Arial" w:hAnsi="Arial" w:cs="Arial"/>
          <w:sz w:val="24"/>
          <w:szCs w:val="24"/>
          <w:lang w:val="pt-PT"/>
        </w:rPr>
      </w:pPr>
      <w:r w:rsidRPr="001B5CAF">
        <w:rPr>
          <w:rFonts w:ascii="Arial" w:hAnsi="Arial" w:cs="Arial"/>
          <w:sz w:val="24"/>
          <w:szCs w:val="24"/>
          <w:lang w:val="pt-PT"/>
        </w:rPr>
        <w:t xml:space="preserve">4.1 - Deverá ser apresentado um único envelope </w:t>
      </w:r>
      <w:r w:rsidRPr="001B5CAF">
        <w:rPr>
          <w:rFonts w:ascii="Arial" w:hAnsi="Arial" w:cs="Arial"/>
          <w:b/>
          <w:sz w:val="24"/>
          <w:szCs w:val="24"/>
          <w:lang w:val="pt-PT"/>
        </w:rPr>
        <w:t>“Documentação de Habilitação para Credenciamento”</w:t>
      </w:r>
      <w:r w:rsidRPr="001B5CAF">
        <w:rPr>
          <w:rFonts w:ascii="Arial" w:hAnsi="Arial" w:cs="Arial"/>
          <w:sz w:val="24"/>
          <w:szCs w:val="24"/>
          <w:lang w:val="pt-PT"/>
        </w:rPr>
        <w:t xml:space="preserve"> </w:t>
      </w:r>
      <w:r w:rsidRPr="001B5CAF">
        <w:rPr>
          <w:rFonts w:ascii="Arial" w:hAnsi="Arial" w:cs="Arial"/>
          <w:sz w:val="24"/>
          <w:szCs w:val="24"/>
        </w:rPr>
        <w:t xml:space="preserve">endereçado à Presidente da Comissão Permanente de Licitações, </w:t>
      </w:r>
      <w:r w:rsidRPr="001B5CAF">
        <w:rPr>
          <w:rFonts w:ascii="Arial" w:hAnsi="Arial" w:cs="Arial"/>
          <w:sz w:val="24"/>
          <w:szCs w:val="24"/>
          <w:lang w:val="pt-PT"/>
        </w:rPr>
        <w:t xml:space="preserve">devendo ser indevassávél, herméticamente fechado </w:t>
      </w:r>
      <w:r w:rsidRPr="001B5CAF">
        <w:rPr>
          <w:rFonts w:ascii="Arial" w:hAnsi="Arial" w:cs="Arial"/>
          <w:b/>
          <w:sz w:val="24"/>
          <w:szCs w:val="24"/>
          <w:lang w:val="pt-PT"/>
        </w:rPr>
        <w:t>(colado)</w:t>
      </w:r>
      <w:r w:rsidRPr="001B5CAF">
        <w:rPr>
          <w:rFonts w:ascii="Arial" w:hAnsi="Arial" w:cs="Arial"/>
          <w:sz w:val="24"/>
          <w:szCs w:val="24"/>
          <w:lang w:val="pt-PT"/>
        </w:rPr>
        <w:t>, conforme endereço, dia e horário especificados abaixo.</w:t>
      </w:r>
    </w:p>
    <w:p w:rsidR="00F075F8" w:rsidRDefault="00F075F8" w:rsidP="00563190">
      <w:pPr>
        <w:widowControl w:val="0"/>
        <w:tabs>
          <w:tab w:val="left" w:pos="204"/>
          <w:tab w:val="left" w:pos="8827"/>
        </w:tabs>
        <w:autoSpaceDE w:val="0"/>
        <w:autoSpaceDN w:val="0"/>
        <w:adjustRightInd w:val="0"/>
        <w:ind w:left="2835" w:right="-1"/>
        <w:rPr>
          <w:rFonts w:ascii="Arial" w:hAnsi="Arial" w:cs="Arial"/>
          <w:b/>
          <w:i/>
          <w:sz w:val="24"/>
          <w:szCs w:val="24"/>
          <w:u w:val="single"/>
          <w:lang w:val="pt-PT"/>
        </w:rPr>
      </w:pPr>
    </w:p>
    <w:p w:rsidR="006B3D51" w:rsidRPr="007E20EE" w:rsidRDefault="006B3D51" w:rsidP="00563190">
      <w:pPr>
        <w:widowControl w:val="0"/>
        <w:tabs>
          <w:tab w:val="left" w:pos="204"/>
          <w:tab w:val="left" w:pos="8827"/>
        </w:tabs>
        <w:autoSpaceDE w:val="0"/>
        <w:autoSpaceDN w:val="0"/>
        <w:adjustRightInd w:val="0"/>
        <w:ind w:left="2835" w:right="-1"/>
        <w:rPr>
          <w:rFonts w:ascii="Arial" w:hAnsi="Arial" w:cs="Arial"/>
          <w:i/>
          <w:sz w:val="24"/>
          <w:szCs w:val="24"/>
          <w:lang w:val="pt-PT"/>
        </w:rPr>
      </w:pPr>
      <w:r w:rsidRPr="001B5CAF">
        <w:rPr>
          <w:rFonts w:ascii="Arial" w:hAnsi="Arial" w:cs="Arial"/>
          <w:b/>
          <w:i/>
          <w:sz w:val="24"/>
          <w:szCs w:val="24"/>
          <w:u w:val="single"/>
          <w:lang w:val="pt-PT"/>
        </w:rPr>
        <w:t>LOCAL:</w:t>
      </w:r>
      <w:r w:rsidRPr="001B5CAF">
        <w:rPr>
          <w:rFonts w:ascii="Arial" w:hAnsi="Arial" w:cs="Arial"/>
          <w:b/>
          <w:i/>
          <w:sz w:val="24"/>
          <w:szCs w:val="24"/>
          <w:lang w:val="pt-PT"/>
        </w:rPr>
        <w:t xml:space="preserve"> </w:t>
      </w:r>
      <w:r w:rsidRPr="001B5CAF">
        <w:rPr>
          <w:rFonts w:ascii="Arial" w:hAnsi="Arial" w:cs="Arial"/>
          <w:i/>
          <w:sz w:val="24"/>
          <w:szCs w:val="24"/>
          <w:lang w:val="pt-PT"/>
        </w:rPr>
        <w:t xml:space="preserve">Prefeitura de Desterro do Melo; Centro Administrativo Prefeito João Benedito Amaral, Setor de Compras e Licitações, Avenida Silvério Augusto de Melo, nº 158, Bairro Fábrica, Desterro do Melo, </w:t>
      </w:r>
      <w:r w:rsidRPr="007E20EE">
        <w:rPr>
          <w:rFonts w:ascii="Arial" w:hAnsi="Arial" w:cs="Arial"/>
          <w:i/>
          <w:sz w:val="24"/>
          <w:szCs w:val="24"/>
          <w:lang w:val="pt-PT"/>
        </w:rPr>
        <w:t>Minas Gerais, CEP: 36.210-000.</w:t>
      </w:r>
      <w:r w:rsidRPr="007E20EE">
        <w:rPr>
          <w:rFonts w:ascii="Arial" w:hAnsi="Arial" w:cs="Arial"/>
          <w:b/>
          <w:i/>
          <w:noProof/>
          <w:sz w:val="24"/>
          <w:szCs w:val="24"/>
          <w:lang w:val="pt-PT"/>
        </w:rPr>
        <w:fldChar w:fldCharType="begin"/>
      </w:r>
      <w:r w:rsidRPr="007E20EE">
        <w:rPr>
          <w:rFonts w:ascii="Arial" w:hAnsi="Arial" w:cs="Arial"/>
          <w:b/>
          <w:i/>
          <w:noProof/>
          <w:sz w:val="24"/>
          <w:szCs w:val="24"/>
          <w:lang w:val="pt-PT"/>
        </w:rPr>
        <w:instrText xml:space="preserve"> MERGEFIELD "LOCAL_ENTREGA" </w:instrText>
      </w:r>
      <w:r w:rsidRPr="007E20EE">
        <w:rPr>
          <w:rFonts w:ascii="Arial" w:hAnsi="Arial" w:cs="Arial"/>
          <w:b/>
          <w:i/>
          <w:noProof/>
          <w:sz w:val="24"/>
          <w:szCs w:val="24"/>
          <w:lang w:val="pt-PT"/>
        </w:rPr>
        <w:fldChar w:fldCharType="end"/>
      </w:r>
    </w:p>
    <w:p w:rsidR="006B3D51" w:rsidRPr="007E20EE" w:rsidRDefault="006B3D51" w:rsidP="00563190">
      <w:pPr>
        <w:widowControl w:val="0"/>
        <w:tabs>
          <w:tab w:val="left" w:pos="204"/>
          <w:tab w:val="left" w:pos="8280"/>
        </w:tabs>
        <w:autoSpaceDE w:val="0"/>
        <w:autoSpaceDN w:val="0"/>
        <w:adjustRightInd w:val="0"/>
        <w:ind w:left="2835" w:right="-1"/>
        <w:jc w:val="both"/>
        <w:rPr>
          <w:rFonts w:ascii="Arial" w:hAnsi="Arial" w:cs="Arial"/>
          <w:b/>
          <w:i/>
          <w:sz w:val="24"/>
          <w:szCs w:val="24"/>
          <w:lang w:val="pt-PT"/>
        </w:rPr>
      </w:pPr>
      <w:r w:rsidRPr="007E20EE">
        <w:rPr>
          <w:rFonts w:ascii="Arial" w:hAnsi="Arial" w:cs="Arial"/>
          <w:b/>
          <w:i/>
          <w:sz w:val="24"/>
          <w:szCs w:val="24"/>
          <w:u w:val="single"/>
          <w:lang w:val="pt-PT"/>
        </w:rPr>
        <w:t>DATA</w:t>
      </w:r>
      <w:r w:rsidR="005A1DA4" w:rsidRPr="007E20EE">
        <w:rPr>
          <w:rFonts w:ascii="Arial" w:hAnsi="Arial" w:cs="Arial"/>
          <w:b/>
          <w:i/>
          <w:sz w:val="24"/>
          <w:szCs w:val="24"/>
          <w:u w:val="single"/>
          <w:lang w:val="pt-PT"/>
        </w:rPr>
        <w:t xml:space="preserve"> e HORÁRIO</w:t>
      </w:r>
      <w:r w:rsidRPr="007E20EE">
        <w:rPr>
          <w:rFonts w:ascii="Arial" w:hAnsi="Arial" w:cs="Arial"/>
          <w:b/>
          <w:i/>
          <w:sz w:val="24"/>
          <w:szCs w:val="24"/>
          <w:u w:val="single"/>
          <w:lang w:val="pt-PT"/>
        </w:rPr>
        <w:t>:</w:t>
      </w:r>
      <w:r w:rsidRPr="007E20EE">
        <w:rPr>
          <w:rFonts w:ascii="Arial" w:hAnsi="Arial" w:cs="Arial"/>
          <w:b/>
          <w:i/>
          <w:sz w:val="24"/>
          <w:szCs w:val="24"/>
          <w:lang w:val="pt-PT"/>
        </w:rPr>
        <w:t xml:space="preserve"> </w:t>
      </w:r>
      <w:r w:rsidR="003D2023" w:rsidRPr="007E20EE">
        <w:rPr>
          <w:rFonts w:ascii="Arial" w:hAnsi="Arial" w:cs="Arial"/>
          <w:b/>
          <w:i/>
          <w:sz w:val="24"/>
          <w:szCs w:val="24"/>
          <w:lang w:val="pt-PT"/>
        </w:rPr>
        <w:t xml:space="preserve">A partir das 12 horas do dia </w:t>
      </w:r>
      <w:r w:rsidR="007E20EE" w:rsidRPr="007E20EE">
        <w:rPr>
          <w:rFonts w:ascii="Arial" w:hAnsi="Arial" w:cs="Arial"/>
          <w:b/>
          <w:i/>
          <w:sz w:val="24"/>
          <w:szCs w:val="24"/>
          <w:lang w:val="pt-PT"/>
        </w:rPr>
        <w:t>05</w:t>
      </w:r>
      <w:r w:rsidR="003D2023" w:rsidRPr="007E20EE">
        <w:rPr>
          <w:rFonts w:ascii="Arial" w:hAnsi="Arial" w:cs="Arial"/>
          <w:b/>
          <w:i/>
          <w:sz w:val="24"/>
          <w:szCs w:val="24"/>
          <w:lang w:val="pt-PT"/>
        </w:rPr>
        <w:t>/0</w:t>
      </w:r>
      <w:r w:rsidR="007E20EE" w:rsidRPr="007E20EE">
        <w:rPr>
          <w:rFonts w:ascii="Arial" w:hAnsi="Arial" w:cs="Arial"/>
          <w:b/>
          <w:i/>
          <w:sz w:val="24"/>
          <w:szCs w:val="24"/>
          <w:lang w:val="pt-PT"/>
        </w:rPr>
        <w:t>9</w:t>
      </w:r>
      <w:r w:rsidR="003D2023" w:rsidRPr="007E20EE">
        <w:rPr>
          <w:rFonts w:ascii="Arial" w:hAnsi="Arial" w:cs="Arial"/>
          <w:b/>
          <w:i/>
          <w:sz w:val="24"/>
          <w:szCs w:val="24"/>
          <w:lang w:val="pt-PT"/>
        </w:rPr>
        <w:t>/202</w:t>
      </w:r>
      <w:r w:rsidR="007E20EE" w:rsidRPr="007E20EE">
        <w:rPr>
          <w:rFonts w:ascii="Arial" w:hAnsi="Arial" w:cs="Arial"/>
          <w:b/>
          <w:i/>
          <w:sz w:val="24"/>
          <w:szCs w:val="24"/>
          <w:lang w:val="pt-PT"/>
        </w:rPr>
        <w:t>3</w:t>
      </w:r>
      <w:r w:rsidR="003D2023" w:rsidRPr="007E20EE">
        <w:rPr>
          <w:rFonts w:ascii="Arial" w:hAnsi="Arial" w:cs="Arial"/>
          <w:b/>
          <w:i/>
          <w:sz w:val="24"/>
          <w:szCs w:val="24"/>
          <w:lang w:val="pt-PT"/>
        </w:rPr>
        <w:t xml:space="preserve"> até às 16 horas do dia</w:t>
      </w:r>
      <w:r w:rsidR="00000FE1" w:rsidRPr="007E20EE">
        <w:rPr>
          <w:rFonts w:ascii="Arial" w:hAnsi="Arial" w:cs="Arial"/>
          <w:b/>
          <w:i/>
          <w:sz w:val="24"/>
          <w:szCs w:val="24"/>
          <w:lang w:val="pt-PT"/>
        </w:rPr>
        <w:t xml:space="preserve"> </w:t>
      </w:r>
      <w:r w:rsidR="007E20EE" w:rsidRPr="007E20EE">
        <w:rPr>
          <w:rFonts w:ascii="Arial" w:hAnsi="Arial" w:cs="Arial"/>
          <w:b/>
          <w:i/>
          <w:sz w:val="24"/>
          <w:szCs w:val="24"/>
          <w:lang w:val="pt-PT"/>
        </w:rPr>
        <w:t>13</w:t>
      </w:r>
      <w:r w:rsidR="003D2023" w:rsidRPr="007E20EE">
        <w:rPr>
          <w:rFonts w:ascii="Arial" w:hAnsi="Arial" w:cs="Arial"/>
          <w:b/>
          <w:i/>
          <w:sz w:val="24"/>
          <w:szCs w:val="24"/>
          <w:lang w:val="pt-PT"/>
        </w:rPr>
        <w:t>/</w:t>
      </w:r>
      <w:r w:rsidR="007E20EE" w:rsidRPr="007E20EE">
        <w:rPr>
          <w:rFonts w:ascii="Arial" w:hAnsi="Arial" w:cs="Arial"/>
          <w:b/>
          <w:i/>
          <w:sz w:val="24"/>
          <w:szCs w:val="24"/>
          <w:lang w:val="pt-PT"/>
        </w:rPr>
        <w:t>09</w:t>
      </w:r>
      <w:r w:rsidR="003D2023" w:rsidRPr="007E20EE">
        <w:rPr>
          <w:rFonts w:ascii="Arial" w:hAnsi="Arial" w:cs="Arial"/>
          <w:b/>
          <w:i/>
          <w:sz w:val="24"/>
          <w:szCs w:val="24"/>
          <w:lang w:val="pt-PT"/>
        </w:rPr>
        <w:t>/202</w:t>
      </w:r>
      <w:r w:rsidR="007E20EE" w:rsidRPr="007E20EE">
        <w:rPr>
          <w:rFonts w:ascii="Arial" w:hAnsi="Arial" w:cs="Arial"/>
          <w:b/>
          <w:i/>
          <w:sz w:val="24"/>
          <w:szCs w:val="24"/>
          <w:lang w:val="pt-PT"/>
        </w:rPr>
        <w:t>3</w:t>
      </w:r>
      <w:r w:rsidRPr="007E20EE">
        <w:rPr>
          <w:rFonts w:ascii="Arial" w:hAnsi="Arial" w:cs="Arial"/>
          <w:b/>
          <w:i/>
          <w:sz w:val="24"/>
          <w:szCs w:val="24"/>
          <w:lang w:val="pt-PT"/>
        </w:rPr>
        <w:t>.</w:t>
      </w:r>
    </w:p>
    <w:p w:rsidR="00735C44" w:rsidRPr="001B5CAF" w:rsidRDefault="00735C44" w:rsidP="00563190">
      <w:pPr>
        <w:widowControl w:val="0"/>
        <w:tabs>
          <w:tab w:val="left" w:pos="204"/>
          <w:tab w:val="left" w:pos="8280"/>
        </w:tabs>
        <w:autoSpaceDE w:val="0"/>
        <w:autoSpaceDN w:val="0"/>
        <w:adjustRightInd w:val="0"/>
        <w:ind w:left="2835" w:right="-1"/>
        <w:jc w:val="both"/>
        <w:rPr>
          <w:rFonts w:ascii="Arial" w:hAnsi="Arial" w:cs="Arial"/>
          <w:b/>
          <w:i/>
          <w:sz w:val="24"/>
          <w:szCs w:val="24"/>
          <w:lang w:val="pt-PT"/>
        </w:rPr>
      </w:pPr>
    </w:p>
    <w:p w:rsidR="006B3D51" w:rsidRPr="001B5CAF" w:rsidRDefault="006B3D51" w:rsidP="00563190">
      <w:pPr>
        <w:widowControl w:val="0"/>
        <w:tabs>
          <w:tab w:val="left" w:pos="204"/>
          <w:tab w:val="left" w:pos="8280"/>
        </w:tabs>
        <w:autoSpaceDE w:val="0"/>
        <w:autoSpaceDN w:val="0"/>
        <w:adjustRightInd w:val="0"/>
        <w:ind w:right="-1"/>
        <w:jc w:val="both"/>
        <w:rPr>
          <w:rFonts w:ascii="Arial" w:hAnsi="Arial" w:cs="Arial"/>
          <w:b/>
          <w:sz w:val="24"/>
          <w:szCs w:val="24"/>
          <w:lang w:val="pt-PT"/>
        </w:rPr>
      </w:pPr>
      <w:r w:rsidRPr="001B5CAF">
        <w:rPr>
          <w:rFonts w:ascii="Arial" w:hAnsi="Arial" w:cs="Arial"/>
          <w:b/>
          <w:bCs/>
          <w:sz w:val="24"/>
          <w:szCs w:val="24"/>
          <w:lang w:val="pt-PT"/>
        </w:rPr>
        <w:t>4.1.2</w:t>
      </w:r>
      <w:r w:rsidRPr="001B5CAF">
        <w:rPr>
          <w:rFonts w:ascii="Arial" w:hAnsi="Arial" w:cs="Arial"/>
          <w:bCs/>
          <w:sz w:val="24"/>
          <w:szCs w:val="24"/>
          <w:lang w:val="pt-PT"/>
        </w:rPr>
        <w:t xml:space="preserve"> - </w:t>
      </w:r>
      <w:r w:rsidRPr="001B5CAF">
        <w:rPr>
          <w:rFonts w:ascii="Arial" w:hAnsi="Arial" w:cs="Arial"/>
          <w:sz w:val="24"/>
          <w:szCs w:val="24"/>
          <w:lang w:val="pt-PT"/>
        </w:rPr>
        <w:t xml:space="preserve">O envelope deverá ainda indicar na sua parte externa e frontal os seguintes </w:t>
      </w:r>
      <w:r w:rsidRPr="001B5CAF">
        <w:rPr>
          <w:rFonts w:ascii="Arial" w:hAnsi="Arial" w:cs="Arial"/>
          <w:sz w:val="24"/>
          <w:szCs w:val="24"/>
          <w:lang w:val="pt-PT"/>
        </w:rPr>
        <w:lastRenderedPageBreak/>
        <w:t>dizeres:</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DOCUMENTAÇÃO PARA CREDENCIAMENTO</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noProof/>
          <w:sz w:val="24"/>
          <w:szCs w:val="24"/>
          <w:lang w:val="pt-PT"/>
        </w:rPr>
        <w:t>MUNICÍPIO DE DESTERRO DO MELO</w:t>
      </w:r>
    </w:p>
    <w:p w:rsidR="006B3D51" w:rsidRPr="001B5CAF"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SETOR DE COMPRAS E LICITAÇÕES</w:t>
      </w:r>
    </w:p>
    <w:p w:rsidR="006B3D51" w:rsidRPr="001740B7" w:rsidRDefault="00761B87"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740B7">
        <w:rPr>
          <w:rFonts w:ascii="Arial" w:hAnsi="Arial" w:cs="Arial"/>
          <w:i/>
          <w:sz w:val="24"/>
          <w:szCs w:val="24"/>
          <w:lang w:val="pt-PT"/>
        </w:rPr>
        <w:t>CREDENCIAMENTO Nº 0</w:t>
      </w:r>
      <w:r w:rsidR="001740B7" w:rsidRPr="001740B7">
        <w:rPr>
          <w:rFonts w:ascii="Arial" w:hAnsi="Arial" w:cs="Arial"/>
          <w:i/>
          <w:sz w:val="24"/>
          <w:szCs w:val="24"/>
          <w:lang w:val="pt-PT"/>
        </w:rPr>
        <w:t>04</w:t>
      </w:r>
      <w:r w:rsidRPr="001740B7">
        <w:rPr>
          <w:rFonts w:ascii="Arial" w:hAnsi="Arial" w:cs="Arial"/>
          <w:i/>
          <w:sz w:val="24"/>
          <w:szCs w:val="24"/>
          <w:lang w:val="pt-PT"/>
        </w:rPr>
        <w:t>/20</w:t>
      </w:r>
      <w:r w:rsidR="00E51555" w:rsidRPr="001740B7">
        <w:rPr>
          <w:rFonts w:ascii="Arial" w:hAnsi="Arial" w:cs="Arial"/>
          <w:i/>
          <w:sz w:val="24"/>
          <w:szCs w:val="24"/>
          <w:lang w:val="pt-PT"/>
        </w:rPr>
        <w:t>2</w:t>
      </w:r>
      <w:r w:rsidR="00615EF2" w:rsidRPr="001740B7">
        <w:rPr>
          <w:rFonts w:ascii="Arial" w:hAnsi="Arial" w:cs="Arial"/>
          <w:i/>
          <w:sz w:val="24"/>
          <w:szCs w:val="24"/>
          <w:lang w:val="pt-PT"/>
        </w:rPr>
        <w:t>3</w:t>
      </w:r>
      <w:r w:rsidR="006B3D51" w:rsidRPr="001740B7">
        <w:rPr>
          <w:rFonts w:ascii="Arial" w:hAnsi="Arial" w:cs="Arial"/>
          <w:i/>
          <w:sz w:val="24"/>
          <w:szCs w:val="24"/>
          <w:lang w:val="pt-PT"/>
        </w:rPr>
        <w:fldChar w:fldCharType="begin"/>
      </w:r>
      <w:r w:rsidR="006B3D51" w:rsidRPr="001740B7">
        <w:rPr>
          <w:rFonts w:ascii="Arial" w:hAnsi="Arial" w:cs="Arial"/>
          <w:i/>
          <w:sz w:val="24"/>
          <w:szCs w:val="24"/>
          <w:lang w:val="pt-PT"/>
        </w:rPr>
        <w:instrText xml:space="preserve"> MERGEFIELD "NUM_LICITACAO" </w:instrText>
      </w:r>
      <w:r w:rsidR="006B3D51" w:rsidRPr="001740B7">
        <w:rPr>
          <w:rFonts w:ascii="Arial" w:hAnsi="Arial" w:cs="Arial"/>
          <w:i/>
          <w:sz w:val="24"/>
          <w:szCs w:val="24"/>
          <w:lang w:val="pt-PT"/>
        </w:rPr>
        <w:fldChar w:fldCharType="end"/>
      </w:r>
    </w:p>
    <w:p w:rsidR="006B3D51" w:rsidRPr="001740B7" w:rsidRDefault="006B3D51" w:rsidP="00563190">
      <w:pPr>
        <w:widowControl w:val="0"/>
        <w:tabs>
          <w:tab w:val="left" w:pos="204"/>
          <w:tab w:val="left" w:pos="8280"/>
        </w:tabs>
        <w:autoSpaceDE w:val="0"/>
        <w:autoSpaceDN w:val="0"/>
        <w:adjustRightInd w:val="0"/>
        <w:ind w:right="-1" w:firstLine="2835"/>
        <w:rPr>
          <w:rFonts w:ascii="Arial" w:hAnsi="Arial" w:cs="Arial"/>
          <w:bCs/>
          <w:i/>
          <w:sz w:val="24"/>
          <w:szCs w:val="24"/>
          <w:lang w:val="pt-PT"/>
        </w:rPr>
      </w:pPr>
      <w:r w:rsidRPr="001740B7">
        <w:rPr>
          <w:rFonts w:ascii="Arial" w:hAnsi="Arial" w:cs="Arial"/>
          <w:i/>
          <w:sz w:val="24"/>
          <w:szCs w:val="24"/>
          <w:lang w:val="pt-PT"/>
        </w:rPr>
        <w:t xml:space="preserve">PROCESSO Nº </w:t>
      </w:r>
      <w:r w:rsidR="00761B87" w:rsidRPr="001740B7">
        <w:rPr>
          <w:rFonts w:ascii="Arial" w:hAnsi="Arial" w:cs="Arial"/>
          <w:bCs/>
          <w:i/>
          <w:sz w:val="24"/>
          <w:szCs w:val="24"/>
          <w:lang w:val="pt-PT"/>
        </w:rPr>
        <w:t>0</w:t>
      </w:r>
      <w:r w:rsidR="001740B7" w:rsidRPr="001740B7">
        <w:rPr>
          <w:rFonts w:ascii="Arial" w:hAnsi="Arial" w:cs="Arial"/>
          <w:bCs/>
          <w:i/>
          <w:sz w:val="24"/>
          <w:szCs w:val="24"/>
          <w:lang w:val="pt-PT"/>
        </w:rPr>
        <w:t>58</w:t>
      </w:r>
      <w:r w:rsidR="00E51555" w:rsidRPr="001740B7">
        <w:rPr>
          <w:rFonts w:ascii="Arial" w:hAnsi="Arial" w:cs="Arial"/>
          <w:bCs/>
          <w:i/>
          <w:sz w:val="24"/>
          <w:szCs w:val="24"/>
          <w:lang w:val="pt-PT"/>
        </w:rPr>
        <w:t>/202</w:t>
      </w:r>
      <w:r w:rsidR="00615EF2" w:rsidRPr="001740B7">
        <w:rPr>
          <w:rFonts w:ascii="Arial" w:hAnsi="Arial" w:cs="Arial"/>
          <w:bCs/>
          <w:i/>
          <w:sz w:val="24"/>
          <w:szCs w:val="24"/>
          <w:lang w:val="pt-PT"/>
        </w:rPr>
        <w:t>3</w:t>
      </w:r>
    </w:p>
    <w:p w:rsidR="006B3D51" w:rsidRPr="001740B7" w:rsidRDefault="00761B87" w:rsidP="00563190">
      <w:pPr>
        <w:widowControl w:val="0"/>
        <w:tabs>
          <w:tab w:val="left" w:pos="204"/>
          <w:tab w:val="left" w:pos="8280"/>
        </w:tabs>
        <w:autoSpaceDE w:val="0"/>
        <w:autoSpaceDN w:val="0"/>
        <w:adjustRightInd w:val="0"/>
        <w:ind w:right="-1" w:firstLine="2835"/>
        <w:rPr>
          <w:rFonts w:ascii="Arial" w:hAnsi="Arial" w:cs="Arial"/>
          <w:bCs/>
          <w:i/>
          <w:sz w:val="24"/>
          <w:szCs w:val="24"/>
          <w:lang w:val="pt-PT"/>
        </w:rPr>
      </w:pPr>
      <w:r w:rsidRPr="001740B7">
        <w:rPr>
          <w:rFonts w:ascii="Arial" w:hAnsi="Arial" w:cs="Arial"/>
          <w:bCs/>
          <w:i/>
          <w:sz w:val="24"/>
          <w:szCs w:val="24"/>
          <w:lang w:val="pt-PT"/>
        </w:rPr>
        <w:t xml:space="preserve">INEXIGIBILIDADE Nº </w:t>
      </w:r>
      <w:r w:rsidR="00D67F97" w:rsidRPr="001740B7">
        <w:rPr>
          <w:rFonts w:ascii="Arial" w:hAnsi="Arial" w:cs="Arial"/>
          <w:bCs/>
          <w:i/>
          <w:sz w:val="24"/>
          <w:szCs w:val="24"/>
          <w:lang w:val="pt-PT"/>
        </w:rPr>
        <w:t>0</w:t>
      </w:r>
      <w:r w:rsidR="001740B7" w:rsidRPr="001740B7">
        <w:rPr>
          <w:rFonts w:ascii="Arial" w:hAnsi="Arial" w:cs="Arial"/>
          <w:bCs/>
          <w:i/>
          <w:sz w:val="24"/>
          <w:szCs w:val="24"/>
          <w:lang w:val="pt-PT"/>
        </w:rPr>
        <w:t>07</w:t>
      </w:r>
      <w:r w:rsidR="00D67F97" w:rsidRPr="001740B7">
        <w:rPr>
          <w:rFonts w:ascii="Arial" w:hAnsi="Arial" w:cs="Arial"/>
          <w:bCs/>
          <w:i/>
          <w:sz w:val="24"/>
          <w:szCs w:val="24"/>
          <w:lang w:val="pt-PT"/>
        </w:rPr>
        <w:t>/</w:t>
      </w:r>
      <w:r w:rsidRPr="001740B7">
        <w:rPr>
          <w:rFonts w:ascii="Arial" w:hAnsi="Arial" w:cs="Arial"/>
          <w:bCs/>
          <w:i/>
          <w:sz w:val="24"/>
          <w:szCs w:val="24"/>
          <w:lang w:val="pt-PT"/>
        </w:rPr>
        <w:t>20</w:t>
      </w:r>
      <w:r w:rsidR="00E51555" w:rsidRPr="001740B7">
        <w:rPr>
          <w:rFonts w:ascii="Arial" w:hAnsi="Arial" w:cs="Arial"/>
          <w:bCs/>
          <w:i/>
          <w:sz w:val="24"/>
          <w:szCs w:val="24"/>
          <w:lang w:val="pt-PT"/>
        </w:rPr>
        <w:t>2</w:t>
      </w:r>
      <w:r w:rsidR="00615EF2" w:rsidRPr="001740B7">
        <w:rPr>
          <w:rFonts w:ascii="Arial" w:hAnsi="Arial" w:cs="Arial"/>
          <w:bCs/>
          <w:i/>
          <w:sz w:val="24"/>
          <w:szCs w:val="24"/>
          <w:lang w:val="pt-PT"/>
        </w:rPr>
        <w:t>3</w:t>
      </w:r>
    </w:p>
    <w:p w:rsidR="006B3D51" w:rsidRDefault="006B3D51"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r w:rsidRPr="001B5CAF">
        <w:rPr>
          <w:rFonts w:ascii="Arial" w:hAnsi="Arial" w:cs="Arial"/>
          <w:i/>
          <w:sz w:val="24"/>
          <w:szCs w:val="24"/>
          <w:lang w:val="pt-PT"/>
        </w:rPr>
        <w:t>RAZÃO SOCIAL E CNPJ DA EMPRESA</w:t>
      </w:r>
    </w:p>
    <w:p w:rsidR="003F6E85" w:rsidRPr="001B5CAF" w:rsidRDefault="003F6E85" w:rsidP="00563190">
      <w:pPr>
        <w:widowControl w:val="0"/>
        <w:tabs>
          <w:tab w:val="left" w:pos="204"/>
          <w:tab w:val="left" w:pos="8280"/>
        </w:tabs>
        <w:autoSpaceDE w:val="0"/>
        <w:autoSpaceDN w:val="0"/>
        <w:adjustRightInd w:val="0"/>
        <w:ind w:right="-1" w:firstLine="2835"/>
        <w:rPr>
          <w:rFonts w:ascii="Arial" w:hAnsi="Arial" w:cs="Arial"/>
          <w:i/>
          <w:sz w:val="24"/>
          <w:szCs w:val="24"/>
          <w:lang w:val="pt-PT"/>
        </w:rPr>
      </w:pPr>
    </w:p>
    <w:p w:rsidR="006B3D51" w:rsidRPr="001B5CAF" w:rsidRDefault="006B3D51" w:rsidP="00F075F8">
      <w:pPr>
        <w:widowControl w:val="0"/>
        <w:tabs>
          <w:tab w:val="left" w:pos="351"/>
        </w:tabs>
        <w:autoSpaceDE w:val="0"/>
        <w:autoSpaceDN w:val="0"/>
        <w:adjustRightInd w:val="0"/>
        <w:jc w:val="both"/>
        <w:rPr>
          <w:rFonts w:ascii="Arial" w:hAnsi="Arial" w:cs="Arial"/>
          <w:sz w:val="24"/>
          <w:szCs w:val="24"/>
        </w:rPr>
      </w:pPr>
      <w:r w:rsidRPr="001B5CAF">
        <w:rPr>
          <w:rFonts w:ascii="Arial" w:hAnsi="Arial" w:cs="Arial"/>
          <w:b/>
          <w:sz w:val="24"/>
          <w:szCs w:val="24"/>
          <w:lang w:val="pt-PT"/>
        </w:rPr>
        <w:t>4</w:t>
      </w:r>
      <w:r w:rsidRPr="001B5CAF">
        <w:rPr>
          <w:rFonts w:ascii="Arial" w:hAnsi="Arial" w:cs="Arial"/>
          <w:b/>
          <w:sz w:val="24"/>
          <w:szCs w:val="24"/>
        </w:rPr>
        <w:t>.2 -</w:t>
      </w:r>
      <w:r w:rsidRPr="001B5CAF">
        <w:rPr>
          <w:rFonts w:ascii="Arial" w:hAnsi="Arial" w:cs="Arial"/>
          <w:sz w:val="24"/>
          <w:szCs w:val="24"/>
        </w:rPr>
        <w:t xml:space="preserve"> O envio dos documentos poderá ocorrer por meio de carta endereçada, havendo a adequada identificação da remetente.</w:t>
      </w:r>
    </w:p>
    <w:p w:rsidR="00735C44" w:rsidRDefault="006B3D51" w:rsidP="00F075F8">
      <w:pPr>
        <w:widowControl w:val="0"/>
        <w:tabs>
          <w:tab w:val="left" w:pos="351"/>
        </w:tabs>
        <w:autoSpaceDE w:val="0"/>
        <w:autoSpaceDN w:val="0"/>
        <w:adjustRightInd w:val="0"/>
        <w:jc w:val="both"/>
        <w:rPr>
          <w:rFonts w:ascii="Arial" w:hAnsi="Arial" w:cs="Arial"/>
          <w:sz w:val="24"/>
          <w:szCs w:val="24"/>
        </w:rPr>
      </w:pPr>
      <w:r w:rsidRPr="001B5CAF">
        <w:rPr>
          <w:rFonts w:ascii="Arial" w:hAnsi="Arial" w:cs="Arial"/>
          <w:b/>
          <w:sz w:val="24"/>
          <w:szCs w:val="24"/>
        </w:rPr>
        <w:t>4.3 –</w:t>
      </w:r>
      <w:r w:rsidRPr="001B5CAF">
        <w:rPr>
          <w:rFonts w:ascii="Arial" w:hAnsi="Arial" w:cs="Arial"/>
          <w:sz w:val="24"/>
          <w:szCs w:val="24"/>
        </w:rPr>
        <w:t xml:space="preserve"> Não será aceito credenciamento enviado por e-mail ou fax, sem os devidos originais para conferência.</w:t>
      </w:r>
    </w:p>
    <w:p w:rsidR="00F075F8" w:rsidRDefault="006B3D51" w:rsidP="00F075F8">
      <w:pPr>
        <w:widowControl w:val="0"/>
        <w:tabs>
          <w:tab w:val="left" w:pos="351"/>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4.4</w:t>
      </w:r>
      <w:r w:rsidRPr="001B5CAF">
        <w:rPr>
          <w:rFonts w:ascii="Arial" w:hAnsi="Arial" w:cs="Arial"/>
          <w:sz w:val="24"/>
          <w:szCs w:val="24"/>
          <w:lang w:val="pt-PT"/>
        </w:rPr>
        <w:t xml:space="preserve"> - O</w:t>
      </w:r>
      <w:r w:rsidRPr="001B5CAF">
        <w:rPr>
          <w:rFonts w:ascii="Arial" w:hAnsi="Arial" w:cs="Arial"/>
          <w:b/>
          <w:sz w:val="24"/>
          <w:szCs w:val="24"/>
          <w:lang w:val="pt-PT"/>
        </w:rPr>
        <w:t xml:space="preserve"> MUNICÍPIO</w:t>
      </w:r>
      <w:r w:rsidRPr="001B5CAF">
        <w:rPr>
          <w:rFonts w:ascii="Arial" w:hAnsi="Arial" w:cs="Arial"/>
          <w:b/>
          <w:noProof/>
          <w:sz w:val="24"/>
          <w:szCs w:val="24"/>
          <w:lang w:val="pt-PT"/>
        </w:rPr>
        <w:t xml:space="preserve"> DE DESTERRO DO MELO</w:t>
      </w:r>
      <w:r w:rsidRPr="001B5CAF">
        <w:rPr>
          <w:rFonts w:ascii="Arial" w:hAnsi="Arial" w:cs="Arial"/>
          <w:sz w:val="24"/>
          <w:szCs w:val="24"/>
          <w:lang w:val="pt-PT"/>
        </w:rPr>
        <w:t xml:space="preserve"> não se responsabilizará por envelopes de “credenciamento” que não sejam entregues à Presidente da Comissão de Licitações designada no preâmbulo, no local, data e horário definidos neste Edital.</w:t>
      </w:r>
    </w:p>
    <w:p w:rsidR="006B3D51" w:rsidRDefault="006B3D51" w:rsidP="00F075F8">
      <w:pPr>
        <w:widowControl w:val="0"/>
        <w:tabs>
          <w:tab w:val="left" w:pos="351"/>
        </w:tabs>
        <w:autoSpaceDE w:val="0"/>
        <w:autoSpaceDN w:val="0"/>
        <w:adjustRightInd w:val="0"/>
        <w:jc w:val="both"/>
        <w:rPr>
          <w:rFonts w:ascii="Arial" w:hAnsi="Arial" w:cs="Arial"/>
          <w:sz w:val="24"/>
          <w:szCs w:val="24"/>
        </w:rPr>
      </w:pPr>
      <w:r w:rsidRPr="00F075F8">
        <w:rPr>
          <w:rFonts w:ascii="Arial" w:hAnsi="Arial" w:cs="Arial"/>
          <w:b/>
          <w:sz w:val="24"/>
          <w:szCs w:val="24"/>
          <w:lang w:val="pt-PT"/>
        </w:rPr>
        <w:t>4.5</w:t>
      </w:r>
      <w:r w:rsidRPr="001B5CAF">
        <w:rPr>
          <w:rFonts w:ascii="Arial" w:hAnsi="Arial" w:cs="Arial"/>
          <w:sz w:val="24"/>
          <w:szCs w:val="24"/>
          <w:lang w:val="pt-PT"/>
        </w:rPr>
        <w:t xml:space="preserve"> - </w:t>
      </w:r>
      <w:r w:rsidRPr="001B5CAF">
        <w:rPr>
          <w:rFonts w:ascii="Arial" w:hAnsi="Arial" w:cs="Arial"/>
          <w:sz w:val="24"/>
          <w:szCs w:val="24"/>
        </w:rPr>
        <w:t>A ausência dos dizeres ou carimbos na parte externa dos envelopes ou nos documentos, considerados pela Comissão de Licitações como meros erros materiais, não constituirá motivo para desclassificação do licitante.</w:t>
      </w:r>
    </w:p>
    <w:p w:rsidR="001C15BB" w:rsidRPr="001B5CAF" w:rsidRDefault="001C15BB" w:rsidP="00F075F8">
      <w:pPr>
        <w:widowControl w:val="0"/>
        <w:tabs>
          <w:tab w:val="left" w:pos="351"/>
        </w:tabs>
        <w:autoSpaceDE w:val="0"/>
        <w:autoSpaceDN w:val="0"/>
        <w:adjustRightInd w:val="0"/>
        <w:jc w:val="both"/>
        <w:rPr>
          <w:rFonts w:ascii="Arial" w:hAnsi="Arial" w:cs="Arial"/>
          <w:sz w:val="24"/>
          <w:szCs w:val="24"/>
        </w:rPr>
      </w:pPr>
    </w:p>
    <w:p w:rsidR="001C15BB" w:rsidRPr="00187172" w:rsidRDefault="001C15BB" w:rsidP="001C15BB">
      <w:pPr>
        <w:pStyle w:val="Ttulo1"/>
        <w:keepLines/>
        <w:shd w:val="clear" w:color="auto" w:fill="D9D9D9"/>
        <w:spacing w:after="120"/>
        <w:jc w:val="both"/>
        <w:rPr>
          <w:caps/>
          <w:sz w:val="22"/>
          <w:szCs w:val="28"/>
          <w:lang w:eastAsia="en-US"/>
        </w:rPr>
      </w:pPr>
      <w:r>
        <w:rPr>
          <w:rFonts w:cs="Arial"/>
          <w:szCs w:val="24"/>
        </w:rPr>
        <w:t>5</w:t>
      </w:r>
      <w:r w:rsidRPr="00187172">
        <w:rPr>
          <w:rFonts w:cs="Arial"/>
          <w:szCs w:val="24"/>
        </w:rPr>
        <w:t xml:space="preserve"> – </w:t>
      </w:r>
      <w:r w:rsidRPr="001C15BB">
        <w:rPr>
          <w:rFonts w:cs="Arial"/>
          <w:szCs w:val="24"/>
          <w:lang w:val="pt-PT"/>
        </w:rPr>
        <w:t>CREDENCIAMENTO DE PARTICIPANTES - HABILITAÇÃO (Envelope):</w:t>
      </w: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O ENVELOPE DE CREDENCIAMENTO DEVERÁ CONSTAR A SEGUINTE DOCUMENTAÇÃO:</w:t>
      </w:r>
    </w:p>
    <w:p w:rsidR="00F075F8" w:rsidRDefault="00F075F8" w:rsidP="00563190">
      <w:pPr>
        <w:ind w:right="-1"/>
        <w:jc w:val="both"/>
        <w:outlineLvl w:val="0"/>
        <w:rPr>
          <w:rFonts w:ascii="Arial" w:hAnsi="Arial" w:cs="Arial"/>
          <w:b/>
          <w:sz w:val="24"/>
          <w:szCs w:val="24"/>
          <w:lang w:val="pt-PT"/>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5.1 – Regularidade Fiscal:</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5.1.1 - </w:t>
      </w:r>
      <w:r w:rsidR="001374EB" w:rsidRPr="001B5CAF">
        <w:rPr>
          <w:rFonts w:ascii="Arial" w:hAnsi="Arial" w:cs="Arial"/>
          <w:sz w:val="24"/>
          <w:szCs w:val="24"/>
          <w:lang w:val="pt-PT"/>
        </w:rPr>
        <w:t xml:space="preserve">Prova de Inscrição no Cadastro Nacional de Pessoas Jurídicas – CNPJ - </w:t>
      </w:r>
      <w:r w:rsidR="001374EB" w:rsidRPr="001B5CAF">
        <w:rPr>
          <w:rFonts w:ascii="Arial" w:hAnsi="Arial" w:cs="Arial"/>
          <w:sz w:val="24"/>
          <w:szCs w:val="24"/>
        </w:rPr>
        <w:t>emitido em até 90</w:t>
      </w:r>
      <w:r w:rsidR="001374EB" w:rsidRPr="001B5CAF">
        <w:rPr>
          <w:rFonts w:ascii="Arial" w:hAnsi="Arial" w:cs="Arial"/>
          <w:sz w:val="24"/>
          <w:szCs w:val="24"/>
          <w:lang w:val="pt-PT"/>
        </w:rPr>
        <w:t xml:space="preserve"> </w:t>
      </w:r>
      <w:r w:rsidR="001374EB" w:rsidRPr="001B5CAF">
        <w:rPr>
          <w:rFonts w:ascii="Arial" w:hAnsi="Arial" w:cs="Arial"/>
          <w:sz w:val="24"/>
          <w:szCs w:val="24"/>
        </w:rPr>
        <w:t>dias da data da realização da sessão</w:t>
      </w:r>
      <w:r w:rsidRPr="001B5CAF">
        <w:rPr>
          <w:rFonts w:ascii="Arial" w:hAnsi="Arial" w:cs="Arial"/>
          <w:sz w:val="24"/>
          <w:szCs w:val="24"/>
          <w:lang w:val="pt-PT"/>
        </w:rPr>
        <w:t>;</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5.1.2 - </w:t>
      </w:r>
      <w:r w:rsidR="00446D74" w:rsidRPr="001B5CAF">
        <w:rPr>
          <w:rFonts w:ascii="Arial" w:hAnsi="Arial" w:cs="Arial"/>
          <w:sz w:val="24"/>
          <w:szCs w:val="24"/>
          <w:lang w:val="pt-PT"/>
        </w:rPr>
        <w:t>Prova de Inscrição no Cadastro de Contribuintes Estadual</w:t>
      </w:r>
      <w:r w:rsidR="00B53436">
        <w:rPr>
          <w:rFonts w:ascii="Arial" w:hAnsi="Arial" w:cs="Arial"/>
          <w:sz w:val="24"/>
          <w:szCs w:val="24"/>
          <w:lang w:val="pt-PT"/>
        </w:rPr>
        <w:t>,</w:t>
      </w:r>
      <w:r w:rsidR="00446D74" w:rsidRPr="001B5CAF">
        <w:rPr>
          <w:rFonts w:ascii="Arial" w:hAnsi="Arial" w:cs="Arial"/>
          <w:sz w:val="24"/>
          <w:szCs w:val="24"/>
          <w:lang w:val="pt-PT"/>
        </w:rPr>
        <w:t xml:space="preserve"> se houver</w:t>
      </w:r>
      <w:r w:rsidR="00B53436">
        <w:rPr>
          <w:rFonts w:ascii="Arial" w:hAnsi="Arial" w:cs="Arial"/>
          <w:sz w:val="24"/>
          <w:szCs w:val="24"/>
          <w:lang w:val="pt-PT"/>
        </w:rPr>
        <w:t>,</w:t>
      </w:r>
      <w:r w:rsidR="00446D74" w:rsidRPr="001B5CAF">
        <w:rPr>
          <w:rFonts w:ascii="Arial" w:hAnsi="Arial" w:cs="Arial"/>
          <w:sz w:val="24"/>
          <w:szCs w:val="24"/>
          <w:lang w:val="pt-PT"/>
        </w:rPr>
        <w:t xml:space="preserve"> </w:t>
      </w:r>
      <w:r w:rsidR="00446D74" w:rsidRPr="001B5CAF">
        <w:rPr>
          <w:rFonts w:ascii="Arial" w:hAnsi="Arial" w:cs="Arial"/>
          <w:sz w:val="24"/>
          <w:szCs w:val="24"/>
        </w:rPr>
        <w:t>emitido em até 90</w:t>
      </w:r>
      <w:r w:rsidR="00446D74" w:rsidRPr="001B5CAF">
        <w:rPr>
          <w:rFonts w:ascii="Arial" w:hAnsi="Arial" w:cs="Arial"/>
          <w:sz w:val="24"/>
          <w:szCs w:val="24"/>
          <w:lang w:val="pt-PT"/>
        </w:rPr>
        <w:t xml:space="preserve"> </w:t>
      </w:r>
      <w:r w:rsidR="00446D74" w:rsidRPr="001B5CAF">
        <w:rPr>
          <w:rFonts w:ascii="Arial" w:hAnsi="Arial" w:cs="Arial"/>
          <w:sz w:val="24"/>
          <w:szCs w:val="24"/>
        </w:rPr>
        <w:t>dias da data da realização da sessão</w:t>
      </w:r>
      <w:r w:rsidRPr="001B5CAF">
        <w:rPr>
          <w:rFonts w:ascii="Arial" w:hAnsi="Arial" w:cs="Arial"/>
          <w:sz w:val="24"/>
          <w:szCs w:val="24"/>
          <w:lang w:val="pt-PT"/>
        </w:rPr>
        <w:t>;</w:t>
      </w:r>
    </w:p>
    <w:p w:rsidR="00BA3790" w:rsidRPr="001B5CAF" w:rsidRDefault="00BA3790"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 xml:space="preserve">5.1.3 - </w:t>
      </w:r>
      <w:r w:rsidR="00446D74" w:rsidRPr="001B5CAF">
        <w:rPr>
          <w:rFonts w:ascii="Arial" w:hAnsi="Arial" w:cs="Arial"/>
          <w:color w:val="000000"/>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Pr="001B5CAF">
        <w:rPr>
          <w:rFonts w:ascii="Arial" w:hAnsi="Arial" w:cs="Arial"/>
          <w:color w:val="000000" w:themeColor="text1"/>
          <w:sz w:val="24"/>
          <w:szCs w:val="24"/>
          <w:lang w:val="pt-PT"/>
        </w:rPr>
        <w:t>;</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sz w:val="24"/>
          <w:szCs w:val="24"/>
          <w:lang w:val="pt-PT"/>
        </w:rPr>
        <w:t xml:space="preserve">5.1.3 – </w:t>
      </w:r>
      <w:r w:rsidR="00511836" w:rsidRPr="001B5CAF">
        <w:rPr>
          <w:rFonts w:ascii="Arial" w:hAnsi="Arial" w:cs="Arial"/>
          <w:sz w:val="24"/>
          <w:szCs w:val="24"/>
          <w:lang w:val="pt-PT"/>
        </w:rPr>
        <w:t>Certidão</w:t>
      </w:r>
      <w:r w:rsidR="00511836" w:rsidRPr="001B5CAF">
        <w:rPr>
          <w:rFonts w:ascii="Arial" w:hAnsi="Arial" w:cs="Arial"/>
          <w:sz w:val="24"/>
          <w:szCs w:val="24"/>
        </w:rPr>
        <w:t xml:space="preserve"> conjunta de regularidade da Receita Federal e Tributos Federais e Dívida Ativa da União e Contribuições Sociais</w:t>
      </w:r>
      <w:r w:rsidRPr="001B5CAF">
        <w:rPr>
          <w:rFonts w:ascii="Arial" w:hAnsi="Arial" w:cs="Arial"/>
          <w:sz w:val="24"/>
          <w:szCs w:val="24"/>
        </w:rPr>
        <w:t>.</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rPr>
        <w:t xml:space="preserve">5.1.4 - </w:t>
      </w:r>
      <w:r w:rsidRPr="001B5CAF">
        <w:rPr>
          <w:rFonts w:ascii="Arial" w:hAnsi="Arial" w:cs="Arial"/>
          <w:sz w:val="24"/>
          <w:szCs w:val="24"/>
          <w:lang w:val="pt-PT"/>
        </w:rPr>
        <w:t>Certidão de regularidade para com a Fazenda Estadual.</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sz w:val="24"/>
          <w:szCs w:val="24"/>
          <w:lang w:val="pt-PT"/>
        </w:rPr>
        <w:t>5.1.5 - Certidão de regularidade para com a Fazenda Municipal, sede da licitante.</w:t>
      </w:r>
    </w:p>
    <w:p w:rsidR="006B3D51" w:rsidRPr="001B5CAF" w:rsidRDefault="006B3D51" w:rsidP="00563190">
      <w:pPr>
        <w:widowControl w:val="0"/>
        <w:tabs>
          <w:tab w:val="left" w:pos="362"/>
        </w:tabs>
        <w:autoSpaceDE w:val="0"/>
        <w:autoSpaceDN w:val="0"/>
        <w:adjustRightInd w:val="0"/>
        <w:ind w:right="-1"/>
        <w:jc w:val="both"/>
        <w:rPr>
          <w:rFonts w:ascii="Arial" w:hAnsi="Arial" w:cs="Arial"/>
          <w:sz w:val="24"/>
          <w:szCs w:val="24"/>
          <w:lang w:val="pt-PT"/>
        </w:rPr>
      </w:pPr>
      <w:r w:rsidRPr="001B5CAF">
        <w:rPr>
          <w:rFonts w:ascii="Arial" w:hAnsi="Arial" w:cs="Arial"/>
          <w:sz w:val="24"/>
          <w:szCs w:val="24"/>
        </w:rPr>
        <w:tab/>
      </w:r>
      <w:r w:rsidRPr="001B5CAF">
        <w:rPr>
          <w:rFonts w:ascii="Arial" w:hAnsi="Arial" w:cs="Arial"/>
          <w:sz w:val="24"/>
          <w:szCs w:val="24"/>
        </w:rPr>
        <w:tab/>
        <w:t xml:space="preserve">5.1.6 - </w:t>
      </w:r>
      <w:r w:rsidRPr="001B5CAF">
        <w:rPr>
          <w:rFonts w:ascii="Arial" w:hAnsi="Arial" w:cs="Arial"/>
          <w:sz w:val="24"/>
          <w:szCs w:val="24"/>
          <w:lang w:val="pt-PT"/>
        </w:rPr>
        <w:t>Certificado de Regularidade para com o FGTS, expedido pela Caixa Econômica Federal ou prova equivalente que comprove, inequivocamente, a regularidade de situação;</w:t>
      </w:r>
    </w:p>
    <w:p w:rsidR="006B3D51" w:rsidRDefault="006B3D51" w:rsidP="00563190">
      <w:pPr>
        <w:ind w:right="-1" w:firstLine="708"/>
        <w:jc w:val="both"/>
        <w:outlineLvl w:val="0"/>
        <w:rPr>
          <w:rFonts w:ascii="Arial" w:hAnsi="Arial" w:cs="Arial"/>
          <w:sz w:val="24"/>
          <w:szCs w:val="24"/>
          <w:lang w:val="pt-PT"/>
        </w:rPr>
      </w:pPr>
      <w:r w:rsidRPr="001B5CAF">
        <w:rPr>
          <w:rFonts w:ascii="Arial" w:hAnsi="Arial" w:cs="Arial"/>
          <w:sz w:val="24"/>
          <w:szCs w:val="24"/>
          <w:lang w:val="pt-PT"/>
        </w:rPr>
        <w:t>5.1.7 – Certidão Negativa de Débitos Trabalhistas.</w:t>
      </w:r>
    </w:p>
    <w:p w:rsidR="00F075F8" w:rsidRPr="001B5CAF" w:rsidRDefault="00F075F8" w:rsidP="00563190">
      <w:pPr>
        <w:ind w:right="-1" w:firstLine="708"/>
        <w:jc w:val="both"/>
        <w:outlineLvl w:val="0"/>
        <w:rPr>
          <w:rFonts w:ascii="Arial" w:hAnsi="Arial" w:cs="Arial"/>
          <w:sz w:val="24"/>
          <w:szCs w:val="24"/>
          <w:lang w:val="pt-PT"/>
        </w:rPr>
      </w:pPr>
    </w:p>
    <w:p w:rsidR="006B3D51" w:rsidRPr="00F075F8" w:rsidRDefault="006B3D51" w:rsidP="00563190">
      <w:pPr>
        <w:tabs>
          <w:tab w:val="left" w:pos="1701"/>
        </w:tabs>
        <w:autoSpaceDE w:val="0"/>
        <w:autoSpaceDN w:val="0"/>
        <w:adjustRightInd w:val="0"/>
        <w:ind w:right="-1"/>
        <w:jc w:val="both"/>
        <w:rPr>
          <w:rFonts w:ascii="Arial" w:hAnsi="Arial" w:cs="Arial"/>
          <w:i/>
          <w:sz w:val="22"/>
          <w:szCs w:val="24"/>
        </w:rPr>
      </w:pPr>
      <w:r w:rsidRPr="00F075F8">
        <w:rPr>
          <w:rFonts w:ascii="Arial" w:hAnsi="Arial" w:cs="Arial"/>
          <w:b/>
          <w:i/>
          <w:sz w:val="22"/>
          <w:szCs w:val="24"/>
          <w:u w:val="single"/>
        </w:rPr>
        <w:t>OBS:</w:t>
      </w:r>
      <w:r w:rsidRPr="00F075F8">
        <w:rPr>
          <w:rFonts w:ascii="Arial" w:hAnsi="Arial" w:cs="Arial"/>
          <w:b/>
          <w:i/>
          <w:sz w:val="22"/>
          <w:szCs w:val="24"/>
        </w:rPr>
        <w:t xml:space="preserve"> </w:t>
      </w:r>
      <w:r w:rsidRPr="00F075F8">
        <w:rPr>
          <w:rFonts w:ascii="Arial" w:hAnsi="Arial" w:cs="Arial"/>
          <w:i/>
          <w:sz w:val="22"/>
          <w:szCs w:val="24"/>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w:t>
      </w:r>
      <w:r w:rsidRPr="00F075F8">
        <w:rPr>
          <w:rFonts w:ascii="Arial" w:hAnsi="Arial" w:cs="Arial"/>
          <w:i/>
          <w:sz w:val="22"/>
          <w:szCs w:val="24"/>
        </w:rPr>
        <w:lastRenderedPageBreak/>
        <w:t>a penhora; ou cuja exigibilidade esteja suspensa por moratória, ou depósito de seu montante integral, ou reclamações e recursos, nos termos das leis reguladoras do processo tributário administrativo ou concessão de medida liminar em mandado de segurança.</w:t>
      </w:r>
    </w:p>
    <w:p w:rsidR="006B3D51" w:rsidRPr="001B5CAF" w:rsidRDefault="006B3D51" w:rsidP="00563190">
      <w:pPr>
        <w:ind w:right="-1"/>
        <w:jc w:val="both"/>
        <w:outlineLvl w:val="0"/>
        <w:rPr>
          <w:rFonts w:ascii="Arial" w:hAnsi="Arial" w:cs="Arial"/>
          <w:b/>
          <w:sz w:val="24"/>
          <w:szCs w:val="24"/>
          <w:lang w:val="pt-PT"/>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5.2 – Regularidade Jurídica:</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lang w:val="pt-PT"/>
        </w:rPr>
        <w:t>5</w:t>
      </w:r>
      <w:r w:rsidRPr="001B5CAF">
        <w:rPr>
          <w:rFonts w:ascii="Arial" w:hAnsi="Arial" w:cs="Arial"/>
          <w:b/>
          <w:sz w:val="24"/>
          <w:szCs w:val="24"/>
        </w:rPr>
        <w:t>.2.1</w:t>
      </w:r>
      <w:r w:rsidRPr="001B5CAF">
        <w:rPr>
          <w:rFonts w:ascii="Arial" w:hAnsi="Arial" w:cs="Arial"/>
          <w:sz w:val="24"/>
          <w:szCs w:val="24"/>
        </w:rPr>
        <w:t xml:space="preserve"> - Cópia de CPF e identidade de </w:t>
      </w:r>
      <w:r w:rsidRPr="001B5CAF">
        <w:rPr>
          <w:rFonts w:ascii="Arial" w:hAnsi="Arial" w:cs="Arial"/>
          <w:b/>
          <w:sz w:val="24"/>
          <w:szCs w:val="24"/>
          <w:u w:val="single"/>
        </w:rPr>
        <w:t>todos</w:t>
      </w:r>
      <w:r w:rsidRPr="001B5CAF">
        <w:rPr>
          <w:rFonts w:ascii="Arial" w:hAnsi="Arial" w:cs="Arial"/>
          <w:sz w:val="24"/>
          <w:szCs w:val="24"/>
        </w:rPr>
        <w:t xml:space="preserve"> os Sócios Proprietários ou presidente no caso de associações.</w:t>
      </w:r>
    </w:p>
    <w:p w:rsidR="006B3D51" w:rsidRPr="001B5CAF" w:rsidRDefault="006B3D51" w:rsidP="00563190">
      <w:pPr>
        <w:ind w:right="-1" w:firstLine="708"/>
        <w:jc w:val="both"/>
        <w:rPr>
          <w:rFonts w:ascii="Arial" w:hAnsi="Arial" w:cs="Arial"/>
          <w:sz w:val="24"/>
          <w:szCs w:val="24"/>
        </w:rPr>
      </w:pPr>
      <w:r w:rsidRPr="001B5CAF">
        <w:rPr>
          <w:rFonts w:ascii="Arial" w:hAnsi="Arial" w:cs="Arial"/>
          <w:b/>
          <w:sz w:val="24"/>
          <w:szCs w:val="24"/>
          <w:lang w:val="pt-PT"/>
        </w:rPr>
        <w:t>5</w:t>
      </w:r>
      <w:r w:rsidRPr="001B5CAF">
        <w:rPr>
          <w:rFonts w:ascii="Arial" w:hAnsi="Arial" w:cs="Arial"/>
          <w:b/>
          <w:sz w:val="24"/>
          <w:szCs w:val="24"/>
        </w:rPr>
        <w:t>.2.2</w:t>
      </w:r>
      <w:r w:rsidRPr="001B5CAF">
        <w:rPr>
          <w:rFonts w:ascii="Arial" w:hAnsi="Arial" w:cs="Arial"/>
          <w:sz w:val="24"/>
          <w:szCs w:val="24"/>
        </w:rPr>
        <w:t xml:space="preserve"> - Ato constitutivo, estatuto ou contrato social em vigor e devidamente registrado em se tratando de sociedades comerciais, ou se consolidadas, apenas a última alteração.</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rPr>
        <w:t>5.2.3</w:t>
      </w:r>
      <w:r w:rsidRPr="001B5CAF">
        <w:rPr>
          <w:rFonts w:ascii="Arial" w:hAnsi="Arial" w:cs="Arial"/>
          <w:sz w:val="24"/>
          <w:szCs w:val="24"/>
        </w:rPr>
        <w:t xml:space="preserve"> - Registro comercial, no caso de empresa individual;</w:t>
      </w:r>
    </w:p>
    <w:p w:rsidR="006B3D51" w:rsidRPr="001B5CAF" w:rsidRDefault="006B3D51" w:rsidP="00563190">
      <w:pPr>
        <w:ind w:right="-1" w:firstLine="708"/>
        <w:jc w:val="both"/>
        <w:outlineLvl w:val="0"/>
        <w:rPr>
          <w:rFonts w:ascii="Arial" w:hAnsi="Arial" w:cs="Arial"/>
          <w:sz w:val="24"/>
          <w:szCs w:val="24"/>
        </w:rPr>
      </w:pPr>
      <w:r w:rsidRPr="001B5CAF">
        <w:rPr>
          <w:rFonts w:ascii="Arial" w:hAnsi="Arial" w:cs="Arial"/>
          <w:b/>
          <w:sz w:val="24"/>
          <w:szCs w:val="24"/>
          <w:lang w:val="pt-PT"/>
        </w:rPr>
        <w:t>5.2.4</w:t>
      </w:r>
      <w:r w:rsidRPr="001B5CAF">
        <w:rPr>
          <w:rFonts w:ascii="Arial" w:hAnsi="Arial" w:cs="Arial"/>
          <w:sz w:val="24"/>
          <w:szCs w:val="24"/>
          <w:lang w:val="pt-PT"/>
        </w:rPr>
        <w:t xml:space="preserve"> - </w:t>
      </w:r>
      <w:r w:rsidRPr="001B5CAF">
        <w:rPr>
          <w:rFonts w:ascii="Arial" w:hAnsi="Arial" w:cs="Arial"/>
          <w:sz w:val="24"/>
          <w:szCs w:val="24"/>
        </w:rPr>
        <w:t>Inscrição do ato constitutivo, no caso de sociedades civis, acompanhada de prova de diretoria em exercício.</w:t>
      </w:r>
    </w:p>
    <w:p w:rsidR="00304676" w:rsidRPr="001B5CAF" w:rsidRDefault="00304676" w:rsidP="00563190">
      <w:pPr>
        <w:ind w:left="708"/>
        <w:jc w:val="both"/>
        <w:outlineLvl w:val="0"/>
        <w:rPr>
          <w:rFonts w:ascii="Arial" w:hAnsi="Arial" w:cs="Arial"/>
          <w:b/>
          <w:sz w:val="24"/>
          <w:szCs w:val="24"/>
        </w:rPr>
      </w:pPr>
      <w:r w:rsidRPr="001B5CAF">
        <w:rPr>
          <w:rFonts w:ascii="Arial" w:hAnsi="Arial" w:cs="Arial"/>
          <w:b/>
          <w:sz w:val="24"/>
          <w:szCs w:val="24"/>
        </w:rPr>
        <w:t>5.2.5 -</w:t>
      </w:r>
      <w:r w:rsidRPr="001B5CAF">
        <w:rPr>
          <w:rFonts w:ascii="Arial" w:hAnsi="Arial" w:cs="Arial"/>
          <w:sz w:val="24"/>
          <w:szCs w:val="24"/>
        </w:rPr>
        <w:t xml:space="preserve"> Certificado de Condição de Microempreendedor Individual (CCMEI).</w:t>
      </w:r>
    </w:p>
    <w:p w:rsidR="006B3D51" w:rsidRPr="001B5CAF" w:rsidRDefault="006B3D51" w:rsidP="00563190">
      <w:pPr>
        <w:ind w:right="-1"/>
        <w:jc w:val="both"/>
        <w:outlineLvl w:val="0"/>
        <w:rPr>
          <w:rFonts w:ascii="Arial" w:hAnsi="Arial" w:cs="Arial"/>
          <w:b/>
          <w:sz w:val="24"/>
          <w:szCs w:val="24"/>
        </w:rPr>
      </w:pPr>
    </w:p>
    <w:p w:rsidR="006B3D51" w:rsidRPr="001B5CAF" w:rsidRDefault="006B3D51" w:rsidP="00563190">
      <w:pPr>
        <w:ind w:right="-1"/>
        <w:jc w:val="both"/>
        <w:outlineLvl w:val="0"/>
        <w:rPr>
          <w:rFonts w:ascii="Arial" w:hAnsi="Arial" w:cs="Arial"/>
          <w:b/>
          <w:sz w:val="24"/>
          <w:szCs w:val="24"/>
          <w:lang w:val="pt-PT"/>
        </w:rPr>
      </w:pPr>
      <w:r w:rsidRPr="001B5CAF">
        <w:rPr>
          <w:rFonts w:ascii="Arial" w:hAnsi="Arial" w:cs="Arial"/>
          <w:b/>
          <w:sz w:val="24"/>
          <w:szCs w:val="24"/>
          <w:lang w:val="pt-PT"/>
        </w:rPr>
        <w:t>5.3 – Qualificação Econômica Financeira:</w:t>
      </w:r>
    </w:p>
    <w:p w:rsidR="006B3D51" w:rsidRPr="001B5CAF" w:rsidRDefault="006B3D51" w:rsidP="00563190">
      <w:pPr>
        <w:ind w:right="-1" w:firstLine="708"/>
        <w:jc w:val="both"/>
        <w:outlineLvl w:val="0"/>
        <w:rPr>
          <w:rFonts w:ascii="Arial" w:hAnsi="Arial" w:cs="Arial"/>
          <w:sz w:val="24"/>
          <w:szCs w:val="24"/>
          <w:lang w:val="pt-PT"/>
        </w:rPr>
      </w:pPr>
      <w:r w:rsidRPr="001B5CAF">
        <w:rPr>
          <w:rFonts w:ascii="Arial" w:hAnsi="Arial" w:cs="Arial"/>
          <w:b/>
          <w:sz w:val="24"/>
          <w:szCs w:val="24"/>
          <w:lang w:val="pt-PT"/>
        </w:rPr>
        <w:t>5.3.1</w:t>
      </w:r>
      <w:r w:rsidRPr="001B5CAF">
        <w:rPr>
          <w:rFonts w:ascii="Arial" w:hAnsi="Arial" w:cs="Arial"/>
          <w:sz w:val="24"/>
          <w:szCs w:val="24"/>
          <w:lang w:val="pt-PT"/>
        </w:rPr>
        <w:t xml:space="preserve"> - </w:t>
      </w:r>
      <w:r w:rsidR="00CE41BA" w:rsidRPr="001B5CAF">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r w:rsidRPr="001B5CAF">
        <w:rPr>
          <w:rFonts w:ascii="Arial" w:hAnsi="Arial" w:cs="Arial"/>
          <w:sz w:val="24"/>
          <w:szCs w:val="24"/>
          <w:lang w:val="pt-PT"/>
        </w:rPr>
        <w:t>.</w:t>
      </w:r>
    </w:p>
    <w:p w:rsidR="006B3D51" w:rsidRPr="001B5CAF" w:rsidRDefault="006B3D51" w:rsidP="00563190">
      <w:pPr>
        <w:widowControl w:val="0"/>
        <w:tabs>
          <w:tab w:val="left" w:pos="362"/>
        </w:tabs>
        <w:autoSpaceDE w:val="0"/>
        <w:autoSpaceDN w:val="0"/>
        <w:adjustRightInd w:val="0"/>
        <w:ind w:right="-1"/>
        <w:jc w:val="both"/>
        <w:rPr>
          <w:rFonts w:ascii="Arial" w:hAnsi="Arial" w:cs="Arial"/>
          <w:b/>
          <w:sz w:val="24"/>
          <w:szCs w:val="24"/>
          <w:lang w:val="pt-PT"/>
        </w:rPr>
      </w:pPr>
    </w:p>
    <w:p w:rsidR="006B3D51" w:rsidRPr="001B5CAF" w:rsidRDefault="006B3D51" w:rsidP="00563190">
      <w:pPr>
        <w:ind w:right="-1"/>
        <w:jc w:val="both"/>
        <w:rPr>
          <w:rFonts w:ascii="Arial" w:hAnsi="Arial" w:cs="Arial"/>
          <w:sz w:val="24"/>
          <w:szCs w:val="24"/>
          <w:lang w:val="pt-PT"/>
        </w:rPr>
      </w:pPr>
      <w:r w:rsidRPr="001B5CAF">
        <w:rPr>
          <w:rFonts w:ascii="Arial" w:hAnsi="Arial" w:cs="Arial"/>
          <w:b/>
          <w:sz w:val="24"/>
          <w:szCs w:val="24"/>
          <w:lang w:val="pt-PT"/>
        </w:rPr>
        <w:t>5.4</w:t>
      </w:r>
      <w:r w:rsidRPr="001B5CAF">
        <w:rPr>
          <w:rFonts w:ascii="Arial" w:hAnsi="Arial" w:cs="Arial"/>
          <w:sz w:val="24"/>
          <w:szCs w:val="24"/>
          <w:lang w:val="pt-PT"/>
        </w:rPr>
        <w:t xml:space="preserve"> – </w:t>
      </w:r>
      <w:r w:rsidRPr="001B5CAF">
        <w:rPr>
          <w:rFonts w:ascii="Arial" w:hAnsi="Arial" w:cs="Arial"/>
          <w:b/>
          <w:sz w:val="24"/>
          <w:szCs w:val="24"/>
          <w:lang w:val="pt-PT"/>
        </w:rPr>
        <w:t>Qualificação Técnica:</w:t>
      </w:r>
    </w:p>
    <w:p w:rsidR="006B3D51" w:rsidRPr="001B5CAF" w:rsidRDefault="006B3D51" w:rsidP="00563190">
      <w:pPr>
        <w:ind w:right="-1" w:firstLine="708"/>
        <w:jc w:val="both"/>
        <w:rPr>
          <w:rFonts w:ascii="Arial" w:hAnsi="Arial" w:cs="Arial"/>
          <w:sz w:val="24"/>
          <w:szCs w:val="24"/>
        </w:rPr>
      </w:pPr>
      <w:r w:rsidRPr="001B5CAF">
        <w:rPr>
          <w:rFonts w:ascii="Arial" w:hAnsi="Arial" w:cs="Arial"/>
          <w:b/>
          <w:sz w:val="24"/>
          <w:szCs w:val="24"/>
          <w:lang w:val="pt-PT"/>
        </w:rPr>
        <w:t>5</w:t>
      </w:r>
      <w:r w:rsidRPr="001B5CAF">
        <w:rPr>
          <w:rFonts w:ascii="Arial" w:hAnsi="Arial" w:cs="Arial"/>
          <w:b/>
          <w:sz w:val="24"/>
          <w:szCs w:val="24"/>
        </w:rPr>
        <w:t>.4.1-</w:t>
      </w:r>
      <w:r w:rsidRPr="001B5CAF">
        <w:rPr>
          <w:rFonts w:ascii="Arial" w:hAnsi="Arial" w:cs="Arial"/>
          <w:sz w:val="24"/>
          <w:szCs w:val="24"/>
        </w:rPr>
        <w:t xml:space="preserve"> Declaração de cumprimento do art. 27 inciso V da lei federal 8.666/93 (não emprega menores) – </w:t>
      </w:r>
      <w:r w:rsidRPr="001B5CAF">
        <w:rPr>
          <w:rFonts w:ascii="Arial" w:hAnsi="Arial" w:cs="Arial"/>
          <w:b/>
          <w:sz w:val="24"/>
          <w:szCs w:val="24"/>
        </w:rPr>
        <w:t>MODELO ANEXO III.</w:t>
      </w:r>
    </w:p>
    <w:p w:rsidR="004B078B" w:rsidRPr="00E01D9D" w:rsidRDefault="006B3D51" w:rsidP="00E01D9D">
      <w:pPr>
        <w:pStyle w:val="PargrafodaLista"/>
        <w:autoSpaceDE w:val="0"/>
        <w:autoSpaceDN w:val="0"/>
        <w:adjustRightInd w:val="0"/>
        <w:ind w:right="-1"/>
        <w:jc w:val="both"/>
        <w:rPr>
          <w:rFonts w:ascii="Arial" w:hAnsi="Arial" w:cs="Arial"/>
          <w:b/>
        </w:rPr>
      </w:pPr>
      <w:r w:rsidRPr="001B5CAF">
        <w:rPr>
          <w:rFonts w:ascii="Arial" w:hAnsi="Arial" w:cs="Arial"/>
          <w:b/>
        </w:rPr>
        <w:t>5.4.2 –</w:t>
      </w:r>
      <w:r w:rsidRPr="001B5CAF">
        <w:rPr>
          <w:rFonts w:ascii="Arial" w:hAnsi="Arial" w:cs="Arial"/>
        </w:rPr>
        <w:t xml:space="preserve"> Declaração de Responsabilidade – </w:t>
      </w:r>
      <w:r w:rsidRPr="001B5CAF">
        <w:rPr>
          <w:rFonts w:ascii="Arial" w:hAnsi="Arial" w:cs="Arial"/>
          <w:b/>
        </w:rPr>
        <w:t>MODELO ANEXO VI.</w:t>
      </w:r>
    </w:p>
    <w:p w:rsidR="006B3D51" w:rsidRPr="001B5CAF" w:rsidRDefault="000C51BC" w:rsidP="00563190">
      <w:pPr>
        <w:ind w:firstLine="708"/>
        <w:jc w:val="both"/>
        <w:rPr>
          <w:rFonts w:ascii="Arial" w:hAnsi="Arial" w:cs="Arial"/>
          <w:sz w:val="24"/>
          <w:szCs w:val="24"/>
        </w:rPr>
      </w:pPr>
      <w:r>
        <w:rPr>
          <w:rFonts w:ascii="Arial" w:hAnsi="Arial" w:cs="Arial"/>
          <w:b/>
          <w:sz w:val="24"/>
          <w:szCs w:val="24"/>
        </w:rPr>
        <w:t>5.4.3</w:t>
      </w:r>
      <w:r w:rsidR="006B3D51" w:rsidRPr="001B5CAF">
        <w:rPr>
          <w:rFonts w:ascii="Arial" w:hAnsi="Arial" w:cs="Arial"/>
          <w:b/>
          <w:sz w:val="24"/>
          <w:szCs w:val="24"/>
        </w:rPr>
        <w:t xml:space="preserve"> -</w:t>
      </w:r>
      <w:r w:rsidR="006B3D51" w:rsidRPr="001B5CAF">
        <w:rPr>
          <w:rFonts w:ascii="Arial" w:hAnsi="Arial" w:cs="Arial"/>
          <w:sz w:val="24"/>
          <w:szCs w:val="24"/>
        </w:rPr>
        <w:t xml:space="preserve"> Formulário de inscrição assinado – </w:t>
      </w:r>
      <w:r w:rsidR="006B3D51" w:rsidRPr="001B5CAF">
        <w:rPr>
          <w:rFonts w:ascii="Arial" w:hAnsi="Arial" w:cs="Arial"/>
          <w:b/>
          <w:sz w:val="24"/>
          <w:szCs w:val="24"/>
        </w:rPr>
        <w:t>MODELO ANEXO II;</w:t>
      </w:r>
    </w:p>
    <w:p w:rsidR="006B3D51" w:rsidRPr="001B5CAF" w:rsidRDefault="0017214A" w:rsidP="00563190">
      <w:pPr>
        <w:ind w:firstLine="708"/>
        <w:jc w:val="both"/>
        <w:rPr>
          <w:rFonts w:ascii="Arial" w:hAnsi="Arial" w:cs="Arial"/>
          <w:b/>
          <w:sz w:val="24"/>
          <w:szCs w:val="24"/>
        </w:rPr>
      </w:pPr>
      <w:r w:rsidRPr="001B5CAF">
        <w:rPr>
          <w:rFonts w:ascii="Arial" w:hAnsi="Arial" w:cs="Arial"/>
          <w:b/>
          <w:sz w:val="24"/>
          <w:szCs w:val="24"/>
        </w:rPr>
        <w:t>5.4.</w:t>
      </w:r>
      <w:r w:rsidR="00E30BF2">
        <w:rPr>
          <w:rFonts w:ascii="Arial" w:hAnsi="Arial" w:cs="Arial"/>
          <w:b/>
          <w:sz w:val="24"/>
          <w:szCs w:val="24"/>
        </w:rPr>
        <w:t>4</w:t>
      </w:r>
      <w:r w:rsidR="006B3D51" w:rsidRPr="001B5CAF">
        <w:rPr>
          <w:rFonts w:ascii="Arial" w:hAnsi="Arial" w:cs="Arial"/>
          <w:b/>
          <w:sz w:val="24"/>
          <w:szCs w:val="24"/>
        </w:rPr>
        <w:t xml:space="preserve"> –</w:t>
      </w:r>
      <w:r w:rsidR="00E01D9D">
        <w:rPr>
          <w:rFonts w:ascii="Arial" w:hAnsi="Arial" w:cs="Arial"/>
          <w:sz w:val="24"/>
          <w:szCs w:val="24"/>
        </w:rPr>
        <w:t xml:space="preserve"> Declaração de Habilitação </w:t>
      </w:r>
      <w:r w:rsidR="006B3D51" w:rsidRPr="001B5CAF">
        <w:rPr>
          <w:rFonts w:ascii="Arial" w:hAnsi="Arial" w:cs="Arial"/>
          <w:sz w:val="24"/>
          <w:szCs w:val="24"/>
        </w:rPr>
        <w:t xml:space="preserve">– </w:t>
      </w:r>
      <w:r w:rsidR="006B3D51" w:rsidRPr="001B5CAF">
        <w:rPr>
          <w:rFonts w:ascii="Arial" w:hAnsi="Arial" w:cs="Arial"/>
          <w:b/>
          <w:sz w:val="24"/>
          <w:szCs w:val="24"/>
        </w:rPr>
        <w:t>MODELO ANEXO IV;</w:t>
      </w:r>
    </w:p>
    <w:p w:rsidR="006B3D51" w:rsidRPr="001B5CAF" w:rsidRDefault="0017214A" w:rsidP="00563190">
      <w:pPr>
        <w:ind w:firstLine="708"/>
        <w:jc w:val="both"/>
        <w:rPr>
          <w:rFonts w:ascii="Arial" w:hAnsi="Arial" w:cs="Arial"/>
          <w:b/>
          <w:sz w:val="24"/>
          <w:szCs w:val="24"/>
        </w:rPr>
      </w:pPr>
      <w:r w:rsidRPr="001B5CAF">
        <w:rPr>
          <w:rFonts w:ascii="Arial" w:hAnsi="Arial" w:cs="Arial"/>
          <w:b/>
          <w:sz w:val="24"/>
          <w:szCs w:val="24"/>
        </w:rPr>
        <w:t>5.4.</w:t>
      </w:r>
      <w:r w:rsidR="00E30BF2">
        <w:rPr>
          <w:rFonts w:ascii="Arial" w:hAnsi="Arial" w:cs="Arial"/>
          <w:b/>
          <w:sz w:val="24"/>
          <w:szCs w:val="24"/>
        </w:rPr>
        <w:t>5</w:t>
      </w:r>
      <w:r w:rsidR="006B3D51" w:rsidRPr="001B5CAF">
        <w:rPr>
          <w:rFonts w:ascii="Arial" w:hAnsi="Arial" w:cs="Arial"/>
          <w:b/>
          <w:sz w:val="24"/>
          <w:szCs w:val="24"/>
        </w:rPr>
        <w:t xml:space="preserve"> –</w:t>
      </w:r>
      <w:r w:rsidR="007419A8">
        <w:rPr>
          <w:rFonts w:ascii="Arial" w:hAnsi="Arial" w:cs="Arial"/>
          <w:sz w:val="24"/>
          <w:szCs w:val="24"/>
        </w:rPr>
        <w:t xml:space="preserve"> Declaração de Conformidade com os preços fixados em edital</w:t>
      </w:r>
      <w:r w:rsidR="006B3D51" w:rsidRPr="001B5CAF">
        <w:rPr>
          <w:rFonts w:ascii="Arial" w:hAnsi="Arial" w:cs="Arial"/>
          <w:sz w:val="24"/>
          <w:szCs w:val="24"/>
        </w:rPr>
        <w:t xml:space="preserve"> – </w:t>
      </w:r>
      <w:r w:rsidR="006B3D51" w:rsidRPr="001B5CAF">
        <w:rPr>
          <w:rFonts w:ascii="Arial" w:hAnsi="Arial" w:cs="Arial"/>
          <w:b/>
          <w:sz w:val="24"/>
          <w:szCs w:val="24"/>
        </w:rPr>
        <w:t>MODELO ANEXO V</w:t>
      </w:r>
      <w:r w:rsidR="00056D21" w:rsidRPr="001B5CAF">
        <w:rPr>
          <w:rFonts w:ascii="Arial" w:hAnsi="Arial" w:cs="Arial"/>
          <w:b/>
          <w:sz w:val="24"/>
          <w:szCs w:val="24"/>
        </w:rPr>
        <w:t>.</w:t>
      </w:r>
    </w:p>
    <w:p w:rsidR="00676AA5" w:rsidRDefault="00676AA5" w:rsidP="00563190">
      <w:pPr>
        <w:ind w:firstLine="708"/>
        <w:jc w:val="both"/>
        <w:rPr>
          <w:rFonts w:ascii="Arial" w:hAnsi="Arial" w:cs="Arial"/>
          <w:sz w:val="24"/>
          <w:szCs w:val="24"/>
        </w:rPr>
      </w:pPr>
      <w:r w:rsidRPr="001B5CAF">
        <w:rPr>
          <w:rFonts w:ascii="Arial" w:hAnsi="Arial" w:cs="Arial"/>
          <w:b/>
          <w:sz w:val="24"/>
          <w:szCs w:val="24"/>
        </w:rPr>
        <w:t>5.4.</w:t>
      </w:r>
      <w:r w:rsidR="00E30BF2">
        <w:rPr>
          <w:rFonts w:ascii="Arial" w:hAnsi="Arial" w:cs="Arial"/>
          <w:b/>
          <w:sz w:val="24"/>
          <w:szCs w:val="24"/>
        </w:rPr>
        <w:t>6</w:t>
      </w:r>
      <w:r w:rsidRPr="001B5CAF">
        <w:rPr>
          <w:rFonts w:ascii="Arial" w:hAnsi="Arial" w:cs="Arial"/>
          <w:b/>
          <w:sz w:val="24"/>
          <w:szCs w:val="24"/>
        </w:rPr>
        <w:t xml:space="preserve"> – </w:t>
      </w:r>
      <w:r w:rsidRPr="001B5CAF">
        <w:rPr>
          <w:rFonts w:ascii="Arial" w:hAnsi="Arial" w:cs="Arial"/>
          <w:sz w:val="24"/>
          <w:szCs w:val="24"/>
        </w:rPr>
        <w:t>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https://certidoes-apf.apps.tcu.gov.br/, (Licitantes Inidôneos/TCU; Cadastro Nacional de Condenações Cíveis por Ato de Improbidade Administrativa e Inelegibilidade/CNJ; Cadastro Nacional de Empresas Inidôneas e Suspensas/CGU- União; Cadastro Nacional de Empresas Punidas/CGU-União).</w:t>
      </w:r>
    </w:p>
    <w:p w:rsidR="00CE4D84" w:rsidRPr="001B5CAF" w:rsidRDefault="00CE4D84" w:rsidP="00563190">
      <w:pPr>
        <w:ind w:firstLine="708"/>
        <w:jc w:val="both"/>
        <w:rPr>
          <w:rFonts w:ascii="Arial" w:hAnsi="Arial" w:cs="Arial"/>
          <w:sz w:val="24"/>
          <w:szCs w:val="24"/>
        </w:rPr>
      </w:pPr>
      <w:r w:rsidRPr="00CE4D84">
        <w:rPr>
          <w:rFonts w:ascii="Arial" w:hAnsi="Arial" w:cs="Arial"/>
          <w:b/>
          <w:sz w:val="24"/>
          <w:szCs w:val="24"/>
        </w:rPr>
        <w:t>5.4.7 -</w:t>
      </w:r>
      <w:r>
        <w:rPr>
          <w:rFonts w:ascii="Arial" w:hAnsi="Arial" w:cs="Arial"/>
          <w:sz w:val="24"/>
          <w:szCs w:val="24"/>
        </w:rPr>
        <w:t xml:space="preserve"> </w:t>
      </w:r>
      <w:r w:rsidRPr="00CE4D84">
        <w:rPr>
          <w:rFonts w:ascii="Arial" w:hAnsi="Arial" w:cs="Arial"/>
          <w:sz w:val="24"/>
          <w:szCs w:val="24"/>
        </w:rPr>
        <w:t>Comprovação da capacitação técnico-operacional, mediante apresentação de um ou mais ATESTADOS fornecidos por pessoa jurídica de direito público ou privado, em nome do licitante, relativos à execução de serviços semelhantes ao objeto licitado</w:t>
      </w:r>
    </w:p>
    <w:p w:rsidR="006B3D51" w:rsidRPr="001B5CAF" w:rsidRDefault="006B3D51" w:rsidP="00563190">
      <w:pPr>
        <w:ind w:firstLine="708"/>
        <w:jc w:val="both"/>
        <w:rPr>
          <w:rFonts w:ascii="Arial" w:hAnsi="Arial" w:cs="Arial"/>
          <w:sz w:val="24"/>
          <w:szCs w:val="24"/>
        </w:rPr>
      </w:pPr>
    </w:p>
    <w:p w:rsidR="006B3D51" w:rsidRPr="001B5CAF" w:rsidRDefault="006B3D51" w:rsidP="00563190">
      <w:pPr>
        <w:ind w:right="-1"/>
        <w:jc w:val="both"/>
        <w:rPr>
          <w:rFonts w:ascii="Arial" w:hAnsi="Arial" w:cs="Arial"/>
          <w:b/>
          <w:sz w:val="24"/>
          <w:szCs w:val="24"/>
          <w:lang w:val="pt-PT"/>
        </w:rPr>
      </w:pPr>
      <w:r w:rsidRPr="001B5CAF">
        <w:rPr>
          <w:rFonts w:ascii="Arial" w:hAnsi="Arial" w:cs="Arial"/>
          <w:b/>
          <w:sz w:val="24"/>
          <w:szCs w:val="24"/>
          <w:u w:val="single"/>
          <w:lang w:val="pt-PT"/>
        </w:rPr>
        <w:lastRenderedPageBreak/>
        <w:t>As empresas deverão apresentar a documentação em cópias autenticadas ou, acompanhada dos originais, para que a Comissão Permanente de Licitação possa autenticá-las na própria sessão.</w:t>
      </w:r>
      <w:r w:rsidRPr="001B5CAF">
        <w:rPr>
          <w:rFonts w:ascii="Arial" w:hAnsi="Arial" w:cs="Arial"/>
          <w:b/>
          <w:sz w:val="24"/>
          <w:szCs w:val="24"/>
          <w:lang w:val="pt-PT"/>
        </w:rPr>
        <w:t xml:space="preserve"> </w:t>
      </w:r>
    </w:p>
    <w:p w:rsidR="006B3D51" w:rsidRPr="001B5CAF" w:rsidRDefault="006B3D51" w:rsidP="00563190">
      <w:pPr>
        <w:ind w:right="-1"/>
        <w:jc w:val="both"/>
        <w:rPr>
          <w:rFonts w:ascii="Arial" w:hAnsi="Arial" w:cs="Arial"/>
          <w:b/>
          <w:sz w:val="24"/>
          <w:szCs w:val="24"/>
          <w:u w:val="single"/>
          <w:lang w:val="pt-PT"/>
        </w:rPr>
      </w:pPr>
    </w:p>
    <w:p w:rsidR="006B3D51" w:rsidRPr="001B5CAF" w:rsidRDefault="006B3D51" w:rsidP="00563190">
      <w:pPr>
        <w:ind w:right="-1"/>
        <w:jc w:val="both"/>
        <w:rPr>
          <w:rFonts w:ascii="Arial" w:hAnsi="Arial" w:cs="Arial"/>
          <w:b/>
          <w:sz w:val="24"/>
          <w:szCs w:val="24"/>
          <w:u w:val="single"/>
          <w:lang w:val="pt-PT"/>
        </w:rPr>
      </w:pPr>
      <w:r w:rsidRPr="001B5CAF">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6B3D51" w:rsidRPr="001B5CAF" w:rsidRDefault="006B3D51" w:rsidP="00563190">
      <w:pPr>
        <w:ind w:right="-1"/>
        <w:jc w:val="both"/>
        <w:rPr>
          <w:rFonts w:ascii="Arial" w:hAnsi="Arial" w:cs="Arial"/>
          <w:b/>
          <w:sz w:val="24"/>
          <w:szCs w:val="24"/>
          <w:u w:val="single"/>
          <w:lang w:val="pt-PT"/>
        </w:rPr>
      </w:pPr>
    </w:p>
    <w:p w:rsidR="006B3D51" w:rsidRPr="001B5CAF" w:rsidRDefault="006B3D51" w:rsidP="00563190">
      <w:pPr>
        <w:ind w:right="-1"/>
        <w:jc w:val="both"/>
        <w:rPr>
          <w:rFonts w:ascii="Arial" w:hAnsi="Arial" w:cs="Arial"/>
          <w:b/>
          <w:sz w:val="24"/>
          <w:szCs w:val="24"/>
          <w:u w:val="single"/>
          <w:lang w:val="pt-PT"/>
        </w:rPr>
      </w:pPr>
      <w:r w:rsidRPr="001B5CAF">
        <w:rPr>
          <w:rFonts w:ascii="Arial" w:hAnsi="Arial" w:cs="Arial"/>
          <w:b/>
          <w:sz w:val="24"/>
          <w:szCs w:val="24"/>
          <w:u w:val="single"/>
          <w:lang w:val="pt-PT"/>
        </w:rPr>
        <w:t>Não serão aceitos documentos enviados por e-mail ou fax sem a apresentação dos originais para conferência, salvo declaração expressa de renúncia ao prazo recursal, que poderá ser confirmado pela licitantante através de e-mail.</w:t>
      </w:r>
    </w:p>
    <w:p w:rsidR="006B3D51" w:rsidRDefault="006B3D51" w:rsidP="00563190">
      <w:pPr>
        <w:jc w:val="both"/>
        <w:rPr>
          <w:rFonts w:ascii="Arial" w:hAnsi="Arial" w:cs="Arial"/>
          <w:b/>
          <w:sz w:val="24"/>
          <w:szCs w:val="24"/>
        </w:rPr>
      </w:pPr>
    </w:p>
    <w:p w:rsidR="001B1A6A" w:rsidRPr="00187172" w:rsidRDefault="001B1A6A" w:rsidP="001B1A6A">
      <w:pPr>
        <w:pStyle w:val="Ttulo1"/>
        <w:keepLines/>
        <w:shd w:val="clear" w:color="auto" w:fill="D9D9D9"/>
        <w:spacing w:after="120"/>
        <w:jc w:val="both"/>
        <w:rPr>
          <w:caps/>
          <w:sz w:val="22"/>
          <w:szCs w:val="28"/>
          <w:lang w:eastAsia="en-US"/>
        </w:rPr>
      </w:pPr>
      <w:r>
        <w:rPr>
          <w:rFonts w:cs="Arial"/>
          <w:szCs w:val="24"/>
        </w:rPr>
        <w:t>6</w:t>
      </w:r>
      <w:r w:rsidRPr="00187172">
        <w:rPr>
          <w:rFonts w:cs="Arial"/>
          <w:szCs w:val="24"/>
        </w:rPr>
        <w:t xml:space="preserve"> – </w:t>
      </w:r>
      <w:r w:rsidRPr="001B1A6A">
        <w:rPr>
          <w:rFonts w:cs="Arial"/>
          <w:szCs w:val="24"/>
          <w:lang w:val="pt-PT"/>
        </w:rPr>
        <w:t>DO OBJETO, FORMA E PRAZO DE ENTREGA</w:t>
      </w:r>
      <w:r>
        <w:rPr>
          <w:rFonts w:cs="Arial"/>
          <w:szCs w:val="24"/>
          <w:lang w:val="pt-PT"/>
        </w:rPr>
        <w:t>:</w:t>
      </w:r>
    </w:p>
    <w:p w:rsidR="0023168F" w:rsidRDefault="006B3D51" w:rsidP="003355F8">
      <w:pPr>
        <w:spacing w:after="120"/>
        <w:jc w:val="both"/>
        <w:rPr>
          <w:rFonts w:ascii="Arial" w:hAnsi="Arial" w:cs="Arial"/>
          <w:sz w:val="24"/>
          <w:szCs w:val="24"/>
        </w:rPr>
      </w:pPr>
      <w:r w:rsidRPr="001B5CAF">
        <w:rPr>
          <w:rFonts w:ascii="Arial" w:hAnsi="Arial" w:cs="Arial"/>
          <w:b/>
          <w:sz w:val="24"/>
          <w:szCs w:val="24"/>
        </w:rPr>
        <w:t>6.1 -</w:t>
      </w:r>
      <w:r w:rsidRPr="001B5CAF">
        <w:rPr>
          <w:rFonts w:ascii="Arial" w:hAnsi="Arial" w:cs="Arial"/>
          <w:sz w:val="24"/>
          <w:szCs w:val="24"/>
        </w:rPr>
        <w:t xml:space="preserve"> A </w:t>
      </w:r>
      <w:r w:rsidR="00BE7F32">
        <w:rPr>
          <w:rFonts w:ascii="Arial" w:hAnsi="Arial" w:cs="Arial"/>
          <w:sz w:val="24"/>
          <w:szCs w:val="24"/>
        </w:rPr>
        <w:t>prestação dos serviços</w:t>
      </w:r>
      <w:r w:rsidR="00576CE5">
        <w:rPr>
          <w:rFonts w:ascii="Arial" w:hAnsi="Arial" w:cs="Arial"/>
          <w:sz w:val="24"/>
          <w:szCs w:val="24"/>
        </w:rPr>
        <w:t xml:space="preserve"> de aração e silagem </w:t>
      </w:r>
      <w:r w:rsidR="006E3FF9">
        <w:rPr>
          <w:rFonts w:ascii="Arial" w:hAnsi="Arial" w:cs="Arial"/>
          <w:sz w:val="24"/>
          <w:szCs w:val="24"/>
        </w:rPr>
        <w:t>será</w:t>
      </w:r>
      <w:r w:rsidR="00576CE5">
        <w:rPr>
          <w:rFonts w:ascii="Arial" w:hAnsi="Arial" w:cs="Arial"/>
          <w:sz w:val="24"/>
          <w:szCs w:val="24"/>
        </w:rPr>
        <w:t xml:space="preserve"> </w:t>
      </w:r>
      <w:r w:rsidR="005B598F">
        <w:rPr>
          <w:rFonts w:ascii="Arial" w:hAnsi="Arial" w:cs="Arial"/>
          <w:sz w:val="24"/>
          <w:szCs w:val="24"/>
        </w:rPr>
        <w:t xml:space="preserve">disponibilizado </w:t>
      </w:r>
      <w:r w:rsidR="00576CE5">
        <w:rPr>
          <w:rFonts w:ascii="Arial" w:hAnsi="Arial" w:cs="Arial"/>
          <w:sz w:val="24"/>
          <w:szCs w:val="24"/>
        </w:rPr>
        <w:t>aos produtores agropecuários de Desterro do Melo</w:t>
      </w:r>
      <w:r w:rsidR="0023168F">
        <w:rPr>
          <w:rFonts w:ascii="Arial" w:hAnsi="Arial" w:cs="Arial"/>
          <w:sz w:val="24"/>
          <w:szCs w:val="24"/>
        </w:rPr>
        <w:t xml:space="preserve"> previamente cadastrados</w:t>
      </w:r>
      <w:r w:rsidR="00A54911">
        <w:rPr>
          <w:rFonts w:ascii="Arial" w:hAnsi="Arial" w:cs="Arial"/>
          <w:sz w:val="24"/>
          <w:szCs w:val="24"/>
        </w:rPr>
        <w:t xml:space="preserve"> junto ao escritório da EMATER </w:t>
      </w:r>
      <w:r w:rsidR="00271D11">
        <w:rPr>
          <w:rFonts w:ascii="Arial" w:hAnsi="Arial" w:cs="Arial"/>
          <w:sz w:val="24"/>
          <w:szCs w:val="24"/>
        </w:rPr>
        <w:t>deste Município</w:t>
      </w:r>
      <w:r w:rsidR="00EA16AB">
        <w:rPr>
          <w:rFonts w:ascii="Arial" w:hAnsi="Arial" w:cs="Arial"/>
          <w:sz w:val="24"/>
          <w:szCs w:val="24"/>
        </w:rPr>
        <w:t xml:space="preserve">, ficando a cargo do Poder Executivo Municipal o pagamento das horas concedidas pelo Programa de </w:t>
      </w:r>
      <w:r w:rsidR="00EA16AB" w:rsidRPr="0011666E">
        <w:rPr>
          <w:rFonts w:ascii="Arial" w:hAnsi="Arial" w:cs="Arial"/>
          <w:sz w:val="24"/>
          <w:szCs w:val="24"/>
        </w:rPr>
        <w:t>Patrulha Agrícola</w:t>
      </w:r>
      <w:r w:rsidR="00A54911">
        <w:rPr>
          <w:rFonts w:ascii="Arial" w:hAnsi="Arial" w:cs="Arial"/>
          <w:sz w:val="24"/>
          <w:szCs w:val="24"/>
        </w:rPr>
        <w:t>.</w:t>
      </w:r>
    </w:p>
    <w:p w:rsidR="00A10038" w:rsidRDefault="00A10038" w:rsidP="00A10038">
      <w:pPr>
        <w:spacing w:after="120"/>
        <w:jc w:val="both"/>
        <w:rPr>
          <w:rFonts w:ascii="Arial" w:hAnsi="Arial" w:cs="Arial"/>
          <w:sz w:val="24"/>
          <w:szCs w:val="24"/>
        </w:rPr>
      </w:pPr>
      <w:r>
        <w:rPr>
          <w:rFonts w:ascii="Arial" w:hAnsi="Arial" w:cs="Arial"/>
          <w:b/>
          <w:sz w:val="24"/>
          <w:szCs w:val="24"/>
        </w:rPr>
        <w:t>6</w:t>
      </w:r>
      <w:r w:rsidRPr="006A7F57">
        <w:rPr>
          <w:rFonts w:ascii="Arial" w:hAnsi="Arial" w:cs="Arial"/>
          <w:b/>
          <w:sz w:val="24"/>
          <w:szCs w:val="24"/>
        </w:rPr>
        <w:t>.1.1</w:t>
      </w:r>
      <w:r>
        <w:rPr>
          <w:rFonts w:ascii="Arial" w:hAnsi="Arial" w:cs="Arial"/>
          <w:sz w:val="24"/>
          <w:szCs w:val="24"/>
        </w:rPr>
        <w:t xml:space="preserve"> – A pessoa jurídica interessada poderá credenciar-se para um ou mais itens do credenciamento, devendo, portanto, indicar quais tipos de serviço pretende prestar, conforme modelo do </w:t>
      </w:r>
      <w:r w:rsidRPr="00446FDF">
        <w:rPr>
          <w:rFonts w:ascii="Arial" w:hAnsi="Arial" w:cs="Arial"/>
          <w:sz w:val="24"/>
          <w:szCs w:val="24"/>
        </w:rPr>
        <w:t xml:space="preserve">ANEXO </w:t>
      </w:r>
      <w:r w:rsidR="00446FDF" w:rsidRPr="00446FDF">
        <w:rPr>
          <w:rFonts w:ascii="Arial" w:hAnsi="Arial" w:cs="Arial"/>
          <w:sz w:val="24"/>
          <w:szCs w:val="24"/>
        </w:rPr>
        <w:t>II</w:t>
      </w:r>
      <w:r w:rsidRPr="00446FDF">
        <w:rPr>
          <w:rFonts w:ascii="Arial" w:hAnsi="Arial" w:cs="Arial"/>
          <w:sz w:val="24"/>
          <w:szCs w:val="24"/>
        </w:rPr>
        <w:t>.</w:t>
      </w:r>
    </w:p>
    <w:p w:rsidR="00FB1F13" w:rsidRDefault="0023168F" w:rsidP="003355F8">
      <w:pPr>
        <w:spacing w:after="120"/>
        <w:jc w:val="both"/>
        <w:rPr>
          <w:rFonts w:ascii="Arial" w:hAnsi="Arial" w:cs="Arial"/>
          <w:sz w:val="24"/>
          <w:szCs w:val="24"/>
        </w:rPr>
      </w:pPr>
      <w:r w:rsidRPr="003355F8">
        <w:rPr>
          <w:rFonts w:ascii="Arial" w:hAnsi="Arial" w:cs="Arial"/>
          <w:b/>
          <w:sz w:val="24"/>
          <w:szCs w:val="24"/>
        </w:rPr>
        <w:t>6.2</w:t>
      </w:r>
      <w:r>
        <w:rPr>
          <w:rFonts w:ascii="Arial" w:hAnsi="Arial" w:cs="Arial"/>
          <w:sz w:val="24"/>
          <w:szCs w:val="24"/>
        </w:rPr>
        <w:t xml:space="preserve"> – O </w:t>
      </w:r>
      <w:r w:rsidR="000579BB">
        <w:rPr>
          <w:rFonts w:ascii="Arial" w:hAnsi="Arial" w:cs="Arial"/>
          <w:sz w:val="24"/>
          <w:szCs w:val="24"/>
        </w:rPr>
        <w:t>credenciado/prestador de serviço</w:t>
      </w:r>
      <w:r w:rsidR="00224FE7">
        <w:rPr>
          <w:rFonts w:ascii="Arial" w:hAnsi="Arial" w:cs="Arial"/>
          <w:sz w:val="24"/>
          <w:szCs w:val="24"/>
        </w:rPr>
        <w:t xml:space="preserve"> </w:t>
      </w:r>
      <w:r w:rsidR="00FB1F13">
        <w:rPr>
          <w:rFonts w:ascii="Arial" w:hAnsi="Arial" w:cs="Arial"/>
          <w:sz w:val="24"/>
          <w:szCs w:val="24"/>
        </w:rPr>
        <w:t>poderá prestar os serviços de aração e/ou silagem a todos os produtores rurais do Município, porém, só terá direito a</w:t>
      </w:r>
      <w:r w:rsidR="00FC59DF">
        <w:rPr>
          <w:rFonts w:ascii="Arial" w:hAnsi="Arial" w:cs="Arial"/>
          <w:sz w:val="24"/>
          <w:szCs w:val="24"/>
        </w:rPr>
        <w:t xml:space="preserve"> </w:t>
      </w:r>
      <w:r w:rsidR="00FB1F13">
        <w:rPr>
          <w:rFonts w:ascii="Arial" w:hAnsi="Arial" w:cs="Arial"/>
          <w:sz w:val="24"/>
          <w:szCs w:val="24"/>
        </w:rPr>
        <w:t>re</w:t>
      </w:r>
      <w:r w:rsidR="00FC59DF">
        <w:rPr>
          <w:rFonts w:ascii="Arial" w:hAnsi="Arial" w:cs="Arial"/>
          <w:sz w:val="24"/>
          <w:szCs w:val="24"/>
        </w:rPr>
        <w:t>muneração</w:t>
      </w:r>
      <w:r w:rsidR="00FB1F13">
        <w:rPr>
          <w:rFonts w:ascii="Arial" w:hAnsi="Arial" w:cs="Arial"/>
          <w:sz w:val="24"/>
          <w:szCs w:val="24"/>
        </w:rPr>
        <w:t xml:space="preserve"> </w:t>
      </w:r>
      <w:r w:rsidR="00043DEF">
        <w:rPr>
          <w:rFonts w:ascii="Arial" w:hAnsi="Arial" w:cs="Arial"/>
          <w:sz w:val="24"/>
          <w:szCs w:val="24"/>
        </w:rPr>
        <w:t>d</w:t>
      </w:r>
      <w:r w:rsidR="00FB1F13">
        <w:rPr>
          <w:rFonts w:ascii="Arial" w:hAnsi="Arial" w:cs="Arial"/>
          <w:sz w:val="24"/>
          <w:szCs w:val="24"/>
        </w:rPr>
        <w:t>as horas/m</w:t>
      </w:r>
      <w:r w:rsidR="008C5A0D">
        <w:rPr>
          <w:rFonts w:ascii="Arial" w:hAnsi="Arial" w:cs="Arial"/>
          <w:sz w:val="24"/>
          <w:szCs w:val="24"/>
        </w:rPr>
        <w:t>áquina</w:t>
      </w:r>
      <w:r w:rsidR="00FB1F13">
        <w:rPr>
          <w:rFonts w:ascii="Arial" w:hAnsi="Arial" w:cs="Arial"/>
          <w:sz w:val="24"/>
          <w:szCs w:val="24"/>
        </w:rPr>
        <w:t xml:space="preserve"> concedidas a cada produtor rural</w:t>
      </w:r>
      <w:r w:rsidR="0087102E">
        <w:rPr>
          <w:rFonts w:ascii="Arial" w:hAnsi="Arial" w:cs="Arial"/>
          <w:sz w:val="24"/>
          <w:szCs w:val="24"/>
        </w:rPr>
        <w:t xml:space="preserve"> </w:t>
      </w:r>
      <w:r w:rsidR="001B0785">
        <w:rPr>
          <w:rFonts w:ascii="Arial" w:hAnsi="Arial" w:cs="Arial"/>
          <w:sz w:val="24"/>
          <w:szCs w:val="24"/>
        </w:rPr>
        <w:t xml:space="preserve">atendido </w:t>
      </w:r>
      <w:r w:rsidR="0087102E">
        <w:rPr>
          <w:rFonts w:ascii="Arial" w:hAnsi="Arial" w:cs="Arial"/>
          <w:sz w:val="24"/>
          <w:szCs w:val="24"/>
        </w:rPr>
        <w:t>pelo</w:t>
      </w:r>
      <w:r w:rsidR="0011666E">
        <w:rPr>
          <w:rFonts w:ascii="Arial" w:hAnsi="Arial" w:cs="Arial"/>
          <w:sz w:val="24"/>
          <w:szCs w:val="24"/>
        </w:rPr>
        <w:t xml:space="preserve"> </w:t>
      </w:r>
      <w:r w:rsidR="00AC5055">
        <w:rPr>
          <w:rFonts w:ascii="Arial" w:hAnsi="Arial" w:cs="Arial"/>
          <w:sz w:val="24"/>
          <w:szCs w:val="24"/>
        </w:rPr>
        <w:t>P</w:t>
      </w:r>
      <w:r w:rsidR="0011666E">
        <w:rPr>
          <w:rFonts w:ascii="Arial" w:hAnsi="Arial" w:cs="Arial"/>
          <w:sz w:val="24"/>
          <w:szCs w:val="24"/>
        </w:rPr>
        <w:t xml:space="preserve">rograma de </w:t>
      </w:r>
      <w:r w:rsidR="0011666E" w:rsidRPr="0011666E">
        <w:rPr>
          <w:rFonts w:ascii="Arial" w:hAnsi="Arial" w:cs="Arial"/>
          <w:sz w:val="24"/>
          <w:szCs w:val="24"/>
        </w:rPr>
        <w:t>Patrulha Agrícola Municipal</w:t>
      </w:r>
      <w:r w:rsidR="00FB1F13">
        <w:rPr>
          <w:rFonts w:ascii="Arial" w:hAnsi="Arial" w:cs="Arial"/>
          <w:sz w:val="24"/>
          <w:szCs w:val="24"/>
        </w:rPr>
        <w:t xml:space="preserve">, devendo, </w:t>
      </w:r>
      <w:r w:rsidR="00146A83">
        <w:rPr>
          <w:rFonts w:ascii="Arial" w:hAnsi="Arial" w:cs="Arial"/>
          <w:sz w:val="24"/>
          <w:szCs w:val="24"/>
        </w:rPr>
        <w:t>portanto</w:t>
      </w:r>
      <w:r w:rsidR="00FB1F13">
        <w:rPr>
          <w:rFonts w:ascii="Arial" w:hAnsi="Arial" w:cs="Arial"/>
          <w:sz w:val="24"/>
          <w:szCs w:val="24"/>
        </w:rPr>
        <w:t>, solicitar a lista de beneficiários e respectivas horas/maquina junto ao escritório da EMATER</w:t>
      </w:r>
      <w:r w:rsidR="005C219E">
        <w:rPr>
          <w:rFonts w:ascii="Arial" w:hAnsi="Arial" w:cs="Arial"/>
          <w:sz w:val="24"/>
          <w:szCs w:val="24"/>
        </w:rPr>
        <w:t>, situado a Av. Silvério Augusto de Melo, nº 158, bairro Fábrica</w:t>
      </w:r>
      <w:r w:rsidR="005C219E" w:rsidRPr="001B5CAF">
        <w:rPr>
          <w:rFonts w:ascii="Arial" w:hAnsi="Arial" w:cs="Arial"/>
          <w:sz w:val="24"/>
          <w:szCs w:val="24"/>
          <w:lang w:val="pt-PT"/>
        </w:rPr>
        <w:t>, Desterro do Melo, Minas Gerais, CEP: 36.210-000</w:t>
      </w:r>
      <w:r w:rsidR="00FB1F13">
        <w:rPr>
          <w:rFonts w:ascii="Arial" w:hAnsi="Arial" w:cs="Arial"/>
          <w:sz w:val="24"/>
          <w:szCs w:val="24"/>
        </w:rPr>
        <w:t>.</w:t>
      </w:r>
    </w:p>
    <w:p w:rsidR="00FB1F13" w:rsidRDefault="00FB1F13" w:rsidP="003355F8">
      <w:pPr>
        <w:spacing w:after="120"/>
        <w:jc w:val="both"/>
        <w:rPr>
          <w:rFonts w:ascii="Arial" w:hAnsi="Arial" w:cs="Arial"/>
          <w:sz w:val="24"/>
          <w:szCs w:val="24"/>
        </w:rPr>
      </w:pPr>
      <w:r w:rsidRPr="00FB1F13">
        <w:rPr>
          <w:rFonts w:ascii="Arial" w:hAnsi="Arial" w:cs="Arial"/>
          <w:b/>
          <w:sz w:val="24"/>
          <w:szCs w:val="24"/>
        </w:rPr>
        <w:t>6.3</w:t>
      </w:r>
      <w:r>
        <w:rPr>
          <w:rFonts w:ascii="Arial" w:hAnsi="Arial" w:cs="Arial"/>
          <w:sz w:val="24"/>
          <w:szCs w:val="24"/>
        </w:rPr>
        <w:t xml:space="preserve"> – Durante a prestação dos serviços, caso </w:t>
      </w:r>
      <w:r w:rsidR="004B2946">
        <w:rPr>
          <w:rFonts w:ascii="Arial" w:hAnsi="Arial" w:cs="Arial"/>
          <w:sz w:val="24"/>
          <w:szCs w:val="24"/>
        </w:rPr>
        <w:t xml:space="preserve">as </w:t>
      </w:r>
      <w:r w:rsidR="008C5A0D">
        <w:rPr>
          <w:rFonts w:ascii="Arial" w:hAnsi="Arial" w:cs="Arial"/>
          <w:sz w:val="24"/>
          <w:szCs w:val="24"/>
        </w:rPr>
        <w:t xml:space="preserve">horas </w:t>
      </w:r>
      <w:r w:rsidR="004B2946">
        <w:rPr>
          <w:rFonts w:ascii="Arial" w:hAnsi="Arial" w:cs="Arial"/>
          <w:sz w:val="24"/>
          <w:szCs w:val="24"/>
        </w:rPr>
        <w:t>necessárias para sua conclusão</w:t>
      </w:r>
      <w:r w:rsidR="00343F57">
        <w:rPr>
          <w:rFonts w:ascii="Arial" w:hAnsi="Arial" w:cs="Arial"/>
          <w:sz w:val="24"/>
          <w:szCs w:val="24"/>
        </w:rPr>
        <w:t xml:space="preserve"> </w:t>
      </w:r>
      <w:r>
        <w:rPr>
          <w:rFonts w:ascii="Arial" w:hAnsi="Arial" w:cs="Arial"/>
          <w:sz w:val="24"/>
          <w:szCs w:val="24"/>
        </w:rPr>
        <w:t>e</w:t>
      </w:r>
      <w:r w:rsidR="00043DEF">
        <w:rPr>
          <w:rFonts w:ascii="Arial" w:hAnsi="Arial" w:cs="Arial"/>
          <w:sz w:val="24"/>
          <w:szCs w:val="24"/>
        </w:rPr>
        <w:t>xceda</w:t>
      </w:r>
      <w:r w:rsidR="00343F57">
        <w:rPr>
          <w:rFonts w:ascii="Arial" w:hAnsi="Arial" w:cs="Arial"/>
          <w:sz w:val="24"/>
          <w:szCs w:val="24"/>
        </w:rPr>
        <w:t>m</w:t>
      </w:r>
      <w:r w:rsidR="00043DEF">
        <w:rPr>
          <w:rFonts w:ascii="Arial" w:hAnsi="Arial" w:cs="Arial"/>
          <w:sz w:val="24"/>
          <w:szCs w:val="24"/>
        </w:rPr>
        <w:t xml:space="preserve"> as horas concedidas pelo Programa de Patrulha Agrícola, </w:t>
      </w:r>
      <w:r w:rsidR="00343F57">
        <w:rPr>
          <w:rFonts w:ascii="Arial" w:hAnsi="Arial" w:cs="Arial"/>
          <w:sz w:val="24"/>
          <w:szCs w:val="24"/>
        </w:rPr>
        <w:t xml:space="preserve">ficará a cargo do produtor rural o custeio das </w:t>
      </w:r>
      <w:r w:rsidR="00043DEF">
        <w:rPr>
          <w:rFonts w:ascii="Arial" w:hAnsi="Arial" w:cs="Arial"/>
          <w:sz w:val="24"/>
          <w:szCs w:val="24"/>
        </w:rPr>
        <w:t xml:space="preserve">horas excedentes, </w:t>
      </w:r>
      <w:r w:rsidR="00343F57">
        <w:rPr>
          <w:rFonts w:ascii="Arial" w:hAnsi="Arial" w:cs="Arial"/>
          <w:sz w:val="24"/>
          <w:szCs w:val="24"/>
        </w:rPr>
        <w:t>sendo de</w:t>
      </w:r>
      <w:r w:rsidR="00043DEF">
        <w:rPr>
          <w:rFonts w:ascii="Arial" w:hAnsi="Arial" w:cs="Arial"/>
          <w:sz w:val="24"/>
          <w:szCs w:val="24"/>
        </w:rPr>
        <w:t xml:space="preserve"> responsabilidade</w:t>
      </w:r>
      <w:r w:rsidR="00343F57">
        <w:rPr>
          <w:rFonts w:ascii="Arial" w:hAnsi="Arial" w:cs="Arial"/>
          <w:sz w:val="24"/>
          <w:szCs w:val="24"/>
        </w:rPr>
        <w:t xml:space="preserve"> do prestador do serviço </w:t>
      </w:r>
      <w:r w:rsidR="00922DBC">
        <w:rPr>
          <w:rFonts w:ascii="Arial" w:hAnsi="Arial" w:cs="Arial"/>
          <w:sz w:val="24"/>
          <w:szCs w:val="24"/>
        </w:rPr>
        <w:t xml:space="preserve">cobrar do produtor rural </w:t>
      </w:r>
      <w:r w:rsidR="00E375EF">
        <w:rPr>
          <w:rFonts w:ascii="Arial" w:hAnsi="Arial" w:cs="Arial"/>
          <w:sz w:val="24"/>
          <w:szCs w:val="24"/>
        </w:rPr>
        <w:t>a</w:t>
      </w:r>
      <w:r w:rsidR="00343F57">
        <w:rPr>
          <w:rFonts w:ascii="Arial" w:hAnsi="Arial" w:cs="Arial"/>
          <w:sz w:val="24"/>
          <w:szCs w:val="24"/>
        </w:rPr>
        <w:t xml:space="preserve">s horas de serviço </w:t>
      </w:r>
      <w:r w:rsidR="009E6F48">
        <w:rPr>
          <w:rFonts w:ascii="Arial" w:hAnsi="Arial" w:cs="Arial"/>
          <w:sz w:val="24"/>
          <w:szCs w:val="24"/>
        </w:rPr>
        <w:t>excedidas</w:t>
      </w:r>
      <w:r w:rsidR="00343F57">
        <w:rPr>
          <w:rFonts w:ascii="Arial" w:hAnsi="Arial" w:cs="Arial"/>
          <w:sz w:val="24"/>
          <w:szCs w:val="24"/>
        </w:rPr>
        <w:t>.</w:t>
      </w:r>
    </w:p>
    <w:p w:rsidR="000A5D76" w:rsidRDefault="000859BA" w:rsidP="003355F8">
      <w:pPr>
        <w:spacing w:after="120"/>
        <w:jc w:val="both"/>
        <w:rPr>
          <w:rFonts w:ascii="Arial" w:hAnsi="Arial" w:cs="Arial"/>
          <w:sz w:val="24"/>
          <w:szCs w:val="24"/>
        </w:rPr>
      </w:pPr>
      <w:r w:rsidRPr="000859BA">
        <w:rPr>
          <w:rFonts w:ascii="Arial" w:hAnsi="Arial" w:cs="Arial"/>
          <w:b/>
          <w:sz w:val="24"/>
          <w:szCs w:val="24"/>
        </w:rPr>
        <w:t>6.3</w:t>
      </w:r>
      <w:r>
        <w:rPr>
          <w:rFonts w:ascii="Arial" w:hAnsi="Arial" w:cs="Arial"/>
          <w:sz w:val="24"/>
          <w:szCs w:val="24"/>
        </w:rPr>
        <w:t xml:space="preserve"> – Antes de iniciar o serviço</w:t>
      </w:r>
      <w:r w:rsidR="003C3273">
        <w:rPr>
          <w:rFonts w:ascii="Arial" w:hAnsi="Arial" w:cs="Arial"/>
          <w:sz w:val="24"/>
          <w:szCs w:val="24"/>
        </w:rPr>
        <w:t>,</w:t>
      </w:r>
      <w:r>
        <w:rPr>
          <w:rFonts w:ascii="Arial" w:hAnsi="Arial" w:cs="Arial"/>
          <w:sz w:val="24"/>
          <w:szCs w:val="24"/>
        </w:rPr>
        <w:t xml:space="preserve"> a empresa credenciada </w:t>
      </w:r>
      <w:r w:rsidR="003C3273">
        <w:rPr>
          <w:rFonts w:ascii="Arial" w:hAnsi="Arial" w:cs="Arial"/>
          <w:sz w:val="24"/>
          <w:szCs w:val="24"/>
        </w:rPr>
        <w:t xml:space="preserve">deverá </w:t>
      </w:r>
      <w:r w:rsidR="004919F6">
        <w:rPr>
          <w:rFonts w:ascii="Arial" w:hAnsi="Arial" w:cs="Arial"/>
          <w:sz w:val="24"/>
          <w:szCs w:val="24"/>
        </w:rPr>
        <w:t>recolher</w:t>
      </w:r>
      <w:r w:rsidR="003C3273">
        <w:rPr>
          <w:rFonts w:ascii="Arial" w:hAnsi="Arial" w:cs="Arial"/>
          <w:sz w:val="24"/>
          <w:szCs w:val="24"/>
        </w:rPr>
        <w:t xml:space="preserve"> do produtor beneficiário o comprovante de recebimento de horas/máquina emitido pela EMATER, com o objetivo de verificar</w:t>
      </w:r>
      <w:r w:rsidR="00F7536F">
        <w:rPr>
          <w:rFonts w:ascii="Arial" w:hAnsi="Arial" w:cs="Arial"/>
          <w:sz w:val="24"/>
          <w:szCs w:val="24"/>
        </w:rPr>
        <w:t xml:space="preserve"> se outro credenciado já prestou o serviço a que o produtor rural beneficiado tem direito</w:t>
      </w:r>
      <w:r w:rsidR="000A5D76">
        <w:rPr>
          <w:rFonts w:ascii="Arial" w:hAnsi="Arial" w:cs="Arial"/>
          <w:sz w:val="24"/>
          <w:szCs w:val="24"/>
        </w:rPr>
        <w:t>.</w:t>
      </w:r>
    </w:p>
    <w:p w:rsidR="006E3C59" w:rsidRDefault="006E3C59" w:rsidP="003355F8">
      <w:pPr>
        <w:spacing w:after="120"/>
        <w:jc w:val="both"/>
        <w:rPr>
          <w:rFonts w:ascii="Arial" w:hAnsi="Arial" w:cs="Arial"/>
          <w:sz w:val="24"/>
          <w:szCs w:val="24"/>
        </w:rPr>
      </w:pPr>
      <w:r w:rsidRPr="008C5A0D">
        <w:rPr>
          <w:rFonts w:ascii="Arial" w:hAnsi="Arial" w:cs="Arial"/>
          <w:b/>
          <w:sz w:val="24"/>
          <w:szCs w:val="24"/>
        </w:rPr>
        <w:t>6.3.1</w:t>
      </w:r>
      <w:r>
        <w:rPr>
          <w:rFonts w:ascii="Arial" w:hAnsi="Arial" w:cs="Arial"/>
          <w:sz w:val="24"/>
          <w:szCs w:val="24"/>
        </w:rPr>
        <w:t xml:space="preserve"> – Caso </w:t>
      </w:r>
      <w:r w:rsidR="00B35CC4">
        <w:rPr>
          <w:rFonts w:ascii="Arial" w:hAnsi="Arial" w:cs="Arial"/>
          <w:sz w:val="24"/>
          <w:szCs w:val="24"/>
        </w:rPr>
        <w:t>o produtor beneficiado não tenha o</w:t>
      </w:r>
      <w:r w:rsidR="005F656B">
        <w:rPr>
          <w:rFonts w:ascii="Arial" w:hAnsi="Arial" w:cs="Arial"/>
          <w:sz w:val="24"/>
          <w:szCs w:val="24"/>
        </w:rPr>
        <w:t xml:space="preserve"> comprovante de recebimento de horas/máquina emitido pela EMATER</w:t>
      </w:r>
      <w:r w:rsidR="00B35CC4">
        <w:rPr>
          <w:rFonts w:ascii="Arial" w:hAnsi="Arial" w:cs="Arial"/>
          <w:sz w:val="24"/>
          <w:szCs w:val="24"/>
        </w:rPr>
        <w:t>, a empresa credenciada/prestador de serviço poder</w:t>
      </w:r>
      <w:r w:rsidR="00D362C2">
        <w:rPr>
          <w:rFonts w:ascii="Arial" w:hAnsi="Arial" w:cs="Arial"/>
          <w:sz w:val="24"/>
          <w:szCs w:val="24"/>
        </w:rPr>
        <w:t>á recu</w:t>
      </w:r>
      <w:r w:rsidR="00B35CC4">
        <w:rPr>
          <w:rFonts w:ascii="Arial" w:hAnsi="Arial" w:cs="Arial"/>
          <w:sz w:val="24"/>
          <w:szCs w:val="24"/>
        </w:rPr>
        <w:t>sar o serviço e solicitar ao produtor rural que providencie o comprovante de recebimento de horas/máquina emitido pela EMATER do Município.</w:t>
      </w:r>
    </w:p>
    <w:p w:rsidR="00713A62" w:rsidRDefault="00A97FC8" w:rsidP="003355F8">
      <w:pPr>
        <w:spacing w:after="120"/>
        <w:jc w:val="both"/>
        <w:rPr>
          <w:rFonts w:ascii="Arial" w:hAnsi="Arial" w:cs="Arial"/>
          <w:sz w:val="24"/>
          <w:szCs w:val="24"/>
        </w:rPr>
      </w:pPr>
      <w:r w:rsidRPr="00A97FC8">
        <w:rPr>
          <w:rFonts w:ascii="Arial" w:hAnsi="Arial" w:cs="Arial"/>
          <w:b/>
          <w:sz w:val="24"/>
          <w:szCs w:val="24"/>
        </w:rPr>
        <w:t>6.4</w:t>
      </w:r>
      <w:r>
        <w:rPr>
          <w:rFonts w:ascii="Arial" w:hAnsi="Arial" w:cs="Arial"/>
          <w:sz w:val="24"/>
          <w:szCs w:val="24"/>
        </w:rPr>
        <w:t xml:space="preserve"> – </w:t>
      </w:r>
      <w:r w:rsidRPr="00A97FC8">
        <w:rPr>
          <w:rFonts w:ascii="Arial" w:hAnsi="Arial" w:cs="Arial"/>
          <w:sz w:val="24"/>
          <w:szCs w:val="24"/>
        </w:rPr>
        <w:t xml:space="preserve"> </w:t>
      </w:r>
      <w:r w:rsidR="0087102E">
        <w:rPr>
          <w:rFonts w:ascii="Arial" w:hAnsi="Arial" w:cs="Arial"/>
          <w:sz w:val="24"/>
          <w:szCs w:val="24"/>
        </w:rPr>
        <w:t>Após a realização do serviço, o credenciado</w:t>
      </w:r>
      <w:r w:rsidR="00B60A8A">
        <w:rPr>
          <w:rFonts w:ascii="Arial" w:hAnsi="Arial" w:cs="Arial"/>
          <w:sz w:val="24"/>
          <w:szCs w:val="24"/>
        </w:rPr>
        <w:t>/prestador de serviço</w:t>
      </w:r>
      <w:r w:rsidR="0087102E">
        <w:rPr>
          <w:rFonts w:ascii="Arial" w:hAnsi="Arial" w:cs="Arial"/>
          <w:sz w:val="24"/>
          <w:szCs w:val="24"/>
        </w:rPr>
        <w:t xml:space="preserve"> solic</w:t>
      </w:r>
      <w:r w:rsidR="00497532">
        <w:rPr>
          <w:rFonts w:ascii="Arial" w:hAnsi="Arial" w:cs="Arial"/>
          <w:sz w:val="24"/>
          <w:szCs w:val="24"/>
        </w:rPr>
        <w:t>i</w:t>
      </w:r>
      <w:r w:rsidR="0087102E">
        <w:rPr>
          <w:rFonts w:ascii="Arial" w:hAnsi="Arial" w:cs="Arial"/>
          <w:sz w:val="24"/>
          <w:szCs w:val="24"/>
        </w:rPr>
        <w:t>tar</w:t>
      </w:r>
      <w:r w:rsidR="00BE2372">
        <w:rPr>
          <w:rFonts w:ascii="Arial" w:hAnsi="Arial" w:cs="Arial"/>
          <w:sz w:val="24"/>
          <w:szCs w:val="24"/>
        </w:rPr>
        <w:t xml:space="preserve">á </w:t>
      </w:r>
      <w:r w:rsidR="00B60A8A">
        <w:rPr>
          <w:rFonts w:ascii="Arial" w:hAnsi="Arial" w:cs="Arial"/>
          <w:sz w:val="24"/>
          <w:szCs w:val="24"/>
        </w:rPr>
        <w:t xml:space="preserve">que o produtor rural preencha </w:t>
      </w:r>
      <w:r w:rsidR="002C74FC">
        <w:rPr>
          <w:rFonts w:ascii="Arial" w:hAnsi="Arial" w:cs="Arial"/>
          <w:sz w:val="24"/>
          <w:szCs w:val="24"/>
        </w:rPr>
        <w:t xml:space="preserve">e assine </w:t>
      </w:r>
      <w:r w:rsidR="00B60A8A">
        <w:rPr>
          <w:rFonts w:ascii="Arial" w:hAnsi="Arial" w:cs="Arial"/>
          <w:sz w:val="24"/>
          <w:szCs w:val="24"/>
        </w:rPr>
        <w:t xml:space="preserve">declaração de conclusão de trabalho, que deverá </w:t>
      </w:r>
      <w:r w:rsidR="0075154D">
        <w:rPr>
          <w:rFonts w:ascii="Arial" w:hAnsi="Arial" w:cs="Arial"/>
          <w:sz w:val="24"/>
          <w:szCs w:val="24"/>
        </w:rPr>
        <w:t xml:space="preserve">ser </w:t>
      </w:r>
      <w:r w:rsidR="00B60A8A">
        <w:rPr>
          <w:rFonts w:ascii="Arial" w:hAnsi="Arial" w:cs="Arial"/>
          <w:sz w:val="24"/>
          <w:szCs w:val="24"/>
        </w:rPr>
        <w:lastRenderedPageBreak/>
        <w:t>entregue ao escritório da EMATER de Desterro do Melo e servirá de comprovação para o c</w:t>
      </w:r>
      <w:r w:rsidR="00FF4953">
        <w:rPr>
          <w:rFonts w:ascii="Arial" w:hAnsi="Arial" w:cs="Arial"/>
          <w:sz w:val="24"/>
          <w:szCs w:val="24"/>
        </w:rPr>
        <w:t xml:space="preserve">álculo </w:t>
      </w:r>
      <w:r w:rsidR="00B60A8A">
        <w:rPr>
          <w:rFonts w:ascii="Arial" w:hAnsi="Arial" w:cs="Arial"/>
          <w:sz w:val="24"/>
          <w:szCs w:val="24"/>
        </w:rPr>
        <w:t>d</w:t>
      </w:r>
      <w:r w:rsidR="0075154D">
        <w:rPr>
          <w:rFonts w:ascii="Arial" w:hAnsi="Arial" w:cs="Arial"/>
          <w:sz w:val="24"/>
          <w:szCs w:val="24"/>
        </w:rPr>
        <w:t xml:space="preserve">a remuneração a </w:t>
      </w:r>
      <w:r w:rsidR="009D68E9">
        <w:rPr>
          <w:rFonts w:ascii="Arial" w:hAnsi="Arial" w:cs="Arial"/>
          <w:sz w:val="24"/>
          <w:szCs w:val="24"/>
        </w:rPr>
        <w:t xml:space="preserve">que o prestador de serviço tem direito. </w:t>
      </w:r>
    </w:p>
    <w:p w:rsidR="0075154D" w:rsidRDefault="00713A62" w:rsidP="003355F8">
      <w:pPr>
        <w:spacing w:after="120"/>
        <w:jc w:val="both"/>
        <w:rPr>
          <w:rFonts w:ascii="Arial" w:hAnsi="Arial" w:cs="Arial"/>
          <w:sz w:val="24"/>
          <w:szCs w:val="24"/>
        </w:rPr>
      </w:pPr>
      <w:r w:rsidRPr="00713A62">
        <w:rPr>
          <w:rFonts w:ascii="Arial" w:hAnsi="Arial" w:cs="Arial"/>
          <w:b/>
          <w:sz w:val="24"/>
          <w:szCs w:val="24"/>
        </w:rPr>
        <w:t>6.4.1</w:t>
      </w:r>
      <w:r>
        <w:rPr>
          <w:rFonts w:ascii="Arial" w:hAnsi="Arial" w:cs="Arial"/>
          <w:sz w:val="24"/>
          <w:szCs w:val="24"/>
        </w:rPr>
        <w:t xml:space="preserve"> – A falta de apresentação da declaração de conclusão de trabalho, ou a apresentação da declaração preenchida de forma incorreta impossibilita que o Município realize o pagamento pelo serviço.</w:t>
      </w:r>
    </w:p>
    <w:p w:rsidR="00803157" w:rsidRPr="001B5CAF" w:rsidRDefault="00803157" w:rsidP="0089290E">
      <w:pPr>
        <w:spacing w:before="120" w:after="240"/>
        <w:jc w:val="both"/>
        <w:rPr>
          <w:rFonts w:ascii="Arial" w:hAnsi="Arial" w:cs="Arial"/>
          <w:sz w:val="24"/>
          <w:szCs w:val="24"/>
        </w:rPr>
      </w:pPr>
      <w:r w:rsidRPr="00803157">
        <w:rPr>
          <w:rFonts w:ascii="Arial" w:hAnsi="Arial" w:cs="Arial"/>
          <w:b/>
          <w:sz w:val="24"/>
          <w:szCs w:val="24"/>
        </w:rPr>
        <w:t>6.</w:t>
      </w:r>
      <w:r w:rsidR="00695AA1">
        <w:rPr>
          <w:rFonts w:ascii="Arial" w:hAnsi="Arial" w:cs="Arial"/>
          <w:b/>
          <w:sz w:val="24"/>
          <w:szCs w:val="24"/>
        </w:rPr>
        <w:t>5</w:t>
      </w:r>
      <w:r w:rsidRPr="00803157">
        <w:rPr>
          <w:rFonts w:ascii="Arial" w:hAnsi="Arial" w:cs="Arial"/>
          <w:b/>
          <w:sz w:val="24"/>
          <w:szCs w:val="24"/>
        </w:rPr>
        <w:t xml:space="preserve"> -</w:t>
      </w:r>
      <w:r>
        <w:rPr>
          <w:rFonts w:ascii="Arial" w:hAnsi="Arial" w:cs="Arial"/>
          <w:sz w:val="24"/>
          <w:szCs w:val="24"/>
        </w:rPr>
        <w:t xml:space="preserve"> Dado a natureza do credenciamento, que visa selecionar o maior número de prestadores de serviços que atendam aos requisitos mínimos, ficará a cargo do produtor rural </w:t>
      </w:r>
      <w:r w:rsidR="00990CD3">
        <w:rPr>
          <w:rFonts w:ascii="Arial" w:hAnsi="Arial" w:cs="Arial"/>
          <w:sz w:val="24"/>
          <w:szCs w:val="24"/>
        </w:rPr>
        <w:t>selecionar</w:t>
      </w:r>
      <w:r>
        <w:rPr>
          <w:rFonts w:ascii="Arial" w:hAnsi="Arial" w:cs="Arial"/>
          <w:sz w:val="24"/>
          <w:szCs w:val="24"/>
        </w:rPr>
        <w:t xml:space="preserve"> o prestador de serviço que melhor lhe atenda</w:t>
      </w:r>
      <w:r w:rsidR="00166B4A">
        <w:rPr>
          <w:rFonts w:ascii="Arial" w:hAnsi="Arial" w:cs="Arial"/>
          <w:sz w:val="24"/>
          <w:szCs w:val="24"/>
        </w:rPr>
        <w:t>, desde que o prestador de serviço esteja credenciado nos termos deste edital</w:t>
      </w:r>
      <w:r>
        <w:rPr>
          <w:rFonts w:ascii="Arial" w:hAnsi="Arial" w:cs="Arial"/>
          <w:sz w:val="24"/>
          <w:szCs w:val="24"/>
        </w:rPr>
        <w:t>.</w:t>
      </w:r>
    </w:p>
    <w:p w:rsidR="00F77B03" w:rsidRPr="00187172" w:rsidRDefault="00F77B03" w:rsidP="00F77B03">
      <w:pPr>
        <w:pStyle w:val="Ttulo1"/>
        <w:keepLines/>
        <w:shd w:val="clear" w:color="auto" w:fill="D9D9D9"/>
        <w:spacing w:after="120"/>
        <w:jc w:val="both"/>
        <w:rPr>
          <w:caps/>
          <w:sz w:val="22"/>
          <w:szCs w:val="28"/>
          <w:lang w:eastAsia="en-US"/>
        </w:rPr>
      </w:pPr>
      <w:r>
        <w:rPr>
          <w:rFonts w:cs="Arial"/>
          <w:szCs w:val="24"/>
        </w:rPr>
        <w:t>7</w:t>
      </w:r>
      <w:r w:rsidRPr="00187172">
        <w:rPr>
          <w:rFonts w:cs="Arial"/>
          <w:szCs w:val="24"/>
        </w:rPr>
        <w:t xml:space="preserve"> – </w:t>
      </w:r>
      <w:r w:rsidRPr="00F77B03">
        <w:rPr>
          <w:rFonts w:cs="Arial"/>
          <w:szCs w:val="24"/>
          <w:lang w:val="pt-PT"/>
        </w:rPr>
        <w:t>DOS VALORES</w:t>
      </w:r>
      <w:r>
        <w:rPr>
          <w:rFonts w:cs="Arial"/>
          <w:szCs w:val="24"/>
          <w:lang w:val="pt-PT"/>
        </w:rPr>
        <w:t>:</w:t>
      </w:r>
    </w:p>
    <w:p w:rsidR="006B3D51" w:rsidRDefault="006B3D51" w:rsidP="00A13631">
      <w:pPr>
        <w:spacing w:before="120"/>
        <w:jc w:val="both"/>
        <w:rPr>
          <w:rFonts w:ascii="Arial" w:hAnsi="Arial" w:cs="Arial"/>
          <w:sz w:val="24"/>
          <w:szCs w:val="24"/>
        </w:rPr>
      </w:pPr>
      <w:r w:rsidRPr="001B5CAF">
        <w:rPr>
          <w:rFonts w:ascii="Arial" w:hAnsi="Arial" w:cs="Arial"/>
          <w:b/>
          <w:sz w:val="24"/>
          <w:szCs w:val="24"/>
        </w:rPr>
        <w:t>7.1 -</w:t>
      </w:r>
      <w:r w:rsidR="004333F4">
        <w:rPr>
          <w:rFonts w:ascii="Arial" w:hAnsi="Arial" w:cs="Arial"/>
          <w:sz w:val="24"/>
          <w:szCs w:val="24"/>
        </w:rPr>
        <w:t xml:space="preserve"> Através do presente credenciamento</w:t>
      </w:r>
      <w:r w:rsidRPr="001B5CAF">
        <w:rPr>
          <w:rFonts w:ascii="Arial" w:hAnsi="Arial" w:cs="Arial"/>
          <w:sz w:val="24"/>
          <w:szCs w:val="24"/>
        </w:rPr>
        <w:t xml:space="preserve"> </w:t>
      </w:r>
      <w:r w:rsidR="004333F4">
        <w:rPr>
          <w:rFonts w:ascii="Arial" w:hAnsi="Arial" w:cs="Arial"/>
          <w:sz w:val="24"/>
          <w:szCs w:val="24"/>
        </w:rPr>
        <w:t xml:space="preserve">o prestador de serviço receberá </w:t>
      </w:r>
      <w:r w:rsidR="005508C8">
        <w:rPr>
          <w:rFonts w:ascii="Arial" w:hAnsi="Arial" w:cs="Arial"/>
          <w:sz w:val="24"/>
          <w:szCs w:val="24"/>
        </w:rPr>
        <w:t xml:space="preserve">o valor de </w:t>
      </w:r>
      <w:r w:rsidR="005508C8" w:rsidRPr="005508C8">
        <w:rPr>
          <w:rFonts w:ascii="Arial" w:hAnsi="Arial" w:cs="Arial"/>
          <w:sz w:val="24"/>
          <w:szCs w:val="24"/>
        </w:rPr>
        <w:t>R$ 160,00</w:t>
      </w:r>
      <w:r w:rsidR="005508C8">
        <w:rPr>
          <w:rFonts w:ascii="Arial" w:hAnsi="Arial" w:cs="Arial"/>
          <w:sz w:val="24"/>
          <w:szCs w:val="24"/>
        </w:rPr>
        <w:t xml:space="preserve"> </w:t>
      </w:r>
      <w:r w:rsidR="005508C8" w:rsidRPr="005508C8">
        <w:rPr>
          <w:rFonts w:ascii="Arial" w:hAnsi="Arial" w:cs="Arial"/>
          <w:sz w:val="24"/>
          <w:szCs w:val="24"/>
        </w:rPr>
        <w:t>(cento e sessenta reais)</w:t>
      </w:r>
      <w:r w:rsidR="005508C8">
        <w:rPr>
          <w:rFonts w:ascii="Arial" w:hAnsi="Arial" w:cs="Arial"/>
          <w:sz w:val="24"/>
          <w:szCs w:val="24"/>
        </w:rPr>
        <w:t xml:space="preserve"> por hora de serviço</w:t>
      </w:r>
      <w:r w:rsidR="004333F4">
        <w:rPr>
          <w:rFonts w:ascii="Arial" w:hAnsi="Arial" w:cs="Arial"/>
          <w:sz w:val="24"/>
          <w:szCs w:val="24"/>
        </w:rPr>
        <w:t xml:space="preserve"> efetivamente prestado</w:t>
      </w:r>
      <w:r w:rsidR="00E06BFB">
        <w:rPr>
          <w:rFonts w:ascii="Arial" w:hAnsi="Arial" w:cs="Arial"/>
          <w:sz w:val="24"/>
          <w:szCs w:val="24"/>
        </w:rPr>
        <w:t xml:space="preserve">, conforme condições definidas no item 06 e conforme valores definidos </w:t>
      </w:r>
      <w:r w:rsidR="000215DD">
        <w:rPr>
          <w:rFonts w:ascii="Arial" w:hAnsi="Arial" w:cs="Arial"/>
          <w:sz w:val="24"/>
          <w:szCs w:val="24"/>
        </w:rPr>
        <w:t>no item 7.2</w:t>
      </w:r>
      <w:r w:rsidR="001A35B2">
        <w:rPr>
          <w:rFonts w:ascii="Arial" w:hAnsi="Arial" w:cs="Arial"/>
          <w:sz w:val="24"/>
          <w:szCs w:val="24"/>
        </w:rPr>
        <w:t xml:space="preserve"> deste edital</w:t>
      </w:r>
      <w:r w:rsidRPr="001B5CAF">
        <w:rPr>
          <w:rFonts w:ascii="Arial" w:hAnsi="Arial" w:cs="Arial"/>
          <w:sz w:val="24"/>
          <w:szCs w:val="24"/>
        </w:rPr>
        <w:t>.</w:t>
      </w:r>
    </w:p>
    <w:p w:rsidR="006B3D51" w:rsidRDefault="006B3D51" w:rsidP="00A13631">
      <w:pPr>
        <w:spacing w:before="120"/>
        <w:jc w:val="both"/>
        <w:rPr>
          <w:rFonts w:ascii="Arial" w:hAnsi="Arial" w:cs="Arial"/>
          <w:sz w:val="24"/>
          <w:szCs w:val="24"/>
        </w:rPr>
      </w:pPr>
      <w:r w:rsidRPr="001B5CAF">
        <w:rPr>
          <w:rFonts w:ascii="Arial" w:hAnsi="Arial" w:cs="Arial"/>
          <w:b/>
          <w:sz w:val="24"/>
          <w:szCs w:val="24"/>
        </w:rPr>
        <w:t>7.2 -</w:t>
      </w:r>
      <w:r w:rsidRPr="001B5CAF">
        <w:rPr>
          <w:rFonts w:ascii="Arial" w:hAnsi="Arial" w:cs="Arial"/>
          <w:sz w:val="24"/>
          <w:szCs w:val="24"/>
        </w:rPr>
        <w:t xml:space="preserve"> Os valores unitários de cada </w:t>
      </w:r>
      <w:r w:rsidR="001E449A">
        <w:rPr>
          <w:rFonts w:ascii="Arial" w:hAnsi="Arial" w:cs="Arial"/>
          <w:sz w:val="24"/>
          <w:szCs w:val="24"/>
        </w:rPr>
        <w:t xml:space="preserve">item </w:t>
      </w:r>
      <w:r w:rsidR="00BA6A3E">
        <w:rPr>
          <w:rFonts w:ascii="Arial" w:hAnsi="Arial" w:cs="Arial"/>
          <w:sz w:val="24"/>
          <w:szCs w:val="24"/>
        </w:rPr>
        <w:t xml:space="preserve">foram definidos a partir de </w:t>
      </w:r>
      <w:r w:rsidR="001E449A">
        <w:rPr>
          <w:rFonts w:ascii="Arial" w:hAnsi="Arial" w:cs="Arial"/>
          <w:sz w:val="24"/>
          <w:szCs w:val="24"/>
        </w:rPr>
        <w:t>pesquisa de mercado</w:t>
      </w:r>
      <w:r w:rsidR="00FC55AD">
        <w:rPr>
          <w:rFonts w:ascii="Arial" w:hAnsi="Arial" w:cs="Arial"/>
          <w:sz w:val="24"/>
          <w:szCs w:val="24"/>
        </w:rPr>
        <w:t xml:space="preserve"> </w:t>
      </w:r>
      <w:r w:rsidR="001E449A">
        <w:rPr>
          <w:rFonts w:ascii="Arial" w:hAnsi="Arial" w:cs="Arial"/>
          <w:sz w:val="24"/>
          <w:szCs w:val="24"/>
        </w:rPr>
        <w:t xml:space="preserve">junto a prestadores de serviços locais e </w:t>
      </w:r>
      <w:r w:rsidR="00426B01">
        <w:rPr>
          <w:rFonts w:ascii="Arial" w:hAnsi="Arial" w:cs="Arial"/>
          <w:sz w:val="24"/>
          <w:szCs w:val="24"/>
        </w:rPr>
        <w:t xml:space="preserve">foram devidamente confrontados com os preços </w:t>
      </w:r>
      <w:r w:rsidR="00715488">
        <w:rPr>
          <w:rFonts w:ascii="Arial" w:hAnsi="Arial" w:cs="Arial"/>
          <w:sz w:val="24"/>
          <w:szCs w:val="24"/>
        </w:rPr>
        <w:t>obtidos</w:t>
      </w:r>
      <w:r w:rsidR="00426B01">
        <w:rPr>
          <w:rFonts w:ascii="Arial" w:hAnsi="Arial" w:cs="Arial"/>
          <w:sz w:val="24"/>
          <w:szCs w:val="24"/>
        </w:rPr>
        <w:t xml:space="preserve"> </w:t>
      </w:r>
      <w:r w:rsidR="005C2254">
        <w:rPr>
          <w:rFonts w:ascii="Arial" w:hAnsi="Arial" w:cs="Arial"/>
          <w:sz w:val="24"/>
          <w:szCs w:val="24"/>
        </w:rPr>
        <w:t xml:space="preserve">em </w:t>
      </w:r>
      <w:r w:rsidR="00BA6A3E">
        <w:rPr>
          <w:rFonts w:ascii="Arial" w:hAnsi="Arial" w:cs="Arial"/>
          <w:sz w:val="24"/>
          <w:szCs w:val="24"/>
        </w:rPr>
        <w:t xml:space="preserve">consulta a </w:t>
      </w:r>
      <w:r w:rsidR="001E449A">
        <w:rPr>
          <w:rFonts w:ascii="Arial" w:hAnsi="Arial" w:cs="Arial"/>
          <w:sz w:val="24"/>
          <w:szCs w:val="24"/>
        </w:rPr>
        <w:t xml:space="preserve">processos licitatórios semelhantes realizados </w:t>
      </w:r>
      <w:r w:rsidR="00FC55AD">
        <w:rPr>
          <w:rFonts w:ascii="Arial" w:hAnsi="Arial" w:cs="Arial"/>
          <w:sz w:val="24"/>
          <w:szCs w:val="24"/>
        </w:rPr>
        <w:t>em outros municípios</w:t>
      </w:r>
      <w:r w:rsidR="008649CC">
        <w:rPr>
          <w:rFonts w:ascii="Arial" w:hAnsi="Arial" w:cs="Arial"/>
          <w:sz w:val="24"/>
          <w:szCs w:val="24"/>
        </w:rPr>
        <w:t xml:space="preserve">, </w:t>
      </w:r>
      <w:r w:rsidR="008954DF">
        <w:rPr>
          <w:rFonts w:ascii="Arial" w:hAnsi="Arial" w:cs="Arial"/>
          <w:sz w:val="24"/>
          <w:szCs w:val="24"/>
        </w:rPr>
        <w:t>qu</w:t>
      </w:r>
      <w:r w:rsidR="00BC623A">
        <w:rPr>
          <w:rFonts w:ascii="Arial" w:hAnsi="Arial" w:cs="Arial"/>
          <w:sz w:val="24"/>
          <w:szCs w:val="24"/>
        </w:rPr>
        <w:t>e resultou n</w:t>
      </w:r>
      <w:r w:rsidRPr="001B5CAF">
        <w:rPr>
          <w:rFonts w:ascii="Arial" w:hAnsi="Arial" w:cs="Arial"/>
          <w:sz w:val="24"/>
          <w:szCs w:val="24"/>
        </w:rPr>
        <w:t>o quadro abaixo:</w:t>
      </w:r>
    </w:p>
    <w:p w:rsidR="001675B9" w:rsidRDefault="001675B9" w:rsidP="00563190">
      <w:pPr>
        <w:jc w:val="both"/>
        <w:rPr>
          <w:rFonts w:ascii="Arial" w:hAnsi="Arial" w:cs="Arial"/>
          <w:sz w:val="24"/>
          <w:szCs w:val="24"/>
        </w:rPr>
      </w:pPr>
    </w:p>
    <w:tbl>
      <w:tblPr>
        <w:tblW w:w="47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
        <w:gridCol w:w="4226"/>
        <w:gridCol w:w="1133"/>
        <w:gridCol w:w="1135"/>
        <w:gridCol w:w="2199"/>
      </w:tblGrid>
      <w:tr w:rsidR="00446FDF" w:rsidRPr="001675B9" w:rsidTr="00446FDF">
        <w:trPr>
          <w:trHeight w:val="300"/>
        </w:trPr>
        <w:tc>
          <w:tcPr>
            <w:tcW w:w="320" w:type="pct"/>
            <w:shd w:val="clear" w:color="auto" w:fill="auto"/>
            <w:noWrap/>
          </w:tcPr>
          <w:p w:rsidR="00446FDF" w:rsidRPr="001675B9" w:rsidRDefault="00446FDF" w:rsidP="00CE78E3">
            <w:pPr>
              <w:spacing w:before="120"/>
              <w:jc w:val="center"/>
              <w:rPr>
                <w:rFonts w:ascii="Arial" w:hAnsi="Arial" w:cs="Arial"/>
                <w:b/>
                <w:i/>
                <w:sz w:val="19"/>
                <w:szCs w:val="19"/>
              </w:rPr>
            </w:pPr>
            <w:r w:rsidRPr="001675B9">
              <w:rPr>
                <w:rFonts w:ascii="Arial" w:hAnsi="Arial" w:cs="Arial"/>
                <w:b/>
                <w:i/>
                <w:sz w:val="19"/>
                <w:szCs w:val="19"/>
              </w:rPr>
              <w:t>ITEM</w:t>
            </w:r>
          </w:p>
        </w:tc>
        <w:tc>
          <w:tcPr>
            <w:tcW w:w="2275" w:type="pct"/>
            <w:shd w:val="clear" w:color="auto" w:fill="auto"/>
          </w:tcPr>
          <w:p w:rsidR="00446FDF" w:rsidRPr="001675B9" w:rsidRDefault="00446FDF" w:rsidP="00CE78E3">
            <w:pPr>
              <w:spacing w:before="120"/>
              <w:rPr>
                <w:rFonts w:ascii="Arial" w:hAnsi="Arial" w:cs="Arial"/>
                <w:b/>
                <w:i/>
                <w:sz w:val="19"/>
                <w:szCs w:val="19"/>
              </w:rPr>
            </w:pPr>
            <w:r w:rsidRPr="001675B9">
              <w:rPr>
                <w:rFonts w:ascii="Arial" w:hAnsi="Arial" w:cs="Arial"/>
                <w:b/>
                <w:i/>
                <w:sz w:val="19"/>
                <w:szCs w:val="19"/>
              </w:rPr>
              <w:t>Produto / Descrição</w:t>
            </w:r>
          </w:p>
        </w:tc>
        <w:tc>
          <w:tcPr>
            <w:tcW w:w="610" w:type="pct"/>
            <w:shd w:val="clear" w:color="auto" w:fill="auto"/>
            <w:noWrap/>
          </w:tcPr>
          <w:p w:rsidR="00446FDF" w:rsidRPr="001675B9" w:rsidRDefault="00446FDF" w:rsidP="00CE78E3">
            <w:pPr>
              <w:spacing w:before="120"/>
              <w:jc w:val="center"/>
              <w:rPr>
                <w:rFonts w:ascii="Arial" w:hAnsi="Arial" w:cs="Arial"/>
                <w:b/>
                <w:i/>
                <w:sz w:val="19"/>
                <w:szCs w:val="19"/>
              </w:rPr>
            </w:pPr>
            <w:r w:rsidRPr="001675B9">
              <w:rPr>
                <w:rFonts w:ascii="Arial" w:hAnsi="Arial" w:cs="Arial"/>
                <w:b/>
                <w:i/>
                <w:sz w:val="19"/>
                <w:szCs w:val="19"/>
              </w:rPr>
              <w:t>UNID.</w:t>
            </w:r>
          </w:p>
        </w:tc>
        <w:tc>
          <w:tcPr>
            <w:tcW w:w="611" w:type="pct"/>
            <w:shd w:val="clear" w:color="auto" w:fill="auto"/>
            <w:noWrap/>
          </w:tcPr>
          <w:p w:rsidR="00446FDF" w:rsidRPr="001675B9" w:rsidRDefault="00446FDF" w:rsidP="00CE78E3">
            <w:pPr>
              <w:spacing w:before="120"/>
              <w:jc w:val="center"/>
              <w:rPr>
                <w:rFonts w:ascii="Arial" w:hAnsi="Arial" w:cs="Arial"/>
                <w:b/>
                <w:i/>
                <w:sz w:val="19"/>
                <w:szCs w:val="19"/>
              </w:rPr>
            </w:pPr>
            <w:r w:rsidRPr="001675B9">
              <w:rPr>
                <w:rFonts w:ascii="Arial" w:hAnsi="Arial" w:cs="Arial"/>
                <w:b/>
                <w:i/>
                <w:sz w:val="19"/>
                <w:szCs w:val="19"/>
              </w:rPr>
              <w:t>QUANT.</w:t>
            </w:r>
          </w:p>
        </w:tc>
        <w:tc>
          <w:tcPr>
            <w:tcW w:w="1184" w:type="pct"/>
            <w:shd w:val="clear" w:color="auto" w:fill="auto"/>
            <w:noWrap/>
          </w:tcPr>
          <w:p w:rsidR="00446FDF" w:rsidRPr="001675B9" w:rsidRDefault="00446FDF" w:rsidP="00CE78E3">
            <w:pPr>
              <w:spacing w:before="120"/>
              <w:jc w:val="center"/>
              <w:rPr>
                <w:rFonts w:ascii="Arial" w:hAnsi="Arial" w:cs="Arial"/>
                <w:b/>
                <w:i/>
                <w:sz w:val="19"/>
                <w:szCs w:val="19"/>
              </w:rPr>
            </w:pPr>
            <w:r w:rsidRPr="001675B9">
              <w:rPr>
                <w:rFonts w:ascii="Arial" w:hAnsi="Arial" w:cs="Arial"/>
                <w:b/>
                <w:i/>
                <w:sz w:val="19"/>
                <w:szCs w:val="19"/>
              </w:rPr>
              <w:t>VALOR</w:t>
            </w:r>
            <w:r>
              <w:rPr>
                <w:rFonts w:ascii="Arial" w:hAnsi="Arial" w:cs="Arial"/>
                <w:b/>
                <w:i/>
                <w:sz w:val="19"/>
                <w:szCs w:val="19"/>
              </w:rPr>
              <w:t xml:space="preserve"> UNITÁRIO</w:t>
            </w:r>
          </w:p>
        </w:tc>
      </w:tr>
      <w:tr w:rsidR="00446FDF" w:rsidRPr="001675B9" w:rsidTr="00446FDF">
        <w:trPr>
          <w:trHeight w:val="2346"/>
        </w:trPr>
        <w:tc>
          <w:tcPr>
            <w:tcW w:w="320" w:type="pct"/>
            <w:shd w:val="clear" w:color="auto" w:fill="auto"/>
            <w:noWrap/>
          </w:tcPr>
          <w:p w:rsidR="00446FDF" w:rsidRPr="001675B9" w:rsidRDefault="00446FDF" w:rsidP="00CE78E3">
            <w:pPr>
              <w:spacing w:before="120"/>
              <w:jc w:val="center"/>
              <w:rPr>
                <w:rFonts w:ascii="Arial" w:hAnsi="Arial" w:cs="Arial"/>
                <w:sz w:val="19"/>
                <w:szCs w:val="19"/>
              </w:rPr>
            </w:pPr>
            <w:r w:rsidRPr="001675B9">
              <w:rPr>
                <w:rFonts w:ascii="Arial" w:hAnsi="Arial" w:cs="Arial"/>
                <w:sz w:val="19"/>
                <w:szCs w:val="19"/>
              </w:rPr>
              <w:t>1</w:t>
            </w:r>
          </w:p>
        </w:tc>
        <w:tc>
          <w:tcPr>
            <w:tcW w:w="2275" w:type="pct"/>
            <w:shd w:val="clear" w:color="auto" w:fill="auto"/>
          </w:tcPr>
          <w:p w:rsidR="00446FDF" w:rsidRPr="001675B9" w:rsidRDefault="00446FDF" w:rsidP="00CE78E3">
            <w:pPr>
              <w:spacing w:before="120"/>
              <w:jc w:val="both"/>
              <w:rPr>
                <w:rFonts w:ascii="Arial" w:hAnsi="Arial" w:cs="Arial"/>
                <w:b/>
                <w:bCs/>
                <w:sz w:val="19"/>
                <w:szCs w:val="19"/>
              </w:rPr>
            </w:pPr>
            <w:r w:rsidRPr="001675B9">
              <w:rPr>
                <w:rFonts w:ascii="Arial" w:hAnsi="Arial" w:cs="Arial"/>
                <w:b/>
                <w:bCs/>
                <w:sz w:val="19"/>
                <w:szCs w:val="19"/>
              </w:rPr>
              <w:t>9998 - PRESTAÇÃO DE SERVIÇOS DE ARAÇÃO DE TERRAS EM TODO O MUNICIPIO.</w:t>
            </w:r>
          </w:p>
          <w:p w:rsidR="00446FDF" w:rsidRPr="001675B9" w:rsidRDefault="00446FDF" w:rsidP="00CE78E3">
            <w:pPr>
              <w:spacing w:before="120"/>
              <w:jc w:val="both"/>
              <w:rPr>
                <w:rFonts w:ascii="Arial" w:hAnsi="Arial" w:cs="Arial"/>
                <w:sz w:val="19"/>
                <w:szCs w:val="19"/>
              </w:rPr>
            </w:pPr>
            <w:r w:rsidRPr="001675B9">
              <w:rPr>
                <w:rFonts w:ascii="Arial" w:hAnsi="Arial" w:cs="Arial"/>
                <w:sz w:val="19"/>
                <w:szCs w:val="19"/>
              </w:rPr>
              <w:t>PRESTAÇÃO DE SERVIÇOS DE TRATOR (ES) AGRÍCOLA(S) COM RESPECTIVO(S) OPERADOR(ES), TRAÇADO, 4X4, EQUIPADO COM HORÍMETRO LIGADO NO ALTERNADOR, PARA ARAÇÃO DE TERRAS.</w:t>
            </w:r>
          </w:p>
          <w:p w:rsidR="00446FDF" w:rsidRPr="001675B9" w:rsidRDefault="00446FDF" w:rsidP="00CE78E3">
            <w:pPr>
              <w:spacing w:before="120"/>
              <w:jc w:val="both"/>
              <w:rPr>
                <w:rFonts w:ascii="Arial" w:hAnsi="Arial" w:cs="Arial"/>
                <w:b/>
                <w:bCs/>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446FDF" w:rsidRPr="001675B9" w:rsidRDefault="00446FDF" w:rsidP="00CE78E3">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noWrap/>
          </w:tcPr>
          <w:p w:rsidR="00446FDF" w:rsidRDefault="00446FDF" w:rsidP="00CE78E3">
            <w:pPr>
              <w:spacing w:before="120"/>
              <w:jc w:val="center"/>
              <w:rPr>
                <w:rFonts w:ascii="Arial" w:hAnsi="Arial" w:cs="Arial"/>
                <w:sz w:val="19"/>
                <w:szCs w:val="19"/>
              </w:rPr>
            </w:pPr>
            <w:r>
              <w:rPr>
                <w:rFonts w:ascii="Arial" w:hAnsi="Arial" w:cs="Arial"/>
                <w:sz w:val="19"/>
                <w:szCs w:val="19"/>
              </w:rPr>
              <w:t>3</w:t>
            </w:r>
            <w:r w:rsidRPr="001675B9">
              <w:rPr>
                <w:rFonts w:ascii="Arial" w:hAnsi="Arial" w:cs="Arial"/>
                <w:sz w:val="19"/>
                <w:szCs w:val="19"/>
              </w:rPr>
              <w:t>.000</w:t>
            </w:r>
          </w:p>
          <w:p w:rsidR="00146369" w:rsidRPr="001675B9" w:rsidRDefault="00146369" w:rsidP="00CE78E3">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noWrap/>
          </w:tcPr>
          <w:p w:rsidR="00446FDF" w:rsidRDefault="00446FDF" w:rsidP="00CE78E3">
            <w:pPr>
              <w:spacing w:before="120"/>
              <w:ind w:left="350"/>
              <w:rPr>
                <w:rFonts w:ascii="Arial" w:hAnsi="Arial" w:cs="Arial"/>
                <w:sz w:val="19"/>
                <w:szCs w:val="19"/>
              </w:rPr>
            </w:pPr>
            <w:r>
              <w:rPr>
                <w:rFonts w:ascii="Arial" w:hAnsi="Arial" w:cs="Arial"/>
                <w:sz w:val="19"/>
                <w:szCs w:val="19"/>
              </w:rPr>
              <w:t>R$ 160,00</w:t>
            </w:r>
            <w:r w:rsidRPr="001675B9">
              <w:rPr>
                <w:rFonts w:ascii="Arial" w:hAnsi="Arial" w:cs="Arial"/>
                <w:sz w:val="19"/>
                <w:szCs w:val="19"/>
              </w:rPr>
              <w:t> </w:t>
            </w:r>
          </w:p>
          <w:p w:rsidR="00446FDF" w:rsidRPr="001675B9" w:rsidRDefault="00446FDF" w:rsidP="00CE78E3">
            <w:pPr>
              <w:spacing w:before="120"/>
              <w:jc w:val="center"/>
              <w:rPr>
                <w:rFonts w:ascii="Arial" w:hAnsi="Arial" w:cs="Arial"/>
                <w:sz w:val="19"/>
                <w:szCs w:val="19"/>
              </w:rPr>
            </w:pPr>
            <w:r>
              <w:rPr>
                <w:rFonts w:ascii="Arial" w:hAnsi="Arial" w:cs="Arial"/>
                <w:sz w:val="19"/>
                <w:szCs w:val="19"/>
              </w:rPr>
              <w:t>(cento e sessenta reais)</w:t>
            </w:r>
          </w:p>
        </w:tc>
      </w:tr>
      <w:tr w:rsidR="00446FDF" w:rsidRPr="001675B9" w:rsidTr="00446FDF">
        <w:trPr>
          <w:trHeight w:val="1440"/>
        </w:trPr>
        <w:tc>
          <w:tcPr>
            <w:tcW w:w="320" w:type="pct"/>
            <w:shd w:val="clear" w:color="auto" w:fill="auto"/>
            <w:noWrap/>
          </w:tcPr>
          <w:p w:rsidR="00446FDF" w:rsidRPr="001675B9" w:rsidRDefault="00446FDF" w:rsidP="00CE78E3">
            <w:pPr>
              <w:spacing w:before="120"/>
              <w:jc w:val="center"/>
              <w:rPr>
                <w:rFonts w:ascii="Arial" w:hAnsi="Arial" w:cs="Arial"/>
                <w:sz w:val="19"/>
                <w:szCs w:val="19"/>
              </w:rPr>
            </w:pPr>
            <w:r w:rsidRPr="001675B9">
              <w:rPr>
                <w:rFonts w:ascii="Arial" w:hAnsi="Arial" w:cs="Arial"/>
                <w:sz w:val="19"/>
                <w:szCs w:val="19"/>
              </w:rPr>
              <w:t>2</w:t>
            </w:r>
          </w:p>
        </w:tc>
        <w:tc>
          <w:tcPr>
            <w:tcW w:w="2275" w:type="pct"/>
            <w:shd w:val="clear" w:color="auto" w:fill="auto"/>
          </w:tcPr>
          <w:p w:rsidR="00446FDF" w:rsidRPr="001675B9" w:rsidRDefault="00446FDF" w:rsidP="00CE78E3">
            <w:pPr>
              <w:spacing w:before="120"/>
              <w:jc w:val="both"/>
              <w:rPr>
                <w:rFonts w:ascii="Arial" w:hAnsi="Arial" w:cs="Arial"/>
                <w:b/>
                <w:bCs/>
                <w:sz w:val="19"/>
                <w:szCs w:val="19"/>
              </w:rPr>
            </w:pPr>
            <w:r w:rsidRPr="001675B9">
              <w:rPr>
                <w:rFonts w:ascii="Arial" w:hAnsi="Arial" w:cs="Arial"/>
                <w:b/>
                <w:bCs/>
                <w:sz w:val="19"/>
                <w:szCs w:val="19"/>
              </w:rPr>
              <w:t>9999 - PRESTAÇÃO DE SERVIÇOS DE SILAGEM EM TODO O MUNICÍPIO.</w:t>
            </w:r>
          </w:p>
          <w:p w:rsidR="00446FDF" w:rsidRPr="001675B9" w:rsidRDefault="00446FDF" w:rsidP="00CE78E3">
            <w:pPr>
              <w:spacing w:before="120"/>
              <w:jc w:val="both"/>
              <w:rPr>
                <w:rFonts w:ascii="Arial" w:hAnsi="Arial" w:cs="Arial"/>
                <w:sz w:val="19"/>
                <w:szCs w:val="19"/>
              </w:rPr>
            </w:pPr>
            <w:r w:rsidRPr="001675B9">
              <w:rPr>
                <w:rFonts w:ascii="Arial" w:hAnsi="Arial" w:cs="Arial"/>
                <w:sz w:val="19"/>
                <w:szCs w:val="19"/>
              </w:rPr>
              <w:t>PRESTAÇÃO DE SERVIÇOS DE SILAGEM DE MILHO, CANA-DE-AÇUCAR, CAPIM, MILHETO (SAFRINHA), SORGO E CAPIAÇU COM TRATOR (ES) AGRÍCOLA(S) COM RESPECTIVO(S) OPERADOR(ES), TRAÇADO, 4X4, EQUIPADO COM HORÍMETRO LIGADO NO ALTERNADOR, PARA SILAGEM.</w:t>
            </w:r>
          </w:p>
          <w:p w:rsidR="00446FDF" w:rsidRPr="001675B9" w:rsidRDefault="00446FDF" w:rsidP="00CE78E3">
            <w:pPr>
              <w:spacing w:before="120"/>
              <w:jc w:val="both"/>
              <w:rPr>
                <w:rFonts w:ascii="Arial" w:hAnsi="Arial" w:cs="Arial"/>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446FDF" w:rsidRPr="001675B9" w:rsidRDefault="00446FDF" w:rsidP="00CE78E3">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tcPr>
          <w:p w:rsidR="00446FDF" w:rsidRDefault="00446FDF" w:rsidP="00CE78E3">
            <w:pPr>
              <w:spacing w:before="120"/>
              <w:jc w:val="center"/>
              <w:rPr>
                <w:rFonts w:ascii="Arial" w:hAnsi="Arial" w:cs="Arial"/>
                <w:sz w:val="19"/>
                <w:szCs w:val="19"/>
              </w:rPr>
            </w:pPr>
            <w:r>
              <w:rPr>
                <w:rFonts w:ascii="Arial" w:hAnsi="Arial" w:cs="Arial"/>
                <w:sz w:val="19"/>
                <w:szCs w:val="19"/>
              </w:rPr>
              <w:t>1.5</w:t>
            </w:r>
            <w:r w:rsidRPr="001675B9">
              <w:rPr>
                <w:rFonts w:ascii="Arial" w:hAnsi="Arial" w:cs="Arial"/>
                <w:sz w:val="19"/>
                <w:szCs w:val="19"/>
              </w:rPr>
              <w:t>00</w:t>
            </w:r>
          </w:p>
          <w:p w:rsidR="00146369" w:rsidRPr="001675B9" w:rsidRDefault="00146369" w:rsidP="00CE78E3">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tcPr>
          <w:p w:rsidR="00446FDF" w:rsidRDefault="00446FDF" w:rsidP="00CE78E3">
            <w:pPr>
              <w:spacing w:before="120"/>
              <w:ind w:left="350"/>
              <w:rPr>
                <w:rFonts w:ascii="Arial" w:hAnsi="Arial" w:cs="Arial"/>
                <w:sz w:val="19"/>
                <w:szCs w:val="19"/>
              </w:rPr>
            </w:pPr>
            <w:r>
              <w:rPr>
                <w:rFonts w:ascii="Arial" w:hAnsi="Arial" w:cs="Arial"/>
                <w:sz w:val="19"/>
                <w:szCs w:val="19"/>
              </w:rPr>
              <w:t>R$ 160,00</w:t>
            </w:r>
          </w:p>
          <w:p w:rsidR="00446FDF" w:rsidRPr="001675B9" w:rsidRDefault="00446FDF" w:rsidP="0045767E">
            <w:pPr>
              <w:spacing w:before="120"/>
              <w:rPr>
                <w:rFonts w:ascii="Arial" w:hAnsi="Arial" w:cs="Arial"/>
                <w:sz w:val="19"/>
                <w:szCs w:val="19"/>
              </w:rPr>
            </w:pPr>
            <w:r>
              <w:rPr>
                <w:rFonts w:ascii="Arial" w:hAnsi="Arial" w:cs="Arial"/>
                <w:sz w:val="19"/>
                <w:szCs w:val="19"/>
              </w:rPr>
              <w:t>(cento e sessenta reais)</w:t>
            </w:r>
          </w:p>
        </w:tc>
      </w:tr>
    </w:tbl>
    <w:p w:rsidR="001675B9" w:rsidRPr="001B5CAF" w:rsidRDefault="001675B9" w:rsidP="00563190">
      <w:pPr>
        <w:jc w:val="both"/>
        <w:rPr>
          <w:rFonts w:ascii="Arial" w:hAnsi="Arial" w:cs="Arial"/>
          <w:sz w:val="24"/>
          <w:szCs w:val="24"/>
        </w:rPr>
      </w:pPr>
    </w:p>
    <w:p w:rsidR="00F77B03" w:rsidRPr="00187172" w:rsidRDefault="00F77B03" w:rsidP="00F77B03">
      <w:pPr>
        <w:pStyle w:val="Ttulo1"/>
        <w:keepLines/>
        <w:shd w:val="clear" w:color="auto" w:fill="D9D9D9"/>
        <w:spacing w:after="120"/>
        <w:jc w:val="both"/>
        <w:rPr>
          <w:caps/>
          <w:sz w:val="22"/>
          <w:szCs w:val="28"/>
          <w:lang w:eastAsia="en-US"/>
        </w:rPr>
      </w:pPr>
      <w:r>
        <w:rPr>
          <w:rFonts w:cs="Arial"/>
          <w:szCs w:val="24"/>
        </w:rPr>
        <w:lastRenderedPageBreak/>
        <w:t>8</w:t>
      </w:r>
      <w:r w:rsidRPr="00187172">
        <w:rPr>
          <w:rFonts w:cs="Arial"/>
          <w:szCs w:val="24"/>
        </w:rPr>
        <w:t xml:space="preserve"> – </w:t>
      </w:r>
      <w:r w:rsidRPr="001B5CAF">
        <w:rPr>
          <w:rFonts w:cs="Arial"/>
          <w:szCs w:val="24"/>
        </w:rPr>
        <w:t xml:space="preserve">DO PAGAMENTO E QUALIDADE DOS </w:t>
      </w:r>
      <w:r w:rsidR="000320B2">
        <w:rPr>
          <w:rFonts w:cs="Arial"/>
          <w:szCs w:val="24"/>
        </w:rPr>
        <w:t>SERVIÇOS</w:t>
      </w:r>
      <w:r>
        <w:rPr>
          <w:rFonts w:cs="Arial"/>
          <w:szCs w:val="24"/>
          <w:lang w:val="pt-PT"/>
        </w:rPr>
        <w:t>:</w:t>
      </w:r>
    </w:p>
    <w:p w:rsidR="0063640A" w:rsidRDefault="006B3D51" w:rsidP="00510486">
      <w:pPr>
        <w:spacing w:before="120"/>
        <w:jc w:val="both"/>
        <w:rPr>
          <w:rFonts w:ascii="Arial" w:hAnsi="Arial" w:cs="Arial"/>
          <w:sz w:val="24"/>
          <w:szCs w:val="24"/>
        </w:rPr>
      </w:pPr>
      <w:r w:rsidRPr="001B5CAF">
        <w:rPr>
          <w:rFonts w:ascii="Arial" w:hAnsi="Arial" w:cs="Arial"/>
          <w:b/>
          <w:sz w:val="24"/>
          <w:szCs w:val="24"/>
        </w:rPr>
        <w:t>8.1 -</w:t>
      </w:r>
      <w:r w:rsidRPr="001B5CAF">
        <w:rPr>
          <w:rFonts w:ascii="Arial" w:hAnsi="Arial" w:cs="Arial"/>
          <w:sz w:val="24"/>
          <w:szCs w:val="24"/>
        </w:rPr>
        <w:t xml:space="preserve"> O pagamento dos serviços será efetuado mensalmente, até o décimo dia útil do mês subsequente à </w:t>
      </w:r>
      <w:r w:rsidR="00EE4C33">
        <w:rPr>
          <w:rFonts w:ascii="Arial" w:hAnsi="Arial" w:cs="Arial"/>
          <w:sz w:val="24"/>
          <w:szCs w:val="24"/>
        </w:rPr>
        <w:t xml:space="preserve">apresentação da nota fiscal </w:t>
      </w:r>
      <w:r w:rsidRPr="001B5CAF">
        <w:rPr>
          <w:rFonts w:ascii="Arial" w:hAnsi="Arial" w:cs="Arial"/>
          <w:sz w:val="24"/>
          <w:szCs w:val="24"/>
        </w:rPr>
        <w:t>prestação de serviços, mediante depósito na conta corre</w:t>
      </w:r>
      <w:r w:rsidR="003F7B72">
        <w:rPr>
          <w:rFonts w:ascii="Arial" w:hAnsi="Arial" w:cs="Arial"/>
          <w:sz w:val="24"/>
          <w:szCs w:val="24"/>
        </w:rPr>
        <w:t>nte, agência e Banco informada</w:t>
      </w:r>
      <w:r w:rsidRPr="001B5CAF">
        <w:rPr>
          <w:rFonts w:ascii="Arial" w:hAnsi="Arial" w:cs="Arial"/>
          <w:sz w:val="24"/>
          <w:szCs w:val="24"/>
        </w:rPr>
        <w:t xml:space="preserve">, tendo em conta </w:t>
      </w:r>
      <w:r w:rsidR="004D7825">
        <w:rPr>
          <w:rFonts w:ascii="Arial" w:hAnsi="Arial" w:cs="Arial"/>
          <w:sz w:val="24"/>
          <w:szCs w:val="24"/>
        </w:rPr>
        <w:t>a quantidade de horas de serviço</w:t>
      </w:r>
      <w:r w:rsidRPr="001B5CAF">
        <w:rPr>
          <w:rFonts w:ascii="Arial" w:hAnsi="Arial" w:cs="Arial"/>
          <w:sz w:val="24"/>
          <w:szCs w:val="24"/>
        </w:rPr>
        <w:t xml:space="preserve"> efetivamente realizados</w:t>
      </w:r>
      <w:r w:rsidR="0020679E">
        <w:rPr>
          <w:rFonts w:ascii="Arial" w:hAnsi="Arial" w:cs="Arial"/>
          <w:sz w:val="24"/>
          <w:szCs w:val="24"/>
        </w:rPr>
        <w:t xml:space="preserve">, </w:t>
      </w:r>
      <w:r w:rsidR="0063640A">
        <w:rPr>
          <w:rFonts w:ascii="Arial" w:hAnsi="Arial" w:cs="Arial"/>
          <w:sz w:val="24"/>
          <w:szCs w:val="24"/>
        </w:rPr>
        <w:t>o t</w:t>
      </w:r>
      <w:r w:rsidR="0020679E">
        <w:rPr>
          <w:rFonts w:ascii="Arial" w:hAnsi="Arial" w:cs="Arial"/>
          <w:sz w:val="24"/>
          <w:szCs w:val="24"/>
        </w:rPr>
        <w:t>ipo de serviço que foi prestado e</w:t>
      </w:r>
      <w:r w:rsidR="0063640A">
        <w:rPr>
          <w:rFonts w:ascii="Arial" w:hAnsi="Arial" w:cs="Arial"/>
          <w:sz w:val="24"/>
          <w:szCs w:val="24"/>
        </w:rPr>
        <w:t xml:space="preserve"> </w:t>
      </w:r>
      <w:r w:rsidR="0020679E">
        <w:rPr>
          <w:rFonts w:ascii="Arial" w:hAnsi="Arial" w:cs="Arial"/>
          <w:sz w:val="24"/>
          <w:szCs w:val="24"/>
        </w:rPr>
        <w:t xml:space="preserve">os </w:t>
      </w:r>
      <w:r w:rsidR="0063640A">
        <w:rPr>
          <w:rFonts w:ascii="Arial" w:hAnsi="Arial" w:cs="Arial"/>
          <w:sz w:val="24"/>
          <w:szCs w:val="24"/>
        </w:rPr>
        <w:t>valores unitários</w:t>
      </w:r>
      <w:r w:rsidR="00510486">
        <w:rPr>
          <w:rFonts w:ascii="Arial" w:hAnsi="Arial" w:cs="Arial"/>
          <w:sz w:val="24"/>
          <w:szCs w:val="24"/>
        </w:rPr>
        <w:t xml:space="preserve"> de cada serviço, conforme discriminado</w:t>
      </w:r>
      <w:r w:rsidR="0063640A">
        <w:rPr>
          <w:rFonts w:ascii="Arial" w:hAnsi="Arial" w:cs="Arial"/>
          <w:sz w:val="24"/>
          <w:szCs w:val="24"/>
        </w:rPr>
        <w:t xml:space="preserve"> no item 7.2</w:t>
      </w:r>
      <w:r w:rsidR="00510486">
        <w:rPr>
          <w:rFonts w:ascii="Arial" w:hAnsi="Arial" w:cs="Arial"/>
          <w:sz w:val="24"/>
          <w:szCs w:val="24"/>
        </w:rPr>
        <w:t xml:space="preserve"> deste edital</w:t>
      </w:r>
      <w:r w:rsidR="0063640A">
        <w:rPr>
          <w:rFonts w:ascii="Arial" w:hAnsi="Arial" w:cs="Arial"/>
          <w:sz w:val="24"/>
          <w:szCs w:val="24"/>
        </w:rPr>
        <w:t>.</w:t>
      </w:r>
    </w:p>
    <w:p w:rsidR="006B3D51" w:rsidRDefault="006B3D51" w:rsidP="00510486">
      <w:pPr>
        <w:spacing w:before="120"/>
        <w:jc w:val="both"/>
        <w:rPr>
          <w:rFonts w:ascii="Arial" w:hAnsi="Arial" w:cs="Arial"/>
          <w:sz w:val="24"/>
          <w:szCs w:val="24"/>
        </w:rPr>
      </w:pPr>
      <w:r w:rsidRPr="001B5CAF">
        <w:rPr>
          <w:rFonts w:ascii="Arial" w:hAnsi="Arial" w:cs="Arial"/>
          <w:b/>
          <w:sz w:val="24"/>
          <w:szCs w:val="24"/>
        </w:rPr>
        <w:t>8.2 -</w:t>
      </w:r>
      <w:r w:rsidRPr="001B5CAF">
        <w:rPr>
          <w:rFonts w:ascii="Arial" w:hAnsi="Arial" w:cs="Arial"/>
          <w:sz w:val="24"/>
          <w:szCs w:val="24"/>
        </w:rPr>
        <w:t xml:space="preserve"> As empresas</w:t>
      </w:r>
      <w:r w:rsidR="00D52CBC">
        <w:rPr>
          <w:rFonts w:ascii="Arial" w:hAnsi="Arial" w:cs="Arial"/>
          <w:sz w:val="24"/>
          <w:szCs w:val="24"/>
        </w:rPr>
        <w:t xml:space="preserve"> credenciadas</w:t>
      </w:r>
      <w:r w:rsidRPr="001B5CAF">
        <w:rPr>
          <w:rFonts w:ascii="Arial" w:hAnsi="Arial" w:cs="Arial"/>
          <w:sz w:val="24"/>
          <w:szCs w:val="24"/>
        </w:rPr>
        <w:t xml:space="preserve"> deverão </w:t>
      </w:r>
      <w:r w:rsidR="00D41062" w:rsidRPr="001B5CAF">
        <w:rPr>
          <w:rFonts w:ascii="Arial" w:hAnsi="Arial" w:cs="Arial"/>
          <w:sz w:val="24"/>
          <w:szCs w:val="24"/>
        </w:rPr>
        <w:t xml:space="preserve">apresentar </w:t>
      </w:r>
      <w:r w:rsidR="00497536" w:rsidRPr="001B5CAF">
        <w:rPr>
          <w:rFonts w:ascii="Arial" w:hAnsi="Arial" w:cs="Arial"/>
          <w:b/>
          <w:bCs/>
          <w:color w:val="000000" w:themeColor="text1"/>
          <w:sz w:val="24"/>
          <w:szCs w:val="24"/>
          <w:lang w:val="pt-PT"/>
        </w:rPr>
        <w:t xml:space="preserve">Certidão conjunta de regularidade da Receita Federal e Tributos Federais e Dívida Ativa da União e Contribuições Sociais, Certificado de Regularidade para com o FGTS, expedido </w:t>
      </w:r>
      <w:r w:rsidR="00B42390" w:rsidRPr="001B5CAF">
        <w:rPr>
          <w:rFonts w:ascii="Arial" w:hAnsi="Arial" w:cs="Arial"/>
          <w:b/>
          <w:bCs/>
          <w:color w:val="000000" w:themeColor="text1"/>
          <w:sz w:val="24"/>
          <w:szCs w:val="24"/>
          <w:lang w:val="pt-PT"/>
        </w:rPr>
        <w:t xml:space="preserve">pela Caixa Econômica Federal e </w:t>
      </w:r>
      <w:r w:rsidR="00497536" w:rsidRPr="001B5CAF">
        <w:rPr>
          <w:rFonts w:ascii="Arial" w:hAnsi="Arial" w:cs="Arial"/>
          <w:b/>
          <w:bCs/>
          <w:color w:val="000000" w:themeColor="text1"/>
          <w:sz w:val="24"/>
          <w:szCs w:val="24"/>
          <w:lang w:val="pt-PT"/>
        </w:rPr>
        <w:t>Certidão Negativa de Débitos Trabalhistas</w:t>
      </w:r>
      <w:r w:rsidRPr="001B5CAF">
        <w:rPr>
          <w:rFonts w:ascii="Arial" w:hAnsi="Arial" w:cs="Arial"/>
          <w:sz w:val="24"/>
          <w:szCs w:val="24"/>
        </w:rPr>
        <w:t>, por ocasião da apresentação da Nota Fiscal.</w:t>
      </w:r>
    </w:p>
    <w:p w:rsidR="000563A3" w:rsidRPr="001B5CAF" w:rsidRDefault="000563A3" w:rsidP="00510486">
      <w:pPr>
        <w:spacing w:before="120"/>
        <w:jc w:val="both"/>
        <w:rPr>
          <w:rFonts w:ascii="Arial" w:hAnsi="Arial" w:cs="Arial"/>
          <w:sz w:val="24"/>
          <w:szCs w:val="24"/>
        </w:rPr>
      </w:pPr>
      <w:r>
        <w:rPr>
          <w:rFonts w:ascii="Arial" w:hAnsi="Arial" w:cs="Arial"/>
          <w:b/>
          <w:sz w:val="24"/>
          <w:szCs w:val="24"/>
        </w:rPr>
        <w:t xml:space="preserve">8.3 </w:t>
      </w:r>
      <w:r w:rsidRPr="000563A3">
        <w:rPr>
          <w:rFonts w:ascii="Arial" w:hAnsi="Arial" w:cs="Arial"/>
          <w:b/>
          <w:sz w:val="24"/>
          <w:szCs w:val="24"/>
        </w:rPr>
        <w:t>-</w:t>
      </w:r>
      <w:r>
        <w:rPr>
          <w:rFonts w:ascii="Arial" w:hAnsi="Arial" w:cs="Arial"/>
          <w:sz w:val="24"/>
          <w:szCs w:val="24"/>
        </w:rPr>
        <w:t xml:space="preserve"> </w:t>
      </w:r>
      <w:r w:rsidRPr="001B5CAF">
        <w:rPr>
          <w:rFonts w:ascii="Arial" w:hAnsi="Arial" w:cs="Arial"/>
          <w:sz w:val="24"/>
          <w:szCs w:val="24"/>
        </w:rPr>
        <w:t>O</w:t>
      </w:r>
      <w:r>
        <w:rPr>
          <w:rFonts w:ascii="Arial" w:hAnsi="Arial" w:cs="Arial"/>
          <w:sz w:val="24"/>
          <w:szCs w:val="24"/>
        </w:rPr>
        <w:t xml:space="preserve"> município de Desterro do Melo</w:t>
      </w:r>
      <w:r w:rsidRPr="001B5CAF">
        <w:rPr>
          <w:rFonts w:ascii="Arial" w:hAnsi="Arial" w:cs="Arial"/>
          <w:sz w:val="24"/>
          <w:szCs w:val="24"/>
        </w:rPr>
        <w:t xml:space="preserve">, por meio de seus </w:t>
      </w:r>
      <w:r>
        <w:rPr>
          <w:rFonts w:ascii="Arial" w:hAnsi="Arial" w:cs="Arial"/>
          <w:sz w:val="24"/>
          <w:szCs w:val="24"/>
        </w:rPr>
        <w:t xml:space="preserve">servidores ou por meio de representantes da EMATER local, </w:t>
      </w:r>
      <w:r w:rsidRPr="001B5CAF">
        <w:rPr>
          <w:rFonts w:ascii="Arial" w:hAnsi="Arial" w:cs="Arial"/>
          <w:sz w:val="24"/>
          <w:szCs w:val="24"/>
        </w:rPr>
        <w:t xml:space="preserve">se reserva ao direito de inspecionar </w:t>
      </w:r>
      <w:r>
        <w:rPr>
          <w:rFonts w:ascii="Arial" w:hAnsi="Arial" w:cs="Arial"/>
          <w:sz w:val="24"/>
          <w:szCs w:val="24"/>
        </w:rPr>
        <w:t>a execução dos serviços</w:t>
      </w:r>
      <w:r w:rsidRPr="001B5CAF">
        <w:rPr>
          <w:rFonts w:ascii="Arial" w:hAnsi="Arial" w:cs="Arial"/>
          <w:sz w:val="24"/>
          <w:szCs w:val="24"/>
        </w:rPr>
        <w:t xml:space="preserve">, podendo recusá-lo ou solicitar sua </w:t>
      </w:r>
      <w:r>
        <w:rPr>
          <w:rFonts w:ascii="Arial" w:hAnsi="Arial" w:cs="Arial"/>
          <w:sz w:val="24"/>
          <w:szCs w:val="24"/>
        </w:rPr>
        <w:t>correção</w:t>
      </w:r>
      <w:r w:rsidRPr="001B5CAF">
        <w:rPr>
          <w:rFonts w:ascii="Arial" w:hAnsi="Arial" w:cs="Arial"/>
          <w:sz w:val="24"/>
          <w:szCs w:val="24"/>
        </w:rPr>
        <w:t>.</w:t>
      </w:r>
    </w:p>
    <w:p w:rsidR="00F15CD3" w:rsidRDefault="00F15CD3" w:rsidP="00F15CD3">
      <w:pPr>
        <w:jc w:val="both"/>
        <w:rPr>
          <w:rFonts w:ascii="Arial" w:hAnsi="Arial" w:cs="Arial"/>
          <w:b/>
          <w:sz w:val="24"/>
          <w:szCs w:val="24"/>
        </w:rPr>
      </w:pPr>
    </w:p>
    <w:p w:rsidR="00F15CD3" w:rsidRPr="00187172" w:rsidRDefault="00F15CD3" w:rsidP="00F15CD3">
      <w:pPr>
        <w:pStyle w:val="Ttulo1"/>
        <w:keepLines/>
        <w:shd w:val="clear" w:color="auto" w:fill="D9D9D9"/>
        <w:spacing w:after="120"/>
        <w:jc w:val="both"/>
        <w:rPr>
          <w:caps/>
          <w:sz w:val="22"/>
          <w:szCs w:val="28"/>
          <w:lang w:eastAsia="en-US"/>
        </w:rPr>
      </w:pPr>
      <w:r>
        <w:rPr>
          <w:rFonts w:cs="Arial"/>
          <w:szCs w:val="24"/>
        </w:rPr>
        <w:t>9</w:t>
      </w:r>
      <w:r w:rsidRPr="00187172">
        <w:rPr>
          <w:rFonts w:cs="Arial"/>
          <w:szCs w:val="24"/>
        </w:rPr>
        <w:t xml:space="preserve"> – </w:t>
      </w:r>
      <w:r w:rsidRPr="001B5CAF">
        <w:rPr>
          <w:rFonts w:cs="Arial"/>
          <w:szCs w:val="24"/>
        </w:rPr>
        <w:t>DOS RECURSOS ORÇAMENTÁRIOS</w:t>
      </w:r>
      <w:r>
        <w:rPr>
          <w:rFonts w:cs="Arial"/>
          <w:szCs w:val="24"/>
          <w:lang w:val="pt-PT"/>
        </w:rPr>
        <w:t>:</w:t>
      </w:r>
    </w:p>
    <w:p w:rsidR="001F72F2" w:rsidRDefault="006B3D51" w:rsidP="00563190">
      <w:pPr>
        <w:pStyle w:val="SemEspaamento"/>
        <w:jc w:val="both"/>
        <w:rPr>
          <w:rFonts w:ascii="Arial" w:hAnsi="Arial" w:cs="Arial"/>
          <w:sz w:val="24"/>
          <w:szCs w:val="24"/>
          <w:lang w:val="pt-PT"/>
        </w:rPr>
      </w:pPr>
      <w:r w:rsidRPr="001B5CAF">
        <w:rPr>
          <w:rFonts w:ascii="Arial" w:hAnsi="Arial" w:cs="Arial"/>
          <w:b/>
          <w:sz w:val="24"/>
          <w:szCs w:val="24"/>
          <w:lang w:val="pt-PT"/>
        </w:rPr>
        <w:t>9.1 -</w:t>
      </w:r>
      <w:r w:rsidRPr="001B5CAF">
        <w:rPr>
          <w:rFonts w:ascii="Arial" w:hAnsi="Arial" w:cs="Arial"/>
          <w:sz w:val="24"/>
          <w:szCs w:val="24"/>
          <w:lang w:val="pt-PT"/>
        </w:rPr>
        <w:t xml:space="preserve"> </w:t>
      </w:r>
      <w:r w:rsidR="009C3851" w:rsidRPr="001B5CAF">
        <w:rPr>
          <w:rFonts w:ascii="Arial" w:hAnsi="Arial" w:cs="Arial"/>
          <w:sz w:val="24"/>
          <w:szCs w:val="24"/>
          <w:lang w:val="pt-PT"/>
        </w:rPr>
        <w:t>A despesa decorrente desta licitação correr</w:t>
      </w:r>
      <w:r w:rsidR="00C076F4">
        <w:rPr>
          <w:rFonts w:ascii="Arial" w:hAnsi="Arial" w:cs="Arial"/>
          <w:sz w:val="24"/>
          <w:szCs w:val="24"/>
          <w:lang w:val="pt-PT"/>
        </w:rPr>
        <w:t>á</w:t>
      </w:r>
      <w:r w:rsidR="009C3851" w:rsidRPr="001B5CAF">
        <w:rPr>
          <w:rFonts w:ascii="Arial" w:hAnsi="Arial" w:cs="Arial"/>
          <w:sz w:val="24"/>
          <w:szCs w:val="24"/>
          <w:lang w:val="pt-PT"/>
        </w:rPr>
        <w:t xml:space="preserve"> por conta do orçamento vigente para o exercício de 202</w:t>
      </w:r>
      <w:r w:rsidR="002A0A59">
        <w:rPr>
          <w:rFonts w:ascii="Arial" w:hAnsi="Arial" w:cs="Arial"/>
          <w:sz w:val="24"/>
          <w:szCs w:val="24"/>
          <w:lang w:val="pt-PT"/>
        </w:rPr>
        <w:t>3</w:t>
      </w:r>
      <w:r w:rsidR="009C3851" w:rsidRPr="001B5CAF">
        <w:rPr>
          <w:rFonts w:ascii="Arial" w:hAnsi="Arial" w:cs="Arial"/>
          <w:sz w:val="24"/>
          <w:szCs w:val="24"/>
          <w:lang w:val="pt-PT"/>
        </w:rPr>
        <w:t xml:space="preserve">, nos termos da Lei Orçamentária Anual do Município – Lei Municipal </w:t>
      </w:r>
      <w:r w:rsidR="002A0A59">
        <w:rPr>
          <w:rFonts w:ascii="Arial" w:hAnsi="Arial" w:cs="Arial"/>
          <w:sz w:val="24"/>
          <w:szCs w:val="24"/>
          <w:lang w:val="pt-PT"/>
        </w:rPr>
        <w:t>905</w:t>
      </w:r>
      <w:r w:rsidR="009C3851" w:rsidRPr="001B5CAF">
        <w:rPr>
          <w:rFonts w:ascii="Arial" w:hAnsi="Arial" w:cs="Arial"/>
          <w:sz w:val="24"/>
          <w:szCs w:val="24"/>
          <w:lang w:val="pt-PT"/>
        </w:rPr>
        <w:t xml:space="preserve"> de 2</w:t>
      </w:r>
      <w:r w:rsidR="002A0A59">
        <w:rPr>
          <w:rFonts w:ascii="Arial" w:hAnsi="Arial" w:cs="Arial"/>
          <w:sz w:val="24"/>
          <w:szCs w:val="24"/>
          <w:lang w:val="pt-PT"/>
        </w:rPr>
        <w:t>9</w:t>
      </w:r>
      <w:r w:rsidR="009C3851" w:rsidRPr="001B5CAF">
        <w:rPr>
          <w:rFonts w:ascii="Arial" w:hAnsi="Arial" w:cs="Arial"/>
          <w:sz w:val="24"/>
          <w:szCs w:val="24"/>
          <w:lang w:val="pt-PT"/>
        </w:rPr>
        <w:t xml:space="preserve"> de dezembro de 202</w:t>
      </w:r>
      <w:r w:rsidR="002A0A59">
        <w:rPr>
          <w:rFonts w:ascii="Arial" w:hAnsi="Arial" w:cs="Arial"/>
          <w:sz w:val="24"/>
          <w:szCs w:val="24"/>
          <w:lang w:val="pt-PT"/>
        </w:rPr>
        <w:t>2</w:t>
      </w:r>
      <w:r w:rsidR="009C3851" w:rsidRPr="001B5CAF">
        <w:rPr>
          <w:rFonts w:ascii="Arial" w:hAnsi="Arial" w:cs="Arial"/>
          <w:sz w:val="24"/>
          <w:szCs w:val="24"/>
          <w:lang w:val="pt-PT"/>
        </w:rPr>
        <w:t>:</w:t>
      </w:r>
    </w:p>
    <w:p w:rsidR="00891F36" w:rsidRPr="002A0A59" w:rsidRDefault="00891F36" w:rsidP="00563190">
      <w:pPr>
        <w:pStyle w:val="SemEspaamento"/>
        <w:jc w:val="both"/>
        <w:rPr>
          <w:rFonts w:ascii="Arial" w:hAnsi="Arial" w:cs="Arial"/>
          <w:i/>
          <w:sz w:val="24"/>
          <w:szCs w:val="24"/>
          <w:lang w:val="pt-PT"/>
        </w:rPr>
      </w:pPr>
    </w:p>
    <w:tbl>
      <w:tblPr>
        <w:tblStyle w:val="Tabelacomgrade"/>
        <w:tblW w:w="0" w:type="auto"/>
        <w:tblInd w:w="196" w:type="dxa"/>
        <w:tblLook w:val="01E0" w:firstRow="1" w:lastRow="1" w:firstColumn="1" w:lastColumn="1" w:noHBand="0" w:noVBand="0"/>
      </w:tblPr>
      <w:tblGrid>
        <w:gridCol w:w="3998"/>
        <w:gridCol w:w="990"/>
        <w:gridCol w:w="1607"/>
        <w:gridCol w:w="3144"/>
      </w:tblGrid>
      <w:tr w:rsidR="00D50098" w:rsidRPr="00D50098" w:rsidTr="00891F36">
        <w:tc>
          <w:tcPr>
            <w:tcW w:w="3831" w:type="dxa"/>
            <w:vAlign w:val="center"/>
          </w:tcPr>
          <w:p w:rsidR="00A207EB" w:rsidRPr="00D50098" w:rsidRDefault="00A207EB" w:rsidP="00563190">
            <w:pPr>
              <w:jc w:val="center"/>
              <w:rPr>
                <w:rFonts w:ascii="Arial" w:hAnsi="Arial" w:cs="Arial"/>
                <w:b/>
                <w:szCs w:val="24"/>
              </w:rPr>
            </w:pPr>
            <w:r w:rsidRPr="00D50098">
              <w:rPr>
                <w:rFonts w:ascii="Arial" w:hAnsi="Arial" w:cs="Arial"/>
                <w:b/>
                <w:szCs w:val="24"/>
              </w:rPr>
              <w:t>CÓDIGO DA DESPESA</w:t>
            </w:r>
          </w:p>
        </w:tc>
        <w:tc>
          <w:tcPr>
            <w:tcW w:w="1022" w:type="dxa"/>
            <w:vAlign w:val="center"/>
          </w:tcPr>
          <w:p w:rsidR="00A207EB" w:rsidRPr="00D50098" w:rsidRDefault="00A207EB" w:rsidP="00563190">
            <w:pPr>
              <w:jc w:val="center"/>
              <w:rPr>
                <w:rFonts w:ascii="Arial" w:hAnsi="Arial" w:cs="Arial"/>
                <w:b/>
                <w:szCs w:val="24"/>
              </w:rPr>
            </w:pPr>
            <w:r w:rsidRPr="00D50098">
              <w:rPr>
                <w:rFonts w:ascii="Arial" w:hAnsi="Arial" w:cs="Arial"/>
                <w:b/>
                <w:szCs w:val="24"/>
              </w:rPr>
              <w:t>FICHA</w:t>
            </w:r>
          </w:p>
        </w:tc>
        <w:tc>
          <w:tcPr>
            <w:tcW w:w="1489" w:type="dxa"/>
            <w:vAlign w:val="center"/>
          </w:tcPr>
          <w:p w:rsidR="00A207EB" w:rsidRPr="00D50098" w:rsidRDefault="00A207EB" w:rsidP="00563190">
            <w:pPr>
              <w:jc w:val="center"/>
              <w:rPr>
                <w:rFonts w:ascii="Arial" w:hAnsi="Arial" w:cs="Arial"/>
                <w:b/>
                <w:szCs w:val="24"/>
              </w:rPr>
            </w:pPr>
            <w:r w:rsidRPr="00D50098">
              <w:rPr>
                <w:rFonts w:ascii="Arial" w:hAnsi="Arial" w:cs="Arial"/>
                <w:b/>
                <w:szCs w:val="24"/>
              </w:rPr>
              <w:t>F. RECURSO</w:t>
            </w:r>
          </w:p>
        </w:tc>
        <w:tc>
          <w:tcPr>
            <w:tcW w:w="3397" w:type="dxa"/>
            <w:vAlign w:val="center"/>
          </w:tcPr>
          <w:p w:rsidR="00A207EB" w:rsidRPr="00D50098" w:rsidRDefault="00A207EB" w:rsidP="00563190">
            <w:pPr>
              <w:jc w:val="center"/>
              <w:rPr>
                <w:rFonts w:ascii="Arial" w:hAnsi="Arial" w:cs="Arial"/>
                <w:b/>
                <w:szCs w:val="24"/>
              </w:rPr>
            </w:pPr>
            <w:r w:rsidRPr="00D50098">
              <w:rPr>
                <w:rFonts w:ascii="Arial" w:hAnsi="Arial" w:cs="Arial"/>
                <w:b/>
                <w:szCs w:val="24"/>
              </w:rPr>
              <w:t>ESPECIFICAÇÃO DA DESPESA</w:t>
            </w:r>
          </w:p>
        </w:tc>
      </w:tr>
      <w:tr w:rsidR="00D50098" w:rsidRPr="00D50098" w:rsidTr="00891F36">
        <w:tc>
          <w:tcPr>
            <w:tcW w:w="3831" w:type="dxa"/>
            <w:vAlign w:val="center"/>
          </w:tcPr>
          <w:p w:rsidR="00A207EB" w:rsidRPr="00D50098" w:rsidRDefault="00802ACF" w:rsidP="00802ACF">
            <w:pPr>
              <w:jc w:val="center"/>
              <w:rPr>
                <w:rFonts w:ascii="Arial" w:hAnsi="Arial" w:cs="Arial"/>
                <w:szCs w:val="24"/>
              </w:rPr>
            </w:pPr>
            <w:r w:rsidRPr="00D50098">
              <w:rPr>
                <w:rFonts w:ascii="Arial" w:hAnsi="Arial" w:cs="Arial"/>
                <w:szCs w:val="24"/>
              </w:rPr>
              <w:t>02.08.01.20.608.0079.2064.</w:t>
            </w:r>
            <w:r w:rsidR="00A207EB" w:rsidRPr="00D50098">
              <w:rPr>
                <w:rFonts w:ascii="Arial" w:hAnsi="Arial" w:cs="Arial"/>
                <w:szCs w:val="24"/>
              </w:rPr>
              <w:t>3.3.3.90.39.00</w:t>
            </w:r>
          </w:p>
        </w:tc>
        <w:tc>
          <w:tcPr>
            <w:tcW w:w="1022" w:type="dxa"/>
            <w:vAlign w:val="center"/>
          </w:tcPr>
          <w:p w:rsidR="00A207EB" w:rsidRPr="00D50098" w:rsidRDefault="00802ACF" w:rsidP="00563190">
            <w:pPr>
              <w:jc w:val="center"/>
              <w:rPr>
                <w:rFonts w:ascii="Arial" w:hAnsi="Arial" w:cs="Arial"/>
                <w:szCs w:val="24"/>
              </w:rPr>
            </w:pPr>
            <w:r w:rsidRPr="00D50098">
              <w:rPr>
                <w:rFonts w:ascii="Arial" w:hAnsi="Arial" w:cs="Arial"/>
                <w:szCs w:val="24"/>
              </w:rPr>
              <w:t>214</w:t>
            </w:r>
          </w:p>
        </w:tc>
        <w:tc>
          <w:tcPr>
            <w:tcW w:w="1489" w:type="dxa"/>
            <w:vAlign w:val="center"/>
          </w:tcPr>
          <w:p w:rsidR="007425D6" w:rsidRPr="00D50098" w:rsidRDefault="00A207EB" w:rsidP="00802ACF">
            <w:pPr>
              <w:jc w:val="center"/>
              <w:rPr>
                <w:rFonts w:ascii="Arial" w:hAnsi="Arial" w:cs="Arial"/>
                <w:szCs w:val="24"/>
              </w:rPr>
            </w:pPr>
            <w:r w:rsidRPr="00D50098">
              <w:rPr>
                <w:rFonts w:ascii="Arial" w:hAnsi="Arial" w:cs="Arial"/>
                <w:szCs w:val="24"/>
              </w:rPr>
              <w:t>1.5</w:t>
            </w:r>
            <w:r w:rsidR="00802ACF" w:rsidRPr="00D50098">
              <w:rPr>
                <w:rFonts w:ascii="Arial" w:hAnsi="Arial" w:cs="Arial"/>
                <w:szCs w:val="24"/>
              </w:rPr>
              <w:t>00</w:t>
            </w:r>
            <w:r w:rsidRPr="00D50098">
              <w:rPr>
                <w:rFonts w:ascii="Arial" w:hAnsi="Arial" w:cs="Arial"/>
                <w:szCs w:val="24"/>
              </w:rPr>
              <w:t>.00</w:t>
            </w:r>
            <w:r w:rsidR="00802ACF" w:rsidRPr="00D50098">
              <w:rPr>
                <w:rFonts w:ascii="Arial" w:hAnsi="Arial" w:cs="Arial"/>
                <w:szCs w:val="24"/>
              </w:rPr>
              <w:t>0.0000</w:t>
            </w:r>
          </w:p>
        </w:tc>
        <w:tc>
          <w:tcPr>
            <w:tcW w:w="3397" w:type="dxa"/>
          </w:tcPr>
          <w:p w:rsidR="00802ACF" w:rsidRPr="00D50098" w:rsidRDefault="00A207EB" w:rsidP="00802ACF">
            <w:pPr>
              <w:rPr>
                <w:rFonts w:ascii="Arial" w:hAnsi="Arial" w:cs="Arial"/>
                <w:szCs w:val="24"/>
              </w:rPr>
            </w:pPr>
            <w:r w:rsidRPr="00D50098">
              <w:rPr>
                <w:rFonts w:ascii="Arial" w:hAnsi="Arial" w:cs="Arial"/>
                <w:szCs w:val="24"/>
              </w:rPr>
              <w:t xml:space="preserve">MANUTENÇÃO </w:t>
            </w:r>
            <w:r w:rsidR="00802ACF" w:rsidRPr="00D50098">
              <w:rPr>
                <w:rFonts w:ascii="Arial" w:hAnsi="Arial" w:cs="Arial"/>
                <w:szCs w:val="24"/>
              </w:rPr>
              <w:t>DA AGRICULTURA</w:t>
            </w:r>
          </w:p>
          <w:p w:rsidR="00A207EB" w:rsidRPr="00D50098" w:rsidRDefault="00802ACF" w:rsidP="00802ACF">
            <w:pPr>
              <w:rPr>
                <w:rFonts w:ascii="Arial" w:hAnsi="Arial" w:cs="Arial"/>
                <w:szCs w:val="24"/>
              </w:rPr>
            </w:pPr>
            <w:r w:rsidRPr="00D50098">
              <w:rPr>
                <w:rFonts w:ascii="Arial" w:hAnsi="Arial" w:cs="Arial"/>
                <w:szCs w:val="24"/>
              </w:rPr>
              <w:t xml:space="preserve">Outros </w:t>
            </w:r>
            <w:r w:rsidR="00A207EB" w:rsidRPr="00D50098">
              <w:rPr>
                <w:rFonts w:ascii="Arial" w:hAnsi="Arial" w:cs="Arial"/>
                <w:szCs w:val="24"/>
              </w:rPr>
              <w:t>Serviços de Terceiros – Pessoa Jurídica</w:t>
            </w:r>
          </w:p>
          <w:p w:rsidR="00802ACF" w:rsidRPr="00D50098" w:rsidRDefault="00802ACF" w:rsidP="00A34659">
            <w:pPr>
              <w:rPr>
                <w:rFonts w:ascii="Arial" w:hAnsi="Arial" w:cs="Arial"/>
                <w:szCs w:val="24"/>
              </w:rPr>
            </w:pPr>
            <w:r w:rsidRPr="00D50098">
              <w:rPr>
                <w:rFonts w:ascii="Arial" w:hAnsi="Arial" w:cs="Arial"/>
                <w:szCs w:val="24"/>
              </w:rPr>
              <w:t>Recursos não vin</w:t>
            </w:r>
            <w:r w:rsidR="00A34659">
              <w:rPr>
                <w:rFonts w:ascii="Arial" w:hAnsi="Arial" w:cs="Arial"/>
                <w:szCs w:val="24"/>
              </w:rPr>
              <w:t>c</w:t>
            </w:r>
            <w:r w:rsidRPr="00D50098">
              <w:rPr>
                <w:rFonts w:ascii="Arial" w:hAnsi="Arial" w:cs="Arial"/>
                <w:szCs w:val="24"/>
              </w:rPr>
              <w:t>ulados de impostos</w:t>
            </w:r>
          </w:p>
        </w:tc>
      </w:tr>
    </w:tbl>
    <w:p w:rsidR="0068758E" w:rsidRDefault="0068758E" w:rsidP="0068758E">
      <w:pPr>
        <w:jc w:val="both"/>
        <w:rPr>
          <w:rFonts w:ascii="Arial" w:hAnsi="Arial" w:cs="Arial"/>
          <w:b/>
          <w:sz w:val="24"/>
          <w:szCs w:val="24"/>
        </w:rPr>
      </w:pPr>
    </w:p>
    <w:p w:rsidR="0068758E" w:rsidRPr="00187172" w:rsidRDefault="0068758E" w:rsidP="0068758E">
      <w:pPr>
        <w:pStyle w:val="Ttulo1"/>
        <w:keepLines/>
        <w:shd w:val="clear" w:color="auto" w:fill="D9D9D9"/>
        <w:spacing w:after="120"/>
        <w:jc w:val="both"/>
        <w:rPr>
          <w:caps/>
          <w:sz w:val="22"/>
          <w:szCs w:val="28"/>
          <w:lang w:eastAsia="en-US"/>
        </w:rPr>
      </w:pPr>
      <w:r>
        <w:rPr>
          <w:rFonts w:cs="Arial"/>
          <w:szCs w:val="24"/>
        </w:rPr>
        <w:t>10</w:t>
      </w:r>
      <w:r w:rsidRPr="00187172">
        <w:rPr>
          <w:rFonts w:cs="Arial"/>
          <w:szCs w:val="24"/>
        </w:rPr>
        <w:t xml:space="preserve"> – </w:t>
      </w:r>
      <w:r w:rsidRPr="001B5CAF">
        <w:rPr>
          <w:rFonts w:cs="Arial"/>
          <w:szCs w:val="24"/>
        </w:rPr>
        <w:t>DA HOMOLOGAÇÃO E DA RATIFICAÇÃO</w:t>
      </w:r>
      <w:r>
        <w:rPr>
          <w:rFonts w:cs="Arial"/>
          <w:szCs w:val="24"/>
          <w:lang w:val="pt-PT"/>
        </w:rPr>
        <w:t>:</w:t>
      </w:r>
    </w:p>
    <w:p w:rsidR="006B3D51" w:rsidRPr="001B5CAF" w:rsidRDefault="006B3D51" w:rsidP="00FE75C8">
      <w:pPr>
        <w:spacing w:before="120"/>
        <w:jc w:val="both"/>
        <w:rPr>
          <w:rFonts w:ascii="Arial" w:hAnsi="Arial" w:cs="Arial"/>
          <w:sz w:val="24"/>
          <w:szCs w:val="24"/>
        </w:rPr>
      </w:pPr>
      <w:r w:rsidRPr="001B5CAF">
        <w:rPr>
          <w:rFonts w:ascii="Arial" w:hAnsi="Arial" w:cs="Arial"/>
          <w:b/>
          <w:sz w:val="24"/>
          <w:szCs w:val="24"/>
        </w:rPr>
        <w:t>10.1 –</w:t>
      </w:r>
      <w:r w:rsidRPr="001B5CAF">
        <w:rPr>
          <w:rFonts w:ascii="Arial" w:hAnsi="Arial" w:cs="Arial"/>
          <w:sz w:val="24"/>
          <w:szCs w:val="24"/>
        </w:rPr>
        <w:t xml:space="preserve"> A comissão de licitação submeterá à Sra. Prefeita Municipal o presente processo para homologação do Termo de Credenciamento, após a ratificação.</w:t>
      </w:r>
    </w:p>
    <w:p w:rsidR="006B3D51" w:rsidRPr="001B5CAF" w:rsidRDefault="006B3D51" w:rsidP="00FE75C8">
      <w:pPr>
        <w:spacing w:before="120"/>
        <w:jc w:val="both"/>
        <w:rPr>
          <w:rFonts w:ascii="Arial" w:hAnsi="Arial" w:cs="Arial"/>
          <w:sz w:val="24"/>
          <w:szCs w:val="24"/>
        </w:rPr>
      </w:pPr>
      <w:r w:rsidRPr="001B5CAF">
        <w:rPr>
          <w:rFonts w:ascii="Arial" w:hAnsi="Arial" w:cs="Arial"/>
          <w:b/>
          <w:sz w:val="24"/>
          <w:szCs w:val="24"/>
        </w:rPr>
        <w:t>10.2 –</w:t>
      </w:r>
      <w:r w:rsidRPr="001B5CAF">
        <w:rPr>
          <w:rFonts w:ascii="Arial" w:hAnsi="Arial" w:cs="Arial"/>
          <w:sz w:val="24"/>
          <w:szCs w:val="24"/>
        </w:rPr>
        <w:t xml:space="preserve"> A Prefeita Municipal poderá, por despacho motivado e publicado, revogar ou anular o processo, nos termos da Lei Federal nº 8.666/93 e seus modificadores, bem como, adiá-la.</w:t>
      </w:r>
    </w:p>
    <w:p w:rsidR="00237636" w:rsidRDefault="00237636" w:rsidP="00237636">
      <w:pPr>
        <w:jc w:val="both"/>
        <w:rPr>
          <w:rFonts w:ascii="Arial" w:hAnsi="Arial" w:cs="Arial"/>
          <w:b/>
          <w:sz w:val="24"/>
          <w:szCs w:val="24"/>
        </w:rPr>
      </w:pPr>
    </w:p>
    <w:p w:rsidR="00237636" w:rsidRPr="00187172" w:rsidRDefault="00237636" w:rsidP="00237636">
      <w:pPr>
        <w:pStyle w:val="Ttulo1"/>
        <w:keepLines/>
        <w:shd w:val="clear" w:color="auto" w:fill="D9D9D9"/>
        <w:spacing w:after="120"/>
        <w:jc w:val="both"/>
        <w:rPr>
          <w:caps/>
          <w:sz w:val="22"/>
          <w:szCs w:val="28"/>
          <w:lang w:eastAsia="en-US"/>
        </w:rPr>
      </w:pPr>
      <w:r>
        <w:rPr>
          <w:rFonts w:cs="Arial"/>
          <w:szCs w:val="24"/>
        </w:rPr>
        <w:t>11</w:t>
      </w:r>
      <w:r w:rsidRPr="00187172">
        <w:rPr>
          <w:rFonts w:cs="Arial"/>
          <w:szCs w:val="24"/>
        </w:rPr>
        <w:t xml:space="preserve"> – </w:t>
      </w:r>
      <w:r w:rsidRPr="001B5CAF">
        <w:rPr>
          <w:rFonts w:cs="Arial"/>
          <w:szCs w:val="24"/>
        </w:rPr>
        <w:t>CONDIÇÕES PARA PRESTAÇÃO DOS SERVIÇOS</w:t>
      </w:r>
      <w:r>
        <w:rPr>
          <w:rFonts w:cs="Arial"/>
          <w:szCs w:val="24"/>
          <w:lang w:val="pt-PT"/>
        </w:rPr>
        <w:t>:</w:t>
      </w:r>
    </w:p>
    <w:p w:rsidR="006B3D51" w:rsidRPr="001B5CAF" w:rsidRDefault="006B3D51" w:rsidP="00E324EA">
      <w:pPr>
        <w:spacing w:after="120"/>
        <w:jc w:val="both"/>
        <w:rPr>
          <w:rFonts w:ascii="Arial" w:hAnsi="Arial" w:cs="Arial"/>
          <w:sz w:val="24"/>
          <w:szCs w:val="24"/>
        </w:rPr>
      </w:pPr>
      <w:r w:rsidRPr="001B5CAF">
        <w:rPr>
          <w:rFonts w:ascii="Arial" w:hAnsi="Arial" w:cs="Arial"/>
          <w:b/>
          <w:sz w:val="24"/>
          <w:szCs w:val="24"/>
        </w:rPr>
        <w:t>11.1 -</w:t>
      </w:r>
      <w:r w:rsidRPr="001B5CAF">
        <w:rPr>
          <w:rFonts w:ascii="Arial" w:hAnsi="Arial" w:cs="Arial"/>
          <w:sz w:val="24"/>
          <w:szCs w:val="24"/>
        </w:rPr>
        <w:t xml:space="preserve"> O Credenciamento será formalizado mediante termo próprio, contendo as cláusulas e condições previstas neste edital.</w:t>
      </w:r>
    </w:p>
    <w:p w:rsidR="006B3D51" w:rsidRPr="001B5CAF" w:rsidRDefault="006B3D51" w:rsidP="00E324EA">
      <w:pPr>
        <w:spacing w:after="120"/>
        <w:jc w:val="both"/>
        <w:rPr>
          <w:rFonts w:ascii="Arial" w:hAnsi="Arial" w:cs="Arial"/>
          <w:sz w:val="24"/>
          <w:szCs w:val="24"/>
        </w:rPr>
      </w:pPr>
      <w:r w:rsidRPr="001B5CAF">
        <w:rPr>
          <w:rFonts w:ascii="Arial" w:hAnsi="Arial" w:cs="Arial"/>
          <w:b/>
          <w:sz w:val="24"/>
          <w:szCs w:val="24"/>
        </w:rPr>
        <w:t>11.2</w:t>
      </w:r>
      <w:r w:rsidRPr="001B5CAF">
        <w:rPr>
          <w:rFonts w:ascii="Arial" w:hAnsi="Arial" w:cs="Arial"/>
          <w:sz w:val="24"/>
          <w:szCs w:val="24"/>
        </w:rPr>
        <w:t xml:space="preserve"> - É vedado:</w:t>
      </w:r>
    </w:p>
    <w:p w:rsidR="006B3D51" w:rsidRPr="001B5CAF" w:rsidRDefault="006B3D51" w:rsidP="00E324EA">
      <w:pPr>
        <w:spacing w:after="120"/>
        <w:ind w:firstLine="708"/>
        <w:jc w:val="both"/>
        <w:rPr>
          <w:rFonts w:ascii="Arial" w:hAnsi="Arial" w:cs="Arial"/>
          <w:sz w:val="24"/>
          <w:szCs w:val="24"/>
        </w:rPr>
      </w:pPr>
      <w:r w:rsidRPr="001B5CAF">
        <w:rPr>
          <w:rFonts w:ascii="Arial" w:hAnsi="Arial" w:cs="Arial"/>
          <w:b/>
          <w:sz w:val="24"/>
          <w:szCs w:val="24"/>
        </w:rPr>
        <w:lastRenderedPageBreak/>
        <w:t>11.2.1 -</w:t>
      </w:r>
      <w:r w:rsidRPr="001B5CAF">
        <w:rPr>
          <w:rFonts w:ascii="Arial" w:hAnsi="Arial" w:cs="Arial"/>
          <w:sz w:val="24"/>
          <w:szCs w:val="24"/>
        </w:rPr>
        <w:t xml:space="preserve"> O credenciamento </w:t>
      </w:r>
      <w:r w:rsidR="003902F9">
        <w:rPr>
          <w:rFonts w:ascii="Arial" w:hAnsi="Arial" w:cs="Arial"/>
          <w:sz w:val="24"/>
          <w:szCs w:val="24"/>
        </w:rPr>
        <w:t xml:space="preserve">o </w:t>
      </w:r>
      <w:r w:rsidRPr="001B5CAF">
        <w:rPr>
          <w:rFonts w:ascii="Arial" w:hAnsi="Arial" w:cs="Arial"/>
          <w:sz w:val="24"/>
          <w:szCs w:val="24"/>
        </w:rPr>
        <w:t xml:space="preserve">de </w:t>
      </w:r>
      <w:r w:rsidR="003902F9">
        <w:rPr>
          <w:rFonts w:ascii="Arial" w:hAnsi="Arial" w:cs="Arial"/>
          <w:sz w:val="24"/>
          <w:szCs w:val="24"/>
        </w:rPr>
        <w:t xml:space="preserve">empresas </w:t>
      </w:r>
      <w:r w:rsidR="00F02D4E">
        <w:rPr>
          <w:rFonts w:ascii="Arial" w:hAnsi="Arial" w:cs="Arial"/>
          <w:sz w:val="24"/>
          <w:szCs w:val="24"/>
        </w:rPr>
        <w:t xml:space="preserve">que tenham vínculos, ainda que indiretos, com </w:t>
      </w:r>
      <w:r w:rsidR="00F02D4E" w:rsidRPr="00F02D4E">
        <w:rPr>
          <w:rFonts w:ascii="Arial" w:hAnsi="Arial" w:cs="Arial"/>
          <w:sz w:val="24"/>
          <w:szCs w:val="24"/>
        </w:rPr>
        <w:t>servidor ou dirigente de órgão ou entidade contratante ou responsável p</w:t>
      </w:r>
      <w:r w:rsidR="00F02D4E">
        <w:rPr>
          <w:rFonts w:ascii="Arial" w:hAnsi="Arial" w:cs="Arial"/>
          <w:sz w:val="24"/>
          <w:szCs w:val="24"/>
        </w:rPr>
        <w:t>or este certame</w:t>
      </w:r>
      <w:r w:rsidR="00274596">
        <w:rPr>
          <w:rFonts w:ascii="Arial" w:hAnsi="Arial" w:cs="Arial"/>
          <w:sz w:val="24"/>
          <w:szCs w:val="24"/>
        </w:rPr>
        <w:t>,</w:t>
      </w:r>
      <w:r w:rsidR="00F02D4E" w:rsidRPr="00F02D4E">
        <w:rPr>
          <w:rFonts w:ascii="Arial" w:hAnsi="Arial" w:cs="Arial"/>
          <w:sz w:val="24"/>
          <w:szCs w:val="24"/>
        </w:rPr>
        <w:t xml:space="preserve"> </w:t>
      </w:r>
      <w:r w:rsidR="00F02D4E">
        <w:rPr>
          <w:rFonts w:ascii="Arial" w:hAnsi="Arial" w:cs="Arial"/>
          <w:sz w:val="24"/>
          <w:szCs w:val="24"/>
        </w:rPr>
        <w:t xml:space="preserve">nos termos </w:t>
      </w:r>
      <w:r w:rsidR="00D577E0">
        <w:rPr>
          <w:rFonts w:ascii="Arial" w:hAnsi="Arial" w:cs="Arial"/>
          <w:sz w:val="24"/>
          <w:szCs w:val="24"/>
        </w:rPr>
        <w:t xml:space="preserve">do art. 9º, inciso III, </w:t>
      </w:r>
      <w:r w:rsidR="00F02D4E">
        <w:rPr>
          <w:rFonts w:ascii="Arial" w:hAnsi="Arial" w:cs="Arial"/>
          <w:sz w:val="24"/>
          <w:szCs w:val="24"/>
        </w:rPr>
        <w:t xml:space="preserve">da </w:t>
      </w:r>
      <w:r w:rsidRPr="001B5CAF">
        <w:rPr>
          <w:rFonts w:ascii="Arial" w:hAnsi="Arial" w:cs="Arial"/>
          <w:sz w:val="24"/>
          <w:szCs w:val="24"/>
        </w:rPr>
        <w:t>Lei Fe</w:t>
      </w:r>
      <w:r w:rsidR="00F02D4E">
        <w:rPr>
          <w:rFonts w:ascii="Arial" w:hAnsi="Arial" w:cs="Arial"/>
          <w:sz w:val="24"/>
          <w:szCs w:val="24"/>
        </w:rPr>
        <w:t>dera</w:t>
      </w:r>
      <w:r w:rsidR="00D577E0">
        <w:rPr>
          <w:rFonts w:ascii="Arial" w:hAnsi="Arial" w:cs="Arial"/>
          <w:sz w:val="24"/>
          <w:szCs w:val="24"/>
        </w:rPr>
        <w:t>l nº 8.666/93</w:t>
      </w:r>
      <w:r w:rsidRPr="001B5CAF">
        <w:rPr>
          <w:rFonts w:ascii="Arial" w:hAnsi="Arial" w:cs="Arial"/>
          <w:sz w:val="24"/>
          <w:szCs w:val="24"/>
        </w:rPr>
        <w:t xml:space="preserve">; </w:t>
      </w:r>
    </w:p>
    <w:p w:rsidR="006B3D51" w:rsidRPr="00426B01" w:rsidRDefault="006B3D51" w:rsidP="00E324EA">
      <w:pPr>
        <w:spacing w:after="120"/>
        <w:ind w:firstLine="708"/>
        <w:jc w:val="both"/>
        <w:rPr>
          <w:rFonts w:ascii="Arial" w:hAnsi="Arial" w:cs="Arial"/>
          <w:sz w:val="24"/>
          <w:szCs w:val="24"/>
        </w:rPr>
      </w:pPr>
      <w:r w:rsidRPr="00426B01">
        <w:rPr>
          <w:rFonts w:ascii="Arial" w:hAnsi="Arial" w:cs="Arial"/>
          <w:b/>
          <w:sz w:val="24"/>
          <w:szCs w:val="24"/>
        </w:rPr>
        <w:t>11.2.2 -</w:t>
      </w:r>
      <w:r w:rsidRPr="00426B01">
        <w:rPr>
          <w:rFonts w:ascii="Arial" w:hAnsi="Arial" w:cs="Arial"/>
          <w:sz w:val="24"/>
          <w:szCs w:val="24"/>
        </w:rPr>
        <w:t xml:space="preserve"> O Município reserva-se o direito de fiscalizar, de forma permanente, a prestação dos serviços pelos credenciados, podendo </w:t>
      </w:r>
      <w:r w:rsidR="009C3851" w:rsidRPr="00426B01">
        <w:rPr>
          <w:rFonts w:ascii="Arial" w:hAnsi="Arial" w:cs="Arial"/>
          <w:sz w:val="24"/>
          <w:szCs w:val="24"/>
        </w:rPr>
        <w:t>proceder ao</w:t>
      </w:r>
      <w:r w:rsidRPr="00426B01">
        <w:rPr>
          <w:rFonts w:ascii="Arial" w:hAnsi="Arial" w:cs="Arial"/>
          <w:sz w:val="24"/>
          <w:szCs w:val="24"/>
        </w:rPr>
        <w:t xml:space="preserve"> descredenciamento, em caso de má prestação, verificada em processo administrativo específico, com garantia do contraditório e da ampla defesa;</w:t>
      </w:r>
    </w:p>
    <w:p w:rsidR="006B3D51" w:rsidRPr="00454837" w:rsidRDefault="006B3D51" w:rsidP="00E324EA">
      <w:pPr>
        <w:spacing w:after="120"/>
        <w:jc w:val="both"/>
        <w:rPr>
          <w:rFonts w:ascii="Arial" w:hAnsi="Arial" w:cs="Arial"/>
          <w:sz w:val="24"/>
          <w:szCs w:val="24"/>
        </w:rPr>
      </w:pPr>
      <w:r w:rsidRPr="00454837">
        <w:rPr>
          <w:rFonts w:ascii="Arial" w:hAnsi="Arial" w:cs="Arial"/>
          <w:b/>
          <w:sz w:val="24"/>
          <w:szCs w:val="24"/>
        </w:rPr>
        <w:t>11.3 -</w:t>
      </w:r>
      <w:r w:rsidRPr="00454837">
        <w:rPr>
          <w:rFonts w:ascii="Arial" w:hAnsi="Arial" w:cs="Arial"/>
          <w:sz w:val="24"/>
          <w:szCs w:val="24"/>
        </w:rPr>
        <w:t xml:space="preserve"> O credenciamento não configurará relação </w:t>
      </w:r>
      <w:r w:rsidR="007E76EF" w:rsidRPr="00454837">
        <w:rPr>
          <w:rFonts w:ascii="Arial" w:hAnsi="Arial" w:cs="Arial"/>
          <w:sz w:val="24"/>
          <w:szCs w:val="24"/>
        </w:rPr>
        <w:t>empregatícia entre o prestador de serviço e o Município</w:t>
      </w:r>
      <w:r w:rsidRPr="00454837">
        <w:rPr>
          <w:rFonts w:ascii="Arial" w:hAnsi="Arial" w:cs="Arial"/>
          <w:sz w:val="24"/>
          <w:szCs w:val="24"/>
        </w:rPr>
        <w:t>.</w:t>
      </w:r>
    </w:p>
    <w:p w:rsidR="006B3D51" w:rsidRPr="00454837" w:rsidRDefault="006B3D51" w:rsidP="00E324EA">
      <w:pPr>
        <w:spacing w:after="120"/>
        <w:jc w:val="both"/>
        <w:rPr>
          <w:rFonts w:ascii="Arial" w:hAnsi="Arial" w:cs="Arial"/>
          <w:sz w:val="24"/>
          <w:szCs w:val="24"/>
        </w:rPr>
      </w:pPr>
      <w:r w:rsidRPr="00454837">
        <w:rPr>
          <w:rFonts w:ascii="Arial" w:hAnsi="Arial" w:cs="Arial"/>
          <w:b/>
          <w:sz w:val="24"/>
          <w:szCs w:val="24"/>
        </w:rPr>
        <w:t>11.4 -</w:t>
      </w:r>
      <w:r w:rsidRPr="00454837">
        <w:rPr>
          <w:rFonts w:ascii="Arial" w:hAnsi="Arial" w:cs="Arial"/>
          <w:sz w:val="24"/>
          <w:szCs w:val="24"/>
        </w:rPr>
        <w:t xml:space="preserve"> Fica a cargo do</w:t>
      </w:r>
      <w:r w:rsidR="00FF2756" w:rsidRPr="00454837">
        <w:rPr>
          <w:rFonts w:ascii="Arial" w:hAnsi="Arial" w:cs="Arial"/>
          <w:sz w:val="24"/>
          <w:szCs w:val="24"/>
        </w:rPr>
        <w:t xml:space="preserve"> </w:t>
      </w:r>
      <w:r w:rsidR="005525FD" w:rsidRPr="00454837">
        <w:rPr>
          <w:rFonts w:ascii="Arial" w:hAnsi="Arial" w:cs="Arial"/>
          <w:sz w:val="24"/>
          <w:szCs w:val="24"/>
        </w:rPr>
        <w:t>credenciado/</w:t>
      </w:r>
      <w:r w:rsidR="00FF2756" w:rsidRPr="00454837">
        <w:rPr>
          <w:rFonts w:ascii="Arial" w:hAnsi="Arial" w:cs="Arial"/>
          <w:sz w:val="24"/>
          <w:szCs w:val="24"/>
        </w:rPr>
        <w:t>prestador do</w:t>
      </w:r>
      <w:r w:rsidR="00EB5F9C" w:rsidRPr="00454837">
        <w:rPr>
          <w:rFonts w:ascii="Arial" w:hAnsi="Arial" w:cs="Arial"/>
          <w:sz w:val="24"/>
          <w:szCs w:val="24"/>
        </w:rPr>
        <w:t xml:space="preserve"> serviço</w:t>
      </w:r>
      <w:r w:rsidR="00FF2756" w:rsidRPr="00454837">
        <w:rPr>
          <w:rFonts w:ascii="Arial" w:hAnsi="Arial" w:cs="Arial"/>
          <w:sz w:val="24"/>
          <w:szCs w:val="24"/>
        </w:rPr>
        <w:t xml:space="preserve"> toda</w:t>
      </w:r>
      <w:r w:rsidR="005525FD" w:rsidRPr="00454837">
        <w:rPr>
          <w:rFonts w:ascii="Arial" w:hAnsi="Arial" w:cs="Arial"/>
          <w:sz w:val="24"/>
          <w:szCs w:val="24"/>
        </w:rPr>
        <w:t xml:space="preserve">s as despesas relacionadas a </w:t>
      </w:r>
      <w:r w:rsidR="00FF2756" w:rsidRPr="00454837">
        <w:rPr>
          <w:rFonts w:ascii="Arial" w:hAnsi="Arial" w:cs="Arial"/>
          <w:sz w:val="24"/>
          <w:szCs w:val="24"/>
        </w:rPr>
        <w:t>execução</w:t>
      </w:r>
      <w:r w:rsidR="005525FD" w:rsidRPr="00454837">
        <w:rPr>
          <w:rFonts w:ascii="Arial" w:hAnsi="Arial" w:cs="Arial"/>
          <w:sz w:val="24"/>
          <w:szCs w:val="24"/>
        </w:rPr>
        <w:t xml:space="preserve"> dos</w:t>
      </w:r>
      <w:r w:rsidR="00FF2756" w:rsidRPr="00454837">
        <w:rPr>
          <w:rFonts w:ascii="Arial" w:hAnsi="Arial" w:cs="Arial"/>
          <w:sz w:val="24"/>
          <w:szCs w:val="24"/>
        </w:rPr>
        <w:t xml:space="preserve"> serviço</w:t>
      </w:r>
      <w:r w:rsidR="005525FD" w:rsidRPr="00454837">
        <w:rPr>
          <w:rFonts w:ascii="Arial" w:hAnsi="Arial" w:cs="Arial"/>
          <w:sz w:val="24"/>
          <w:szCs w:val="24"/>
        </w:rPr>
        <w:t>s</w:t>
      </w:r>
      <w:r w:rsidR="00FF2756" w:rsidRPr="00454837">
        <w:rPr>
          <w:rFonts w:ascii="Arial" w:hAnsi="Arial" w:cs="Arial"/>
          <w:sz w:val="24"/>
          <w:szCs w:val="24"/>
        </w:rPr>
        <w:t xml:space="preserve">, tais como: </w:t>
      </w:r>
      <w:r w:rsidR="00F77E5A">
        <w:rPr>
          <w:rFonts w:ascii="Arial" w:hAnsi="Arial" w:cs="Arial"/>
          <w:sz w:val="24"/>
          <w:szCs w:val="24"/>
        </w:rPr>
        <w:t xml:space="preserve">contratação de operador, </w:t>
      </w:r>
      <w:r w:rsidR="00FF2756" w:rsidRPr="00454837">
        <w:rPr>
          <w:rFonts w:ascii="Arial" w:hAnsi="Arial" w:cs="Arial"/>
          <w:sz w:val="24"/>
          <w:szCs w:val="24"/>
        </w:rPr>
        <w:t>aquisição de combustível, aquisição de peças de reposição de maquinário e implementos, contratação de servi</w:t>
      </w:r>
      <w:r w:rsidR="005525FD" w:rsidRPr="00454837">
        <w:rPr>
          <w:rFonts w:ascii="Arial" w:hAnsi="Arial" w:cs="Arial"/>
          <w:sz w:val="24"/>
          <w:szCs w:val="24"/>
        </w:rPr>
        <w:t>ços mecânicos e de borracharia,</w:t>
      </w:r>
      <w:r w:rsidR="00FF2756" w:rsidRPr="00454837">
        <w:rPr>
          <w:rFonts w:ascii="Arial" w:hAnsi="Arial" w:cs="Arial"/>
          <w:sz w:val="24"/>
          <w:szCs w:val="24"/>
        </w:rPr>
        <w:t xml:space="preserve"> aquisição de pneus</w:t>
      </w:r>
      <w:r w:rsidR="005525FD" w:rsidRPr="00454837">
        <w:rPr>
          <w:rFonts w:ascii="Arial" w:hAnsi="Arial" w:cs="Arial"/>
          <w:sz w:val="24"/>
          <w:szCs w:val="24"/>
        </w:rPr>
        <w:t>, despesas administrativas e contábeis</w:t>
      </w:r>
      <w:r w:rsidRPr="00454837">
        <w:rPr>
          <w:rFonts w:ascii="Arial" w:hAnsi="Arial" w:cs="Arial"/>
          <w:sz w:val="24"/>
          <w:szCs w:val="24"/>
        </w:rPr>
        <w:t>.</w:t>
      </w:r>
    </w:p>
    <w:p w:rsidR="006B3D51" w:rsidRPr="00D25076" w:rsidRDefault="006B3D51" w:rsidP="00563190">
      <w:pPr>
        <w:jc w:val="both"/>
        <w:rPr>
          <w:rFonts w:ascii="Arial" w:hAnsi="Arial" w:cs="Arial"/>
          <w:sz w:val="24"/>
          <w:szCs w:val="24"/>
          <w:shd w:val="clear" w:color="auto" w:fill="FFFFFF"/>
        </w:rPr>
      </w:pPr>
      <w:r w:rsidRPr="00D25076">
        <w:rPr>
          <w:rFonts w:ascii="Arial" w:hAnsi="Arial" w:cs="Arial"/>
          <w:b/>
          <w:sz w:val="24"/>
          <w:szCs w:val="24"/>
          <w:shd w:val="clear" w:color="auto" w:fill="FFFFFF"/>
        </w:rPr>
        <w:t>11.5</w:t>
      </w:r>
      <w:r w:rsidRPr="00D25076">
        <w:rPr>
          <w:rFonts w:ascii="Arial" w:hAnsi="Arial" w:cs="Arial"/>
          <w:sz w:val="24"/>
          <w:szCs w:val="24"/>
          <w:shd w:val="clear" w:color="auto" w:fill="FFFFFF"/>
        </w:rPr>
        <w:t xml:space="preserve"> - A validade do credenciamento poderá </w:t>
      </w:r>
      <w:r w:rsidR="00F165CD" w:rsidRPr="00D25076">
        <w:rPr>
          <w:rFonts w:ascii="Arial" w:hAnsi="Arial" w:cs="Arial"/>
          <w:sz w:val="24"/>
          <w:szCs w:val="24"/>
          <w:shd w:val="clear" w:color="auto" w:fill="FFFFFF"/>
        </w:rPr>
        <w:t xml:space="preserve">ser de até </w:t>
      </w:r>
      <w:r w:rsidR="00DC620D" w:rsidRPr="00D25076">
        <w:rPr>
          <w:rFonts w:ascii="Arial" w:hAnsi="Arial" w:cs="Arial"/>
          <w:sz w:val="24"/>
          <w:szCs w:val="24"/>
          <w:shd w:val="clear" w:color="auto" w:fill="FFFFFF"/>
        </w:rPr>
        <w:t>16</w:t>
      </w:r>
      <w:r w:rsidR="00F165CD" w:rsidRPr="00D25076">
        <w:rPr>
          <w:rFonts w:ascii="Arial" w:hAnsi="Arial" w:cs="Arial"/>
          <w:sz w:val="24"/>
          <w:szCs w:val="24"/>
          <w:shd w:val="clear" w:color="auto" w:fill="FFFFFF"/>
        </w:rPr>
        <w:t xml:space="preserve"> (</w:t>
      </w:r>
      <w:r w:rsidR="00DC620D" w:rsidRPr="00D25076">
        <w:rPr>
          <w:rFonts w:ascii="Arial" w:hAnsi="Arial" w:cs="Arial"/>
          <w:sz w:val="24"/>
          <w:szCs w:val="24"/>
          <w:shd w:val="clear" w:color="auto" w:fill="FFFFFF"/>
        </w:rPr>
        <w:t>dezesseis) meses.</w:t>
      </w:r>
    </w:p>
    <w:p w:rsidR="006B3D51" w:rsidRDefault="006B3D51" w:rsidP="00563190">
      <w:pPr>
        <w:jc w:val="both"/>
        <w:rPr>
          <w:rFonts w:ascii="Arial" w:hAnsi="Arial" w:cs="Arial"/>
          <w:sz w:val="24"/>
          <w:szCs w:val="24"/>
        </w:rPr>
      </w:pPr>
    </w:p>
    <w:p w:rsidR="006C0E25" w:rsidRPr="001F2105" w:rsidRDefault="006C0E25" w:rsidP="001F2105">
      <w:pPr>
        <w:pStyle w:val="Ttulo1"/>
        <w:keepLines/>
        <w:shd w:val="clear" w:color="auto" w:fill="D9D9D9"/>
        <w:spacing w:before="120" w:after="120"/>
        <w:jc w:val="both"/>
        <w:rPr>
          <w:caps/>
          <w:sz w:val="22"/>
          <w:szCs w:val="28"/>
          <w:lang w:eastAsia="en-US"/>
        </w:rPr>
      </w:pPr>
      <w:r w:rsidRPr="001F2105">
        <w:rPr>
          <w:rFonts w:cs="Arial"/>
          <w:szCs w:val="24"/>
        </w:rPr>
        <w:t xml:space="preserve">12 – </w:t>
      </w:r>
      <w:r w:rsidRPr="001F2105">
        <w:rPr>
          <w:rFonts w:cs="Arial"/>
          <w:szCs w:val="24"/>
          <w:lang w:val="pt-PT"/>
        </w:rPr>
        <w:t>SANÇÕES ADMINISTRATIVAS:</w:t>
      </w:r>
    </w:p>
    <w:p w:rsidR="006B3D51" w:rsidRPr="001F2105" w:rsidRDefault="006B3D51" w:rsidP="001F2105">
      <w:pPr>
        <w:pStyle w:val="SemEspaamento"/>
        <w:spacing w:before="120"/>
        <w:jc w:val="both"/>
        <w:rPr>
          <w:rFonts w:ascii="Arial" w:hAnsi="Arial" w:cs="Arial"/>
          <w:sz w:val="24"/>
          <w:szCs w:val="24"/>
          <w:lang w:val="pt-PT"/>
        </w:rPr>
      </w:pPr>
      <w:r w:rsidRPr="001F2105">
        <w:rPr>
          <w:rFonts w:ascii="Arial" w:hAnsi="Arial" w:cs="Arial"/>
          <w:b/>
          <w:bCs/>
          <w:sz w:val="24"/>
          <w:szCs w:val="24"/>
          <w:lang w:val="pt-PT"/>
        </w:rPr>
        <w:t>12.1-</w:t>
      </w:r>
      <w:r w:rsidRPr="001F2105">
        <w:rPr>
          <w:rFonts w:ascii="Arial" w:hAnsi="Arial" w:cs="Arial"/>
          <w:bCs/>
          <w:sz w:val="24"/>
          <w:szCs w:val="24"/>
          <w:lang w:val="pt-PT"/>
        </w:rPr>
        <w:t xml:space="preserve"> </w:t>
      </w:r>
      <w:r w:rsidRPr="001F2105">
        <w:rPr>
          <w:rFonts w:ascii="Arial" w:hAnsi="Arial" w:cs="Arial"/>
          <w:sz w:val="24"/>
          <w:szCs w:val="24"/>
          <w:lang w:val="pt-PT"/>
        </w:rPr>
        <w:t>Qualquer descumprimento contratual, bem como qualquer irregularidade no fornecimento dos serviços, caracterizarão o descumprimento da obrigação assumida e permitirão a aplicação das seguintes sanções pela Administração:</w:t>
      </w:r>
    </w:p>
    <w:p w:rsidR="006B3D51" w:rsidRPr="001F2105" w:rsidRDefault="006B3D51" w:rsidP="001F2105">
      <w:pPr>
        <w:widowControl w:val="0"/>
        <w:tabs>
          <w:tab w:val="left" w:pos="-3402"/>
        </w:tabs>
        <w:autoSpaceDE w:val="0"/>
        <w:autoSpaceDN w:val="0"/>
        <w:adjustRightInd w:val="0"/>
        <w:spacing w:before="120"/>
        <w:ind w:right="-198"/>
        <w:rPr>
          <w:rFonts w:ascii="Arial" w:hAnsi="Arial" w:cs="Arial"/>
          <w:sz w:val="24"/>
          <w:szCs w:val="24"/>
          <w:lang w:val="pt-PT"/>
        </w:rPr>
      </w:pPr>
      <w:r w:rsidRPr="001F2105">
        <w:rPr>
          <w:rFonts w:ascii="Arial" w:hAnsi="Arial" w:cs="Arial"/>
          <w:b/>
          <w:bCs/>
          <w:sz w:val="24"/>
          <w:szCs w:val="24"/>
          <w:lang w:val="pt-PT"/>
        </w:rPr>
        <w:t>12.1.1</w:t>
      </w:r>
      <w:r w:rsidRPr="001F2105">
        <w:rPr>
          <w:rFonts w:ascii="Arial" w:hAnsi="Arial" w:cs="Arial"/>
          <w:b/>
          <w:sz w:val="24"/>
          <w:szCs w:val="24"/>
          <w:lang w:val="pt-PT"/>
        </w:rPr>
        <w:t>-</w:t>
      </w:r>
      <w:r w:rsidRPr="001F2105">
        <w:rPr>
          <w:rFonts w:ascii="Arial" w:hAnsi="Arial" w:cs="Arial"/>
          <w:sz w:val="24"/>
          <w:szCs w:val="24"/>
          <w:lang w:val="pt-PT"/>
        </w:rPr>
        <w:t xml:space="preserve"> Advertência, que será aplicada sempre por escrito;</w:t>
      </w:r>
    </w:p>
    <w:p w:rsidR="006B3D51" w:rsidRPr="001F2105" w:rsidRDefault="006B3D51" w:rsidP="001F2105">
      <w:pPr>
        <w:widowControl w:val="0"/>
        <w:tabs>
          <w:tab w:val="left" w:pos="-3261"/>
        </w:tabs>
        <w:autoSpaceDE w:val="0"/>
        <w:autoSpaceDN w:val="0"/>
        <w:adjustRightInd w:val="0"/>
        <w:spacing w:before="120"/>
        <w:ind w:right="-198"/>
        <w:jc w:val="both"/>
        <w:rPr>
          <w:rFonts w:ascii="Arial" w:hAnsi="Arial" w:cs="Arial"/>
          <w:sz w:val="24"/>
          <w:szCs w:val="24"/>
          <w:lang w:val="pt-PT"/>
        </w:rPr>
      </w:pPr>
      <w:r w:rsidRPr="001F2105">
        <w:rPr>
          <w:rFonts w:ascii="Arial" w:hAnsi="Arial" w:cs="Arial"/>
          <w:b/>
          <w:sz w:val="24"/>
          <w:szCs w:val="24"/>
          <w:lang w:val="pt-PT"/>
        </w:rPr>
        <w:t>12.1.2-</w:t>
      </w:r>
      <w:r w:rsidRPr="001F2105">
        <w:rPr>
          <w:rFonts w:ascii="Arial" w:hAnsi="Arial" w:cs="Arial"/>
          <w:sz w:val="24"/>
          <w:szCs w:val="24"/>
          <w:lang w:val="pt-PT"/>
        </w:rPr>
        <w:t xml:space="preserve"> Multas, na forma prevista no instrumento convocatório ou na Ata;</w:t>
      </w:r>
    </w:p>
    <w:p w:rsidR="006B3D51" w:rsidRPr="001F2105" w:rsidRDefault="006B3D51" w:rsidP="001F2105">
      <w:pPr>
        <w:widowControl w:val="0"/>
        <w:tabs>
          <w:tab w:val="left" w:pos="-3402"/>
        </w:tabs>
        <w:autoSpaceDE w:val="0"/>
        <w:autoSpaceDN w:val="0"/>
        <w:adjustRightInd w:val="0"/>
        <w:spacing w:before="120"/>
        <w:ind w:right="-198"/>
        <w:jc w:val="both"/>
        <w:rPr>
          <w:rFonts w:ascii="Arial" w:hAnsi="Arial" w:cs="Arial"/>
          <w:sz w:val="24"/>
          <w:szCs w:val="24"/>
          <w:lang w:val="pt-PT"/>
        </w:rPr>
      </w:pPr>
      <w:r w:rsidRPr="001F2105">
        <w:rPr>
          <w:rFonts w:ascii="Arial" w:hAnsi="Arial" w:cs="Arial"/>
          <w:b/>
          <w:bCs/>
          <w:sz w:val="24"/>
          <w:szCs w:val="24"/>
          <w:lang w:val="pt-PT"/>
        </w:rPr>
        <w:t>12.1.3-</w:t>
      </w:r>
      <w:r w:rsidRPr="001F2105">
        <w:rPr>
          <w:rFonts w:ascii="Arial" w:hAnsi="Arial" w:cs="Arial"/>
          <w:bCs/>
          <w:sz w:val="24"/>
          <w:szCs w:val="24"/>
          <w:lang w:val="pt-PT"/>
        </w:rPr>
        <w:t xml:space="preserve"> </w:t>
      </w:r>
      <w:r w:rsidRPr="001F2105">
        <w:rPr>
          <w:rFonts w:ascii="Arial" w:hAnsi="Arial" w:cs="Arial"/>
          <w:sz w:val="24"/>
          <w:szCs w:val="24"/>
          <w:lang w:val="pt-PT"/>
        </w:rPr>
        <w:t xml:space="preserve">Suspensão temporária do direito de licitar com a </w:t>
      </w:r>
      <w:r w:rsidRPr="001F2105">
        <w:rPr>
          <w:rFonts w:ascii="Arial" w:hAnsi="Arial" w:cs="Arial"/>
          <w:noProof/>
          <w:sz w:val="24"/>
          <w:szCs w:val="24"/>
          <w:lang w:val="pt-PT"/>
        </w:rPr>
        <w:t>Prefeitura de Desterro do Melo</w:t>
      </w:r>
      <w:r w:rsidRPr="001F2105">
        <w:rPr>
          <w:rFonts w:ascii="Arial" w:hAnsi="Arial" w:cs="Arial"/>
          <w:sz w:val="24"/>
          <w:szCs w:val="24"/>
          <w:lang w:val="pt-PT"/>
        </w:rPr>
        <w:t>;</w:t>
      </w:r>
    </w:p>
    <w:p w:rsidR="00891F36" w:rsidRPr="001F2105" w:rsidRDefault="006B3D51" w:rsidP="001F2105">
      <w:pPr>
        <w:widowControl w:val="0"/>
        <w:tabs>
          <w:tab w:val="left" w:pos="419"/>
          <w:tab w:val="left" w:pos="646"/>
        </w:tabs>
        <w:autoSpaceDE w:val="0"/>
        <w:autoSpaceDN w:val="0"/>
        <w:adjustRightInd w:val="0"/>
        <w:spacing w:before="120"/>
        <w:jc w:val="both"/>
        <w:rPr>
          <w:rFonts w:ascii="Arial" w:hAnsi="Arial" w:cs="Arial"/>
          <w:sz w:val="24"/>
          <w:szCs w:val="24"/>
          <w:lang w:val="pt-PT"/>
        </w:rPr>
      </w:pPr>
      <w:r w:rsidRPr="001F2105">
        <w:rPr>
          <w:rFonts w:ascii="Arial" w:hAnsi="Arial" w:cs="Arial"/>
          <w:b/>
          <w:bCs/>
          <w:sz w:val="24"/>
          <w:szCs w:val="24"/>
          <w:lang w:val="pt-PT"/>
        </w:rPr>
        <w:t xml:space="preserve">12.1.4- </w:t>
      </w:r>
      <w:r w:rsidRPr="001F2105">
        <w:rPr>
          <w:rFonts w:ascii="Arial" w:hAnsi="Arial" w:cs="Arial"/>
          <w:sz w:val="24"/>
          <w:szCs w:val="24"/>
          <w:lang w:val="pt-PT"/>
        </w:rPr>
        <w:t>Declaração de inidoneidade para licitar e contratar com a ADMINISTRAÇÃO PÚBLICA, no prazo não superior a 5 (cinco) anos.</w:t>
      </w:r>
    </w:p>
    <w:p w:rsidR="006B3D51" w:rsidRPr="001F2105" w:rsidRDefault="006B3D51" w:rsidP="001F2105">
      <w:pPr>
        <w:widowControl w:val="0"/>
        <w:tabs>
          <w:tab w:val="left" w:pos="419"/>
          <w:tab w:val="left" w:pos="646"/>
        </w:tabs>
        <w:autoSpaceDE w:val="0"/>
        <w:autoSpaceDN w:val="0"/>
        <w:adjustRightInd w:val="0"/>
        <w:spacing w:before="120"/>
        <w:jc w:val="both"/>
        <w:rPr>
          <w:rFonts w:ascii="Arial" w:hAnsi="Arial" w:cs="Arial"/>
          <w:sz w:val="24"/>
          <w:szCs w:val="24"/>
          <w:lang w:val="pt-PT"/>
        </w:rPr>
      </w:pPr>
      <w:r w:rsidRPr="001F2105">
        <w:rPr>
          <w:rFonts w:ascii="Arial" w:hAnsi="Arial" w:cs="Arial"/>
          <w:b/>
          <w:bCs/>
          <w:sz w:val="24"/>
          <w:szCs w:val="24"/>
          <w:lang w:val="pt-PT"/>
        </w:rPr>
        <w:t>12.2-</w:t>
      </w:r>
      <w:r w:rsidRPr="001F2105">
        <w:rPr>
          <w:rFonts w:ascii="Arial" w:hAnsi="Arial" w:cs="Arial"/>
          <w:bCs/>
          <w:sz w:val="24"/>
          <w:szCs w:val="24"/>
          <w:lang w:val="pt-PT"/>
        </w:rPr>
        <w:t xml:space="preserve"> Todas as sanções serão aplicadas </w:t>
      </w:r>
      <w:r w:rsidRPr="001F2105">
        <w:rPr>
          <w:rFonts w:ascii="Arial" w:hAnsi="Arial" w:cs="Arial"/>
          <w:sz w:val="24"/>
          <w:szCs w:val="24"/>
          <w:lang w:val="pt-PT"/>
        </w:rPr>
        <w:t>após regular processo administrativo, garantida a prévia defesa, no caso de descumprimento de qualquer cláusula ou condição deste edital, e,</w:t>
      </w:r>
      <w:r w:rsidR="00F73896" w:rsidRPr="001F2105">
        <w:rPr>
          <w:rFonts w:ascii="Arial" w:hAnsi="Arial" w:cs="Arial"/>
          <w:sz w:val="24"/>
          <w:szCs w:val="24"/>
          <w:lang w:val="pt-PT"/>
        </w:rPr>
        <w:t xml:space="preserve"> serão aplicadas da seguinte forma</w:t>
      </w:r>
      <w:r w:rsidRPr="001F2105">
        <w:rPr>
          <w:rFonts w:ascii="Arial" w:hAnsi="Arial" w:cs="Arial"/>
          <w:sz w:val="24"/>
          <w:szCs w:val="24"/>
          <w:lang w:val="pt-PT"/>
        </w:rPr>
        <w:t>:</w:t>
      </w:r>
    </w:p>
    <w:p w:rsidR="006B3D51" w:rsidRPr="001B5CAF" w:rsidRDefault="006B3D51" w:rsidP="001F2105">
      <w:pPr>
        <w:widowControl w:val="0"/>
        <w:autoSpaceDE w:val="0"/>
        <w:autoSpaceDN w:val="0"/>
        <w:adjustRightInd w:val="0"/>
        <w:spacing w:before="120"/>
        <w:jc w:val="both"/>
        <w:rPr>
          <w:rFonts w:ascii="Arial" w:hAnsi="Arial" w:cs="Arial"/>
          <w:sz w:val="24"/>
          <w:szCs w:val="24"/>
          <w:lang w:val="pt-PT"/>
        </w:rPr>
      </w:pPr>
      <w:r w:rsidRPr="001F2105">
        <w:rPr>
          <w:rFonts w:ascii="Arial" w:hAnsi="Arial" w:cs="Arial"/>
          <w:b/>
          <w:bCs/>
          <w:sz w:val="24"/>
          <w:szCs w:val="24"/>
          <w:lang w:val="pt-PT"/>
        </w:rPr>
        <w:t xml:space="preserve">12.2.1- </w:t>
      </w:r>
      <w:r w:rsidRPr="001F2105">
        <w:rPr>
          <w:rFonts w:ascii="Arial" w:hAnsi="Arial" w:cs="Arial"/>
          <w:sz w:val="24"/>
          <w:szCs w:val="24"/>
          <w:lang w:val="pt-PT"/>
        </w:rPr>
        <w:t>Recusa em assinar o contrato ou não fornecer os documentos exigidos para a assinatura,</w:t>
      </w:r>
      <w:r w:rsidR="00F73896" w:rsidRPr="001F2105">
        <w:rPr>
          <w:rFonts w:ascii="Arial" w:hAnsi="Arial" w:cs="Arial"/>
          <w:sz w:val="24"/>
          <w:szCs w:val="24"/>
          <w:lang w:val="pt-PT"/>
        </w:rPr>
        <w:t xml:space="preserve"> ensejará</w:t>
      </w:r>
      <w:r w:rsidRPr="001F2105">
        <w:rPr>
          <w:rFonts w:ascii="Arial" w:hAnsi="Arial" w:cs="Arial"/>
          <w:sz w:val="24"/>
          <w:szCs w:val="24"/>
          <w:lang w:val="pt-PT"/>
        </w:rPr>
        <w:t xml:space="preserve"> </w:t>
      </w:r>
      <w:r w:rsidR="00F73896" w:rsidRPr="001F2105">
        <w:rPr>
          <w:rFonts w:ascii="Arial" w:hAnsi="Arial" w:cs="Arial"/>
          <w:sz w:val="24"/>
          <w:szCs w:val="24"/>
          <w:lang w:val="pt-PT"/>
        </w:rPr>
        <w:t xml:space="preserve">suspensão temporária de participação em licitação e impedimento de contratar com o Município de </w:t>
      </w:r>
      <w:r w:rsidR="00F73896" w:rsidRPr="00F73896">
        <w:rPr>
          <w:rFonts w:ascii="Arial" w:hAnsi="Arial" w:cs="Arial"/>
          <w:sz w:val="24"/>
          <w:szCs w:val="24"/>
          <w:lang w:val="pt-PT"/>
        </w:rPr>
        <w:t>Desterro do Melo pelo período de 02 anos</w:t>
      </w:r>
      <w:r w:rsidR="00B7082B">
        <w:rPr>
          <w:rFonts w:ascii="Arial" w:hAnsi="Arial" w:cs="Arial"/>
          <w:sz w:val="24"/>
          <w:szCs w:val="24"/>
          <w:lang w:val="pt-PT"/>
        </w:rPr>
        <w:t xml:space="preserve"> (vide artigos 81 e 87 </w:t>
      </w:r>
      <w:r w:rsidR="00921010">
        <w:rPr>
          <w:rFonts w:ascii="Arial" w:hAnsi="Arial" w:cs="Arial"/>
          <w:sz w:val="24"/>
          <w:szCs w:val="24"/>
          <w:lang w:val="pt-PT"/>
        </w:rPr>
        <w:t>da Lei 8.666/93</w:t>
      </w:r>
      <w:r w:rsidR="00B7082B">
        <w:rPr>
          <w:rFonts w:ascii="Arial" w:hAnsi="Arial" w:cs="Arial"/>
          <w:sz w:val="24"/>
          <w:szCs w:val="24"/>
          <w:lang w:val="pt-PT"/>
        </w:rPr>
        <w:t>)</w:t>
      </w:r>
      <w:r w:rsidRPr="001B5CAF">
        <w:rPr>
          <w:rFonts w:ascii="Arial" w:hAnsi="Arial" w:cs="Arial"/>
          <w:sz w:val="24"/>
          <w:szCs w:val="24"/>
          <w:lang w:val="pt-PT"/>
        </w:rPr>
        <w:t>;</w:t>
      </w:r>
    </w:p>
    <w:p w:rsidR="00DA37B3" w:rsidRDefault="006B3D51" w:rsidP="001F2105">
      <w:pPr>
        <w:widowControl w:val="0"/>
        <w:tabs>
          <w:tab w:val="left" w:pos="646"/>
        </w:tabs>
        <w:autoSpaceDE w:val="0"/>
        <w:autoSpaceDN w:val="0"/>
        <w:adjustRightInd w:val="0"/>
        <w:spacing w:before="120"/>
        <w:jc w:val="both"/>
        <w:rPr>
          <w:rFonts w:ascii="Arial" w:hAnsi="Arial" w:cs="Arial"/>
          <w:sz w:val="24"/>
          <w:szCs w:val="24"/>
          <w:lang w:val="pt-PT"/>
        </w:rPr>
      </w:pPr>
      <w:r w:rsidRPr="001B5CAF">
        <w:rPr>
          <w:rFonts w:ascii="Arial" w:hAnsi="Arial" w:cs="Arial"/>
          <w:b/>
          <w:sz w:val="24"/>
          <w:szCs w:val="24"/>
          <w:lang w:val="pt-PT"/>
        </w:rPr>
        <w:t>12.2.2-</w:t>
      </w:r>
      <w:r w:rsidRPr="001B5CAF">
        <w:rPr>
          <w:rFonts w:ascii="Arial" w:hAnsi="Arial" w:cs="Arial"/>
          <w:sz w:val="24"/>
          <w:szCs w:val="24"/>
          <w:lang w:val="pt-PT"/>
        </w:rPr>
        <w:t xml:space="preserve"> Recusa de fornecer os serviços nos locais indicados pela Administração, </w:t>
      </w:r>
      <w:r w:rsidR="00DA37B3">
        <w:rPr>
          <w:rFonts w:ascii="Arial" w:hAnsi="Arial" w:cs="Arial"/>
          <w:sz w:val="24"/>
          <w:szCs w:val="24"/>
          <w:lang w:val="pt-PT"/>
        </w:rPr>
        <w:t xml:space="preserve">ou </w:t>
      </w:r>
      <w:r w:rsidR="00921010">
        <w:rPr>
          <w:rFonts w:ascii="Arial" w:hAnsi="Arial" w:cs="Arial"/>
          <w:bCs/>
          <w:sz w:val="24"/>
          <w:szCs w:val="24"/>
          <w:lang w:val="pt-PT"/>
        </w:rPr>
        <w:t>f</w:t>
      </w:r>
      <w:r w:rsidR="00DA37B3" w:rsidRPr="001B5CAF">
        <w:rPr>
          <w:rFonts w:ascii="Arial" w:hAnsi="Arial" w:cs="Arial"/>
          <w:bCs/>
          <w:sz w:val="24"/>
          <w:szCs w:val="24"/>
          <w:lang w:val="pt-PT"/>
        </w:rPr>
        <w:t xml:space="preserve">ornecer os serviços em desacordo </w:t>
      </w:r>
      <w:r w:rsidR="00DA37B3" w:rsidRPr="001B5CAF">
        <w:rPr>
          <w:rFonts w:ascii="Arial" w:hAnsi="Arial" w:cs="Arial"/>
          <w:sz w:val="24"/>
          <w:szCs w:val="24"/>
          <w:lang w:val="pt-PT"/>
        </w:rPr>
        <w:t>com as especificações, alterações de qualidade, quantidade e validade</w:t>
      </w:r>
      <w:r w:rsidR="00921010">
        <w:rPr>
          <w:rFonts w:ascii="Arial" w:hAnsi="Arial" w:cs="Arial"/>
          <w:sz w:val="24"/>
          <w:szCs w:val="24"/>
          <w:lang w:val="pt-PT"/>
        </w:rPr>
        <w:t xml:space="preserve">, ensejará rescisão contratual </w:t>
      </w:r>
      <w:r w:rsidR="0027274A">
        <w:rPr>
          <w:rFonts w:ascii="Arial" w:hAnsi="Arial" w:cs="Arial"/>
          <w:sz w:val="24"/>
          <w:szCs w:val="24"/>
          <w:lang w:val="pt-PT"/>
        </w:rPr>
        <w:t xml:space="preserve">e </w:t>
      </w:r>
      <w:r w:rsidR="0027274A" w:rsidRPr="00F73896">
        <w:rPr>
          <w:rFonts w:ascii="Arial" w:hAnsi="Arial" w:cs="Arial"/>
          <w:sz w:val="24"/>
          <w:szCs w:val="24"/>
          <w:lang w:val="pt-PT"/>
        </w:rPr>
        <w:t>suspensão temporária de participação em licitação e impedimento de contratar com o Município de Desterro do Melo pelo período de 02 anos</w:t>
      </w:r>
      <w:r w:rsidR="0027274A">
        <w:rPr>
          <w:rFonts w:ascii="Arial" w:hAnsi="Arial" w:cs="Arial"/>
          <w:sz w:val="24"/>
          <w:szCs w:val="24"/>
          <w:lang w:val="pt-PT"/>
        </w:rPr>
        <w:t xml:space="preserve"> (vid</w:t>
      </w:r>
      <w:r w:rsidR="009F35D7">
        <w:rPr>
          <w:rFonts w:ascii="Arial" w:hAnsi="Arial" w:cs="Arial"/>
          <w:sz w:val="24"/>
          <w:szCs w:val="24"/>
          <w:lang w:val="pt-PT"/>
        </w:rPr>
        <w:t>e artigos 77</w:t>
      </w:r>
      <w:r w:rsidR="0027274A">
        <w:rPr>
          <w:rFonts w:ascii="Arial" w:hAnsi="Arial" w:cs="Arial"/>
          <w:sz w:val="24"/>
          <w:szCs w:val="24"/>
          <w:lang w:val="pt-PT"/>
        </w:rPr>
        <w:t xml:space="preserve"> e 87 da Lei 8.666/93);</w:t>
      </w:r>
    </w:p>
    <w:p w:rsidR="00F070F4" w:rsidRDefault="00F070F4" w:rsidP="001F2105">
      <w:pPr>
        <w:widowControl w:val="0"/>
        <w:tabs>
          <w:tab w:val="left" w:pos="646"/>
        </w:tabs>
        <w:autoSpaceDE w:val="0"/>
        <w:autoSpaceDN w:val="0"/>
        <w:adjustRightInd w:val="0"/>
        <w:spacing w:before="120"/>
        <w:jc w:val="both"/>
        <w:rPr>
          <w:rFonts w:ascii="Arial" w:hAnsi="Arial" w:cs="Arial"/>
          <w:sz w:val="24"/>
          <w:szCs w:val="24"/>
          <w:lang w:val="pt-PT"/>
        </w:rPr>
      </w:pPr>
      <w:r w:rsidRPr="00295C3A">
        <w:rPr>
          <w:rFonts w:ascii="Arial" w:hAnsi="Arial" w:cs="Arial"/>
          <w:b/>
          <w:sz w:val="24"/>
          <w:szCs w:val="24"/>
          <w:lang w:val="pt-PT"/>
        </w:rPr>
        <w:t>12.2.3 –</w:t>
      </w:r>
      <w:r w:rsidRPr="00295C3A">
        <w:rPr>
          <w:rFonts w:ascii="Arial" w:hAnsi="Arial" w:cs="Arial"/>
          <w:sz w:val="24"/>
          <w:szCs w:val="24"/>
          <w:lang w:val="pt-PT"/>
        </w:rPr>
        <w:t xml:space="preserve"> </w:t>
      </w:r>
      <w:r w:rsidRPr="00F070F4">
        <w:rPr>
          <w:rFonts w:ascii="Arial" w:hAnsi="Arial" w:cs="Arial"/>
          <w:sz w:val="24"/>
          <w:szCs w:val="24"/>
          <w:lang w:val="pt-PT"/>
        </w:rPr>
        <w:t xml:space="preserve">As sanções previstas neste Capítulo poderão ser aplicadas cumulativamente ou não, de acordo com a gravidade da infração, facultada ampla defesa a CONTRATADA, no </w:t>
      </w:r>
      <w:r w:rsidRPr="00F070F4">
        <w:rPr>
          <w:rFonts w:ascii="Arial" w:hAnsi="Arial" w:cs="Arial"/>
          <w:sz w:val="24"/>
          <w:szCs w:val="24"/>
          <w:lang w:val="pt-PT"/>
        </w:rPr>
        <w:lastRenderedPageBreak/>
        <w:t>prazo de 05 (cinco) dias úteis a contar da data de envio da notificação da sanção.</w:t>
      </w:r>
    </w:p>
    <w:p w:rsidR="00295C3A" w:rsidRPr="00295C3A" w:rsidRDefault="00295C3A" w:rsidP="001F2105">
      <w:pPr>
        <w:widowControl w:val="0"/>
        <w:tabs>
          <w:tab w:val="left" w:pos="646"/>
        </w:tabs>
        <w:autoSpaceDE w:val="0"/>
        <w:autoSpaceDN w:val="0"/>
        <w:adjustRightInd w:val="0"/>
        <w:spacing w:before="120"/>
        <w:jc w:val="both"/>
        <w:rPr>
          <w:rFonts w:ascii="Arial" w:hAnsi="Arial" w:cs="Arial"/>
          <w:sz w:val="24"/>
          <w:szCs w:val="24"/>
          <w:lang w:val="pt-PT"/>
        </w:rPr>
      </w:pPr>
      <w:r w:rsidRPr="00295C3A">
        <w:rPr>
          <w:rFonts w:ascii="Arial" w:hAnsi="Arial" w:cs="Arial"/>
          <w:b/>
          <w:sz w:val="24"/>
          <w:szCs w:val="24"/>
          <w:lang w:val="pt-PT"/>
        </w:rPr>
        <w:t>12.2.3 –</w:t>
      </w:r>
      <w:r w:rsidRPr="00295C3A">
        <w:rPr>
          <w:rFonts w:ascii="Arial" w:hAnsi="Arial" w:cs="Arial"/>
          <w:sz w:val="24"/>
          <w:szCs w:val="24"/>
          <w:lang w:val="pt-PT"/>
        </w:rPr>
        <w:t xml:space="preserve">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DA37B3" w:rsidRDefault="00DA37B3" w:rsidP="00891F36">
      <w:pPr>
        <w:widowControl w:val="0"/>
        <w:tabs>
          <w:tab w:val="left" w:pos="646"/>
        </w:tabs>
        <w:autoSpaceDE w:val="0"/>
        <w:autoSpaceDN w:val="0"/>
        <w:adjustRightInd w:val="0"/>
        <w:jc w:val="both"/>
        <w:rPr>
          <w:rFonts w:ascii="Arial" w:hAnsi="Arial" w:cs="Arial"/>
          <w:sz w:val="24"/>
          <w:szCs w:val="24"/>
          <w:lang w:val="pt-PT"/>
        </w:rPr>
      </w:pPr>
    </w:p>
    <w:p w:rsidR="006B3D51" w:rsidRPr="001B5CAF" w:rsidRDefault="006B3D51" w:rsidP="00891F36">
      <w:pPr>
        <w:widowControl w:val="0"/>
        <w:tabs>
          <w:tab w:val="left" w:pos="419"/>
        </w:tabs>
        <w:autoSpaceDE w:val="0"/>
        <w:autoSpaceDN w:val="0"/>
        <w:adjustRightInd w:val="0"/>
        <w:rPr>
          <w:rFonts w:ascii="Arial" w:hAnsi="Arial" w:cs="Arial"/>
          <w:sz w:val="24"/>
          <w:szCs w:val="24"/>
          <w:lang w:val="pt-PT"/>
        </w:rPr>
      </w:pPr>
      <w:r w:rsidRPr="001B5CAF">
        <w:rPr>
          <w:rFonts w:ascii="Arial" w:hAnsi="Arial" w:cs="Arial"/>
          <w:b/>
          <w:sz w:val="24"/>
          <w:szCs w:val="24"/>
          <w:lang w:val="pt-PT"/>
        </w:rPr>
        <w:t xml:space="preserve">12.4 - </w:t>
      </w:r>
      <w:r w:rsidRPr="001B5CAF">
        <w:rPr>
          <w:rFonts w:ascii="Arial" w:hAnsi="Arial" w:cs="Arial"/>
          <w:sz w:val="24"/>
          <w:szCs w:val="24"/>
          <w:lang w:val="pt-PT"/>
        </w:rPr>
        <w:t>EXTENSÃO DAS PENALIDADES</w:t>
      </w:r>
    </w:p>
    <w:p w:rsidR="006B3D51" w:rsidRPr="001B5CAF" w:rsidRDefault="006B3D51" w:rsidP="00891F36">
      <w:pPr>
        <w:widowControl w:val="0"/>
        <w:tabs>
          <w:tab w:val="left" w:pos="646"/>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 xml:space="preserve">12.4.1- </w:t>
      </w:r>
      <w:r w:rsidRPr="001B5CAF">
        <w:rPr>
          <w:rFonts w:ascii="Arial" w:hAnsi="Arial" w:cs="Arial"/>
          <w:sz w:val="24"/>
          <w:szCs w:val="24"/>
          <w:lang w:val="pt-PT"/>
        </w:rPr>
        <w:t>A sanção de suspensão de participar em licitação e contratar com a Administração Pública poderá ser também, aplicada àqueles que:</w:t>
      </w:r>
    </w:p>
    <w:p w:rsidR="006B3D51" w:rsidRPr="001B5CAF"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12.4.1.1</w:t>
      </w:r>
      <w:r w:rsidRPr="001B5CAF">
        <w:rPr>
          <w:rFonts w:ascii="Arial" w:hAnsi="Arial" w:cs="Arial"/>
          <w:bCs/>
          <w:sz w:val="24"/>
          <w:szCs w:val="24"/>
          <w:lang w:val="pt-PT"/>
        </w:rPr>
        <w:t>-</w:t>
      </w:r>
      <w:r w:rsidRPr="001B5CAF">
        <w:rPr>
          <w:rFonts w:ascii="Arial" w:hAnsi="Arial" w:cs="Arial"/>
          <w:b/>
          <w:bCs/>
          <w:sz w:val="24"/>
          <w:szCs w:val="24"/>
          <w:lang w:val="pt-PT"/>
        </w:rPr>
        <w:t xml:space="preserve"> </w:t>
      </w:r>
      <w:r w:rsidRPr="001B5CAF">
        <w:rPr>
          <w:rFonts w:ascii="Arial" w:hAnsi="Arial" w:cs="Arial"/>
          <w:sz w:val="24"/>
          <w:szCs w:val="24"/>
          <w:lang w:val="pt-PT"/>
        </w:rPr>
        <w:t xml:space="preserve">Retardarem a execução do </w:t>
      </w:r>
      <w:r w:rsidR="00785CD0" w:rsidRPr="001B5CAF">
        <w:rPr>
          <w:rFonts w:ascii="Arial" w:hAnsi="Arial" w:cs="Arial"/>
          <w:sz w:val="24"/>
          <w:szCs w:val="24"/>
          <w:lang w:val="pt-PT"/>
        </w:rPr>
        <w:t>credenciamento</w:t>
      </w:r>
      <w:r w:rsidRPr="001B5CAF">
        <w:rPr>
          <w:rFonts w:ascii="Arial" w:hAnsi="Arial" w:cs="Arial"/>
          <w:sz w:val="24"/>
          <w:szCs w:val="24"/>
          <w:lang w:val="pt-PT"/>
        </w:rPr>
        <w:t>;</w:t>
      </w:r>
    </w:p>
    <w:p w:rsidR="006B3D51" w:rsidRPr="001B5CAF"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sz w:val="24"/>
          <w:szCs w:val="24"/>
          <w:lang w:val="pt-PT"/>
        </w:rPr>
        <w:t>12.4.1.2</w:t>
      </w:r>
      <w:r w:rsidRPr="001B5CAF">
        <w:rPr>
          <w:rFonts w:ascii="Arial" w:hAnsi="Arial" w:cs="Arial"/>
          <w:sz w:val="24"/>
          <w:szCs w:val="24"/>
          <w:lang w:val="pt-PT"/>
        </w:rPr>
        <w:t>- Demonstrarem não possuir idoneidade para contratar com a Administração e;</w:t>
      </w:r>
    </w:p>
    <w:p w:rsidR="006B3D51" w:rsidRDefault="006B3D51" w:rsidP="00891F36">
      <w:pPr>
        <w:widowControl w:val="0"/>
        <w:tabs>
          <w:tab w:val="left" w:pos="822"/>
        </w:tabs>
        <w:autoSpaceDE w:val="0"/>
        <w:autoSpaceDN w:val="0"/>
        <w:adjustRightInd w:val="0"/>
        <w:jc w:val="both"/>
        <w:rPr>
          <w:rFonts w:ascii="Arial" w:hAnsi="Arial" w:cs="Arial"/>
          <w:sz w:val="24"/>
          <w:szCs w:val="24"/>
          <w:lang w:val="pt-PT"/>
        </w:rPr>
      </w:pPr>
      <w:r w:rsidRPr="001B5CAF">
        <w:rPr>
          <w:rFonts w:ascii="Arial" w:hAnsi="Arial" w:cs="Arial"/>
          <w:b/>
          <w:bCs/>
          <w:sz w:val="24"/>
          <w:szCs w:val="24"/>
          <w:lang w:val="pt-PT"/>
        </w:rPr>
        <w:t>12.4.1.3</w:t>
      </w:r>
      <w:r w:rsidRPr="001B5CAF">
        <w:rPr>
          <w:rFonts w:ascii="Arial" w:hAnsi="Arial" w:cs="Arial"/>
          <w:bCs/>
          <w:sz w:val="24"/>
          <w:szCs w:val="24"/>
          <w:lang w:val="pt-PT"/>
        </w:rPr>
        <w:t>-</w:t>
      </w:r>
      <w:r w:rsidRPr="001B5CAF">
        <w:rPr>
          <w:rFonts w:ascii="Arial" w:hAnsi="Arial" w:cs="Arial"/>
          <w:sz w:val="24"/>
          <w:szCs w:val="24"/>
          <w:lang w:val="pt-PT"/>
        </w:rPr>
        <w:t xml:space="preserve"> Fizerem declaração falsa ou cometerem fraude fiscal.</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b/>
          <w:sz w:val="24"/>
          <w:szCs w:val="24"/>
          <w:lang w:val="pt-PT"/>
        </w:rPr>
        <w:t>12.4.2 –</w:t>
      </w:r>
      <w:r w:rsidRPr="00F070F4">
        <w:rPr>
          <w:rFonts w:ascii="Arial" w:hAnsi="Arial" w:cs="Arial"/>
          <w:sz w:val="24"/>
          <w:szCs w:val="24"/>
          <w:lang w:val="pt-PT"/>
        </w:rPr>
        <w:t xml:space="preserve"> A sanção de suspensão de participar em licitação e contratar com </w:t>
      </w:r>
      <w:r>
        <w:rPr>
          <w:rFonts w:ascii="Arial" w:hAnsi="Arial" w:cs="Arial"/>
          <w:sz w:val="24"/>
          <w:szCs w:val="24"/>
          <w:lang w:val="pt-PT"/>
        </w:rPr>
        <w:t>o Município, descrita no item 12</w:t>
      </w:r>
      <w:r w:rsidRPr="00F070F4">
        <w:rPr>
          <w:rFonts w:ascii="Arial" w:hAnsi="Arial" w:cs="Arial"/>
          <w:sz w:val="24"/>
          <w:szCs w:val="24"/>
          <w:lang w:val="pt-PT"/>
        </w:rPr>
        <w:t>.4.1 e respectivos subitens, terá prazo de 02 (dois) anos.</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sz w:val="24"/>
          <w:szCs w:val="24"/>
          <w:lang w:val="pt-PT"/>
        </w:rPr>
        <w:t xml:space="preserve">13.5 – DAS NOTIFICAÇÕES </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sz w:val="24"/>
          <w:szCs w:val="24"/>
          <w:lang w:val="pt-PT"/>
        </w:rPr>
        <w:t xml:space="preserve">13.5.1 - Antes da aplicação das sanções, a contratada será notificada dos fatos, cláusulas infringidas, sanções aplicáveis e da possibilidade de abertura de processo sancionatório. </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sz w:val="24"/>
          <w:szCs w:val="24"/>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sz w:val="24"/>
          <w:szCs w:val="24"/>
          <w:lang w:val="pt-PT"/>
        </w:rPr>
        <w:t>13.5.1.2 -  Após o envio da notificação, será dado o prazo de 24 (vinte e quatro horas) para que a contratada apresente sua defesa.</w:t>
      </w: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p>
    <w:p w:rsidR="00F070F4" w:rsidRPr="00F070F4" w:rsidRDefault="00F070F4" w:rsidP="00F070F4">
      <w:pPr>
        <w:widowControl w:val="0"/>
        <w:tabs>
          <w:tab w:val="left" w:pos="822"/>
        </w:tabs>
        <w:autoSpaceDE w:val="0"/>
        <w:autoSpaceDN w:val="0"/>
        <w:adjustRightInd w:val="0"/>
        <w:ind w:right="-198"/>
        <w:jc w:val="both"/>
        <w:rPr>
          <w:rFonts w:ascii="Arial" w:hAnsi="Arial" w:cs="Arial"/>
          <w:sz w:val="24"/>
          <w:szCs w:val="24"/>
          <w:lang w:val="pt-PT"/>
        </w:rPr>
      </w:pPr>
      <w:r w:rsidRPr="00F070F4">
        <w:rPr>
          <w:rFonts w:ascii="Arial" w:hAnsi="Arial" w:cs="Arial"/>
          <w:sz w:val="24"/>
          <w:szCs w:val="24"/>
          <w:lang w:val="pt-PT"/>
        </w:rPr>
        <w:t>13.5.1.3  - Caso a contratada não apresente sua defesa ou as justificativas apresentadas na defesa não sejam aceitas pela Administração, será iniciado o processo de aplicação das sanções.</w:t>
      </w:r>
    </w:p>
    <w:p w:rsidR="006B3D51" w:rsidRPr="004F6A70" w:rsidRDefault="006B3D51" w:rsidP="00891F36">
      <w:pPr>
        <w:jc w:val="both"/>
        <w:rPr>
          <w:rFonts w:ascii="Arial" w:hAnsi="Arial" w:cs="Arial"/>
          <w:sz w:val="24"/>
          <w:szCs w:val="24"/>
          <w:lang w:val="pt-PT"/>
        </w:rPr>
      </w:pPr>
    </w:p>
    <w:p w:rsidR="006C0E25" w:rsidRPr="00187172" w:rsidRDefault="006C0E25" w:rsidP="006C0E25">
      <w:pPr>
        <w:pStyle w:val="Ttulo1"/>
        <w:keepLines/>
        <w:shd w:val="clear" w:color="auto" w:fill="D9D9D9"/>
        <w:spacing w:after="120"/>
        <w:jc w:val="both"/>
        <w:rPr>
          <w:caps/>
          <w:sz w:val="22"/>
          <w:szCs w:val="28"/>
          <w:lang w:eastAsia="en-US"/>
        </w:rPr>
      </w:pPr>
      <w:r>
        <w:rPr>
          <w:rFonts w:cs="Arial"/>
          <w:szCs w:val="24"/>
        </w:rPr>
        <w:t>13</w:t>
      </w:r>
      <w:r w:rsidRPr="00187172">
        <w:rPr>
          <w:rFonts w:cs="Arial"/>
          <w:szCs w:val="24"/>
        </w:rPr>
        <w:t xml:space="preserve"> – </w:t>
      </w:r>
      <w:r w:rsidRPr="001B5CAF">
        <w:rPr>
          <w:rFonts w:cs="Arial"/>
          <w:szCs w:val="24"/>
        </w:rPr>
        <w:t>DISPOSIÇÕES FINAIS</w:t>
      </w:r>
      <w:r>
        <w:rPr>
          <w:rFonts w:cs="Arial"/>
          <w:szCs w:val="24"/>
          <w:lang w:val="pt-PT"/>
        </w:rPr>
        <w:t>:</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t>13.1</w:t>
      </w:r>
      <w:r w:rsidRPr="001B5CAF">
        <w:rPr>
          <w:rFonts w:ascii="Arial" w:hAnsi="Arial" w:cs="Arial"/>
          <w:sz w:val="24"/>
          <w:szCs w:val="24"/>
        </w:rPr>
        <w:t xml:space="preserve"> - As dúvidas de ordem técnica, bem como aquelas decorrentes de interpretação do edital, deverão ser dirigidas por escrito à Comissão de Licitações deste Município de Desterro do Melo, Minas Gerais e protocoladas no Setor de Licitações do Município das 12h00min às 17h00min.</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t>13.2</w:t>
      </w:r>
      <w:r w:rsidRPr="001B5CAF">
        <w:rPr>
          <w:rFonts w:ascii="Arial" w:hAnsi="Arial" w:cs="Arial"/>
          <w:sz w:val="24"/>
          <w:szCs w:val="24"/>
        </w:rPr>
        <w:t xml:space="preserve"> - Os casos omissos deste Edital e as decisões que se fizerem necessárias serão resolvidos pela comissão de</w:t>
      </w:r>
      <w:r w:rsidR="00A40121">
        <w:rPr>
          <w:rFonts w:ascii="Arial" w:hAnsi="Arial" w:cs="Arial"/>
          <w:sz w:val="24"/>
          <w:szCs w:val="24"/>
        </w:rPr>
        <w:t xml:space="preserve"> licitações</w:t>
      </w:r>
      <w:r w:rsidRPr="001B5CAF">
        <w:rPr>
          <w:rFonts w:ascii="Arial" w:hAnsi="Arial" w:cs="Arial"/>
          <w:sz w:val="24"/>
          <w:szCs w:val="24"/>
        </w:rPr>
        <w:t xml:space="preserve"> ou se necessário, pela Procuradoria Jurídica deste Município de Desterro do Melo, Minas Gerais.</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t>13.3 -</w:t>
      </w:r>
      <w:r w:rsidRPr="001B5CAF">
        <w:rPr>
          <w:rFonts w:ascii="Arial" w:hAnsi="Arial" w:cs="Arial"/>
          <w:sz w:val="24"/>
          <w:szCs w:val="24"/>
        </w:rPr>
        <w:t xml:space="preserve"> Impugnações ao presente ato convocatório deverão ser dirigidas a Comissão de Licitações, até 02 (dois) dias úteis antes da data fixada para credenciamento.</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lastRenderedPageBreak/>
        <w:t>13.4 -</w:t>
      </w:r>
      <w:r w:rsidRPr="001B5CAF">
        <w:rPr>
          <w:rFonts w:ascii="Arial" w:hAnsi="Arial" w:cs="Arial"/>
          <w:sz w:val="24"/>
          <w:szCs w:val="24"/>
        </w:rPr>
        <w:t xml:space="preserve"> Os recursos referentes às decisões relativas ao processo de credenciamento poderão ser interpostos no prazo de 05 (cinco) di</w:t>
      </w:r>
      <w:r w:rsidR="00B931BB" w:rsidRPr="001B5CAF">
        <w:rPr>
          <w:rFonts w:ascii="Arial" w:hAnsi="Arial" w:cs="Arial"/>
          <w:sz w:val="24"/>
          <w:szCs w:val="24"/>
        </w:rPr>
        <w:t>as úteis contados do dia subsequ</w:t>
      </w:r>
      <w:r w:rsidRPr="001B5CAF">
        <w:rPr>
          <w:rFonts w:ascii="Arial" w:hAnsi="Arial" w:cs="Arial"/>
          <w:sz w:val="24"/>
          <w:szCs w:val="24"/>
        </w:rPr>
        <w:t>ente à intimação dos atos. A petição será dirigida à Comissão de Licitação.</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t>13.5 -</w:t>
      </w:r>
      <w:r w:rsidRPr="001B5CAF">
        <w:rPr>
          <w:rFonts w:ascii="Arial" w:hAnsi="Arial" w:cs="Arial"/>
          <w:sz w:val="24"/>
          <w:szCs w:val="24"/>
        </w:rPr>
        <w:t xml:space="preserve"> O Município, através da Comissão Permanente de Licitações, na forma do disposto no § 3º do art. 43, da Lei Federal nº 8.666/93 e alterações, reserva</w:t>
      </w:r>
      <w:r w:rsidR="00D86BB0" w:rsidRPr="001B5CAF">
        <w:rPr>
          <w:rFonts w:ascii="Arial" w:hAnsi="Arial" w:cs="Arial"/>
          <w:sz w:val="24"/>
          <w:szCs w:val="24"/>
        </w:rPr>
        <w:t>-</w:t>
      </w:r>
      <w:r w:rsidRPr="001B5CAF">
        <w:rPr>
          <w:rFonts w:ascii="Arial" w:hAnsi="Arial" w:cs="Arial"/>
          <w:sz w:val="24"/>
          <w:szCs w:val="24"/>
        </w:rPr>
        <w:t>se no direito de promover qualquer diligência destinada a instrução do processo relativo a este Credenciamento.</w:t>
      </w:r>
    </w:p>
    <w:p w:rsidR="006B3D51" w:rsidRPr="001B5CAF" w:rsidRDefault="006B3D51" w:rsidP="005E794E">
      <w:pPr>
        <w:spacing w:after="120"/>
        <w:jc w:val="both"/>
        <w:rPr>
          <w:rFonts w:ascii="Arial" w:hAnsi="Arial" w:cs="Arial"/>
          <w:sz w:val="24"/>
          <w:szCs w:val="24"/>
        </w:rPr>
      </w:pPr>
      <w:r w:rsidRPr="001B5CAF">
        <w:rPr>
          <w:rFonts w:ascii="Arial" w:hAnsi="Arial" w:cs="Arial"/>
          <w:b/>
          <w:sz w:val="24"/>
          <w:szCs w:val="24"/>
        </w:rPr>
        <w:t>13.6 -</w:t>
      </w:r>
      <w:r w:rsidRPr="001B5CAF">
        <w:rPr>
          <w:rFonts w:ascii="Arial" w:hAnsi="Arial" w:cs="Arial"/>
          <w:sz w:val="24"/>
          <w:szCs w:val="24"/>
        </w:rPr>
        <w:t xml:space="preserve"> O Foro competente para fins de discussão do Edital e Termo de Credenciamento decorrente é da Comarca de Barbacena, Minas Gerais.</w:t>
      </w:r>
    </w:p>
    <w:p w:rsidR="006B3D51" w:rsidRPr="001B5CAF" w:rsidRDefault="006B3D51" w:rsidP="005E794E">
      <w:pPr>
        <w:widowControl w:val="0"/>
        <w:tabs>
          <w:tab w:val="left" w:pos="-3119"/>
        </w:tabs>
        <w:autoSpaceDE w:val="0"/>
        <w:autoSpaceDN w:val="0"/>
        <w:adjustRightInd w:val="0"/>
        <w:spacing w:after="120"/>
        <w:ind w:right="-198"/>
        <w:jc w:val="both"/>
        <w:rPr>
          <w:rFonts w:ascii="Arial" w:hAnsi="Arial" w:cs="Arial"/>
          <w:sz w:val="24"/>
          <w:szCs w:val="24"/>
          <w:lang w:val="pt-PT"/>
        </w:rPr>
      </w:pPr>
      <w:r w:rsidRPr="001B5CAF">
        <w:rPr>
          <w:rFonts w:ascii="Arial" w:hAnsi="Arial" w:cs="Arial"/>
          <w:b/>
          <w:bCs/>
          <w:sz w:val="24"/>
          <w:szCs w:val="24"/>
          <w:lang w:val="pt-PT"/>
        </w:rPr>
        <w:t>13.7</w:t>
      </w:r>
      <w:r w:rsidRPr="001B5CAF">
        <w:rPr>
          <w:rFonts w:ascii="Arial" w:hAnsi="Arial" w:cs="Arial"/>
          <w:bCs/>
          <w:sz w:val="24"/>
          <w:szCs w:val="24"/>
          <w:lang w:val="pt-PT"/>
        </w:rPr>
        <w:t xml:space="preserve"> </w:t>
      </w:r>
      <w:r w:rsidRPr="001B5CAF">
        <w:rPr>
          <w:rFonts w:ascii="Arial" w:hAnsi="Arial" w:cs="Arial"/>
          <w:b/>
          <w:bCs/>
          <w:sz w:val="24"/>
          <w:szCs w:val="24"/>
          <w:lang w:val="pt-PT"/>
        </w:rPr>
        <w:t xml:space="preserve">- </w:t>
      </w:r>
      <w:r w:rsidRPr="001B5CAF">
        <w:rPr>
          <w:rFonts w:ascii="Arial" w:hAnsi="Arial" w:cs="Arial"/>
          <w:sz w:val="24"/>
          <w:szCs w:val="24"/>
          <w:lang w:val="pt-PT"/>
        </w:rPr>
        <w:t>Este edital deverá ser lido e interpretado na íntegra, e após apresentação da documentação não serão aceitas alegações de desconhecimento ou discordância de seus termos.</w:t>
      </w:r>
    </w:p>
    <w:p w:rsidR="006B3D51" w:rsidRPr="001B5CAF" w:rsidRDefault="006B3D51" w:rsidP="005E794E">
      <w:pPr>
        <w:widowControl w:val="0"/>
        <w:tabs>
          <w:tab w:val="left" w:pos="-2977"/>
        </w:tabs>
        <w:autoSpaceDE w:val="0"/>
        <w:autoSpaceDN w:val="0"/>
        <w:adjustRightInd w:val="0"/>
        <w:spacing w:after="120"/>
        <w:jc w:val="both"/>
        <w:rPr>
          <w:rFonts w:ascii="Arial" w:hAnsi="Arial" w:cs="Arial"/>
          <w:sz w:val="24"/>
          <w:szCs w:val="24"/>
          <w:lang w:val="pt-PT"/>
        </w:rPr>
      </w:pPr>
      <w:r w:rsidRPr="001B5CAF">
        <w:rPr>
          <w:rFonts w:ascii="Arial" w:hAnsi="Arial" w:cs="Arial"/>
          <w:b/>
          <w:bCs/>
          <w:sz w:val="24"/>
          <w:szCs w:val="24"/>
          <w:lang w:val="pt-PT"/>
        </w:rPr>
        <w:t>13.8</w:t>
      </w:r>
      <w:r w:rsidRPr="001B5CAF">
        <w:rPr>
          <w:rFonts w:ascii="Arial" w:hAnsi="Arial" w:cs="Arial"/>
          <w:bCs/>
          <w:sz w:val="24"/>
          <w:szCs w:val="24"/>
          <w:lang w:val="pt-PT"/>
        </w:rPr>
        <w:t xml:space="preserve"> -</w:t>
      </w:r>
      <w:r w:rsidRPr="001B5CAF">
        <w:rPr>
          <w:rFonts w:ascii="Arial" w:hAnsi="Arial" w:cs="Arial"/>
          <w:b/>
          <w:bCs/>
          <w:sz w:val="24"/>
          <w:szCs w:val="24"/>
          <w:lang w:val="pt-PT"/>
        </w:rPr>
        <w:t xml:space="preserve"> </w:t>
      </w:r>
      <w:r w:rsidRPr="001B5CAF">
        <w:rPr>
          <w:rFonts w:ascii="Arial" w:hAnsi="Arial" w:cs="Arial"/>
          <w:sz w:val="24"/>
          <w:szCs w:val="24"/>
          <w:lang w:val="pt-PT"/>
        </w:rPr>
        <w:t xml:space="preserve">Será dada vista aos licitantes proponentes interessados, na pessoa de seu </w:t>
      </w:r>
      <w:r w:rsidRPr="001B5CAF">
        <w:rPr>
          <w:rFonts w:ascii="Arial" w:hAnsi="Arial" w:cs="Arial"/>
          <w:b/>
          <w:sz w:val="24"/>
          <w:szCs w:val="24"/>
          <w:u w:val="single"/>
          <w:lang w:val="pt-PT"/>
        </w:rPr>
        <w:t>representante credenciado</w:t>
      </w:r>
      <w:r w:rsidRPr="001B5CAF">
        <w:rPr>
          <w:rFonts w:ascii="Arial" w:hAnsi="Arial" w:cs="Arial"/>
          <w:sz w:val="24"/>
          <w:szCs w:val="24"/>
          <w:lang w:val="pt-PT"/>
        </w:rPr>
        <w:t>, todos os documentos relativos à Habilitação apresentados.</w:t>
      </w:r>
    </w:p>
    <w:p w:rsidR="006B3D51" w:rsidRPr="001B5CAF" w:rsidRDefault="006B3D51" w:rsidP="005E794E">
      <w:pPr>
        <w:widowControl w:val="0"/>
        <w:tabs>
          <w:tab w:val="left" w:pos="204"/>
        </w:tabs>
        <w:autoSpaceDE w:val="0"/>
        <w:autoSpaceDN w:val="0"/>
        <w:adjustRightInd w:val="0"/>
        <w:spacing w:after="120"/>
        <w:jc w:val="both"/>
        <w:rPr>
          <w:rFonts w:ascii="Arial" w:hAnsi="Arial" w:cs="Arial"/>
          <w:sz w:val="24"/>
          <w:szCs w:val="24"/>
          <w:lang w:val="pt-PT"/>
        </w:rPr>
      </w:pPr>
      <w:r w:rsidRPr="001B5CAF">
        <w:rPr>
          <w:rFonts w:ascii="Arial" w:hAnsi="Arial" w:cs="Arial"/>
          <w:b/>
          <w:sz w:val="24"/>
          <w:szCs w:val="24"/>
          <w:lang w:val="pt-PT"/>
        </w:rPr>
        <w:t>13.9</w:t>
      </w:r>
      <w:r w:rsidRPr="001B5CAF">
        <w:rPr>
          <w:rFonts w:ascii="Arial" w:hAnsi="Arial" w:cs="Arial"/>
          <w:sz w:val="24"/>
          <w:szCs w:val="24"/>
          <w:lang w:val="pt-PT"/>
        </w:rPr>
        <w:t>- É vedado ao Contratado, subcontratar total ou parcialmente os itens, objetos licitados.</w:t>
      </w:r>
    </w:p>
    <w:p w:rsidR="006B3D51" w:rsidRPr="001B5CAF" w:rsidRDefault="006B3D51" w:rsidP="005E794E">
      <w:pPr>
        <w:widowControl w:val="0"/>
        <w:tabs>
          <w:tab w:val="left" w:pos="-2268"/>
        </w:tabs>
        <w:autoSpaceDE w:val="0"/>
        <w:autoSpaceDN w:val="0"/>
        <w:adjustRightInd w:val="0"/>
        <w:spacing w:after="120"/>
        <w:jc w:val="both"/>
        <w:rPr>
          <w:rFonts w:ascii="Arial" w:hAnsi="Arial" w:cs="Arial"/>
          <w:sz w:val="24"/>
          <w:szCs w:val="24"/>
          <w:lang w:val="pt-PT"/>
        </w:rPr>
      </w:pPr>
      <w:r w:rsidRPr="001B5CAF">
        <w:rPr>
          <w:rFonts w:ascii="Arial" w:hAnsi="Arial" w:cs="Arial"/>
          <w:b/>
          <w:sz w:val="24"/>
          <w:szCs w:val="24"/>
          <w:lang w:val="pt-PT"/>
        </w:rPr>
        <w:t>13.10</w:t>
      </w:r>
      <w:r w:rsidRPr="001B5CAF">
        <w:rPr>
          <w:rFonts w:ascii="Arial" w:hAnsi="Arial" w:cs="Arial"/>
          <w:sz w:val="24"/>
          <w:szCs w:val="24"/>
          <w:lang w:val="pt-PT"/>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B3D51" w:rsidRPr="001B5CAF" w:rsidRDefault="006B3D51" w:rsidP="005E794E">
      <w:pPr>
        <w:widowControl w:val="0"/>
        <w:tabs>
          <w:tab w:val="left" w:pos="-3261"/>
        </w:tabs>
        <w:autoSpaceDE w:val="0"/>
        <w:autoSpaceDN w:val="0"/>
        <w:adjustRightInd w:val="0"/>
        <w:spacing w:after="120"/>
        <w:jc w:val="both"/>
        <w:rPr>
          <w:rFonts w:ascii="Arial" w:hAnsi="Arial" w:cs="Arial"/>
          <w:sz w:val="24"/>
          <w:szCs w:val="24"/>
          <w:lang w:val="pt-PT"/>
        </w:rPr>
      </w:pPr>
      <w:r w:rsidRPr="001B5CAF">
        <w:rPr>
          <w:rFonts w:ascii="Arial" w:hAnsi="Arial" w:cs="Arial"/>
          <w:b/>
          <w:sz w:val="24"/>
          <w:szCs w:val="24"/>
          <w:lang w:val="pt-PT"/>
        </w:rPr>
        <w:t>13.11</w:t>
      </w:r>
      <w:r w:rsidRPr="001B5CAF">
        <w:rPr>
          <w:rFonts w:ascii="Arial" w:hAnsi="Arial" w:cs="Arial"/>
          <w:sz w:val="24"/>
          <w:szCs w:val="24"/>
          <w:lang w:val="pt-PT"/>
        </w:rPr>
        <w:t xml:space="preserve"> – A Comissão de Licitação, no interesse da Administração, poderá relevar omissões puramente formais observadas na documentação de habilitação, desde que não contrariem a legislação vigente e não comprometam a lisura da licitação sendo possível a promoção de diligência destinada a esclarecer ou a complementar a instrução do processo.</w:t>
      </w:r>
    </w:p>
    <w:p w:rsidR="006B3D51" w:rsidRDefault="006B3D51" w:rsidP="00891F36">
      <w:pPr>
        <w:widowControl w:val="0"/>
        <w:tabs>
          <w:tab w:val="left" w:pos="-284"/>
          <w:tab w:val="left" w:pos="5822"/>
        </w:tabs>
        <w:autoSpaceDE w:val="0"/>
        <w:autoSpaceDN w:val="0"/>
        <w:adjustRightInd w:val="0"/>
        <w:jc w:val="both"/>
        <w:rPr>
          <w:rFonts w:ascii="Arial" w:hAnsi="Arial" w:cs="Arial"/>
          <w:sz w:val="24"/>
          <w:szCs w:val="24"/>
        </w:rPr>
      </w:pPr>
      <w:r w:rsidRPr="001B5CAF">
        <w:rPr>
          <w:rFonts w:ascii="Arial" w:hAnsi="Arial" w:cs="Arial"/>
          <w:b/>
          <w:sz w:val="24"/>
          <w:szCs w:val="24"/>
          <w:lang w:val="pt-PT"/>
        </w:rPr>
        <w:t>13.12 –</w:t>
      </w:r>
      <w:r w:rsidRPr="001B5CAF">
        <w:rPr>
          <w:rFonts w:ascii="Arial" w:hAnsi="Arial" w:cs="Arial"/>
          <w:sz w:val="24"/>
          <w:szCs w:val="24"/>
          <w:lang w:val="pt-PT"/>
        </w:rPr>
        <w:t xml:space="preserve"> O Contrato terá validade </w:t>
      </w:r>
      <w:r w:rsidR="00EC7FF9">
        <w:rPr>
          <w:rFonts w:ascii="Arial" w:hAnsi="Arial" w:cs="Arial"/>
          <w:sz w:val="24"/>
          <w:szCs w:val="24"/>
          <w:lang w:val="pt-PT"/>
        </w:rPr>
        <w:t>até</w:t>
      </w:r>
      <w:r w:rsidRPr="001B5CAF">
        <w:rPr>
          <w:rFonts w:ascii="Arial" w:hAnsi="Arial" w:cs="Arial"/>
          <w:sz w:val="24"/>
          <w:szCs w:val="24"/>
          <w:lang w:val="pt-PT"/>
        </w:rPr>
        <w:t xml:space="preserve"> exe</w:t>
      </w:r>
      <w:r w:rsidR="00617B68">
        <w:rPr>
          <w:rFonts w:ascii="Arial" w:hAnsi="Arial" w:cs="Arial"/>
          <w:sz w:val="24"/>
          <w:szCs w:val="24"/>
          <w:lang w:val="pt-PT"/>
        </w:rPr>
        <w:t>rcício financeiro do ano de 202</w:t>
      </w:r>
      <w:r w:rsidR="00EC7FF9">
        <w:rPr>
          <w:rFonts w:ascii="Arial" w:hAnsi="Arial" w:cs="Arial"/>
          <w:sz w:val="24"/>
          <w:szCs w:val="24"/>
          <w:lang w:val="pt-PT"/>
        </w:rPr>
        <w:t>4</w:t>
      </w:r>
      <w:r w:rsidRPr="001B5CAF">
        <w:rPr>
          <w:rFonts w:ascii="Arial" w:hAnsi="Arial" w:cs="Arial"/>
          <w:sz w:val="24"/>
          <w:szCs w:val="24"/>
          <w:lang w:val="pt-PT"/>
        </w:rPr>
        <w:t>, podendo ser revogado ou prorrogado nos casos legais</w:t>
      </w:r>
      <w:r w:rsidRPr="001B5CAF">
        <w:rPr>
          <w:rFonts w:ascii="Arial" w:hAnsi="Arial" w:cs="Arial"/>
          <w:sz w:val="24"/>
          <w:szCs w:val="24"/>
        </w:rPr>
        <w:t>.</w:t>
      </w:r>
    </w:p>
    <w:p w:rsidR="00480F2C" w:rsidRDefault="00480F2C" w:rsidP="00891F36">
      <w:pPr>
        <w:widowControl w:val="0"/>
        <w:tabs>
          <w:tab w:val="left" w:pos="-284"/>
          <w:tab w:val="left" w:pos="5822"/>
        </w:tabs>
        <w:autoSpaceDE w:val="0"/>
        <w:autoSpaceDN w:val="0"/>
        <w:adjustRightInd w:val="0"/>
        <w:jc w:val="both"/>
        <w:rPr>
          <w:rFonts w:ascii="Arial" w:hAnsi="Arial" w:cs="Arial"/>
          <w:sz w:val="24"/>
          <w:szCs w:val="24"/>
        </w:rPr>
      </w:pPr>
    </w:p>
    <w:p w:rsidR="0048653D" w:rsidRPr="00187172" w:rsidRDefault="0048653D" w:rsidP="0048653D">
      <w:pPr>
        <w:pStyle w:val="Ttulo1"/>
        <w:keepLines/>
        <w:shd w:val="clear" w:color="auto" w:fill="D9D9D9"/>
        <w:spacing w:after="120"/>
        <w:jc w:val="both"/>
        <w:rPr>
          <w:caps/>
          <w:sz w:val="22"/>
          <w:szCs w:val="28"/>
          <w:lang w:eastAsia="en-US"/>
        </w:rPr>
      </w:pPr>
      <w:r>
        <w:rPr>
          <w:rFonts w:cs="Arial"/>
          <w:szCs w:val="24"/>
        </w:rPr>
        <w:t>14</w:t>
      </w:r>
      <w:r w:rsidRPr="00187172">
        <w:rPr>
          <w:rFonts w:cs="Arial"/>
          <w:szCs w:val="24"/>
        </w:rPr>
        <w:t xml:space="preserve"> – </w:t>
      </w:r>
      <w:r w:rsidRPr="001B5CAF">
        <w:rPr>
          <w:rFonts w:cs="Arial"/>
          <w:szCs w:val="24"/>
        </w:rPr>
        <w:t>IMPUGNAÇÃO DO ATO CONVOCATÓRIO</w:t>
      </w:r>
      <w:r>
        <w:rPr>
          <w:rFonts w:cs="Arial"/>
          <w:szCs w:val="24"/>
          <w:lang w:val="pt-PT"/>
        </w:rPr>
        <w:t>:</w:t>
      </w:r>
    </w:p>
    <w:p w:rsidR="006B3D51" w:rsidRPr="001B5CAF" w:rsidRDefault="006B3D51" w:rsidP="00514B47">
      <w:pPr>
        <w:spacing w:after="120"/>
        <w:jc w:val="both"/>
        <w:rPr>
          <w:rFonts w:ascii="Arial" w:hAnsi="Arial" w:cs="Arial"/>
          <w:sz w:val="24"/>
          <w:szCs w:val="24"/>
        </w:rPr>
      </w:pPr>
      <w:r w:rsidRPr="001B5CAF">
        <w:rPr>
          <w:rFonts w:ascii="Arial" w:hAnsi="Arial" w:cs="Arial"/>
          <w:b/>
          <w:sz w:val="24"/>
          <w:szCs w:val="24"/>
        </w:rPr>
        <w:t>14.1 –</w:t>
      </w:r>
      <w:r w:rsidRPr="001B5CAF">
        <w:rPr>
          <w:rFonts w:ascii="Arial" w:hAnsi="Arial" w:cs="Arial"/>
          <w:sz w:val="24"/>
          <w:szCs w:val="24"/>
        </w:rPr>
        <w:t xml:space="preserve"> Até 02 (dois) dias úteis antes da data fixada para recebimento das propostas, qualquer cidadão poderá solicitar esclarecimentos, providências ou impugnar o ato convocatório do pregão.</w:t>
      </w:r>
    </w:p>
    <w:p w:rsidR="006B3D51" w:rsidRPr="001B5CAF" w:rsidRDefault="006B3D51" w:rsidP="00514B47">
      <w:pPr>
        <w:spacing w:after="120"/>
        <w:jc w:val="both"/>
        <w:rPr>
          <w:rFonts w:ascii="Arial" w:hAnsi="Arial" w:cs="Arial"/>
          <w:sz w:val="24"/>
          <w:szCs w:val="24"/>
        </w:rPr>
      </w:pPr>
      <w:r w:rsidRPr="001B5CAF">
        <w:rPr>
          <w:rFonts w:ascii="Arial" w:hAnsi="Arial" w:cs="Arial"/>
          <w:b/>
          <w:sz w:val="24"/>
          <w:szCs w:val="24"/>
        </w:rPr>
        <w:t>14.2 –</w:t>
      </w:r>
      <w:r w:rsidRPr="001B5CAF">
        <w:rPr>
          <w:rFonts w:ascii="Arial" w:hAnsi="Arial" w:cs="Arial"/>
          <w:sz w:val="24"/>
          <w:szCs w:val="24"/>
        </w:rPr>
        <w:t xml:space="preserve"> Caberá </w:t>
      </w:r>
      <w:r w:rsidR="00356598" w:rsidRPr="001B5CAF">
        <w:rPr>
          <w:rFonts w:ascii="Arial" w:hAnsi="Arial" w:cs="Arial"/>
          <w:sz w:val="24"/>
          <w:szCs w:val="24"/>
        </w:rPr>
        <w:t>à Comissão de Licitações</w:t>
      </w:r>
      <w:r w:rsidRPr="001B5CAF">
        <w:rPr>
          <w:rFonts w:ascii="Arial" w:hAnsi="Arial" w:cs="Arial"/>
          <w:sz w:val="24"/>
          <w:szCs w:val="24"/>
        </w:rPr>
        <w:t xml:space="preserve"> decidir sobre a petição impugnatória no prazo de 48 (quarenta e oito) horas.</w:t>
      </w:r>
    </w:p>
    <w:p w:rsidR="006B3D51" w:rsidRPr="001B5CAF" w:rsidRDefault="006B3D51" w:rsidP="00514B47">
      <w:pPr>
        <w:spacing w:after="120"/>
        <w:jc w:val="both"/>
        <w:rPr>
          <w:rFonts w:ascii="Arial" w:hAnsi="Arial" w:cs="Arial"/>
          <w:sz w:val="24"/>
          <w:szCs w:val="24"/>
        </w:rPr>
      </w:pPr>
      <w:r w:rsidRPr="001B5CAF">
        <w:rPr>
          <w:rFonts w:ascii="Arial" w:hAnsi="Arial" w:cs="Arial"/>
          <w:b/>
          <w:sz w:val="24"/>
          <w:szCs w:val="24"/>
        </w:rPr>
        <w:t>14.3 –</w:t>
      </w:r>
      <w:r w:rsidRPr="001B5CAF">
        <w:rPr>
          <w:rFonts w:ascii="Arial" w:hAnsi="Arial" w:cs="Arial"/>
          <w:sz w:val="24"/>
          <w:szCs w:val="24"/>
        </w:rPr>
        <w:t xml:space="preserve"> Acolhida à petição contra o ato convocatório, será designada nova data para realização do certame.</w:t>
      </w:r>
    </w:p>
    <w:p w:rsidR="006B3D51" w:rsidRPr="001B5CAF" w:rsidRDefault="006B3D51" w:rsidP="00514B47">
      <w:pPr>
        <w:widowControl w:val="0"/>
        <w:tabs>
          <w:tab w:val="left" w:pos="-3402"/>
          <w:tab w:val="left" w:pos="-2410"/>
        </w:tabs>
        <w:autoSpaceDE w:val="0"/>
        <w:autoSpaceDN w:val="0"/>
        <w:adjustRightInd w:val="0"/>
        <w:spacing w:after="120"/>
        <w:jc w:val="both"/>
        <w:rPr>
          <w:rFonts w:ascii="Arial" w:hAnsi="Arial" w:cs="Arial"/>
          <w:i/>
          <w:sz w:val="24"/>
          <w:szCs w:val="24"/>
          <w:lang w:val="pt-PT"/>
        </w:rPr>
      </w:pPr>
      <w:r w:rsidRPr="001B5CAF">
        <w:rPr>
          <w:rFonts w:ascii="Arial" w:hAnsi="Arial" w:cs="Arial"/>
          <w:b/>
          <w:sz w:val="24"/>
          <w:szCs w:val="24"/>
          <w:lang w:val="pt-PT"/>
        </w:rPr>
        <w:t>14.4 -</w:t>
      </w:r>
      <w:r w:rsidRPr="001B5CAF">
        <w:rPr>
          <w:rFonts w:ascii="Arial" w:hAnsi="Arial" w:cs="Arial"/>
          <w:sz w:val="24"/>
          <w:szCs w:val="24"/>
          <w:lang w:val="pt-PT"/>
        </w:rPr>
        <w:t xml:space="preserve"> Informações complementares que visam obter maiores esclarecimentos sobre a presente licitação deverão ser encaminhadas por escrito e serão prestadas pela Comissão de Licitações, no horário de 12hs:00min às 17hs:00min, de segunda a sexta-feira</w:t>
      </w:r>
      <w:r w:rsidR="009C28E7" w:rsidRPr="001B5CAF">
        <w:rPr>
          <w:rFonts w:ascii="Arial" w:hAnsi="Arial" w:cs="Arial"/>
          <w:sz w:val="24"/>
          <w:szCs w:val="24"/>
          <w:lang w:val="pt-PT"/>
        </w:rPr>
        <w:t xml:space="preserve"> </w:t>
      </w:r>
      <w:r w:rsidR="009C28E7" w:rsidRPr="001B5CAF">
        <w:rPr>
          <w:rFonts w:ascii="Arial" w:hAnsi="Arial" w:cs="Arial"/>
          <w:b/>
          <w:sz w:val="24"/>
          <w:szCs w:val="24"/>
          <w:lang w:val="pt-PT"/>
        </w:rPr>
        <w:t xml:space="preserve">(exceto </w:t>
      </w:r>
      <w:r w:rsidR="009C28E7" w:rsidRPr="001B5CAF">
        <w:rPr>
          <w:rFonts w:ascii="Arial" w:hAnsi="Arial" w:cs="Arial"/>
          <w:b/>
          <w:sz w:val="24"/>
          <w:szCs w:val="24"/>
          <w:lang w:val="pt-PT"/>
        </w:rPr>
        <w:lastRenderedPageBreak/>
        <w:t>feriados e pontos facultativos)</w:t>
      </w:r>
      <w:r w:rsidRPr="001B5CAF">
        <w:rPr>
          <w:rFonts w:ascii="Arial" w:hAnsi="Arial" w:cs="Arial"/>
          <w:sz w:val="24"/>
          <w:szCs w:val="24"/>
          <w:lang w:val="pt-PT"/>
        </w:rPr>
        <w:t xml:space="preserve">, para o Setor de Compras e Licitações da Prefeitura de Desterro do Melo, situada na Av. Silvério Augusto de Melo, nº 158, Fábrica, Desterro do Melo, </w:t>
      </w:r>
      <w:r w:rsidR="009C28E7" w:rsidRPr="001B5CAF">
        <w:rPr>
          <w:rFonts w:ascii="Arial" w:hAnsi="Arial" w:cs="Arial"/>
          <w:sz w:val="24"/>
          <w:szCs w:val="24"/>
          <w:lang w:val="pt-PT"/>
        </w:rPr>
        <w:t>M</w:t>
      </w:r>
      <w:r w:rsidRPr="001B5CAF">
        <w:rPr>
          <w:rFonts w:ascii="Arial" w:hAnsi="Arial" w:cs="Arial"/>
          <w:sz w:val="24"/>
          <w:szCs w:val="24"/>
          <w:lang w:val="pt-PT"/>
        </w:rPr>
        <w:t>inas Gerais, CEP: 36.210-000</w:t>
      </w:r>
      <w:r w:rsidR="009C28E7" w:rsidRPr="001B5CAF">
        <w:rPr>
          <w:rFonts w:ascii="Arial" w:hAnsi="Arial" w:cs="Arial"/>
          <w:sz w:val="24"/>
          <w:szCs w:val="24"/>
          <w:lang w:val="pt-PT"/>
        </w:rPr>
        <w:t xml:space="preserve">, </w:t>
      </w:r>
      <w:r w:rsidRPr="001B5CAF">
        <w:rPr>
          <w:rFonts w:ascii="Arial" w:hAnsi="Arial" w:cs="Arial"/>
          <w:sz w:val="24"/>
          <w:szCs w:val="24"/>
          <w:lang w:val="pt-PT"/>
        </w:rPr>
        <w:t xml:space="preserve"> ou </w:t>
      </w:r>
      <w:r w:rsidR="009C28E7" w:rsidRPr="001B5CAF">
        <w:rPr>
          <w:rFonts w:ascii="Arial" w:hAnsi="Arial" w:cs="Arial"/>
          <w:sz w:val="24"/>
          <w:szCs w:val="24"/>
          <w:lang w:val="pt-PT"/>
        </w:rPr>
        <w:t>pelo telefone 32-3336-1123</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ramal 207</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w:t>
      </w:r>
      <w:r w:rsidR="00792937" w:rsidRPr="001B5CAF">
        <w:rPr>
          <w:rFonts w:ascii="Arial" w:hAnsi="Arial" w:cs="Arial"/>
          <w:sz w:val="24"/>
          <w:szCs w:val="24"/>
          <w:lang w:val="pt-PT"/>
        </w:rPr>
        <w:t xml:space="preserve">Setor de </w:t>
      </w:r>
      <w:r w:rsidR="009C28E7" w:rsidRPr="001B5CAF">
        <w:rPr>
          <w:rFonts w:ascii="Arial" w:hAnsi="Arial" w:cs="Arial"/>
          <w:sz w:val="24"/>
          <w:szCs w:val="24"/>
          <w:lang w:val="pt-PT"/>
        </w:rPr>
        <w:t>Compras e  Licitações</w:t>
      </w:r>
      <w:r w:rsidR="00F35BEB" w:rsidRPr="001B5CAF">
        <w:rPr>
          <w:rFonts w:ascii="Arial" w:hAnsi="Arial" w:cs="Arial"/>
          <w:sz w:val="24"/>
          <w:szCs w:val="24"/>
          <w:lang w:val="pt-PT"/>
        </w:rPr>
        <w:t>,</w:t>
      </w:r>
      <w:r w:rsidR="009C28E7" w:rsidRPr="001B5CAF">
        <w:rPr>
          <w:rFonts w:ascii="Arial" w:hAnsi="Arial" w:cs="Arial"/>
          <w:sz w:val="24"/>
          <w:szCs w:val="24"/>
          <w:lang w:val="pt-PT"/>
        </w:rPr>
        <w:t xml:space="preserve"> e-mail: </w:t>
      </w:r>
      <w:hyperlink r:id="rId11" w:history="1">
        <w:r w:rsidR="009C28E7" w:rsidRPr="001B5CAF">
          <w:rPr>
            <w:rStyle w:val="Hyperlink"/>
            <w:rFonts w:ascii="Arial" w:hAnsi="Arial" w:cs="Arial"/>
            <w:sz w:val="24"/>
            <w:szCs w:val="24"/>
            <w:lang w:val="pt-PT"/>
          </w:rPr>
          <w:t>compras@desterrodomelo.mg.gov.br</w:t>
        </w:r>
      </w:hyperlink>
      <w:r w:rsidR="009C28E7" w:rsidRPr="001B5CAF">
        <w:rPr>
          <w:rStyle w:val="Hyperlink"/>
          <w:rFonts w:ascii="Arial" w:hAnsi="Arial" w:cs="Arial"/>
          <w:sz w:val="24"/>
          <w:szCs w:val="24"/>
          <w:lang w:val="pt-PT"/>
        </w:rPr>
        <w:t>.</w:t>
      </w:r>
    </w:p>
    <w:p w:rsidR="006B3D51" w:rsidRPr="001B5CAF" w:rsidRDefault="006B3D51" w:rsidP="00514B47">
      <w:pPr>
        <w:widowControl w:val="0"/>
        <w:tabs>
          <w:tab w:val="left" w:pos="-3402"/>
          <w:tab w:val="left" w:pos="-2410"/>
        </w:tabs>
        <w:autoSpaceDE w:val="0"/>
        <w:autoSpaceDN w:val="0"/>
        <w:adjustRightInd w:val="0"/>
        <w:spacing w:after="120"/>
        <w:jc w:val="both"/>
        <w:rPr>
          <w:rFonts w:ascii="Arial" w:hAnsi="Arial" w:cs="Arial"/>
          <w:noProof/>
          <w:sz w:val="24"/>
          <w:szCs w:val="24"/>
          <w:lang w:val="pt-PT"/>
        </w:rPr>
      </w:pPr>
      <w:r w:rsidRPr="001B5CAF">
        <w:rPr>
          <w:rFonts w:ascii="Arial" w:hAnsi="Arial" w:cs="Arial"/>
          <w:b/>
          <w:sz w:val="24"/>
          <w:szCs w:val="24"/>
          <w:lang w:val="pt-PT"/>
        </w:rPr>
        <w:t>14.5 -</w:t>
      </w:r>
      <w:r w:rsidRPr="001B5CAF">
        <w:rPr>
          <w:rFonts w:ascii="Arial" w:hAnsi="Arial" w:cs="Arial"/>
          <w:sz w:val="24"/>
          <w:szCs w:val="24"/>
          <w:lang w:val="pt-PT"/>
        </w:rPr>
        <w:t xml:space="preserve"> </w:t>
      </w:r>
      <w:r w:rsidR="00311506" w:rsidRPr="001B5CAF">
        <w:rPr>
          <w:rFonts w:ascii="Arial" w:hAnsi="Arial" w:cs="Arial"/>
          <w:sz w:val="24"/>
          <w:szCs w:val="24"/>
          <w:lang w:val="pt-PT"/>
        </w:rPr>
        <w:t xml:space="preserve">Publicações e informações no site oficial do Município </w:t>
      </w:r>
      <w:hyperlink r:id="rId12" w:history="1">
        <w:r w:rsidR="00311506" w:rsidRPr="001B5CAF">
          <w:rPr>
            <w:rStyle w:val="Hyperlink"/>
            <w:rFonts w:ascii="Arial" w:hAnsi="Arial" w:cs="Arial"/>
            <w:b/>
            <w:color w:val="auto"/>
            <w:sz w:val="24"/>
            <w:szCs w:val="24"/>
            <w:lang w:val="pt-PT"/>
          </w:rPr>
          <w:t>www.desterrodomelo.mg.gov.br</w:t>
        </w:r>
      </w:hyperlink>
      <w:r w:rsidRPr="001B5CAF">
        <w:rPr>
          <w:rFonts w:ascii="Arial" w:hAnsi="Arial" w:cs="Arial"/>
          <w:sz w:val="24"/>
          <w:szCs w:val="24"/>
          <w:lang w:val="pt-PT"/>
        </w:rPr>
        <w:t>.</w:t>
      </w:r>
    </w:p>
    <w:p w:rsidR="006B3D51" w:rsidRPr="001B5CAF" w:rsidRDefault="006B3D51" w:rsidP="00563190">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6B3D51" w:rsidRPr="005B4FEE" w:rsidRDefault="006B3D51" w:rsidP="00563190">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rsidR="006B3D51" w:rsidRPr="00AA7D15" w:rsidRDefault="006B3D51" w:rsidP="00480F2C">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r w:rsidRPr="00AA7D15">
        <w:rPr>
          <w:rFonts w:ascii="Arial" w:hAnsi="Arial" w:cs="Arial"/>
          <w:noProof/>
          <w:sz w:val="24"/>
          <w:szCs w:val="24"/>
          <w:lang w:val="pt-PT"/>
        </w:rPr>
        <w:t xml:space="preserve">Desterro do Melo, </w:t>
      </w:r>
      <w:r w:rsidR="00282F3E" w:rsidRPr="00AA7D15">
        <w:rPr>
          <w:rFonts w:ascii="Arial" w:hAnsi="Arial" w:cs="Arial"/>
          <w:noProof/>
          <w:sz w:val="24"/>
          <w:szCs w:val="24"/>
          <w:lang w:val="pt-PT"/>
        </w:rPr>
        <w:t>04</w:t>
      </w:r>
      <w:r w:rsidRPr="00AA7D15">
        <w:rPr>
          <w:rFonts w:ascii="Arial" w:hAnsi="Arial" w:cs="Arial"/>
          <w:noProof/>
          <w:sz w:val="24"/>
          <w:szCs w:val="24"/>
          <w:lang w:val="pt-PT"/>
        </w:rPr>
        <w:t xml:space="preserve"> de </w:t>
      </w:r>
      <w:r w:rsidR="00282F3E" w:rsidRPr="00AA7D15">
        <w:rPr>
          <w:rFonts w:ascii="Arial" w:hAnsi="Arial" w:cs="Arial"/>
          <w:noProof/>
          <w:sz w:val="24"/>
          <w:szCs w:val="24"/>
          <w:lang w:val="pt-PT"/>
        </w:rPr>
        <w:t>setembro</w:t>
      </w:r>
      <w:r w:rsidR="00D84C5F" w:rsidRPr="00AA7D15">
        <w:rPr>
          <w:rFonts w:ascii="Arial" w:hAnsi="Arial" w:cs="Arial"/>
          <w:noProof/>
          <w:sz w:val="24"/>
          <w:szCs w:val="24"/>
          <w:lang w:val="pt-PT"/>
        </w:rPr>
        <w:t xml:space="preserve"> de 20</w:t>
      </w:r>
      <w:r w:rsidR="00282F3E" w:rsidRPr="00AA7D15">
        <w:rPr>
          <w:rFonts w:ascii="Arial" w:hAnsi="Arial" w:cs="Arial"/>
          <w:noProof/>
          <w:sz w:val="24"/>
          <w:szCs w:val="24"/>
          <w:lang w:val="pt-PT"/>
        </w:rPr>
        <w:t>23</w:t>
      </w:r>
      <w:r w:rsidRPr="00AA7D15">
        <w:rPr>
          <w:rFonts w:ascii="Arial" w:hAnsi="Arial" w:cs="Arial"/>
          <w:noProof/>
          <w:sz w:val="24"/>
          <w:szCs w:val="24"/>
          <w:lang w:val="pt-PT"/>
        </w:rPr>
        <w:t>.</w:t>
      </w:r>
    </w:p>
    <w:p w:rsidR="006B3D51" w:rsidRPr="005B4FEE" w:rsidRDefault="006B3D51"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p w:rsidR="006B3D51" w:rsidRPr="001B5CAF" w:rsidRDefault="006B3D51"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p w:rsidR="006E7D66" w:rsidRPr="001B5CAF" w:rsidRDefault="006E7D66" w:rsidP="00480F2C">
      <w:pPr>
        <w:widowControl w:val="0"/>
        <w:tabs>
          <w:tab w:val="left" w:pos="396"/>
          <w:tab w:val="left" w:pos="493"/>
        </w:tabs>
        <w:autoSpaceDE w:val="0"/>
        <w:autoSpaceDN w:val="0"/>
        <w:adjustRightInd w:val="0"/>
        <w:ind w:right="-196"/>
        <w:jc w:val="center"/>
        <w:outlineLvl w:val="0"/>
        <w:rPr>
          <w:rFonts w:ascii="Arial" w:hAnsi="Arial" w:cs="Arial"/>
          <w:sz w:val="24"/>
          <w:szCs w:val="24"/>
          <w:lang w:val="pt-PT"/>
        </w:rPr>
      </w:pPr>
    </w:p>
    <w:tbl>
      <w:tblPr>
        <w:tblW w:w="0" w:type="auto"/>
        <w:jc w:val="center"/>
        <w:tblLayout w:type="fixed"/>
        <w:tblLook w:val="00A0" w:firstRow="1" w:lastRow="0" w:firstColumn="1" w:lastColumn="0" w:noHBand="0" w:noVBand="0"/>
      </w:tblPr>
      <w:tblGrid>
        <w:gridCol w:w="5412"/>
      </w:tblGrid>
      <w:tr w:rsidR="00C85040" w:rsidRPr="001B5CAF" w:rsidTr="00FA6068">
        <w:trPr>
          <w:trHeight w:val="282"/>
          <w:jc w:val="center"/>
        </w:trPr>
        <w:tc>
          <w:tcPr>
            <w:tcW w:w="5412" w:type="dxa"/>
          </w:tcPr>
          <w:p w:rsidR="00C85040" w:rsidRPr="001B5CAF" w:rsidRDefault="00C85040" w:rsidP="00480F2C">
            <w:pPr>
              <w:widowControl w:val="0"/>
              <w:tabs>
                <w:tab w:val="left" w:pos="396"/>
                <w:tab w:val="left" w:pos="493"/>
              </w:tabs>
              <w:autoSpaceDE w:val="0"/>
              <w:autoSpaceDN w:val="0"/>
              <w:adjustRightInd w:val="0"/>
              <w:ind w:right="-1" w:firstLine="366"/>
              <w:jc w:val="center"/>
              <w:rPr>
                <w:rFonts w:ascii="Arial" w:hAnsi="Arial" w:cs="Arial"/>
                <w:b/>
                <w:i/>
                <w:sz w:val="24"/>
                <w:szCs w:val="24"/>
                <w:lang w:val="pt-PT"/>
              </w:rPr>
            </w:pPr>
            <w:r w:rsidRPr="001B5CAF">
              <w:rPr>
                <w:rFonts w:ascii="Arial" w:hAnsi="Arial" w:cs="Arial"/>
                <w:b/>
                <w:i/>
                <w:sz w:val="24"/>
                <w:szCs w:val="24"/>
                <w:lang w:val="pt-PT"/>
              </w:rPr>
              <w:t>Mayara Garcia Lopes da Silva Tafuri</w:t>
            </w:r>
          </w:p>
        </w:tc>
      </w:tr>
      <w:tr w:rsidR="00C85040" w:rsidRPr="001B5CAF" w:rsidTr="00FA6068">
        <w:trPr>
          <w:trHeight w:val="282"/>
          <w:jc w:val="center"/>
        </w:trPr>
        <w:tc>
          <w:tcPr>
            <w:tcW w:w="5412" w:type="dxa"/>
          </w:tcPr>
          <w:p w:rsidR="00C85040" w:rsidRPr="001B5CAF" w:rsidRDefault="00C85040" w:rsidP="00480F2C">
            <w:pPr>
              <w:widowControl w:val="0"/>
              <w:tabs>
                <w:tab w:val="left" w:pos="396"/>
                <w:tab w:val="left" w:pos="493"/>
              </w:tabs>
              <w:autoSpaceDE w:val="0"/>
              <w:autoSpaceDN w:val="0"/>
              <w:adjustRightInd w:val="0"/>
              <w:ind w:right="-1" w:firstLine="366"/>
              <w:jc w:val="center"/>
              <w:rPr>
                <w:rFonts w:ascii="Arial" w:hAnsi="Arial" w:cs="Arial"/>
                <w:sz w:val="24"/>
                <w:szCs w:val="24"/>
                <w:lang w:val="pt-PT"/>
              </w:rPr>
            </w:pPr>
            <w:r w:rsidRPr="001B5CAF">
              <w:rPr>
                <w:rFonts w:ascii="Arial" w:hAnsi="Arial" w:cs="Arial"/>
                <w:sz w:val="24"/>
                <w:szCs w:val="24"/>
                <w:lang w:val="pt-PT"/>
              </w:rPr>
              <w:t>Prefeita do Município de Desterro do Melo</w:t>
            </w:r>
          </w:p>
        </w:tc>
      </w:tr>
    </w:tbl>
    <w:p w:rsidR="006B3D51" w:rsidRPr="001B5CAF" w:rsidRDefault="006B3D51" w:rsidP="00480F2C">
      <w:pPr>
        <w:widowControl w:val="0"/>
        <w:tabs>
          <w:tab w:val="left" w:pos="328"/>
        </w:tabs>
        <w:autoSpaceDE w:val="0"/>
        <w:autoSpaceDN w:val="0"/>
        <w:adjustRightInd w:val="0"/>
        <w:ind w:right="-196"/>
        <w:rPr>
          <w:rFonts w:ascii="Arial" w:hAnsi="Arial" w:cs="Arial"/>
          <w:sz w:val="24"/>
          <w:szCs w:val="24"/>
          <w:u w:val="single"/>
          <w:lang w:val="pt-PT"/>
        </w:rPr>
      </w:pPr>
    </w:p>
    <w:p w:rsidR="002E425E" w:rsidRPr="001B5CAF" w:rsidRDefault="002E425E" w:rsidP="00480F2C">
      <w:pPr>
        <w:widowControl w:val="0"/>
        <w:tabs>
          <w:tab w:val="left" w:pos="204"/>
        </w:tabs>
        <w:autoSpaceDE w:val="0"/>
        <w:autoSpaceDN w:val="0"/>
        <w:adjustRightInd w:val="0"/>
        <w:jc w:val="center"/>
        <w:rPr>
          <w:rFonts w:ascii="Arial" w:hAnsi="Arial" w:cs="Arial"/>
          <w:b/>
          <w:sz w:val="24"/>
          <w:szCs w:val="24"/>
          <w:lang w:val="pt-PT"/>
        </w:rPr>
      </w:pP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Corpodetexto3"/>
        <w:jc w:val="center"/>
        <w:rPr>
          <w:rFonts w:ascii="Arial" w:hAnsi="Arial" w:cs="Arial"/>
          <w:sz w:val="24"/>
        </w:rPr>
      </w:pPr>
    </w:p>
    <w:p w:rsidR="00D84C5F" w:rsidRPr="001B5CAF" w:rsidRDefault="00D84C5F" w:rsidP="00480F2C">
      <w:pPr>
        <w:pStyle w:val="Default"/>
        <w:ind w:left="2835"/>
        <w:jc w:val="both"/>
        <w:rPr>
          <w:rFonts w:ascii="Arial" w:hAnsi="Arial" w:cs="Arial"/>
          <w:b/>
          <w:color w:val="auto"/>
        </w:rPr>
      </w:pPr>
      <w:r w:rsidRPr="001B5CAF">
        <w:rPr>
          <w:rFonts w:ascii="Arial" w:hAnsi="Arial" w:cs="Arial"/>
          <w:b/>
          <w:color w:val="auto"/>
        </w:rPr>
        <w:t>O presente instrumento convocatório está em conformidade com as determinações da Lei nº 8.666/93 e alterações posteriores. É o parecer.</w:t>
      </w:r>
    </w:p>
    <w:p w:rsidR="00D84C5F" w:rsidRPr="001B5CAF" w:rsidRDefault="00D84C5F" w:rsidP="00480F2C">
      <w:pPr>
        <w:pStyle w:val="Default"/>
        <w:jc w:val="right"/>
        <w:rPr>
          <w:rFonts w:ascii="Arial" w:hAnsi="Arial" w:cs="Arial"/>
          <w:b/>
          <w:color w:val="auto"/>
        </w:rPr>
      </w:pPr>
    </w:p>
    <w:p w:rsidR="00D84C5F" w:rsidRPr="001B5CAF" w:rsidRDefault="00D84C5F" w:rsidP="00480F2C">
      <w:pPr>
        <w:pStyle w:val="Default"/>
        <w:jc w:val="right"/>
        <w:rPr>
          <w:rFonts w:ascii="Arial" w:hAnsi="Arial" w:cs="Arial"/>
          <w:b/>
          <w:i/>
          <w:color w:val="auto"/>
        </w:rPr>
      </w:pPr>
    </w:p>
    <w:p w:rsidR="00D84C5F" w:rsidRPr="001B5CAF" w:rsidRDefault="00D84C5F" w:rsidP="00480F2C">
      <w:pPr>
        <w:pStyle w:val="Default"/>
        <w:jc w:val="right"/>
        <w:rPr>
          <w:rFonts w:ascii="Arial" w:hAnsi="Arial" w:cs="Arial"/>
          <w:b/>
          <w:i/>
          <w:color w:val="auto"/>
        </w:rPr>
      </w:pPr>
    </w:p>
    <w:p w:rsidR="00405E6C" w:rsidRPr="00405E6C" w:rsidRDefault="00405E6C" w:rsidP="00405E6C">
      <w:pPr>
        <w:widowControl w:val="0"/>
        <w:tabs>
          <w:tab w:val="left" w:pos="204"/>
        </w:tabs>
        <w:autoSpaceDE w:val="0"/>
        <w:autoSpaceDN w:val="0"/>
        <w:adjustRightInd w:val="0"/>
        <w:jc w:val="right"/>
        <w:rPr>
          <w:rFonts w:ascii="Arial" w:hAnsi="Arial" w:cs="Arial"/>
          <w:b/>
          <w:sz w:val="24"/>
          <w:szCs w:val="24"/>
        </w:rPr>
      </w:pPr>
      <w:r w:rsidRPr="00405E6C">
        <w:rPr>
          <w:rFonts w:ascii="Arial" w:hAnsi="Arial" w:cs="Arial"/>
          <w:b/>
          <w:sz w:val="24"/>
          <w:szCs w:val="24"/>
        </w:rPr>
        <w:t>Sergio Augusto Mota Castro</w:t>
      </w:r>
    </w:p>
    <w:p w:rsidR="00405E6C" w:rsidRPr="00405E6C" w:rsidRDefault="00405E6C" w:rsidP="00405E6C">
      <w:pPr>
        <w:widowControl w:val="0"/>
        <w:tabs>
          <w:tab w:val="left" w:pos="204"/>
        </w:tabs>
        <w:autoSpaceDE w:val="0"/>
        <w:autoSpaceDN w:val="0"/>
        <w:adjustRightInd w:val="0"/>
        <w:jc w:val="right"/>
        <w:rPr>
          <w:rFonts w:ascii="Arial" w:hAnsi="Arial" w:cs="Arial"/>
          <w:b/>
          <w:sz w:val="24"/>
          <w:szCs w:val="24"/>
        </w:rPr>
      </w:pPr>
      <w:r w:rsidRPr="00405E6C">
        <w:rPr>
          <w:rFonts w:ascii="Arial" w:hAnsi="Arial" w:cs="Arial"/>
          <w:b/>
          <w:sz w:val="24"/>
          <w:szCs w:val="24"/>
        </w:rPr>
        <w:t>OAB/MG 196535</w:t>
      </w:r>
    </w:p>
    <w:p w:rsidR="00D1624F" w:rsidRDefault="00405E6C" w:rsidP="00405E6C">
      <w:pPr>
        <w:widowControl w:val="0"/>
        <w:tabs>
          <w:tab w:val="left" w:pos="204"/>
        </w:tabs>
        <w:autoSpaceDE w:val="0"/>
        <w:autoSpaceDN w:val="0"/>
        <w:adjustRightInd w:val="0"/>
        <w:jc w:val="right"/>
        <w:rPr>
          <w:rFonts w:ascii="Arial" w:hAnsi="Arial" w:cs="Arial"/>
          <w:b/>
          <w:sz w:val="24"/>
          <w:szCs w:val="24"/>
        </w:rPr>
      </w:pPr>
      <w:r w:rsidRPr="00405E6C">
        <w:rPr>
          <w:rFonts w:ascii="Arial" w:hAnsi="Arial" w:cs="Arial"/>
          <w:b/>
          <w:sz w:val="24"/>
          <w:szCs w:val="24"/>
        </w:rPr>
        <w:t>Procurador Geral do Município</w:t>
      </w:r>
    </w:p>
    <w:p w:rsidR="0001635C" w:rsidRPr="001B5CAF" w:rsidRDefault="0001635C" w:rsidP="00D1624F">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1B5CAF">
        <w:rPr>
          <w:rFonts w:ascii="Arial" w:hAnsi="Arial" w:cs="Arial"/>
          <w:b/>
          <w:color w:val="000000" w:themeColor="text1"/>
          <w:sz w:val="24"/>
          <w:szCs w:val="24"/>
          <w:u w:val="single"/>
          <w:lang w:val="pt-PT"/>
        </w:rPr>
        <w:br w:type="page"/>
      </w:r>
    </w:p>
    <w:p w:rsidR="00EE43FD" w:rsidRPr="0049300B" w:rsidRDefault="00EE43FD" w:rsidP="00EE43FD">
      <w:pPr>
        <w:shd w:val="clear" w:color="auto" w:fill="A6A6A6"/>
        <w:ind w:right="-1"/>
        <w:jc w:val="center"/>
        <w:rPr>
          <w:rFonts w:ascii="Arial" w:eastAsia="Times New Roman" w:hAnsi="Arial" w:cs="Arial"/>
          <w:b/>
          <w:sz w:val="24"/>
          <w:szCs w:val="24"/>
        </w:rPr>
      </w:pPr>
      <w:r w:rsidRPr="0049300B">
        <w:rPr>
          <w:rFonts w:ascii="Arial" w:eastAsia="Times New Roman" w:hAnsi="Arial" w:cs="Arial"/>
          <w:b/>
          <w:sz w:val="24"/>
          <w:szCs w:val="24"/>
        </w:rPr>
        <w:lastRenderedPageBreak/>
        <w:t xml:space="preserve">ANEXO </w:t>
      </w:r>
      <w:r w:rsidR="000345D0" w:rsidRPr="0049300B">
        <w:rPr>
          <w:rFonts w:ascii="Arial" w:eastAsia="Times New Roman" w:hAnsi="Arial" w:cs="Arial"/>
          <w:b/>
          <w:sz w:val="24"/>
          <w:szCs w:val="24"/>
        </w:rPr>
        <w:t>–</w:t>
      </w:r>
      <w:r w:rsidRPr="0049300B">
        <w:rPr>
          <w:rFonts w:ascii="Arial" w:eastAsia="Times New Roman" w:hAnsi="Arial" w:cs="Arial"/>
          <w:b/>
          <w:sz w:val="24"/>
          <w:szCs w:val="24"/>
        </w:rPr>
        <w:t xml:space="preserve"> I</w:t>
      </w:r>
      <w:r w:rsidR="000345D0" w:rsidRPr="0049300B">
        <w:rPr>
          <w:rFonts w:ascii="Arial" w:eastAsia="Times New Roman" w:hAnsi="Arial" w:cs="Arial"/>
          <w:b/>
          <w:sz w:val="24"/>
          <w:szCs w:val="24"/>
        </w:rPr>
        <w:t xml:space="preserve"> </w:t>
      </w:r>
    </w:p>
    <w:p w:rsidR="000345D0" w:rsidRPr="0049300B" w:rsidRDefault="000345D0" w:rsidP="001E6748">
      <w:pPr>
        <w:widowControl w:val="0"/>
        <w:tabs>
          <w:tab w:val="left" w:pos="204"/>
        </w:tabs>
        <w:autoSpaceDE w:val="0"/>
        <w:autoSpaceDN w:val="0"/>
        <w:adjustRightInd w:val="0"/>
        <w:jc w:val="center"/>
        <w:rPr>
          <w:rFonts w:ascii="Arial" w:hAnsi="Arial" w:cs="Arial"/>
          <w:b/>
          <w:sz w:val="24"/>
          <w:szCs w:val="24"/>
          <w:u w:val="single"/>
          <w:lang w:val="pt-PT"/>
        </w:rPr>
      </w:pPr>
    </w:p>
    <w:p w:rsidR="006B3D51" w:rsidRPr="0049300B" w:rsidRDefault="00EE43FD" w:rsidP="001E6748">
      <w:pPr>
        <w:widowControl w:val="0"/>
        <w:tabs>
          <w:tab w:val="left" w:pos="204"/>
        </w:tabs>
        <w:autoSpaceDE w:val="0"/>
        <w:autoSpaceDN w:val="0"/>
        <w:adjustRightInd w:val="0"/>
        <w:jc w:val="center"/>
        <w:rPr>
          <w:rFonts w:ascii="Arial" w:hAnsi="Arial" w:cs="Arial"/>
          <w:b/>
          <w:sz w:val="24"/>
          <w:szCs w:val="24"/>
          <w:u w:val="single"/>
          <w:lang w:val="pt-PT"/>
        </w:rPr>
      </w:pPr>
      <w:r w:rsidRPr="0049300B">
        <w:rPr>
          <w:rFonts w:ascii="Arial" w:hAnsi="Arial" w:cs="Arial"/>
          <w:b/>
          <w:sz w:val="24"/>
          <w:szCs w:val="24"/>
          <w:u w:val="single"/>
          <w:lang w:val="pt-PT"/>
        </w:rPr>
        <w:t>TERMO DE REFERÊNCIA</w:t>
      </w:r>
    </w:p>
    <w:p w:rsidR="006B3D51" w:rsidRPr="0049300B" w:rsidRDefault="006B3D51" w:rsidP="001E6748">
      <w:pPr>
        <w:widowControl w:val="0"/>
        <w:tabs>
          <w:tab w:val="left" w:pos="204"/>
        </w:tabs>
        <w:autoSpaceDE w:val="0"/>
        <w:autoSpaceDN w:val="0"/>
        <w:adjustRightInd w:val="0"/>
        <w:jc w:val="center"/>
        <w:rPr>
          <w:rFonts w:ascii="Arial" w:hAnsi="Arial" w:cs="Arial"/>
          <w:sz w:val="24"/>
          <w:szCs w:val="24"/>
          <w:lang w:val="pt-PT"/>
        </w:rPr>
      </w:pPr>
    </w:p>
    <w:p w:rsidR="006B3D51" w:rsidRPr="0049300B" w:rsidRDefault="006B3D51" w:rsidP="001E6748">
      <w:pPr>
        <w:autoSpaceDE w:val="0"/>
        <w:autoSpaceDN w:val="0"/>
        <w:adjustRightInd w:val="0"/>
        <w:jc w:val="both"/>
        <w:rPr>
          <w:rFonts w:ascii="Arial" w:hAnsi="Arial" w:cs="Arial"/>
          <w:b/>
          <w:bCs/>
          <w:sz w:val="24"/>
          <w:szCs w:val="24"/>
          <w:u w:val="single"/>
        </w:rPr>
      </w:pPr>
      <w:r w:rsidRPr="0049300B">
        <w:rPr>
          <w:rFonts w:ascii="Arial" w:hAnsi="Arial" w:cs="Arial"/>
          <w:b/>
          <w:bCs/>
          <w:sz w:val="24"/>
          <w:szCs w:val="24"/>
          <w:u w:val="single"/>
        </w:rPr>
        <w:t>I – JUSTIFICATIVA DA CONTRATAÇÃO:</w:t>
      </w:r>
    </w:p>
    <w:p w:rsidR="00FA4914" w:rsidRPr="0049300B" w:rsidRDefault="001E4455"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D</w:t>
      </w:r>
      <w:r w:rsidR="00FA4914" w:rsidRPr="0049300B">
        <w:rPr>
          <w:rFonts w:ascii="Arial" w:hAnsi="Arial" w:cs="Arial"/>
          <w:sz w:val="24"/>
          <w:szCs w:val="24"/>
        </w:rPr>
        <w:t>entre as várias competências atribuídas ao Município, a Lei Orgânica de Desterro do Melo elenca em seu art. 11, inciso VIII, que uma das medidas que devem ser adotadas é o fomento a produção agropecuária e o uso de tecnologia apropriada ao desenvolvimento dessa atividade entre pequenos e médios produtores.</w:t>
      </w:r>
    </w:p>
    <w:p w:rsidR="000A01AA" w:rsidRPr="0049300B" w:rsidRDefault="000A01AA" w:rsidP="000A01AA">
      <w:pPr>
        <w:autoSpaceDE w:val="0"/>
        <w:autoSpaceDN w:val="0"/>
        <w:adjustRightInd w:val="0"/>
        <w:spacing w:before="120"/>
        <w:jc w:val="both"/>
        <w:rPr>
          <w:rFonts w:ascii="Arial" w:hAnsi="Arial" w:cs="Arial"/>
          <w:sz w:val="24"/>
          <w:szCs w:val="24"/>
        </w:rPr>
      </w:pPr>
      <w:r w:rsidRPr="0049300B">
        <w:rPr>
          <w:rFonts w:ascii="Arial" w:hAnsi="Arial" w:cs="Arial"/>
          <w:sz w:val="24"/>
          <w:szCs w:val="24"/>
        </w:rPr>
        <w:t xml:space="preserve">Em análise aos dados do Censo Agropecuário de 2017, disponibilizado pelo IBGE no endereço </w:t>
      </w:r>
      <w:hyperlink r:id="rId13" w:history="1">
        <w:r w:rsidRPr="0049300B">
          <w:rPr>
            <w:rStyle w:val="Hyperlink"/>
            <w:rFonts w:ascii="Arial" w:hAnsi="Arial" w:cs="Arial"/>
            <w:color w:val="auto"/>
            <w:sz w:val="24"/>
            <w:szCs w:val="24"/>
          </w:rPr>
          <w:t>https://cidades.ibge.gov.br/brasil/mg/desterro-do-melo/pesquisa/24/27745</w:t>
        </w:r>
      </w:hyperlink>
      <w:r w:rsidRPr="0049300B">
        <w:rPr>
          <w:rFonts w:ascii="Arial" w:hAnsi="Arial" w:cs="Arial"/>
          <w:sz w:val="24"/>
          <w:szCs w:val="24"/>
        </w:rPr>
        <w:t xml:space="preserve">,  verifica-se que 64% da área dedicada a atividade rural </w:t>
      </w:r>
      <w:r w:rsidR="00706A31" w:rsidRPr="0049300B">
        <w:rPr>
          <w:rFonts w:ascii="Arial" w:hAnsi="Arial" w:cs="Arial"/>
          <w:sz w:val="24"/>
          <w:szCs w:val="24"/>
        </w:rPr>
        <w:t xml:space="preserve">do Município </w:t>
      </w:r>
      <w:r w:rsidRPr="0049300B">
        <w:rPr>
          <w:rFonts w:ascii="Arial" w:hAnsi="Arial" w:cs="Arial"/>
          <w:sz w:val="24"/>
          <w:szCs w:val="24"/>
        </w:rPr>
        <w:t>é composta de pastagens enquanto 13% é utilizada em lavo</w:t>
      </w:r>
      <w:r w:rsidR="00961B2F" w:rsidRPr="0049300B">
        <w:rPr>
          <w:rFonts w:ascii="Arial" w:hAnsi="Arial" w:cs="Arial"/>
          <w:sz w:val="24"/>
          <w:szCs w:val="24"/>
        </w:rPr>
        <w:t>uras temporárias e permanentes e</w:t>
      </w:r>
      <w:r w:rsidRPr="0049300B">
        <w:rPr>
          <w:rFonts w:ascii="Arial" w:hAnsi="Arial" w:cs="Arial"/>
          <w:sz w:val="24"/>
          <w:szCs w:val="24"/>
        </w:rPr>
        <w:t>, em ambas as culturas</w:t>
      </w:r>
      <w:r w:rsidR="00961B2F" w:rsidRPr="0049300B">
        <w:rPr>
          <w:rFonts w:ascii="Arial" w:hAnsi="Arial" w:cs="Arial"/>
          <w:sz w:val="24"/>
          <w:szCs w:val="24"/>
        </w:rPr>
        <w:t>,</w:t>
      </w:r>
      <w:r w:rsidRPr="0049300B">
        <w:rPr>
          <w:rFonts w:ascii="Arial" w:hAnsi="Arial" w:cs="Arial"/>
          <w:sz w:val="24"/>
          <w:szCs w:val="24"/>
        </w:rPr>
        <w:t xml:space="preserve"> existe a necessidade de aração de terras, cuja frequência varia conforme a cultura e o nível de compactação do solo</w:t>
      </w:r>
      <w:r w:rsidR="00706A31" w:rsidRPr="0049300B">
        <w:rPr>
          <w:rFonts w:ascii="Arial" w:hAnsi="Arial" w:cs="Arial"/>
          <w:sz w:val="24"/>
          <w:szCs w:val="24"/>
        </w:rPr>
        <w:t xml:space="preserve">, o que demonstra </w:t>
      </w:r>
      <w:r w:rsidR="00961B2F" w:rsidRPr="0049300B">
        <w:rPr>
          <w:rFonts w:ascii="Arial" w:hAnsi="Arial" w:cs="Arial"/>
          <w:sz w:val="24"/>
          <w:szCs w:val="24"/>
        </w:rPr>
        <w:t>que existe demanda par</w:t>
      </w:r>
      <w:r w:rsidR="00C77372" w:rsidRPr="0049300B">
        <w:rPr>
          <w:rFonts w:ascii="Arial" w:hAnsi="Arial" w:cs="Arial"/>
          <w:sz w:val="24"/>
          <w:szCs w:val="24"/>
        </w:rPr>
        <w:t>a tal serviço</w:t>
      </w:r>
      <w:r w:rsidRPr="0049300B">
        <w:rPr>
          <w:rFonts w:ascii="Arial" w:hAnsi="Arial" w:cs="Arial"/>
          <w:sz w:val="24"/>
          <w:szCs w:val="24"/>
        </w:rPr>
        <w:t>.</w:t>
      </w:r>
    </w:p>
    <w:p w:rsidR="000A01AA" w:rsidRPr="0049300B" w:rsidRDefault="000A01AA" w:rsidP="000A01AA">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 xml:space="preserve">Os dados do censo agropecuário também demonstram que dos 391 estabelecimentos agropecuários existentes, 334 tem como uma de suas </w:t>
      </w:r>
      <w:r w:rsidR="00706A31" w:rsidRPr="0049300B">
        <w:rPr>
          <w:rFonts w:ascii="Arial" w:hAnsi="Arial" w:cs="Arial"/>
          <w:sz w:val="24"/>
          <w:szCs w:val="24"/>
        </w:rPr>
        <w:t>atividades a criação de bovinos</w:t>
      </w:r>
      <w:r w:rsidRPr="0049300B">
        <w:rPr>
          <w:rFonts w:ascii="Arial" w:hAnsi="Arial" w:cs="Arial"/>
          <w:sz w:val="24"/>
          <w:szCs w:val="24"/>
        </w:rPr>
        <w:t xml:space="preserve"> e</w:t>
      </w:r>
      <w:r w:rsidR="00706A31" w:rsidRPr="0049300B">
        <w:rPr>
          <w:rFonts w:ascii="Arial" w:hAnsi="Arial" w:cs="Arial"/>
          <w:sz w:val="24"/>
          <w:szCs w:val="24"/>
        </w:rPr>
        <w:t>,</w:t>
      </w:r>
      <w:r w:rsidRPr="0049300B">
        <w:rPr>
          <w:rFonts w:ascii="Arial" w:hAnsi="Arial" w:cs="Arial"/>
          <w:sz w:val="24"/>
          <w:szCs w:val="24"/>
        </w:rPr>
        <w:t xml:space="preserve"> deste quantitativo, 69% também produzem leite, o que gera uma produção anual superior a cinco milhões de litros </w:t>
      </w:r>
      <w:r w:rsidR="00BA4C13" w:rsidRPr="0049300B">
        <w:rPr>
          <w:rFonts w:ascii="Arial" w:hAnsi="Arial" w:cs="Arial"/>
          <w:sz w:val="24"/>
          <w:szCs w:val="24"/>
        </w:rPr>
        <w:t>de leite</w:t>
      </w:r>
      <w:r w:rsidRPr="0049300B">
        <w:rPr>
          <w:rFonts w:ascii="Arial" w:hAnsi="Arial" w:cs="Arial"/>
          <w:sz w:val="24"/>
          <w:szCs w:val="24"/>
        </w:rPr>
        <w:t>. Para manter a criação de bovinos,</w:t>
      </w:r>
      <w:r w:rsidR="0039485B" w:rsidRPr="0049300B">
        <w:rPr>
          <w:rFonts w:ascii="Arial" w:hAnsi="Arial" w:cs="Arial"/>
          <w:sz w:val="24"/>
          <w:szCs w:val="24"/>
        </w:rPr>
        <w:t xml:space="preserve"> sobretudo o gado leiteiro, em </w:t>
      </w:r>
      <w:r w:rsidRPr="0049300B">
        <w:rPr>
          <w:rFonts w:ascii="Arial" w:hAnsi="Arial" w:cs="Arial"/>
          <w:sz w:val="24"/>
          <w:szCs w:val="24"/>
        </w:rPr>
        <w:t xml:space="preserve">períodos </w:t>
      </w:r>
      <w:r w:rsidR="0039485B" w:rsidRPr="0049300B">
        <w:rPr>
          <w:rFonts w:ascii="Arial" w:hAnsi="Arial" w:cs="Arial"/>
          <w:sz w:val="24"/>
          <w:szCs w:val="24"/>
        </w:rPr>
        <w:t xml:space="preserve">de estiagem </w:t>
      </w:r>
      <w:r w:rsidRPr="0049300B">
        <w:rPr>
          <w:rFonts w:ascii="Arial" w:hAnsi="Arial" w:cs="Arial"/>
          <w:sz w:val="24"/>
          <w:szCs w:val="24"/>
        </w:rPr>
        <w:t>faz-se necessário a confecção de silagem pa</w:t>
      </w:r>
      <w:r w:rsidR="00F91DA0" w:rsidRPr="0049300B">
        <w:rPr>
          <w:rFonts w:ascii="Arial" w:hAnsi="Arial" w:cs="Arial"/>
          <w:sz w:val="24"/>
          <w:szCs w:val="24"/>
        </w:rPr>
        <w:t>ra garantir a alimentação dos</w:t>
      </w:r>
      <w:r w:rsidRPr="0049300B">
        <w:rPr>
          <w:rFonts w:ascii="Arial" w:hAnsi="Arial" w:cs="Arial"/>
          <w:sz w:val="24"/>
          <w:szCs w:val="24"/>
        </w:rPr>
        <w:t xml:space="preserve"> animais, uma vez que as pastagens se tornam incapazes de alimentar todo o rebanho, o que justifica a contratação de serviços de fornecimento de maquinário para confecção de silagem.</w:t>
      </w:r>
    </w:p>
    <w:p w:rsidR="000515FC" w:rsidRPr="0049300B" w:rsidRDefault="00FA4914"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 xml:space="preserve">Nesse contexto, com vistas a promover a economia local por meio de apoio ao pequeno e médio produtor rural, foi sancionada </w:t>
      </w:r>
      <w:r w:rsidR="0087651B" w:rsidRPr="0049300B">
        <w:rPr>
          <w:rFonts w:ascii="Arial" w:hAnsi="Arial" w:cs="Arial"/>
          <w:sz w:val="24"/>
          <w:szCs w:val="24"/>
        </w:rPr>
        <w:t>a Lei Municipal nº 649/2010, cuja finalidade é instituir a Patrulha Agrícola Municipal</w:t>
      </w:r>
      <w:r w:rsidR="009100CB" w:rsidRPr="0049300B">
        <w:rPr>
          <w:rFonts w:ascii="Arial" w:hAnsi="Arial" w:cs="Arial"/>
          <w:sz w:val="24"/>
          <w:szCs w:val="24"/>
        </w:rPr>
        <w:t>,</w:t>
      </w:r>
      <w:r w:rsidR="000515FC" w:rsidRPr="0049300B">
        <w:rPr>
          <w:rFonts w:ascii="Arial" w:hAnsi="Arial" w:cs="Arial"/>
          <w:sz w:val="24"/>
          <w:szCs w:val="24"/>
        </w:rPr>
        <w:t xml:space="preserve"> de modo a criar infra</w:t>
      </w:r>
      <w:r w:rsidR="00301F2C" w:rsidRPr="0049300B">
        <w:rPr>
          <w:rFonts w:ascii="Arial" w:hAnsi="Arial" w:cs="Arial"/>
          <w:sz w:val="24"/>
          <w:szCs w:val="24"/>
        </w:rPr>
        <w:t>e</w:t>
      </w:r>
      <w:r w:rsidR="000515FC" w:rsidRPr="0049300B">
        <w:rPr>
          <w:rFonts w:ascii="Arial" w:hAnsi="Arial" w:cs="Arial"/>
          <w:sz w:val="24"/>
          <w:szCs w:val="24"/>
        </w:rPr>
        <w:t>strutura de apoio a produção agrícola por meio de disponibilização de máquinas e implementos agr</w:t>
      </w:r>
      <w:r w:rsidR="00301F2C" w:rsidRPr="0049300B">
        <w:rPr>
          <w:rFonts w:ascii="Arial" w:hAnsi="Arial" w:cs="Arial"/>
          <w:sz w:val="24"/>
          <w:szCs w:val="24"/>
        </w:rPr>
        <w:t>ícolas.</w:t>
      </w:r>
      <w:r w:rsidR="0044147E" w:rsidRPr="0049300B">
        <w:rPr>
          <w:rFonts w:ascii="Arial" w:hAnsi="Arial" w:cs="Arial"/>
          <w:sz w:val="24"/>
          <w:szCs w:val="24"/>
        </w:rPr>
        <w:t xml:space="preserve"> Tal apoio se consubstancia na disponibilização de horas de aração de terras e elaboração de silagens, a serem concedidas ao</w:t>
      </w:r>
      <w:r w:rsidR="0001505D" w:rsidRPr="0049300B">
        <w:rPr>
          <w:rFonts w:ascii="Arial" w:hAnsi="Arial" w:cs="Arial"/>
          <w:sz w:val="24"/>
          <w:szCs w:val="24"/>
        </w:rPr>
        <w:t>s</w:t>
      </w:r>
      <w:r w:rsidR="0044147E" w:rsidRPr="0049300B">
        <w:rPr>
          <w:rFonts w:ascii="Arial" w:hAnsi="Arial" w:cs="Arial"/>
          <w:sz w:val="24"/>
          <w:szCs w:val="24"/>
        </w:rPr>
        <w:t xml:space="preserve"> produtores rurais mediante cadastro junto ao escritório local da EMATER</w:t>
      </w:r>
      <w:r w:rsidR="0001505D" w:rsidRPr="0049300B">
        <w:rPr>
          <w:rFonts w:ascii="Arial" w:hAnsi="Arial" w:cs="Arial"/>
          <w:sz w:val="24"/>
          <w:szCs w:val="24"/>
        </w:rPr>
        <w:t xml:space="preserve"> e conforme condições definidas na lei mencionada.</w:t>
      </w:r>
    </w:p>
    <w:p w:rsidR="00F0529D" w:rsidRPr="0049300B" w:rsidRDefault="00AB3B9E"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Neste ponto, cabe discorrer sobre os procedimento</w:t>
      </w:r>
      <w:r w:rsidR="00F0529D" w:rsidRPr="0049300B">
        <w:rPr>
          <w:rFonts w:ascii="Arial" w:hAnsi="Arial" w:cs="Arial"/>
          <w:sz w:val="24"/>
          <w:szCs w:val="24"/>
        </w:rPr>
        <w:t>s</w:t>
      </w:r>
      <w:r w:rsidRPr="0049300B">
        <w:rPr>
          <w:rFonts w:ascii="Arial" w:hAnsi="Arial" w:cs="Arial"/>
          <w:sz w:val="24"/>
          <w:szCs w:val="24"/>
        </w:rPr>
        <w:t xml:space="preserve"> para </w:t>
      </w:r>
      <w:r w:rsidR="00F8454D" w:rsidRPr="0049300B">
        <w:rPr>
          <w:rFonts w:ascii="Arial" w:hAnsi="Arial" w:cs="Arial"/>
          <w:sz w:val="24"/>
          <w:szCs w:val="24"/>
        </w:rPr>
        <w:t xml:space="preserve">execução </w:t>
      </w:r>
      <w:r w:rsidRPr="0049300B">
        <w:rPr>
          <w:rFonts w:ascii="Arial" w:hAnsi="Arial" w:cs="Arial"/>
          <w:sz w:val="24"/>
          <w:szCs w:val="24"/>
        </w:rPr>
        <w:t xml:space="preserve">desses serviços. </w:t>
      </w:r>
    </w:p>
    <w:p w:rsidR="006019EE" w:rsidRPr="0049300B" w:rsidRDefault="006019EE"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 xml:space="preserve">Na execução dos trabalhos de aração de terras e elaboração de silagem, verifica-se que há um período de tempo relativamente curto para sua execução, uma vez que o plantio fora de época compromete o rendimento da produção. O mesmo se aplica aos serviços de silagem, que devem ser executados em determinada época do ano sob pena de gerar uma silagem de baixa qualidade devido menor índice de umidade e a redução do potencial nutritivo da matéria prima. </w:t>
      </w:r>
      <w:r w:rsidR="00BB0058" w:rsidRPr="0049300B">
        <w:rPr>
          <w:rFonts w:ascii="Arial" w:hAnsi="Arial" w:cs="Arial"/>
          <w:sz w:val="24"/>
          <w:szCs w:val="24"/>
        </w:rPr>
        <w:t>Em am</w:t>
      </w:r>
      <w:r w:rsidR="00182F72" w:rsidRPr="0049300B">
        <w:rPr>
          <w:rFonts w:ascii="Arial" w:hAnsi="Arial" w:cs="Arial"/>
          <w:sz w:val="24"/>
          <w:szCs w:val="24"/>
        </w:rPr>
        <w:t>bos os casos</w:t>
      </w:r>
      <w:r w:rsidR="00F060EB" w:rsidRPr="0049300B">
        <w:rPr>
          <w:rFonts w:ascii="Arial" w:hAnsi="Arial" w:cs="Arial"/>
          <w:sz w:val="24"/>
          <w:szCs w:val="24"/>
        </w:rPr>
        <w:t>,</w:t>
      </w:r>
      <w:r w:rsidR="00182F72" w:rsidRPr="0049300B">
        <w:rPr>
          <w:rFonts w:ascii="Arial" w:hAnsi="Arial" w:cs="Arial"/>
          <w:sz w:val="24"/>
          <w:szCs w:val="24"/>
        </w:rPr>
        <w:t xml:space="preserve"> </w:t>
      </w:r>
      <w:r w:rsidR="00BB0058" w:rsidRPr="0049300B">
        <w:rPr>
          <w:rFonts w:ascii="Arial" w:hAnsi="Arial" w:cs="Arial"/>
          <w:sz w:val="24"/>
          <w:szCs w:val="24"/>
        </w:rPr>
        <w:t>as solicitações de serviços sofrem um aumento brusco, dado que ocorrem quase ao mesmo tempo, o que deixa os prestadores de serviços sobrecarregados e provoca atrasos no atendimento aos produtores rurais</w:t>
      </w:r>
      <w:r w:rsidR="00D52A93" w:rsidRPr="0049300B">
        <w:rPr>
          <w:rFonts w:ascii="Arial" w:hAnsi="Arial" w:cs="Arial"/>
          <w:sz w:val="24"/>
          <w:szCs w:val="24"/>
        </w:rPr>
        <w:t>.</w:t>
      </w:r>
    </w:p>
    <w:p w:rsidR="00D52A93" w:rsidRPr="0049300B" w:rsidRDefault="00D52A93"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lastRenderedPageBreak/>
        <w:t>Um dos motivos que geram essa sobrecarga é o modelo de contratação adota</w:t>
      </w:r>
      <w:r w:rsidR="004B5CFC" w:rsidRPr="0049300B">
        <w:rPr>
          <w:rFonts w:ascii="Arial" w:hAnsi="Arial" w:cs="Arial"/>
          <w:sz w:val="24"/>
          <w:szCs w:val="24"/>
        </w:rPr>
        <w:t>do</w:t>
      </w:r>
      <w:r w:rsidRPr="0049300B">
        <w:rPr>
          <w:rFonts w:ascii="Arial" w:hAnsi="Arial" w:cs="Arial"/>
          <w:sz w:val="24"/>
          <w:szCs w:val="24"/>
        </w:rPr>
        <w:t xml:space="preserve"> pelo Município. </w:t>
      </w:r>
      <w:r w:rsidR="004B5CFC" w:rsidRPr="0049300B">
        <w:rPr>
          <w:rFonts w:ascii="Arial" w:hAnsi="Arial" w:cs="Arial"/>
          <w:sz w:val="24"/>
          <w:szCs w:val="24"/>
        </w:rPr>
        <w:t>A</w:t>
      </w:r>
      <w:r w:rsidR="00F060EB" w:rsidRPr="0049300B">
        <w:rPr>
          <w:rFonts w:ascii="Arial" w:hAnsi="Arial" w:cs="Arial"/>
          <w:sz w:val="24"/>
          <w:szCs w:val="24"/>
        </w:rPr>
        <w:t xml:space="preserve">té </w:t>
      </w:r>
      <w:r w:rsidR="004B5CFC" w:rsidRPr="0049300B">
        <w:rPr>
          <w:rFonts w:ascii="Arial" w:hAnsi="Arial" w:cs="Arial"/>
          <w:sz w:val="24"/>
          <w:szCs w:val="24"/>
        </w:rPr>
        <w:t xml:space="preserve">o ano de </w:t>
      </w:r>
      <w:r w:rsidR="00F060EB" w:rsidRPr="0049300B">
        <w:rPr>
          <w:rFonts w:ascii="Arial" w:hAnsi="Arial" w:cs="Arial"/>
          <w:sz w:val="24"/>
          <w:szCs w:val="24"/>
        </w:rPr>
        <w:t>2022 o Município realizou pregões presenciais com o intuito de admitir um prestador de serviço por região rural, porém, tal prática não se mostrou eficiente, já que os pre</w:t>
      </w:r>
      <w:r w:rsidR="004B5CFC" w:rsidRPr="0049300B">
        <w:rPr>
          <w:rFonts w:ascii="Arial" w:hAnsi="Arial" w:cs="Arial"/>
          <w:sz w:val="24"/>
          <w:szCs w:val="24"/>
        </w:rPr>
        <w:t>s</w:t>
      </w:r>
      <w:r w:rsidR="00F060EB" w:rsidRPr="0049300B">
        <w:rPr>
          <w:rFonts w:ascii="Arial" w:hAnsi="Arial" w:cs="Arial"/>
          <w:sz w:val="24"/>
          <w:szCs w:val="24"/>
        </w:rPr>
        <w:t xml:space="preserve">tadores de serviços só podem executar os trabalhos nas regiões </w:t>
      </w:r>
      <w:r w:rsidR="004B5CFC" w:rsidRPr="0049300B">
        <w:rPr>
          <w:rFonts w:ascii="Arial" w:hAnsi="Arial" w:cs="Arial"/>
          <w:sz w:val="24"/>
          <w:szCs w:val="24"/>
        </w:rPr>
        <w:t>aos quais se lograram vencedoras, ocorrendo situações em que algumas empresas estão sobrecarregadas e outras que estão ociosas.</w:t>
      </w:r>
    </w:p>
    <w:p w:rsidR="00BB0058" w:rsidRPr="0049300B" w:rsidRDefault="00391952" w:rsidP="00BB0058">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Ante o exposto, nota-se que ao invés de limitar o prestador de serviço a apenas uma região é mais eficiente que se aproveite toda a força de trabalh</w:t>
      </w:r>
      <w:r w:rsidR="00D4288B" w:rsidRPr="0049300B">
        <w:rPr>
          <w:rFonts w:ascii="Arial" w:hAnsi="Arial" w:cs="Arial"/>
          <w:sz w:val="24"/>
          <w:szCs w:val="24"/>
        </w:rPr>
        <w:t xml:space="preserve">o existente, de forma que todas as empresas </w:t>
      </w:r>
      <w:r w:rsidR="00C01571" w:rsidRPr="0049300B">
        <w:rPr>
          <w:rFonts w:ascii="Arial" w:hAnsi="Arial" w:cs="Arial"/>
          <w:sz w:val="24"/>
          <w:szCs w:val="24"/>
        </w:rPr>
        <w:t>do ramo possam executar os trabalhos em todo o território municipal.</w:t>
      </w:r>
      <w:r w:rsidRPr="0049300B">
        <w:rPr>
          <w:rFonts w:ascii="Arial" w:hAnsi="Arial" w:cs="Arial"/>
          <w:sz w:val="24"/>
          <w:szCs w:val="24"/>
        </w:rPr>
        <w:t xml:space="preserve"> </w:t>
      </w:r>
      <w:r w:rsidR="007C496E" w:rsidRPr="0049300B">
        <w:rPr>
          <w:rFonts w:ascii="Arial" w:hAnsi="Arial" w:cs="Arial"/>
          <w:sz w:val="24"/>
          <w:szCs w:val="24"/>
        </w:rPr>
        <w:t>Outra vantagem em desvincular o prestador de serviço a uma região é a possibilidade da empresa executar os serviços nos estabelecimentos rurais que se localizam ao longo do trajeto que ela percorre, o qu</w:t>
      </w:r>
      <w:r w:rsidR="0046744E" w:rsidRPr="0049300B">
        <w:rPr>
          <w:rFonts w:ascii="Arial" w:hAnsi="Arial" w:cs="Arial"/>
          <w:sz w:val="24"/>
          <w:szCs w:val="24"/>
        </w:rPr>
        <w:t>e torna o serviço mais produtivo, j</w:t>
      </w:r>
      <w:r w:rsidR="00B47341" w:rsidRPr="0049300B">
        <w:rPr>
          <w:rFonts w:ascii="Arial" w:hAnsi="Arial" w:cs="Arial"/>
          <w:sz w:val="24"/>
          <w:szCs w:val="24"/>
        </w:rPr>
        <w:t>á que se gasta menos tempo em trajeto e mais tempo executando de fato o serviço.</w:t>
      </w:r>
    </w:p>
    <w:p w:rsidR="00C25871" w:rsidRPr="0049300B" w:rsidRDefault="00C25871" w:rsidP="00BB0058">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Finalmente, cabe destacar que o Poder Executivo Municipal não dispõe de maquinários</w:t>
      </w:r>
      <w:r w:rsidR="00D94D31" w:rsidRPr="0049300B">
        <w:rPr>
          <w:rFonts w:ascii="Arial" w:hAnsi="Arial" w:cs="Arial"/>
          <w:sz w:val="24"/>
          <w:szCs w:val="24"/>
        </w:rPr>
        <w:t>, implementos</w:t>
      </w:r>
      <w:r w:rsidRPr="0049300B">
        <w:rPr>
          <w:rFonts w:ascii="Arial" w:hAnsi="Arial" w:cs="Arial"/>
          <w:sz w:val="24"/>
          <w:szCs w:val="24"/>
        </w:rPr>
        <w:t xml:space="preserve"> e operadores suficientes para atender </w:t>
      </w:r>
      <w:r w:rsidR="00316EE7" w:rsidRPr="0049300B">
        <w:rPr>
          <w:rFonts w:ascii="Arial" w:hAnsi="Arial" w:cs="Arial"/>
          <w:sz w:val="24"/>
          <w:szCs w:val="24"/>
        </w:rPr>
        <w:t>a demanda discutida neste termo,</w:t>
      </w:r>
      <w:r w:rsidRPr="0049300B">
        <w:rPr>
          <w:rFonts w:ascii="Arial" w:hAnsi="Arial" w:cs="Arial"/>
          <w:sz w:val="24"/>
          <w:szCs w:val="24"/>
        </w:rPr>
        <w:t xml:space="preserve"> sendo</w:t>
      </w:r>
      <w:r w:rsidR="00316EE7" w:rsidRPr="0049300B">
        <w:rPr>
          <w:rFonts w:ascii="Arial" w:hAnsi="Arial" w:cs="Arial"/>
          <w:sz w:val="24"/>
          <w:szCs w:val="24"/>
        </w:rPr>
        <w:t>,</w:t>
      </w:r>
      <w:r w:rsidRPr="0049300B">
        <w:rPr>
          <w:rFonts w:ascii="Arial" w:hAnsi="Arial" w:cs="Arial"/>
          <w:sz w:val="24"/>
          <w:szCs w:val="24"/>
        </w:rPr>
        <w:t xml:space="preserve"> portanto, necessário a contratação de empresas para prestar os serviços</w:t>
      </w:r>
      <w:r w:rsidR="00316EE7" w:rsidRPr="0049300B">
        <w:rPr>
          <w:rFonts w:ascii="Arial" w:hAnsi="Arial" w:cs="Arial"/>
          <w:sz w:val="24"/>
          <w:szCs w:val="24"/>
        </w:rPr>
        <w:t xml:space="preserve"> </w:t>
      </w:r>
      <w:r w:rsidR="00576673" w:rsidRPr="0049300B">
        <w:rPr>
          <w:rFonts w:ascii="Arial" w:hAnsi="Arial" w:cs="Arial"/>
          <w:sz w:val="24"/>
          <w:szCs w:val="24"/>
        </w:rPr>
        <w:t>d</w:t>
      </w:r>
      <w:r w:rsidR="00316EE7" w:rsidRPr="0049300B">
        <w:rPr>
          <w:rFonts w:ascii="Arial" w:hAnsi="Arial" w:cs="Arial"/>
          <w:sz w:val="24"/>
          <w:szCs w:val="24"/>
        </w:rPr>
        <w:t>e aração de terras e confecção de silagem</w:t>
      </w:r>
      <w:r w:rsidRPr="0049300B">
        <w:rPr>
          <w:rFonts w:ascii="Arial" w:hAnsi="Arial" w:cs="Arial"/>
          <w:sz w:val="24"/>
          <w:szCs w:val="24"/>
        </w:rPr>
        <w:t>.</w:t>
      </w:r>
    </w:p>
    <w:p w:rsidR="00676161" w:rsidRPr="0049300B" w:rsidRDefault="00544C0F" w:rsidP="00730129">
      <w:pPr>
        <w:autoSpaceDE w:val="0"/>
        <w:autoSpaceDN w:val="0"/>
        <w:adjustRightInd w:val="0"/>
        <w:spacing w:before="120" w:after="120"/>
        <w:jc w:val="both"/>
        <w:rPr>
          <w:rFonts w:ascii="Arial" w:hAnsi="Arial" w:cs="Arial"/>
          <w:sz w:val="24"/>
          <w:szCs w:val="24"/>
        </w:rPr>
      </w:pPr>
      <w:r w:rsidRPr="0049300B">
        <w:rPr>
          <w:rFonts w:ascii="Arial" w:hAnsi="Arial" w:cs="Arial"/>
          <w:sz w:val="24"/>
          <w:szCs w:val="24"/>
        </w:rPr>
        <w:t>E</w:t>
      </w:r>
      <w:r w:rsidR="0011077D" w:rsidRPr="0049300B">
        <w:rPr>
          <w:rFonts w:ascii="Arial" w:hAnsi="Arial" w:cs="Arial"/>
          <w:sz w:val="24"/>
          <w:szCs w:val="24"/>
        </w:rPr>
        <w:t xml:space="preserve">m face ao que foi explanado até o momento, verifica-se que a melhor forma de atender aos produtores rurais do Município </w:t>
      </w:r>
      <w:r w:rsidR="00750737" w:rsidRPr="0049300B">
        <w:rPr>
          <w:rFonts w:ascii="Arial" w:hAnsi="Arial" w:cs="Arial"/>
          <w:sz w:val="24"/>
          <w:szCs w:val="24"/>
        </w:rPr>
        <w:t xml:space="preserve">é por meio de </w:t>
      </w:r>
      <w:r w:rsidR="00AE21DD" w:rsidRPr="0049300B">
        <w:rPr>
          <w:rFonts w:ascii="Arial" w:hAnsi="Arial" w:cs="Arial"/>
          <w:sz w:val="24"/>
          <w:szCs w:val="24"/>
        </w:rPr>
        <w:t xml:space="preserve">processo de </w:t>
      </w:r>
      <w:r w:rsidR="00335145" w:rsidRPr="0049300B">
        <w:rPr>
          <w:rFonts w:ascii="Arial" w:hAnsi="Arial" w:cs="Arial"/>
          <w:sz w:val="24"/>
          <w:szCs w:val="24"/>
        </w:rPr>
        <w:t>credenciamento</w:t>
      </w:r>
      <w:r w:rsidR="00704B2D" w:rsidRPr="0049300B">
        <w:rPr>
          <w:rFonts w:ascii="Arial" w:hAnsi="Arial" w:cs="Arial"/>
          <w:sz w:val="24"/>
          <w:szCs w:val="24"/>
        </w:rPr>
        <w:t>, onde todos os credenciados poderão atender aos produtores rurais beneficiados pelo Programa de Patrulha Agrícola</w:t>
      </w:r>
      <w:r w:rsidR="007467D6" w:rsidRPr="0049300B">
        <w:rPr>
          <w:rFonts w:ascii="Arial" w:hAnsi="Arial" w:cs="Arial"/>
          <w:sz w:val="24"/>
          <w:szCs w:val="24"/>
        </w:rPr>
        <w:t>.</w:t>
      </w:r>
    </w:p>
    <w:p w:rsidR="00525B69" w:rsidRDefault="00525B69" w:rsidP="002B0492">
      <w:pPr>
        <w:autoSpaceDE w:val="0"/>
        <w:autoSpaceDN w:val="0"/>
        <w:adjustRightInd w:val="0"/>
        <w:jc w:val="both"/>
        <w:rPr>
          <w:rFonts w:ascii="Arial" w:hAnsi="Arial" w:cs="Arial"/>
          <w:sz w:val="24"/>
          <w:szCs w:val="24"/>
        </w:rPr>
      </w:pPr>
      <w:r w:rsidRPr="0049300B">
        <w:rPr>
          <w:rFonts w:ascii="Arial" w:hAnsi="Arial" w:cs="Arial"/>
          <w:sz w:val="24"/>
          <w:szCs w:val="24"/>
        </w:rPr>
        <w:t xml:space="preserve">Em complemento, informamos ainda que o número de horas previstas </w:t>
      </w:r>
      <w:r w:rsidR="00177A96" w:rsidRPr="0049300B">
        <w:rPr>
          <w:rFonts w:ascii="Arial" w:hAnsi="Arial" w:cs="Arial"/>
          <w:sz w:val="24"/>
          <w:szCs w:val="24"/>
        </w:rPr>
        <w:t>neste termo</w:t>
      </w:r>
      <w:r w:rsidRPr="0049300B">
        <w:rPr>
          <w:rFonts w:ascii="Arial" w:hAnsi="Arial" w:cs="Arial"/>
          <w:sz w:val="24"/>
          <w:szCs w:val="24"/>
        </w:rPr>
        <w:t xml:space="preserve"> são meras expectativas, baseada </w:t>
      </w:r>
      <w:r>
        <w:rPr>
          <w:rFonts w:ascii="Arial" w:hAnsi="Arial" w:cs="Arial"/>
          <w:sz w:val="24"/>
          <w:szCs w:val="24"/>
        </w:rPr>
        <w:t xml:space="preserve">no quantitativo de horas </w:t>
      </w:r>
      <w:r w:rsidR="00737E39">
        <w:rPr>
          <w:rFonts w:ascii="Arial" w:hAnsi="Arial" w:cs="Arial"/>
          <w:sz w:val="24"/>
          <w:szCs w:val="24"/>
        </w:rPr>
        <w:t>contratadas e</w:t>
      </w:r>
      <w:r w:rsidR="00177A96">
        <w:rPr>
          <w:rFonts w:ascii="Arial" w:hAnsi="Arial" w:cs="Arial"/>
          <w:sz w:val="24"/>
          <w:szCs w:val="24"/>
        </w:rPr>
        <w:t>m</w:t>
      </w:r>
      <w:r w:rsidR="00737E39">
        <w:rPr>
          <w:rFonts w:ascii="Arial" w:hAnsi="Arial" w:cs="Arial"/>
          <w:sz w:val="24"/>
          <w:szCs w:val="24"/>
        </w:rPr>
        <w:t xml:space="preserve"> procedimentos licitatório</w:t>
      </w:r>
      <w:r w:rsidR="00177A96">
        <w:rPr>
          <w:rFonts w:ascii="Arial" w:hAnsi="Arial" w:cs="Arial"/>
          <w:sz w:val="24"/>
          <w:szCs w:val="24"/>
        </w:rPr>
        <w:t>s</w:t>
      </w:r>
      <w:r w:rsidR="00737E39">
        <w:rPr>
          <w:rFonts w:ascii="Arial" w:hAnsi="Arial" w:cs="Arial"/>
          <w:sz w:val="24"/>
          <w:szCs w:val="24"/>
        </w:rPr>
        <w:t xml:space="preserve"> realizados em anos anteriores e na </w:t>
      </w:r>
      <w:r w:rsidR="0092414E">
        <w:rPr>
          <w:rFonts w:ascii="Arial" w:hAnsi="Arial" w:cs="Arial"/>
          <w:sz w:val="24"/>
          <w:szCs w:val="24"/>
        </w:rPr>
        <w:t>perspectiva</w:t>
      </w:r>
      <w:r w:rsidR="00737E39">
        <w:rPr>
          <w:rFonts w:ascii="Arial" w:hAnsi="Arial" w:cs="Arial"/>
          <w:sz w:val="24"/>
          <w:szCs w:val="24"/>
        </w:rPr>
        <w:t xml:space="preserve"> </w:t>
      </w:r>
      <w:r w:rsidR="00177A96">
        <w:rPr>
          <w:rFonts w:ascii="Arial" w:hAnsi="Arial" w:cs="Arial"/>
          <w:sz w:val="24"/>
          <w:szCs w:val="24"/>
        </w:rPr>
        <w:t xml:space="preserve">de aumento da demanda para os próximos </w:t>
      </w:r>
      <w:r w:rsidR="000F2112">
        <w:rPr>
          <w:rFonts w:ascii="Arial" w:hAnsi="Arial" w:cs="Arial"/>
          <w:sz w:val="24"/>
          <w:szCs w:val="24"/>
        </w:rPr>
        <w:t>dezesseis</w:t>
      </w:r>
      <w:r w:rsidR="00177A96">
        <w:rPr>
          <w:rFonts w:ascii="Arial" w:hAnsi="Arial" w:cs="Arial"/>
          <w:sz w:val="24"/>
          <w:szCs w:val="24"/>
        </w:rPr>
        <w:t xml:space="preserve"> meses.</w:t>
      </w:r>
    </w:p>
    <w:p w:rsidR="002B0492" w:rsidRDefault="002B0492" w:rsidP="002B0492">
      <w:pPr>
        <w:autoSpaceDE w:val="0"/>
        <w:autoSpaceDN w:val="0"/>
        <w:adjustRightInd w:val="0"/>
        <w:jc w:val="both"/>
        <w:rPr>
          <w:rFonts w:ascii="Arial" w:hAnsi="Arial" w:cs="Arial"/>
          <w:color w:val="FF0000"/>
          <w:sz w:val="24"/>
          <w:szCs w:val="24"/>
        </w:rPr>
      </w:pPr>
    </w:p>
    <w:p w:rsidR="00626267" w:rsidRPr="004E2414" w:rsidRDefault="00125E4F" w:rsidP="001E4455">
      <w:pPr>
        <w:autoSpaceDE w:val="0"/>
        <w:autoSpaceDN w:val="0"/>
        <w:adjustRightInd w:val="0"/>
        <w:jc w:val="both"/>
        <w:rPr>
          <w:rFonts w:ascii="Arial" w:hAnsi="Arial" w:cs="Arial"/>
          <w:b/>
          <w:bCs/>
          <w:sz w:val="24"/>
          <w:szCs w:val="24"/>
          <w:u w:val="single"/>
        </w:rPr>
      </w:pPr>
      <w:r w:rsidRPr="004E2414">
        <w:rPr>
          <w:rFonts w:ascii="Arial" w:hAnsi="Arial" w:cs="Arial"/>
          <w:b/>
          <w:bCs/>
          <w:sz w:val="24"/>
          <w:szCs w:val="24"/>
          <w:u w:val="single"/>
        </w:rPr>
        <w:t>II - DA POSSIBILIDADE DO PRODUTOR RURAL ESCOLHER UM CREDENCIADO:</w:t>
      </w:r>
    </w:p>
    <w:p w:rsidR="00125E4F" w:rsidRPr="004E2414" w:rsidRDefault="00125E4F" w:rsidP="001E4455">
      <w:pPr>
        <w:autoSpaceDE w:val="0"/>
        <w:autoSpaceDN w:val="0"/>
        <w:adjustRightInd w:val="0"/>
        <w:jc w:val="both"/>
        <w:rPr>
          <w:rFonts w:ascii="Arial" w:hAnsi="Arial" w:cs="Arial"/>
          <w:sz w:val="24"/>
          <w:szCs w:val="24"/>
        </w:rPr>
      </w:pPr>
    </w:p>
    <w:p w:rsidR="00FE2A27" w:rsidRPr="004E2414" w:rsidRDefault="007762C9" w:rsidP="00F976A7">
      <w:pPr>
        <w:autoSpaceDE w:val="0"/>
        <w:autoSpaceDN w:val="0"/>
        <w:adjustRightInd w:val="0"/>
        <w:spacing w:after="120"/>
        <w:jc w:val="both"/>
        <w:rPr>
          <w:rFonts w:ascii="Arial" w:hAnsi="Arial" w:cs="Arial"/>
          <w:sz w:val="24"/>
          <w:szCs w:val="24"/>
        </w:rPr>
      </w:pPr>
      <w:r w:rsidRPr="004E2414">
        <w:rPr>
          <w:rFonts w:ascii="Arial" w:hAnsi="Arial" w:cs="Arial"/>
          <w:sz w:val="24"/>
          <w:szCs w:val="24"/>
        </w:rPr>
        <w:t>A jurisprudência atual de</w:t>
      </w:r>
      <w:r w:rsidR="00C2215F" w:rsidRPr="004E2414">
        <w:rPr>
          <w:rFonts w:ascii="Arial" w:hAnsi="Arial" w:cs="Arial"/>
          <w:sz w:val="24"/>
          <w:szCs w:val="24"/>
        </w:rPr>
        <w:t>termina que</w:t>
      </w:r>
      <w:r w:rsidR="00437C1D" w:rsidRPr="004E2414">
        <w:rPr>
          <w:rFonts w:ascii="Arial" w:hAnsi="Arial" w:cs="Arial"/>
          <w:sz w:val="24"/>
          <w:szCs w:val="24"/>
        </w:rPr>
        <w:t>,</w:t>
      </w:r>
      <w:r w:rsidR="00C2215F" w:rsidRPr="004E2414">
        <w:rPr>
          <w:rFonts w:ascii="Arial" w:hAnsi="Arial" w:cs="Arial"/>
          <w:sz w:val="24"/>
          <w:szCs w:val="24"/>
        </w:rPr>
        <w:t xml:space="preserve"> nos casos de credenciamento, </w:t>
      </w:r>
      <w:r w:rsidR="004366A6" w:rsidRPr="004E2414">
        <w:rPr>
          <w:rFonts w:ascii="Arial" w:hAnsi="Arial" w:cs="Arial"/>
          <w:sz w:val="24"/>
          <w:szCs w:val="24"/>
        </w:rPr>
        <w:t>uma vez asseguradas as condições isonômicas de participação, a regra é a concessão de liberdade ao usuário para escolher o prestador de serviço credenciado que melhor lhe atenda. O Tribunal de Contas do Estado de Minas Gerais já se manifestou neste sentido, conforme Consulta nº 811.980, cujo Relator foi o Conselheiro</w:t>
      </w:r>
      <w:r w:rsidR="00FE2A27" w:rsidRPr="004E2414">
        <w:rPr>
          <w:rFonts w:ascii="Arial" w:hAnsi="Arial" w:cs="Arial"/>
          <w:sz w:val="24"/>
          <w:szCs w:val="24"/>
        </w:rPr>
        <w:t xml:space="preserve"> </w:t>
      </w:r>
      <w:r w:rsidR="004366A6" w:rsidRPr="004E2414">
        <w:rPr>
          <w:rFonts w:ascii="Arial" w:hAnsi="Arial" w:cs="Arial"/>
          <w:sz w:val="24"/>
          <w:szCs w:val="24"/>
        </w:rPr>
        <w:t>Antônio Carlos Andrada:</w:t>
      </w:r>
      <w:r w:rsidR="00FE2A27" w:rsidRPr="004E2414">
        <w:rPr>
          <w:rFonts w:ascii="Arial" w:hAnsi="Arial" w:cs="Arial"/>
          <w:sz w:val="24"/>
          <w:szCs w:val="24"/>
        </w:rPr>
        <w:t xml:space="preserve"> </w:t>
      </w:r>
    </w:p>
    <w:p w:rsidR="00FE2A27" w:rsidRPr="004E2414" w:rsidRDefault="004366A6" w:rsidP="00A6060B">
      <w:pPr>
        <w:autoSpaceDE w:val="0"/>
        <w:autoSpaceDN w:val="0"/>
        <w:adjustRightInd w:val="0"/>
        <w:spacing w:after="120"/>
        <w:ind w:left="1418"/>
        <w:jc w:val="both"/>
        <w:rPr>
          <w:rFonts w:ascii="Arial" w:hAnsi="Arial" w:cs="Arial"/>
          <w:i/>
          <w:sz w:val="24"/>
          <w:szCs w:val="24"/>
        </w:rPr>
      </w:pPr>
      <w:r w:rsidRPr="004E2414">
        <w:rPr>
          <w:rFonts w:ascii="Arial" w:hAnsi="Arial" w:cs="Arial"/>
          <w:i/>
          <w:sz w:val="24"/>
          <w:szCs w:val="24"/>
        </w:rPr>
        <w:t>EMENTA: Consulta - Prefeitura Municipal - I. Realização de sistema de</w:t>
      </w:r>
      <w:r w:rsidR="00FE2A27" w:rsidRPr="004E2414">
        <w:rPr>
          <w:rFonts w:ascii="Arial" w:hAnsi="Arial" w:cs="Arial"/>
          <w:i/>
          <w:sz w:val="24"/>
          <w:szCs w:val="24"/>
        </w:rPr>
        <w:t xml:space="preserve"> </w:t>
      </w:r>
      <w:r w:rsidRPr="004E2414">
        <w:rPr>
          <w:rFonts w:ascii="Arial" w:hAnsi="Arial" w:cs="Arial"/>
          <w:i/>
          <w:sz w:val="24"/>
          <w:szCs w:val="24"/>
        </w:rPr>
        <w:t>credenciamento para prestação de consultas médicas. Possibilidade.</w:t>
      </w:r>
      <w:r w:rsidR="00FE2A27" w:rsidRPr="004E2414">
        <w:rPr>
          <w:rFonts w:ascii="Arial" w:hAnsi="Arial" w:cs="Arial"/>
          <w:i/>
          <w:sz w:val="24"/>
          <w:szCs w:val="24"/>
        </w:rPr>
        <w:t xml:space="preserve"> </w:t>
      </w:r>
      <w:r w:rsidRPr="004E2414">
        <w:rPr>
          <w:rFonts w:ascii="Arial" w:hAnsi="Arial" w:cs="Arial"/>
          <w:i/>
          <w:sz w:val="24"/>
          <w:szCs w:val="24"/>
        </w:rPr>
        <w:t>Procedimento formal de inexigibilidade de licitação. Edital de credenciamento.</w:t>
      </w:r>
      <w:r w:rsidR="00FE2A27" w:rsidRPr="004E2414">
        <w:rPr>
          <w:rFonts w:ascii="Arial" w:hAnsi="Arial" w:cs="Arial"/>
          <w:i/>
          <w:sz w:val="24"/>
          <w:szCs w:val="24"/>
        </w:rPr>
        <w:t xml:space="preserve"> </w:t>
      </w:r>
      <w:r w:rsidRPr="004E2414">
        <w:rPr>
          <w:rFonts w:ascii="Arial" w:hAnsi="Arial" w:cs="Arial"/>
          <w:i/>
          <w:sz w:val="24"/>
          <w:szCs w:val="24"/>
        </w:rPr>
        <w:t>II. Remuneração dos serviços prestados pelos particulares credenciados.</w:t>
      </w:r>
      <w:r w:rsidR="00FE2A27" w:rsidRPr="004E2414">
        <w:rPr>
          <w:rFonts w:ascii="Arial" w:hAnsi="Arial" w:cs="Arial"/>
          <w:i/>
          <w:sz w:val="24"/>
          <w:szCs w:val="24"/>
        </w:rPr>
        <w:t xml:space="preserve"> </w:t>
      </w:r>
      <w:r w:rsidRPr="004E2414">
        <w:rPr>
          <w:rFonts w:ascii="Arial" w:hAnsi="Arial" w:cs="Arial"/>
          <w:i/>
          <w:sz w:val="24"/>
          <w:szCs w:val="24"/>
        </w:rPr>
        <w:t>Fixação de valores acima do mínimo indicado pelo SUS. Possibilidade.</w:t>
      </w:r>
      <w:r w:rsidR="00FE2A27" w:rsidRPr="004E2414">
        <w:rPr>
          <w:rFonts w:ascii="Arial" w:hAnsi="Arial" w:cs="Arial"/>
          <w:i/>
          <w:sz w:val="24"/>
          <w:szCs w:val="24"/>
        </w:rPr>
        <w:t xml:space="preserve"> </w:t>
      </w:r>
      <w:r w:rsidRPr="004E2414">
        <w:rPr>
          <w:rFonts w:ascii="Arial" w:hAnsi="Arial" w:cs="Arial"/>
          <w:i/>
          <w:sz w:val="24"/>
          <w:szCs w:val="24"/>
        </w:rPr>
        <w:t>Complementação com recursos do próprio Município. Observância dos limites</w:t>
      </w:r>
      <w:r w:rsidR="00FE2A27" w:rsidRPr="004E2414">
        <w:rPr>
          <w:rFonts w:ascii="Arial" w:hAnsi="Arial" w:cs="Arial"/>
          <w:i/>
          <w:sz w:val="24"/>
          <w:szCs w:val="24"/>
        </w:rPr>
        <w:t xml:space="preserve"> </w:t>
      </w:r>
      <w:r w:rsidRPr="004E2414">
        <w:rPr>
          <w:rFonts w:ascii="Arial" w:hAnsi="Arial" w:cs="Arial"/>
          <w:i/>
          <w:sz w:val="24"/>
          <w:szCs w:val="24"/>
        </w:rPr>
        <w:t>de despesas estabelecidos nas leis orçamentárias locais. III. Atendimento no</w:t>
      </w:r>
      <w:r w:rsidR="00FE2A27" w:rsidRPr="004E2414">
        <w:rPr>
          <w:rFonts w:ascii="Arial" w:hAnsi="Arial" w:cs="Arial"/>
          <w:i/>
          <w:sz w:val="24"/>
          <w:szCs w:val="24"/>
        </w:rPr>
        <w:t xml:space="preserve"> </w:t>
      </w:r>
      <w:r w:rsidRPr="004E2414">
        <w:rPr>
          <w:rFonts w:ascii="Arial" w:hAnsi="Arial" w:cs="Arial"/>
          <w:i/>
          <w:sz w:val="24"/>
          <w:szCs w:val="24"/>
        </w:rPr>
        <w:t>consultório do médico credenciado. Possibilidade. Inexistência de vínculo</w:t>
      </w:r>
      <w:r w:rsidR="00A6060B" w:rsidRPr="004E2414">
        <w:rPr>
          <w:rFonts w:ascii="Arial" w:hAnsi="Arial" w:cs="Arial"/>
          <w:i/>
          <w:sz w:val="24"/>
          <w:szCs w:val="24"/>
        </w:rPr>
        <w:t xml:space="preserve"> </w:t>
      </w:r>
      <w:r w:rsidRPr="004E2414">
        <w:rPr>
          <w:rFonts w:ascii="Arial" w:hAnsi="Arial" w:cs="Arial"/>
          <w:i/>
          <w:sz w:val="24"/>
          <w:szCs w:val="24"/>
        </w:rPr>
        <w:t xml:space="preserve">profissional com o ente federativo. Marcação da </w:t>
      </w:r>
      <w:r w:rsidRPr="004E2414">
        <w:rPr>
          <w:rFonts w:ascii="Arial" w:hAnsi="Arial" w:cs="Arial"/>
          <w:i/>
          <w:sz w:val="24"/>
          <w:szCs w:val="24"/>
        </w:rPr>
        <w:lastRenderedPageBreak/>
        <w:t>consulta a cargo da Secretaria</w:t>
      </w:r>
      <w:r w:rsidR="00FE2A27" w:rsidRPr="004E2414">
        <w:rPr>
          <w:rFonts w:ascii="Arial" w:hAnsi="Arial" w:cs="Arial"/>
          <w:i/>
          <w:sz w:val="24"/>
          <w:szCs w:val="24"/>
        </w:rPr>
        <w:t xml:space="preserve"> </w:t>
      </w:r>
      <w:r w:rsidRPr="004E2414">
        <w:rPr>
          <w:rFonts w:ascii="Arial" w:hAnsi="Arial" w:cs="Arial"/>
          <w:i/>
          <w:sz w:val="24"/>
          <w:szCs w:val="24"/>
        </w:rPr>
        <w:t>Municipal de Saúde. Escolha do credenciado pelo usuário.</w:t>
      </w:r>
      <w:r w:rsidR="00FE2A27" w:rsidRPr="004E2414">
        <w:rPr>
          <w:rFonts w:ascii="Arial" w:hAnsi="Arial" w:cs="Arial"/>
          <w:i/>
          <w:sz w:val="24"/>
          <w:szCs w:val="24"/>
        </w:rPr>
        <w:t xml:space="preserve"> </w:t>
      </w:r>
    </w:p>
    <w:p w:rsidR="004366A6" w:rsidRPr="004E2414" w:rsidRDefault="004366A6" w:rsidP="00437C1D">
      <w:pPr>
        <w:autoSpaceDE w:val="0"/>
        <w:autoSpaceDN w:val="0"/>
        <w:adjustRightInd w:val="0"/>
        <w:ind w:left="1416"/>
        <w:jc w:val="both"/>
        <w:rPr>
          <w:rFonts w:ascii="Arial" w:hAnsi="Arial" w:cs="Arial"/>
          <w:sz w:val="24"/>
          <w:szCs w:val="24"/>
        </w:rPr>
      </w:pPr>
      <w:r w:rsidRPr="004E2414">
        <w:rPr>
          <w:rFonts w:ascii="Arial" w:hAnsi="Arial" w:cs="Arial"/>
          <w:i/>
          <w:sz w:val="24"/>
          <w:szCs w:val="24"/>
        </w:rPr>
        <w:t xml:space="preserve">[...] </w:t>
      </w:r>
      <w:r w:rsidRPr="004E2414">
        <w:rPr>
          <w:rFonts w:ascii="Arial" w:hAnsi="Arial" w:cs="Arial"/>
          <w:b/>
          <w:i/>
          <w:sz w:val="24"/>
          <w:szCs w:val="24"/>
        </w:rPr>
        <w:t>realizado o procedimento de inexigibilidade, mediante um edital de</w:t>
      </w:r>
      <w:r w:rsidR="00FE2A27" w:rsidRPr="004E2414">
        <w:rPr>
          <w:rFonts w:ascii="Arial" w:hAnsi="Arial" w:cs="Arial"/>
          <w:b/>
          <w:i/>
          <w:sz w:val="24"/>
          <w:szCs w:val="24"/>
        </w:rPr>
        <w:t xml:space="preserve"> </w:t>
      </w:r>
      <w:r w:rsidRPr="004E2414">
        <w:rPr>
          <w:rFonts w:ascii="Arial" w:hAnsi="Arial" w:cs="Arial"/>
          <w:b/>
          <w:i/>
          <w:sz w:val="24"/>
          <w:szCs w:val="24"/>
        </w:rPr>
        <w:t>credenciamento, o usuário deverá ter liberdade de escolher o profissional</w:t>
      </w:r>
      <w:r w:rsidR="00FE2A27" w:rsidRPr="004E2414">
        <w:rPr>
          <w:rFonts w:ascii="Arial" w:hAnsi="Arial" w:cs="Arial"/>
          <w:b/>
          <w:i/>
          <w:sz w:val="24"/>
          <w:szCs w:val="24"/>
        </w:rPr>
        <w:t xml:space="preserve"> </w:t>
      </w:r>
      <w:r w:rsidRPr="004E2414">
        <w:rPr>
          <w:rFonts w:ascii="Arial" w:hAnsi="Arial" w:cs="Arial"/>
          <w:b/>
          <w:i/>
          <w:sz w:val="24"/>
          <w:szCs w:val="24"/>
        </w:rPr>
        <w:t>a que deseja recorrer, dentre aqueles selecionados, sendo inadmissível</w:t>
      </w:r>
      <w:r w:rsidR="00FE2A27" w:rsidRPr="004E2414">
        <w:rPr>
          <w:rFonts w:ascii="Arial" w:hAnsi="Arial" w:cs="Arial"/>
          <w:b/>
          <w:i/>
          <w:sz w:val="24"/>
          <w:szCs w:val="24"/>
        </w:rPr>
        <w:t xml:space="preserve"> </w:t>
      </w:r>
      <w:r w:rsidRPr="004E2414">
        <w:rPr>
          <w:rFonts w:ascii="Arial" w:hAnsi="Arial" w:cs="Arial"/>
          <w:b/>
          <w:i/>
          <w:sz w:val="24"/>
          <w:szCs w:val="24"/>
        </w:rPr>
        <w:t>que a escolha</w:t>
      </w:r>
      <w:r w:rsidR="00FE2A27" w:rsidRPr="004E2414">
        <w:rPr>
          <w:rFonts w:ascii="Arial" w:hAnsi="Arial" w:cs="Arial"/>
          <w:b/>
          <w:i/>
          <w:sz w:val="24"/>
          <w:szCs w:val="24"/>
        </w:rPr>
        <w:t xml:space="preserve"> fique a cargo da Administração</w:t>
      </w:r>
      <w:r w:rsidR="00A33AFB" w:rsidRPr="004E2414">
        <w:rPr>
          <w:rFonts w:ascii="Arial" w:hAnsi="Arial" w:cs="Arial"/>
          <w:b/>
          <w:i/>
          <w:sz w:val="24"/>
          <w:szCs w:val="24"/>
        </w:rPr>
        <w:t>.</w:t>
      </w:r>
    </w:p>
    <w:p w:rsidR="00A33AFB" w:rsidRPr="004E2414" w:rsidRDefault="00A33AFB" w:rsidP="001E4455">
      <w:pPr>
        <w:autoSpaceDE w:val="0"/>
        <w:autoSpaceDN w:val="0"/>
        <w:adjustRightInd w:val="0"/>
        <w:jc w:val="both"/>
        <w:rPr>
          <w:rFonts w:ascii="Arial" w:hAnsi="Arial" w:cs="Arial"/>
          <w:sz w:val="24"/>
          <w:szCs w:val="24"/>
        </w:rPr>
      </w:pPr>
    </w:p>
    <w:p w:rsidR="000668A7" w:rsidRPr="004E2414" w:rsidRDefault="0074331E" w:rsidP="001E4455">
      <w:pPr>
        <w:autoSpaceDE w:val="0"/>
        <w:autoSpaceDN w:val="0"/>
        <w:adjustRightInd w:val="0"/>
        <w:jc w:val="both"/>
        <w:rPr>
          <w:rFonts w:ascii="Arial" w:hAnsi="Arial" w:cs="Arial"/>
          <w:sz w:val="24"/>
          <w:szCs w:val="24"/>
        </w:rPr>
      </w:pPr>
      <w:r w:rsidRPr="004E2414">
        <w:rPr>
          <w:rFonts w:ascii="Arial" w:hAnsi="Arial" w:cs="Arial"/>
          <w:sz w:val="24"/>
          <w:szCs w:val="24"/>
        </w:rPr>
        <w:t>Ante o exposto, verifica-se que não</w:t>
      </w:r>
      <w:r w:rsidR="00224B97">
        <w:rPr>
          <w:rFonts w:ascii="Arial" w:hAnsi="Arial" w:cs="Arial"/>
          <w:sz w:val="24"/>
          <w:szCs w:val="24"/>
        </w:rPr>
        <w:t xml:space="preserve"> há</w:t>
      </w:r>
      <w:r w:rsidRPr="004E2414">
        <w:rPr>
          <w:rFonts w:ascii="Arial" w:hAnsi="Arial" w:cs="Arial"/>
          <w:sz w:val="24"/>
          <w:szCs w:val="24"/>
        </w:rPr>
        <w:t xml:space="preserve"> óbice em permitir que o produtor rural possa escolher o prestador de serviço de sua preferência.</w:t>
      </w:r>
    </w:p>
    <w:p w:rsidR="00F21CB2" w:rsidRDefault="00F21CB2" w:rsidP="001E4455">
      <w:pPr>
        <w:autoSpaceDE w:val="0"/>
        <w:autoSpaceDN w:val="0"/>
        <w:adjustRightInd w:val="0"/>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6B3D51" w:rsidRPr="001B5CAF" w:rsidTr="00294647">
        <w:tc>
          <w:tcPr>
            <w:tcW w:w="3402" w:type="dxa"/>
          </w:tcPr>
          <w:p w:rsidR="006B3D51" w:rsidRPr="001B5CAF" w:rsidRDefault="006B3D51" w:rsidP="001E6748">
            <w:pPr>
              <w:widowControl w:val="0"/>
              <w:tabs>
                <w:tab w:val="left" w:pos="204"/>
              </w:tabs>
              <w:autoSpaceDE w:val="0"/>
              <w:autoSpaceDN w:val="0"/>
              <w:adjustRightInd w:val="0"/>
              <w:rPr>
                <w:rFonts w:ascii="Arial" w:hAnsi="Arial" w:cs="Arial"/>
                <w:sz w:val="24"/>
                <w:szCs w:val="24"/>
                <w:lang w:val="pt-PT"/>
              </w:rPr>
            </w:pPr>
            <w:r w:rsidRPr="001B5CAF">
              <w:rPr>
                <w:rFonts w:ascii="Arial" w:hAnsi="Arial" w:cs="Arial"/>
                <w:b/>
                <w:sz w:val="24"/>
                <w:szCs w:val="24"/>
                <w:lang w:val="pt-PT"/>
              </w:rPr>
              <w:t>Justificativa de necessidade e aplicação:</w:t>
            </w:r>
            <w:r w:rsidRPr="001B5CAF">
              <w:rPr>
                <w:rFonts w:ascii="Arial" w:hAnsi="Arial" w:cs="Arial"/>
                <w:sz w:val="24"/>
                <w:szCs w:val="24"/>
                <w:lang w:val="pt-PT"/>
              </w:rPr>
              <w:t xml:space="preserve"> </w:t>
            </w:r>
          </w:p>
        </w:tc>
        <w:tc>
          <w:tcPr>
            <w:tcW w:w="6237" w:type="dxa"/>
          </w:tcPr>
          <w:p w:rsidR="006B3D51" w:rsidRPr="001B5CAF" w:rsidRDefault="006B3D51" w:rsidP="00570695">
            <w:pPr>
              <w:autoSpaceDE w:val="0"/>
              <w:autoSpaceDN w:val="0"/>
              <w:adjustRightInd w:val="0"/>
              <w:jc w:val="both"/>
              <w:rPr>
                <w:rFonts w:ascii="Arial" w:hAnsi="Arial" w:cs="Arial"/>
                <w:sz w:val="24"/>
                <w:szCs w:val="24"/>
              </w:rPr>
            </w:pPr>
            <w:r w:rsidRPr="001B5CAF">
              <w:rPr>
                <w:rFonts w:ascii="Arial" w:hAnsi="Arial" w:cs="Arial"/>
                <w:sz w:val="24"/>
                <w:szCs w:val="24"/>
                <w:lang w:val="pt-PT"/>
              </w:rPr>
              <w:t xml:space="preserve">Atender a Prefeitura de Desterro do Melo, </w:t>
            </w:r>
            <w:r w:rsidR="00570695">
              <w:rPr>
                <w:rFonts w:ascii="Arial" w:hAnsi="Arial" w:cs="Arial"/>
                <w:sz w:val="24"/>
                <w:szCs w:val="24"/>
                <w:lang w:val="pt-PT"/>
              </w:rPr>
              <w:t xml:space="preserve">nos termos da </w:t>
            </w:r>
            <w:r w:rsidR="00570695" w:rsidRPr="0049300B">
              <w:rPr>
                <w:rFonts w:ascii="Arial" w:hAnsi="Arial" w:cs="Arial"/>
                <w:sz w:val="24"/>
                <w:szCs w:val="24"/>
              </w:rPr>
              <w:t>Lei Municipal nº 649/2010</w:t>
            </w:r>
            <w:r w:rsidRPr="001B5CAF">
              <w:rPr>
                <w:rFonts w:ascii="Arial" w:hAnsi="Arial" w:cs="Arial"/>
                <w:sz w:val="24"/>
                <w:szCs w:val="24"/>
                <w:lang w:val="pt-PT"/>
              </w:rPr>
              <w:t>.</w:t>
            </w:r>
          </w:p>
        </w:tc>
      </w:tr>
      <w:tr w:rsidR="006B3D51" w:rsidRPr="001B5CAF" w:rsidTr="00294647">
        <w:trPr>
          <w:trHeight w:val="472"/>
        </w:trPr>
        <w:tc>
          <w:tcPr>
            <w:tcW w:w="3402" w:type="dxa"/>
          </w:tcPr>
          <w:p w:rsidR="006B3D51" w:rsidRPr="001B5CAF" w:rsidRDefault="006B3D51" w:rsidP="001E6748">
            <w:pPr>
              <w:widowControl w:val="0"/>
              <w:tabs>
                <w:tab w:val="left" w:pos="204"/>
              </w:tabs>
              <w:autoSpaceDE w:val="0"/>
              <w:autoSpaceDN w:val="0"/>
              <w:adjustRightInd w:val="0"/>
              <w:rPr>
                <w:rFonts w:ascii="Arial" w:hAnsi="Arial" w:cs="Arial"/>
                <w:b/>
                <w:sz w:val="24"/>
                <w:szCs w:val="24"/>
                <w:lang w:val="pt-PT"/>
              </w:rPr>
            </w:pPr>
            <w:r w:rsidRPr="001B5CAF">
              <w:rPr>
                <w:rFonts w:ascii="Arial" w:hAnsi="Arial" w:cs="Arial"/>
                <w:b/>
                <w:sz w:val="24"/>
                <w:szCs w:val="24"/>
                <w:lang w:val="pt-PT"/>
              </w:rPr>
              <w:t>Condições de validade dos serviços:</w:t>
            </w:r>
          </w:p>
        </w:tc>
        <w:tc>
          <w:tcPr>
            <w:tcW w:w="6237" w:type="dxa"/>
          </w:tcPr>
          <w:p w:rsidR="006B3D51" w:rsidRPr="001B5CAF" w:rsidRDefault="006B3D51" w:rsidP="001E6748">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sz w:val="24"/>
                <w:szCs w:val="24"/>
                <w:lang w:val="pt-PT"/>
              </w:rPr>
              <w:t>Enquanto durar o credenciamento</w:t>
            </w:r>
          </w:p>
        </w:tc>
      </w:tr>
      <w:tr w:rsidR="006B3D51" w:rsidRPr="001B5CAF" w:rsidTr="00294647">
        <w:tc>
          <w:tcPr>
            <w:tcW w:w="3402" w:type="dxa"/>
          </w:tcPr>
          <w:p w:rsidR="006B3D51" w:rsidRPr="001B5CAF" w:rsidRDefault="006B3D51" w:rsidP="001E6748">
            <w:pPr>
              <w:widowControl w:val="0"/>
              <w:tabs>
                <w:tab w:val="left" w:pos="204"/>
              </w:tabs>
              <w:autoSpaceDE w:val="0"/>
              <w:autoSpaceDN w:val="0"/>
              <w:adjustRightInd w:val="0"/>
              <w:rPr>
                <w:rFonts w:ascii="Arial" w:hAnsi="Arial" w:cs="Arial"/>
                <w:b/>
                <w:sz w:val="24"/>
                <w:szCs w:val="24"/>
                <w:lang w:val="pt-PT"/>
              </w:rPr>
            </w:pPr>
            <w:r w:rsidRPr="001B5CAF">
              <w:rPr>
                <w:rFonts w:ascii="Arial" w:hAnsi="Arial" w:cs="Arial"/>
                <w:b/>
                <w:sz w:val="24"/>
                <w:szCs w:val="24"/>
                <w:lang w:val="pt-PT"/>
              </w:rPr>
              <w:t>Prazo</w:t>
            </w:r>
          </w:p>
        </w:tc>
        <w:tc>
          <w:tcPr>
            <w:tcW w:w="6237" w:type="dxa"/>
          </w:tcPr>
          <w:p w:rsidR="006B3D51" w:rsidRPr="001B5CAF" w:rsidRDefault="006B3D51" w:rsidP="001E6748">
            <w:pPr>
              <w:widowControl w:val="0"/>
              <w:tabs>
                <w:tab w:val="left" w:pos="204"/>
              </w:tabs>
              <w:autoSpaceDE w:val="0"/>
              <w:autoSpaceDN w:val="0"/>
              <w:adjustRightInd w:val="0"/>
              <w:jc w:val="both"/>
              <w:rPr>
                <w:rFonts w:ascii="Arial" w:hAnsi="Arial" w:cs="Arial"/>
                <w:sz w:val="24"/>
                <w:szCs w:val="24"/>
                <w:lang w:val="pt-PT"/>
              </w:rPr>
            </w:pPr>
            <w:r w:rsidRPr="001B5CAF">
              <w:rPr>
                <w:rFonts w:ascii="Arial" w:hAnsi="Arial" w:cs="Arial"/>
                <w:sz w:val="24"/>
                <w:szCs w:val="24"/>
                <w:lang w:val="pt-PT"/>
              </w:rPr>
              <w:t>Os prazos estão elencados no contrato de credenciamento a ser realizado entre a  Administração e o Credenciado</w:t>
            </w:r>
            <w:r w:rsidR="0062171D">
              <w:rPr>
                <w:rFonts w:ascii="Arial" w:hAnsi="Arial" w:cs="Arial"/>
                <w:sz w:val="24"/>
                <w:szCs w:val="24"/>
                <w:lang w:val="pt-PT"/>
              </w:rPr>
              <w:t>.</w:t>
            </w:r>
          </w:p>
        </w:tc>
      </w:tr>
      <w:tr w:rsidR="006B3D51" w:rsidRPr="001B5CAF" w:rsidTr="00294647">
        <w:tc>
          <w:tcPr>
            <w:tcW w:w="3402" w:type="dxa"/>
          </w:tcPr>
          <w:p w:rsidR="006B3D51" w:rsidRPr="001B5CAF" w:rsidRDefault="006B3D51" w:rsidP="00EB6FA2">
            <w:pPr>
              <w:widowControl w:val="0"/>
              <w:tabs>
                <w:tab w:val="left" w:pos="204"/>
              </w:tabs>
              <w:autoSpaceDE w:val="0"/>
              <w:autoSpaceDN w:val="0"/>
              <w:adjustRightInd w:val="0"/>
              <w:jc w:val="both"/>
              <w:rPr>
                <w:rFonts w:ascii="Arial" w:hAnsi="Arial" w:cs="Arial"/>
                <w:b/>
                <w:bCs/>
                <w:sz w:val="24"/>
                <w:szCs w:val="24"/>
                <w:lang w:val="pt-PT"/>
              </w:rPr>
            </w:pPr>
            <w:r w:rsidRPr="001B5CAF">
              <w:rPr>
                <w:rFonts w:ascii="Arial" w:hAnsi="Arial" w:cs="Arial"/>
                <w:b/>
                <w:bCs/>
                <w:sz w:val="24"/>
                <w:szCs w:val="24"/>
                <w:lang w:val="pt-PT"/>
              </w:rPr>
              <w:t xml:space="preserve">Locais de </w:t>
            </w:r>
            <w:r w:rsidR="00EB6FA2">
              <w:rPr>
                <w:rFonts w:ascii="Arial" w:hAnsi="Arial" w:cs="Arial"/>
                <w:b/>
                <w:bCs/>
                <w:sz w:val="24"/>
                <w:szCs w:val="24"/>
                <w:lang w:val="pt-PT"/>
              </w:rPr>
              <w:t>prestação do serviço</w:t>
            </w:r>
            <w:r w:rsidRPr="001B5CAF">
              <w:rPr>
                <w:rFonts w:ascii="Arial" w:hAnsi="Arial" w:cs="Arial"/>
                <w:b/>
                <w:bCs/>
                <w:sz w:val="24"/>
                <w:szCs w:val="24"/>
                <w:lang w:val="pt-PT"/>
              </w:rPr>
              <w:t>:</w:t>
            </w:r>
          </w:p>
        </w:tc>
        <w:tc>
          <w:tcPr>
            <w:tcW w:w="6237" w:type="dxa"/>
          </w:tcPr>
          <w:p w:rsidR="006B3D51" w:rsidRPr="001B5CAF" w:rsidRDefault="00AB70B1" w:rsidP="00B10C4D">
            <w:pPr>
              <w:widowControl w:val="0"/>
              <w:tabs>
                <w:tab w:val="left" w:pos="204"/>
              </w:tabs>
              <w:autoSpaceDE w:val="0"/>
              <w:autoSpaceDN w:val="0"/>
              <w:adjustRightInd w:val="0"/>
              <w:jc w:val="both"/>
              <w:rPr>
                <w:rFonts w:ascii="Arial" w:hAnsi="Arial" w:cs="Arial"/>
                <w:sz w:val="24"/>
                <w:szCs w:val="24"/>
                <w:lang w:val="pt-PT"/>
              </w:rPr>
            </w:pPr>
            <w:r>
              <w:rPr>
                <w:rFonts w:ascii="Arial" w:hAnsi="Arial" w:cs="Arial"/>
                <w:sz w:val="24"/>
                <w:szCs w:val="24"/>
                <w:lang w:val="pt-PT"/>
              </w:rPr>
              <w:t xml:space="preserve">Áreas rurais do </w:t>
            </w:r>
            <w:r w:rsidR="00301D5F">
              <w:rPr>
                <w:rFonts w:ascii="Arial" w:hAnsi="Arial" w:cs="Arial"/>
                <w:sz w:val="24"/>
                <w:szCs w:val="24"/>
                <w:lang w:val="pt-PT"/>
              </w:rPr>
              <w:t>m</w:t>
            </w:r>
            <w:bookmarkStart w:id="5" w:name="_GoBack"/>
            <w:bookmarkEnd w:id="5"/>
            <w:r w:rsidR="006B3D51" w:rsidRPr="001B5CAF">
              <w:rPr>
                <w:rFonts w:ascii="Arial" w:hAnsi="Arial" w:cs="Arial"/>
                <w:sz w:val="24"/>
                <w:szCs w:val="24"/>
                <w:lang w:val="pt-PT"/>
              </w:rPr>
              <w:t>unicípio</w:t>
            </w:r>
            <w:r w:rsidR="00301D5F">
              <w:rPr>
                <w:rFonts w:ascii="Arial" w:hAnsi="Arial" w:cs="Arial"/>
                <w:sz w:val="24"/>
                <w:szCs w:val="24"/>
                <w:lang w:val="pt-PT"/>
              </w:rPr>
              <w:t xml:space="preserve"> de Desterro do Melo</w:t>
            </w:r>
            <w:r w:rsidR="006B3D51" w:rsidRPr="001B5CAF">
              <w:rPr>
                <w:rFonts w:ascii="Arial" w:hAnsi="Arial" w:cs="Arial"/>
                <w:sz w:val="24"/>
                <w:szCs w:val="24"/>
                <w:lang w:val="pt-PT"/>
              </w:rPr>
              <w:t>.</w:t>
            </w:r>
          </w:p>
        </w:tc>
      </w:tr>
    </w:tbl>
    <w:p w:rsidR="00D973EF" w:rsidRPr="001B5CAF" w:rsidRDefault="00D973EF" w:rsidP="001E6748">
      <w:pPr>
        <w:autoSpaceDE w:val="0"/>
        <w:autoSpaceDN w:val="0"/>
        <w:adjustRightInd w:val="0"/>
        <w:jc w:val="both"/>
        <w:rPr>
          <w:rFonts w:ascii="Arial" w:hAnsi="Arial" w:cs="Arial"/>
          <w:sz w:val="24"/>
          <w:szCs w:val="24"/>
        </w:rPr>
      </w:pPr>
    </w:p>
    <w:p w:rsidR="006B3D51" w:rsidRDefault="007446A3" w:rsidP="001E6748">
      <w:pPr>
        <w:autoSpaceDE w:val="0"/>
        <w:autoSpaceDN w:val="0"/>
        <w:adjustRightInd w:val="0"/>
        <w:jc w:val="both"/>
        <w:rPr>
          <w:rFonts w:ascii="Arial" w:hAnsi="Arial" w:cs="Arial"/>
          <w:b/>
          <w:bCs/>
          <w:sz w:val="24"/>
          <w:szCs w:val="24"/>
          <w:u w:val="single"/>
        </w:rPr>
      </w:pPr>
      <w:r>
        <w:rPr>
          <w:rFonts w:ascii="Arial" w:hAnsi="Arial" w:cs="Arial"/>
          <w:b/>
          <w:bCs/>
          <w:sz w:val="24"/>
          <w:szCs w:val="24"/>
          <w:u w:val="single"/>
        </w:rPr>
        <w:t>I</w:t>
      </w:r>
      <w:r w:rsidR="006B3D51" w:rsidRPr="001B5CAF">
        <w:rPr>
          <w:rFonts w:ascii="Arial" w:hAnsi="Arial" w:cs="Arial"/>
          <w:b/>
          <w:bCs/>
          <w:sz w:val="24"/>
          <w:szCs w:val="24"/>
          <w:u w:val="single"/>
        </w:rPr>
        <w:t>II - ESPECIFICAÇÃO DOS SERVIÇOS:</w:t>
      </w:r>
    </w:p>
    <w:p w:rsidR="00D90292" w:rsidRDefault="00D90292" w:rsidP="001E6748">
      <w:pPr>
        <w:autoSpaceDE w:val="0"/>
        <w:autoSpaceDN w:val="0"/>
        <w:adjustRightInd w:val="0"/>
        <w:jc w:val="both"/>
        <w:rPr>
          <w:rFonts w:ascii="Arial" w:hAnsi="Arial" w:cs="Arial"/>
          <w:b/>
          <w:bCs/>
          <w:sz w:val="24"/>
          <w:szCs w:val="24"/>
          <w:u w:val="single"/>
        </w:rPr>
      </w:pPr>
    </w:p>
    <w:tbl>
      <w:tblPr>
        <w:tblW w:w="47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
        <w:gridCol w:w="4226"/>
        <w:gridCol w:w="1133"/>
        <w:gridCol w:w="1135"/>
        <w:gridCol w:w="2199"/>
      </w:tblGrid>
      <w:tr w:rsidR="00CD6973" w:rsidRPr="001675B9" w:rsidTr="00DB4BF4">
        <w:trPr>
          <w:trHeight w:val="300"/>
        </w:trPr>
        <w:tc>
          <w:tcPr>
            <w:tcW w:w="320" w:type="pct"/>
            <w:shd w:val="clear" w:color="auto" w:fill="auto"/>
            <w:noWrap/>
          </w:tcPr>
          <w:p w:rsidR="00CD6973" w:rsidRPr="001675B9" w:rsidRDefault="00CD6973" w:rsidP="00DB4BF4">
            <w:pPr>
              <w:spacing w:before="120"/>
              <w:jc w:val="center"/>
              <w:rPr>
                <w:rFonts w:ascii="Arial" w:hAnsi="Arial" w:cs="Arial"/>
                <w:b/>
                <w:i/>
                <w:sz w:val="19"/>
                <w:szCs w:val="19"/>
              </w:rPr>
            </w:pPr>
            <w:r w:rsidRPr="001675B9">
              <w:rPr>
                <w:rFonts w:ascii="Arial" w:hAnsi="Arial" w:cs="Arial"/>
                <w:b/>
                <w:i/>
                <w:sz w:val="19"/>
                <w:szCs w:val="19"/>
              </w:rPr>
              <w:t>ITEM</w:t>
            </w:r>
          </w:p>
        </w:tc>
        <w:tc>
          <w:tcPr>
            <w:tcW w:w="2275" w:type="pct"/>
            <w:shd w:val="clear" w:color="auto" w:fill="auto"/>
          </w:tcPr>
          <w:p w:rsidR="00CD6973" w:rsidRPr="001675B9" w:rsidRDefault="00CD6973" w:rsidP="00DB4BF4">
            <w:pPr>
              <w:spacing w:before="120"/>
              <w:rPr>
                <w:rFonts w:ascii="Arial" w:hAnsi="Arial" w:cs="Arial"/>
                <w:b/>
                <w:i/>
                <w:sz w:val="19"/>
                <w:szCs w:val="19"/>
              </w:rPr>
            </w:pPr>
            <w:r w:rsidRPr="001675B9">
              <w:rPr>
                <w:rFonts w:ascii="Arial" w:hAnsi="Arial" w:cs="Arial"/>
                <w:b/>
                <w:i/>
                <w:sz w:val="19"/>
                <w:szCs w:val="19"/>
              </w:rPr>
              <w:t>Produto / Descrição</w:t>
            </w:r>
          </w:p>
        </w:tc>
        <w:tc>
          <w:tcPr>
            <w:tcW w:w="610" w:type="pct"/>
            <w:shd w:val="clear" w:color="auto" w:fill="auto"/>
            <w:noWrap/>
          </w:tcPr>
          <w:p w:rsidR="00CD6973" w:rsidRPr="001675B9" w:rsidRDefault="00CD6973" w:rsidP="00DB4BF4">
            <w:pPr>
              <w:spacing w:before="120"/>
              <w:jc w:val="center"/>
              <w:rPr>
                <w:rFonts w:ascii="Arial" w:hAnsi="Arial" w:cs="Arial"/>
                <w:b/>
                <w:i/>
                <w:sz w:val="19"/>
                <w:szCs w:val="19"/>
              </w:rPr>
            </w:pPr>
            <w:r w:rsidRPr="001675B9">
              <w:rPr>
                <w:rFonts w:ascii="Arial" w:hAnsi="Arial" w:cs="Arial"/>
                <w:b/>
                <w:i/>
                <w:sz w:val="19"/>
                <w:szCs w:val="19"/>
              </w:rPr>
              <w:t>UNID.</w:t>
            </w:r>
          </w:p>
        </w:tc>
        <w:tc>
          <w:tcPr>
            <w:tcW w:w="611" w:type="pct"/>
            <w:shd w:val="clear" w:color="auto" w:fill="auto"/>
            <w:noWrap/>
          </w:tcPr>
          <w:p w:rsidR="00CD6973" w:rsidRPr="001675B9" w:rsidRDefault="00CD6973" w:rsidP="00DB4BF4">
            <w:pPr>
              <w:spacing w:before="120"/>
              <w:jc w:val="center"/>
              <w:rPr>
                <w:rFonts w:ascii="Arial" w:hAnsi="Arial" w:cs="Arial"/>
                <w:b/>
                <w:i/>
                <w:sz w:val="19"/>
                <w:szCs w:val="19"/>
              </w:rPr>
            </w:pPr>
            <w:r w:rsidRPr="001675B9">
              <w:rPr>
                <w:rFonts w:ascii="Arial" w:hAnsi="Arial" w:cs="Arial"/>
                <w:b/>
                <w:i/>
                <w:sz w:val="19"/>
                <w:szCs w:val="19"/>
              </w:rPr>
              <w:t>QUANT.</w:t>
            </w:r>
          </w:p>
        </w:tc>
        <w:tc>
          <w:tcPr>
            <w:tcW w:w="1184" w:type="pct"/>
            <w:shd w:val="clear" w:color="auto" w:fill="auto"/>
            <w:noWrap/>
          </w:tcPr>
          <w:p w:rsidR="00CD6973" w:rsidRPr="001675B9" w:rsidRDefault="00CD6973" w:rsidP="00DB4BF4">
            <w:pPr>
              <w:spacing w:before="120"/>
              <w:jc w:val="center"/>
              <w:rPr>
                <w:rFonts w:ascii="Arial" w:hAnsi="Arial" w:cs="Arial"/>
                <w:b/>
                <w:i/>
                <w:sz w:val="19"/>
                <w:szCs w:val="19"/>
              </w:rPr>
            </w:pPr>
            <w:r w:rsidRPr="001675B9">
              <w:rPr>
                <w:rFonts w:ascii="Arial" w:hAnsi="Arial" w:cs="Arial"/>
                <w:b/>
                <w:i/>
                <w:sz w:val="19"/>
                <w:szCs w:val="19"/>
              </w:rPr>
              <w:t>VALOR</w:t>
            </w:r>
            <w:r>
              <w:rPr>
                <w:rFonts w:ascii="Arial" w:hAnsi="Arial" w:cs="Arial"/>
                <w:b/>
                <w:i/>
                <w:sz w:val="19"/>
                <w:szCs w:val="19"/>
              </w:rPr>
              <w:t xml:space="preserve"> UNITÁRIO</w:t>
            </w:r>
          </w:p>
        </w:tc>
      </w:tr>
      <w:tr w:rsidR="00CD6973" w:rsidRPr="001675B9" w:rsidTr="00DB4BF4">
        <w:trPr>
          <w:trHeight w:val="2346"/>
        </w:trPr>
        <w:tc>
          <w:tcPr>
            <w:tcW w:w="320" w:type="pct"/>
            <w:shd w:val="clear" w:color="auto" w:fill="auto"/>
            <w:noWrap/>
          </w:tcPr>
          <w:p w:rsidR="00CD6973" w:rsidRPr="001675B9" w:rsidRDefault="00CD6973" w:rsidP="00DB4BF4">
            <w:pPr>
              <w:spacing w:before="120"/>
              <w:jc w:val="center"/>
              <w:rPr>
                <w:rFonts w:ascii="Arial" w:hAnsi="Arial" w:cs="Arial"/>
                <w:sz w:val="19"/>
                <w:szCs w:val="19"/>
              </w:rPr>
            </w:pPr>
            <w:r w:rsidRPr="001675B9">
              <w:rPr>
                <w:rFonts w:ascii="Arial" w:hAnsi="Arial" w:cs="Arial"/>
                <w:sz w:val="19"/>
                <w:szCs w:val="19"/>
              </w:rPr>
              <w:t>1</w:t>
            </w:r>
          </w:p>
        </w:tc>
        <w:tc>
          <w:tcPr>
            <w:tcW w:w="2275" w:type="pct"/>
            <w:shd w:val="clear" w:color="auto" w:fill="auto"/>
          </w:tcPr>
          <w:p w:rsidR="00CD6973" w:rsidRPr="001675B9" w:rsidRDefault="00CD6973" w:rsidP="00DB4BF4">
            <w:pPr>
              <w:spacing w:before="120"/>
              <w:jc w:val="both"/>
              <w:rPr>
                <w:rFonts w:ascii="Arial" w:hAnsi="Arial" w:cs="Arial"/>
                <w:b/>
                <w:bCs/>
                <w:sz w:val="19"/>
                <w:szCs w:val="19"/>
              </w:rPr>
            </w:pPr>
            <w:r w:rsidRPr="001675B9">
              <w:rPr>
                <w:rFonts w:ascii="Arial" w:hAnsi="Arial" w:cs="Arial"/>
                <w:b/>
                <w:bCs/>
                <w:sz w:val="19"/>
                <w:szCs w:val="19"/>
              </w:rPr>
              <w:t>9998 - PRESTAÇÃO DE SERVIÇOS DE ARAÇÃO DE TERRAS EM TODO O MUNICIPIO.</w:t>
            </w:r>
          </w:p>
          <w:p w:rsidR="00CD6973" w:rsidRPr="001675B9" w:rsidRDefault="00CD6973" w:rsidP="00DB4BF4">
            <w:pPr>
              <w:spacing w:before="120"/>
              <w:jc w:val="both"/>
              <w:rPr>
                <w:rFonts w:ascii="Arial" w:hAnsi="Arial" w:cs="Arial"/>
                <w:sz w:val="19"/>
                <w:szCs w:val="19"/>
              </w:rPr>
            </w:pPr>
            <w:r w:rsidRPr="001675B9">
              <w:rPr>
                <w:rFonts w:ascii="Arial" w:hAnsi="Arial" w:cs="Arial"/>
                <w:sz w:val="19"/>
                <w:szCs w:val="19"/>
              </w:rPr>
              <w:t>PRESTAÇÃO DE SERVIÇOS DE TRATOR (ES) AGRÍCOLA(S) COM RESPECTIVO(S) OPERADOR(ES), TRAÇADO, 4X4, EQUIPADO COM HORÍMETRO LIGADO NO ALTERNADOR, PARA ARAÇÃO DE TERRAS.</w:t>
            </w:r>
          </w:p>
          <w:p w:rsidR="00CD6973" w:rsidRPr="001675B9" w:rsidRDefault="00CD6973" w:rsidP="00DB4BF4">
            <w:pPr>
              <w:spacing w:before="120"/>
              <w:jc w:val="both"/>
              <w:rPr>
                <w:rFonts w:ascii="Arial" w:hAnsi="Arial" w:cs="Arial"/>
                <w:b/>
                <w:bCs/>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CD6973" w:rsidRPr="001675B9" w:rsidRDefault="00CD6973" w:rsidP="00DB4BF4">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noWrap/>
          </w:tcPr>
          <w:p w:rsidR="00CD6973" w:rsidRDefault="00CD6973" w:rsidP="00DB4BF4">
            <w:pPr>
              <w:spacing w:before="120"/>
              <w:jc w:val="center"/>
              <w:rPr>
                <w:rFonts w:ascii="Arial" w:hAnsi="Arial" w:cs="Arial"/>
                <w:sz w:val="19"/>
                <w:szCs w:val="19"/>
              </w:rPr>
            </w:pPr>
            <w:r>
              <w:rPr>
                <w:rFonts w:ascii="Arial" w:hAnsi="Arial" w:cs="Arial"/>
                <w:sz w:val="19"/>
                <w:szCs w:val="19"/>
              </w:rPr>
              <w:t>3</w:t>
            </w:r>
            <w:r w:rsidRPr="001675B9">
              <w:rPr>
                <w:rFonts w:ascii="Arial" w:hAnsi="Arial" w:cs="Arial"/>
                <w:sz w:val="19"/>
                <w:szCs w:val="19"/>
              </w:rPr>
              <w:t>.000</w:t>
            </w:r>
          </w:p>
          <w:p w:rsidR="00CD6973" w:rsidRPr="001675B9" w:rsidRDefault="00CD6973" w:rsidP="00DB4BF4">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noWrap/>
          </w:tcPr>
          <w:p w:rsidR="00CD6973" w:rsidRDefault="00CD6973" w:rsidP="00DB4BF4">
            <w:pPr>
              <w:spacing w:before="120"/>
              <w:ind w:left="350"/>
              <w:rPr>
                <w:rFonts w:ascii="Arial" w:hAnsi="Arial" w:cs="Arial"/>
                <w:sz w:val="19"/>
                <w:szCs w:val="19"/>
              </w:rPr>
            </w:pPr>
            <w:r>
              <w:rPr>
                <w:rFonts w:ascii="Arial" w:hAnsi="Arial" w:cs="Arial"/>
                <w:sz w:val="19"/>
                <w:szCs w:val="19"/>
              </w:rPr>
              <w:t>R$ 160,00</w:t>
            </w:r>
            <w:r w:rsidRPr="001675B9">
              <w:rPr>
                <w:rFonts w:ascii="Arial" w:hAnsi="Arial" w:cs="Arial"/>
                <w:sz w:val="19"/>
                <w:szCs w:val="19"/>
              </w:rPr>
              <w:t> </w:t>
            </w:r>
          </w:p>
          <w:p w:rsidR="00CD6973" w:rsidRPr="001675B9" w:rsidRDefault="00CD6973" w:rsidP="00DB4BF4">
            <w:pPr>
              <w:spacing w:before="120"/>
              <w:jc w:val="center"/>
              <w:rPr>
                <w:rFonts w:ascii="Arial" w:hAnsi="Arial" w:cs="Arial"/>
                <w:sz w:val="19"/>
                <w:szCs w:val="19"/>
              </w:rPr>
            </w:pPr>
            <w:r>
              <w:rPr>
                <w:rFonts w:ascii="Arial" w:hAnsi="Arial" w:cs="Arial"/>
                <w:sz w:val="19"/>
                <w:szCs w:val="19"/>
              </w:rPr>
              <w:t>(cento e sessenta reais)</w:t>
            </w:r>
          </w:p>
        </w:tc>
      </w:tr>
      <w:tr w:rsidR="00CD6973" w:rsidRPr="001675B9" w:rsidTr="00DB4BF4">
        <w:trPr>
          <w:trHeight w:val="1440"/>
        </w:trPr>
        <w:tc>
          <w:tcPr>
            <w:tcW w:w="320" w:type="pct"/>
            <w:shd w:val="clear" w:color="auto" w:fill="auto"/>
            <w:noWrap/>
          </w:tcPr>
          <w:p w:rsidR="00CD6973" w:rsidRPr="001675B9" w:rsidRDefault="00CD6973" w:rsidP="00DB4BF4">
            <w:pPr>
              <w:spacing w:before="120"/>
              <w:jc w:val="center"/>
              <w:rPr>
                <w:rFonts w:ascii="Arial" w:hAnsi="Arial" w:cs="Arial"/>
                <w:sz w:val="19"/>
                <w:szCs w:val="19"/>
              </w:rPr>
            </w:pPr>
            <w:r w:rsidRPr="001675B9">
              <w:rPr>
                <w:rFonts w:ascii="Arial" w:hAnsi="Arial" w:cs="Arial"/>
                <w:sz w:val="19"/>
                <w:szCs w:val="19"/>
              </w:rPr>
              <w:t>2</w:t>
            </w:r>
          </w:p>
        </w:tc>
        <w:tc>
          <w:tcPr>
            <w:tcW w:w="2275" w:type="pct"/>
            <w:shd w:val="clear" w:color="auto" w:fill="auto"/>
          </w:tcPr>
          <w:p w:rsidR="00CD6973" w:rsidRPr="001675B9" w:rsidRDefault="00CD6973" w:rsidP="00DB4BF4">
            <w:pPr>
              <w:spacing w:before="120"/>
              <w:jc w:val="both"/>
              <w:rPr>
                <w:rFonts w:ascii="Arial" w:hAnsi="Arial" w:cs="Arial"/>
                <w:b/>
                <w:bCs/>
                <w:sz w:val="19"/>
                <w:szCs w:val="19"/>
              </w:rPr>
            </w:pPr>
            <w:r w:rsidRPr="001675B9">
              <w:rPr>
                <w:rFonts w:ascii="Arial" w:hAnsi="Arial" w:cs="Arial"/>
                <w:b/>
                <w:bCs/>
                <w:sz w:val="19"/>
                <w:szCs w:val="19"/>
              </w:rPr>
              <w:t>9999 - PRESTAÇÃO DE SERVIÇOS DE SILAGEM EM TODO O MUNICÍPIO.</w:t>
            </w:r>
          </w:p>
          <w:p w:rsidR="00CD6973" w:rsidRPr="001675B9" w:rsidRDefault="00CD6973" w:rsidP="00DB4BF4">
            <w:pPr>
              <w:spacing w:before="120"/>
              <w:jc w:val="both"/>
              <w:rPr>
                <w:rFonts w:ascii="Arial" w:hAnsi="Arial" w:cs="Arial"/>
                <w:sz w:val="19"/>
                <w:szCs w:val="19"/>
              </w:rPr>
            </w:pPr>
            <w:r w:rsidRPr="001675B9">
              <w:rPr>
                <w:rFonts w:ascii="Arial" w:hAnsi="Arial" w:cs="Arial"/>
                <w:sz w:val="19"/>
                <w:szCs w:val="19"/>
              </w:rPr>
              <w:t>PRESTAÇÃO DE SERVIÇOS DE SILAGEM DE MILHO, CANA-DE-AÇUCAR, CAPIM, MILHETO (SAFRINHA), SORGO E CAPIAÇU COM TRATOR (ES) AGRÍCOLA(S) COM RESPECTIVO(S) OPERADOR(ES), TRAÇADO, 4X4, EQUIPADO COM HORÍMETRO LIGADO NO ALTERNADOR, PARA SILAGEM.</w:t>
            </w:r>
          </w:p>
          <w:p w:rsidR="00CD6973" w:rsidRPr="001675B9" w:rsidRDefault="00CD6973" w:rsidP="00DB4BF4">
            <w:pPr>
              <w:spacing w:before="120"/>
              <w:jc w:val="both"/>
              <w:rPr>
                <w:rFonts w:ascii="Arial" w:hAnsi="Arial" w:cs="Arial"/>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CD6973" w:rsidRPr="001675B9" w:rsidRDefault="00CD6973" w:rsidP="00DB4BF4">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tcPr>
          <w:p w:rsidR="00CD6973" w:rsidRDefault="00CD6973" w:rsidP="00DB4BF4">
            <w:pPr>
              <w:spacing w:before="120"/>
              <w:jc w:val="center"/>
              <w:rPr>
                <w:rFonts w:ascii="Arial" w:hAnsi="Arial" w:cs="Arial"/>
                <w:sz w:val="19"/>
                <w:szCs w:val="19"/>
              </w:rPr>
            </w:pPr>
            <w:r>
              <w:rPr>
                <w:rFonts w:ascii="Arial" w:hAnsi="Arial" w:cs="Arial"/>
                <w:sz w:val="19"/>
                <w:szCs w:val="19"/>
              </w:rPr>
              <w:t>1.5</w:t>
            </w:r>
            <w:r w:rsidRPr="001675B9">
              <w:rPr>
                <w:rFonts w:ascii="Arial" w:hAnsi="Arial" w:cs="Arial"/>
                <w:sz w:val="19"/>
                <w:szCs w:val="19"/>
              </w:rPr>
              <w:t>00</w:t>
            </w:r>
          </w:p>
          <w:p w:rsidR="00CD6973" w:rsidRPr="001675B9" w:rsidRDefault="00CD6973" w:rsidP="00DB4BF4">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tcPr>
          <w:p w:rsidR="00CD6973" w:rsidRDefault="00CD6973" w:rsidP="00DB4BF4">
            <w:pPr>
              <w:spacing w:before="120"/>
              <w:ind w:left="350"/>
              <w:rPr>
                <w:rFonts w:ascii="Arial" w:hAnsi="Arial" w:cs="Arial"/>
                <w:sz w:val="19"/>
                <w:szCs w:val="19"/>
              </w:rPr>
            </w:pPr>
            <w:r>
              <w:rPr>
                <w:rFonts w:ascii="Arial" w:hAnsi="Arial" w:cs="Arial"/>
                <w:sz w:val="19"/>
                <w:szCs w:val="19"/>
              </w:rPr>
              <w:t>R$ 160,00</w:t>
            </w:r>
          </w:p>
          <w:p w:rsidR="00CD6973" w:rsidRPr="001675B9" w:rsidRDefault="00CD6973" w:rsidP="00DB4BF4">
            <w:pPr>
              <w:spacing w:before="120"/>
              <w:rPr>
                <w:rFonts w:ascii="Arial" w:hAnsi="Arial" w:cs="Arial"/>
                <w:sz w:val="19"/>
                <w:szCs w:val="19"/>
              </w:rPr>
            </w:pPr>
            <w:r>
              <w:rPr>
                <w:rFonts w:ascii="Arial" w:hAnsi="Arial" w:cs="Arial"/>
                <w:sz w:val="19"/>
                <w:szCs w:val="19"/>
              </w:rPr>
              <w:t>(cento e sessenta reais)</w:t>
            </w:r>
          </w:p>
        </w:tc>
      </w:tr>
    </w:tbl>
    <w:p w:rsidR="00C7338C" w:rsidRDefault="00C7338C" w:rsidP="001E6748">
      <w:pPr>
        <w:autoSpaceDE w:val="0"/>
        <w:autoSpaceDN w:val="0"/>
        <w:adjustRightInd w:val="0"/>
        <w:jc w:val="both"/>
        <w:rPr>
          <w:rFonts w:ascii="Arial" w:hAnsi="Arial" w:cs="Arial"/>
          <w:b/>
          <w:bCs/>
          <w:sz w:val="24"/>
          <w:szCs w:val="24"/>
          <w:u w:val="single"/>
        </w:rPr>
      </w:pPr>
    </w:p>
    <w:p w:rsidR="00C7338C" w:rsidRDefault="007446A3" w:rsidP="00C7338C">
      <w:pPr>
        <w:spacing w:after="120"/>
        <w:jc w:val="both"/>
        <w:rPr>
          <w:rFonts w:ascii="Arial" w:hAnsi="Arial" w:cs="Arial"/>
          <w:sz w:val="24"/>
          <w:szCs w:val="24"/>
        </w:rPr>
      </w:pPr>
      <w:r>
        <w:rPr>
          <w:rFonts w:ascii="Arial" w:hAnsi="Arial" w:cs="Arial"/>
          <w:b/>
          <w:sz w:val="24"/>
          <w:szCs w:val="24"/>
        </w:rPr>
        <w:lastRenderedPageBreak/>
        <w:t>3</w:t>
      </w:r>
      <w:r w:rsidR="00C7338C" w:rsidRPr="001B5CAF">
        <w:rPr>
          <w:rFonts w:ascii="Arial" w:hAnsi="Arial" w:cs="Arial"/>
          <w:b/>
          <w:sz w:val="24"/>
          <w:szCs w:val="24"/>
        </w:rPr>
        <w:t>.1 -</w:t>
      </w:r>
      <w:r w:rsidR="00C7338C" w:rsidRPr="001B5CAF">
        <w:rPr>
          <w:rFonts w:ascii="Arial" w:hAnsi="Arial" w:cs="Arial"/>
          <w:sz w:val="24"/>
          <w:szCs w:val="24"/>
        </w:rPr>
        <w:t xml:space="preserve"> A </w:t>
      </w:r>
      <w:r w:rsidR="00C7338C">
        <w:rPr>
          <w:rFonts w:ascii="Arial" w:hAnsi="Arial" w:cs="Arial"/>
          <w:sz w:val="24"/>
          <w:szCs w:val="24"/>
        </w:rPr>
        <w:t xml:space="preserve">prestação dos serviços de aração e silagem será disponibilizado aos produtores agropecuários de Desterro do Melo previamente cadastrados junto ao escritório da EMATER deste Município, ficando a cargo do Poder Executivo Municipal o pagamento das horas concedidas pelo Programa de </w:t>
      </w:r>
      <w:r w:rsidR="00C7338C" w:rsidRPr="0011666E">
        <w:rPr>
          <w:rFonts w:ascii="Arial" w:hAnsi="Arial" w:cs="Arial"/>
          <w:sz w:val="24"/>
          <w:szCs w:val="24"/>
        </w:rPr>
        <w:t>Patrulha Agrícola</w:t>
      </w:r>
      <w:r w:rsidR="00C7338C">
        <w:rPr>
          <w:rFonts w:ascii="Arial" w:hAnsi="Arial" w:cs="Arial"/>
          <w:sz w:val="24"/>
          <w:szCs w:val="24"/>
        </w:rPr>
        <w:t>.</w:t>
      </w:r>
    </w:p>
    <w:p w:rsidR="006A7F57" w:rsidRDefault="006A7F57" w:rsidP="00C7338C">
      <w:pPr>
        <w:spacing w:after="120"/>
        <w:jc w:val="both"/>
        <w:rPr>
          <w:rFonts w:ascii="Arial" w:hAnsi="Arial" w:cs="Arial"/>
          <w:sz w:val="24"/>
          <w:szCs w:val="24"/>
        </w:rPr>
      </w:pPr>
      <w:r w:rsidRPr="006A7F57">
        <w:rPr>
          <w:rFonts w:ascii="Arial" w:hAnsi="Arial" w:cs="Arial"/>
          <w:b/>
          <w:sz w:val="24"/>
          <w:szCs w:val="24"/>
        </w:rPr>
        <w:t>3.1.1</w:t>
      </w:r>
      <w:r>
        <w:rPr>
          <w:rFonts w:ascii="Arial" w:hAnsi="Arial" w:cs="Arial"/>
          <w:sz w:val="24"/>
          <w:szCs w:val="24"/>
        </w:rPr>
        <w:t xml:space="preserve"> – A pessoa jurídica interessada poderá credenciar-se para um ou mais itens do credenciamento, devendo, portanto, indicar quais tipos de serviço pretende prestar, </w:t>
      </w:r>
      <w:r w:rsidRPr="00D2005E">
        <w:rPr>
          <w:rFonts w:ascii="Arial" w:hAnsi="Arial" w:cs="Arial"/>
          <w:sz w:val="24"/>
          <w:szCs w:val="24"/>
        </w:rPr>
        <w:t xml:space="preserve">conforme modelo do ANEXO </w:t>
      </w:r>
      <w:r w:rsidR="00D2005E" w:rsidRPr="00D2005E">
        <w:rPr>
          <w:rFonts w:ascii="Arial" w:hAnsi="Arial" w:cs="Arial"/>
          <w:sz w:val="24"/>
          <w:szCs w:val="24"/>
        </w:rPr>
        <w:t>II</w:t>
      </w:r>
      <w:r w:rsidRPr="00D2005E">
        <w:rPr>
          <w:rFonts w:ascii="Arial" w:hAnsi="Arial" w:cs="Arial"/>
          <w:sz w:val="24"/>
          <w:szCs w:val="24"/>
        </w:rPr>
        <w:t>.</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3355F8">
        <w:rPr>
          <w:rFonts w:ascii="Arial" w:hAnsi="Arial" w:cs="Arial"/>
          <w:b/>
          <w:sz w:val="24"/>
          <w:szCs w:val="24"/>
        </w:rPr>
        <w:t>.2</w:t>
      </w:r>
      <w:r w:rsidR="00C7338C">
        <w:rPr>
          <w:rFonts w:ascii="Arial" w:hAnsi="Arial" w:cs="Arial"/>
          <w:sz w:val="24"/>
          <w:szCs w:val="24"/>
        </w:rPr>
        <w:t xml:space="preserve"> – O credenciado/prestador de serviço poderá prestar os serviços de aração e/ou silagem a todos os produtores rurais do Município, porém, só terá direito a remuneração das horas/máquina concedidas a cada produtor rural atendido pelo Programa de </w:t>
      </w:r>
      <w:r w:rsidR="00C7338C" w:rsidRPr="0011666E">
        <w:rPr>
          <w:rFonts w:ascii="Arial" w:hAnsi="Arial" w:cs="Arial"/>
          <w:sz w:val="24"/>
          <w:szCs w:val="24"/>
        </w:rPr>
        <w:t>Patrulha Agrícola Municipal</w:t>
      </w:r>
      <w:r w:rsidR="00C7338C">
        <w:rPr>
          <w:rFonts w:ascii="Arial" w:hAnsi="Arial" w:cs="Arial"/>
          <w:sz w:val="24"/>
          <w:szCs w:val="24"/>
        </w:rPr>
        <w:t>, devendo, portanto, solicitar a lista de beneficiários e respectivas horas/maquina junto ao escritório da EMATER, situado a Av. Silvério Augusto de Melo, nº 158, bairro Fábrica</w:t>
      </w:r>
      <w:r w:rsidR="00C7338C" w:rsidRPr="001B5CAF">
        <w:rPr>
          <w:rFonts w:ascii="Arial" w:hAnsi="Arial" w:cs="Arial"/>
          <w:sz w:val="24"/>
          <w:szCs w:val="24"/>
          <w:lang w:val="pt-PT"/>
        </w:rPr>
        <w:t>, Desterro do Melo, Minas Gerais, CEP: 36.210-000</w:t>
      </w:r>
      <w:r w:rsidR="00C7338C">
        <w:rPr>
          <w:rFonts w:ascii="Arial" w:hAnsi="Arial" w:cs="Arial"/>
          <w:sz w:val="24"/>
          <w:szCs w:val="24"/>
        </w:rPr>
        <w:t>.</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FB1F13">
        <w:rPr>
          <w:rFonts w:ascii="Arial" w:hAnsi="Arial" w:cs="Arial"/>
          <w:b/>
          <w:sz w:val="24"/>
          <w:szCs w:val="24"/>
        </w:rPr>
        <w:t>.3</w:t>
      </w:r>
      <w:r w:rsidR="00C7338C">
        <w:rPr>
          <w:rFonts w:ascii="Arial" w:hAnsi="Arial" w:cs="Arial"/>
          <w:sz w:val="24"/>
          <w:szCs w:val="24"/>
        </w:rPr>
        <w:t xml:space="preserve"> – Durante a prestação dos serviços, caso as horas necessárias para sua conclusão excedam as horas concedidas pelo Programa de Patrulha Agrícola, ficará a cargo do produtor rural o custeio das horas excedentes, sendo de responsabilidade do prestador do serviço cobrar do produtor rural as horas de serviço excedidas.</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0859BA">
        <w:rPr>
          <w:rFonts w:ascii="Arial" w:hAnsi="Arial" w:cs="Arial"/>
          <w:b/>
          <w:sz w:val="24"/>
          <w:szCs w:val="24"/>
        </w:rPr>
        <w:t>.3</w:t>
      </w:r>
      <w:r w:rsidR="00C7338C">
        <w:rPr>
          <w:rFonts w:ascii="Arial" w:hAnsi="Arial" w:cs="Arial"/>
          <w:sz w:val="24"/>
          <w:szCs w:val="24"/>
        </w:rPr>
        <w:t xml:space="preserve"> – Antes de iniciar o serviço, a empresa credenciada deverá recolher do produtor beneficiário o comprovante de recebimento de horas/máquina emitido pela EMATER, com o objetivo de verificar se outro credenciado já prestou o serviço a que o produtor rural beneficiado tem direito.</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8C5A0D">
        <w:rPr>
          <w:rFonts w:ascii="Arial" w:hAnsi="Arial" w:cs="Arial"/>
          <w:b/>
          <w:sz w:val="24"/>
          <w:szCs w:val="24"/>
        </w:rPr>
        <w:t>.3.1</w:t>
      </w:r>
      <w:r w:rsidR="00C7338C">
        <w:rPr>
          <w:rFonts w:ascii="Arial" w:hAnsi="Arial" w:cs="Arial"/>
          <w:sz w:val="24"/>
          <w:szCs w:val="24"/>
        </w:rPr>
        <w:t xml:space="preserve"> – Caso o produtor beneficiado não tenha o comprovante de recebimento de horas/máquina emitido pela EMATER, a empresa credenciada/prestador de serviço poderá recusar o serviço e solicitar ao produtor rural que providencie o comprovante de recebimento de horas/máquina emitido pela EMATER do Município.</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A97FC8">
        <w:rPr>
          <w:rFonts w:ascii="Arial" w:hAnsi="Arial" w:cs="Arial"/>
          <w:b/>
          <w:sz w:val="24"/>
          <w:szCs w:val="24"/>
        </w:rPr>
        <w:t>.4</w:t>
      </w:r>
      <w:r w:rsidR="00C7338C">
        <w:rPr>
          <w:rFonts w:ascii="Arial" w:hAnsi="Arial" w:cs="Arial"/>
          <w:sz w:val="24"/>
          <w:szCs w:val="24"/>
        </w:rPr>
        <w:t xml:space="preserve"> – </w:t>
      </w:r>
      <w:r w:rsidR="00C7338C" w:rsidRPr="00A97FC8">
        <w:rPr>
          <w:rFonts w:ascii="Arial" w:hAnsi="Arial" w:cs="Arial"/>
          <w:sz w:val="24"/>
          <w:szCs w:val="24"/>
        </w:rPr>
        <w:t xml:space="preserve"> </w:t>
      </w:r>
      <w:r w:rsidR="00C7338C">
        <w:rPr>
          <w:rFonts w:ascii="Arial" w:hAnsi="Arial" w:cs="Arial"/>
          <w:sz w:val="24"/>
          <w:szCs w:val="24"/>
        </w:rPr>
        <w:t xml:space="preserve">Após a realização do serviço, o credenciado/prestador de serviço solicitará que o produtor rural preencha e assine declaração de conclusão de trabalho, que deverá ser entregue ao escritório da EMATER de Desterro do Melo e servirá de comprovação para o cálculo da remuneração a que o prestador de serviço tem direito. </w:t>
      </w:r>
    </w:p>
    <w:p w:rsidR="00C7338C" w:rsidRDefault="007446A3" w:rsidP="00C7338C">
      <w:pPr>
        <w:spacing w:after="120"/>
        <w:jc w:val="both"/>
        <w:rPr>
          <w:rFonts w:ascii="Arial" w:hAnsi="Arial" w:cs="Arial"/>
          <w:sz w:val="24"/>
          <w:szCs w:val="24"/>
        </w:rPr>
      </w:pPr>
      <w:r>
        <w:rPr>
          <w:rFonts w:ascii="Arial" w:hAnsi="Arial" w:cs="Arial"/>
          <w:b/>
          <w:sz w:val="24"/>
          <w:szCs w:val="24"/>
        </w:rPr>
        <w:t>3</w:t>
      </w:r>
      <w:r w:rsidR="00C7338C" w:rsidRPr="00713A62">
        <w:rPr>
          <w:rFonts w:ascii="Arial" w:hAnsi="Arial" w:cs="Arial"/>
          <w:b/>
          <w:sz w:val="24"/>
          <w:szCs w:val="24"/>
        </w:rPr>
        <w:t>.4.1</w:t>
      </w:r>
      <w:r w:rsidR="00C7338C">
        <w:rPr>
          <w:rFonts w:ascii="Arial" w:hAnsi="Arial" w:cs="Arial"/>
          <w:sz w:val="24"/>
          <w:szCs w:val="24"/>
        </w:rPr>
        <w:t xml:space="preserve"> – A falta de apresentação da declaração de conclusão de trabalho, ou a apresentação da declaração preenchida de forma incorreta impossibilita que o Município realize o pagamento pelo serviço.</w:t>
      </w:r>
    </w:p>
    <w:p w:rsidR="001E6748" w:rsidRDefault="007446A3" w:rsidP="00C7338C">
      <w:pPr>
        <w:autoSpaceDE w:val="0"/>
        <w:autoSpaceDN w:val="0"/>
        <w:adjustRightInd w:val="0"/>
        <w:jc w:val="both"/>
        <w:rPr>
          <w:rFonts w:ascii="Arial" w:hAnsi="Arial" w:cs="Arial"/>
          <w:sz w:val="24"/>
          <w:szCs w:val="24"/>
        </w:rPr>
      </w:pPr>
      <w:r>
        <w:rPr>
          <w:rFonts w:ascii="Arial" w:hAnsi="Arial" w:cs="Arial"/>
          <w:b/>
          <w:sz w:val="24"/>
          <w:szCs w:val="24"/>
        </w:rPr>
        <w:t>3</w:t>
      </w:r>
      <w:r w:rsidR="00C7338C" w:rsidRPr="00803157">
        <w:rPr>
          <w:rFonts w:ascii="Arial" w:hAnsi="Arial" w:cs="Arial"/>
          <w:b/>
          <w:sz w:val="24"/>
          <w:szCs w:val="24"/>
        </w:rPr>
        <w:t>.</w:t>
      </w:r>
      <w:r w:rsidR="00C7338C">
        <w:rPr>
          <w:rFonts w:ascii="Arial" w:hAnsi="Arial" w:cs="Arial"/>
          <w:b/>
          <w:sz w:val="24"/>
          <w:szCs w:val="24"/>
        </w:rPr>
        <w:t>5</w:t>
      </w:r>
      <w:r w:rsidR="00C7338C" w:rsidRPr="00803157">
        <w:rPr>
          <w:rFonts w:ascii="Arial" w:hAnsi="Arial" w:cs="Arial"/>
          <w:b/>
          <w:sz w:val="24"/>
          <w:szCs w:val="24"/>
        </w:rPr>
        <w:t xml:space="preserve"> -</w:t>
      </w:r>
      <w:r w:rsidR="00C7338C">
        <w:rPr>
          <w:rFonts w:ascii="Arial" w:hAnsi="Arial" w:cs="Arial"/>
          <w:sz w:val="24"/>
          <w:szCs w:val="24"/>
        </w:rPr>
        <w:t xml:space="preserve"> Dado a natureza do credenciamento, que visa selecionar o maior número de prestadores de serviços que atendam aos requisitos mínimos, ficará a cargo do produtor rural selecionar o prestador de serviço que melhor lhe atenda, desde que o prestador de serviço esteja credenciado nos termos deste edital.</w:t>
      </w:r>
    </w:p>
    <w:p w:rsidR="00C7338C" w:rsidRDefault="007446A3" w:rsidP="001954A2">
      <w:pPr>
        <w:autoSpaceDE w:val="0"/>
        <w:autoSpaceDN w:val="0"/>
        <w:adjustRightInd w:val="0"/>
        <w:spacing w:before="120"/>
        <w:jc w:val="both"/>
        <w:rPr>
          <w:rFonts w:ascii="Arial" w:hAnsi="Arial" w:cs="Arial"/>
          <w:sz w:val="24"/>
          <w:szCs w:val="24"/>
        </w:rPr>
      </w:pPr>
      <w:r>
        <w:rPr>
          <w:rFonts w:ascii="Arial" w:hAnsi="Arial" w:cs="Arial"/>
          <w:b/>
          <w:sz w:val="24"/>
          <w:szCs w:val="24"/>
        </w:rPr>
        <w:t>3</w:t>
      </w:r>
      <w:r w:rsidR="00C7338C" w:rsidRPr="00D9056F">
        <w:rPr>
          <w:rFonts w:ascii="Arial" w:hAnsi="Arial" w:cs="Arial"/>
          <w:b/>
          <w:sz w:val="24"/>
          <w:szCs w:val="24"/>
        </w:rPr>
        <w:t>.6</w:t>
      </w:r>
      <w:r w:rsidR="00C7338C">
        <w:rPr>
          <w:rFonts w:ascii="Arial" w:hAnsi="Arial" w:cs="Arial"/>
          <w:sz w:val="24"/>
          <w:szCs w:val="24"/>
        </w:rPr>
        <w:t xml:space="preserve"> – Pela prestação dos serviços, </w:t>
      </w:r>
      <w:r w:rsidR="00D9056F">
        <w:rPr>
          <w:rFonts w:ascii="Arial" w:hAnsi="Arial" w:cs="Arial"/>
          <w:sz w:val="24"/>
          <w:szCs w:val="24"/>
        </w:rPr>
        <w:t xml:space="preserve">o CONTRATADO não poderá cobrar do produtor rural </w:t>
      </w:r>
      <w:r w:rsidR="00D9056F" w:rsidRPr="001B5CAF">
        <w:rPr>
          <w:rFonts w:ascii="Arial" w:hAnsi="Arial" w:cs="Arial"/>
          <w:sz w:val="24"/>
          <w:szCs w:val="24"/>
        </w:rPr>
        <w:t>qualquer compl</w:t>
      </w:r>
      <w:r w:rsidR="00D9056F">
        <w:rPr>
          <w:rFonts w:ascii="Arial" w:hAnsi="Arial" w:cs="Arial"/>
          <w:sz w:val="24"/>
          <w:szCs w:val="24"/>
        </w:rPr>
        <w:t xml:space="preserve">ementação referente as horas/maquina concedidas pelo Programa de </w:t>
      </w:r>
      <w:r w:rsidR="00D9056F" w:rsidRPr="0011666E">
        <w:rPr>
          <w:rFonts w:ascii="Arial" w:hAnsi="Arial" w:cs="Arial"/>
          <w:sz w:val="24"/>
          <w:szCs w:val="24"/>
        </w:rPr>
        <w:t>Patrulha Agrícola</w:t>
      </w:r>
      <w:r w:rsidR="00D9056F">
        <w:rPr>
          <w:rFonts w:ascii="Arial" w:hAnsi="Arial" w:cs="Arial"/>
          <w:sz w:val="24"/>
          <w:szCs w:val="24"/>
        </w:rPr>
        <w:t>.</w:t>
      </w:r>
    </w:p>
    <w:p w:rsidR="00AB70B1" w:rsidRDefault="007446A3" w:rsidP="001954A2">
      <w:pPr>
        <w:autoSpaceDE w:val="0"/>
        <w:autoSpaceDN w:val="0"/>
        <w:adjustRightInd w:val="0"/>
        <w:spacing w:before="120"/>
        <w:jc w:val="both"/>
        <w:rPr>
          <w:rFonts w:ascii="Arial" w:hAnsi="Arial" w:cs="Arial"/>
          <w:sz w:val="24"/>
          <w:szCs w:val="24"/>
        </w:rPr>
      </w:pPr>
      <w:r>
        <w:rPr>
          <w:rFonts w:ascii="Arial" w:hAnsi="Arial" w:cs="Arial"/>
          <w:b/>
          <w:sz w:val="24"/>
          <w:szCs w:val="24"/>
        </w:rPr>
        <w:lastRenderedPageBreak/>
        <w:t>3</w:t>
      </w:r>
      <w:r w:rsidR="00AB70B1" w:rsidRPr="0037582D">
        <w:rPr>
          <w:rFonts w:ascii="Arial" w:hAnsi="Arial" w:cs="Arial"/>
          <w:b/>
          <w:sz w:val="24"/>
          <w:szCs w:val="24"/>
        </w:rPr>
        <w:t>.7</w:t>
      </w:r>
      <w:r w:rsidR="00AB70B1">
        <w:rPr>
          <w:rFonts w:ascii="Arial" w:hAnsi="Arial" w:cs="Arial"/>
          <w:sz w:val="24"/>
          <w:szCs w:val="24"/>
        </w:rPr>
        <w:t xml:space="preserve"> –</w:t>
      </w:r>
      <w:r w:rsidR="00501A88">
        <w:rPr>
          <w:rFonts w:ascii="Arial" w:hAnsi="Arial" w:cs="Arial"/>
          <w:sz w:val="24"/>
          <w:szCs w:val="24"/>
        </w:rPr>
        <w:t xml:space="preserve"> Para prestação dos serviços, será de responsabilidade do contratado/credenciado o fornecimento de máquina agrícola com operador</w:t>
      </w:r>
      <w:r w:rsidR="00156AB6">
        <w:rPr>
          <w:rFonts w:ascii="Arial" w:hAnsi="Arial" w:cs="Arial"/>
          <w:sz w:val="24"/>
          <w:szCs w:val="24"/>
        </w:rPr>
        <w:t xml:space="preserve">, </w:t>
      </w:r>
      <w:r w:rsidR="00501A88">
        <w:rPr>
          <w:rFonts w:ascii="Arial" w:hAnsi="Arial" w:cs="Arial"/>
          <w:sz w:val="24"/>
          <w:szCs w:val="24"/>
        </w:rPr>
        <w:t xml:space="preserve">implementos agrícolas, </w:t>
      </w:r>
      <w:r w:rsidR="006323DC">
        <w:rPr>
          <w:rFonts w:ascii="Arial" w:hAnsi="Arial" w:cs="Arial"/>
          <w:sz w:val="24"/>
          <w:szCs w:val="24"/>
        </w:rPr>
        <w:t xml:space="preserve">bem como será de sua responsabilidade </w:t>
      </w:r>
      <w:r w:rsidR="00156AB6">
        <w:rPr>
          <w:rFonts w:ascii="Arial" w:hAnsi="Arial" w:cs="Arial"/>
          <w:sz w:val="24"/>
          <w:szCs w:val="24"/>
        </w:rPr>
        <w:t xml:space="preserve">as custas advindas da execução dos serviços, </w:t>
      </w:r>
      <w:r w:rsidR="006323DC" w:rsidRPr="00454837">
        <w:rPr>
          <w:rFonts w:ascii="Arial" w:hAnsi="Arial" w:cs="Arial"/>
          <w:sz w:val="24"/>
          <w:szCs w:val="24"/>
        </w:rPr>
        <w:t xml:space="preserve">tais como: </w:t>
      </w:r>
      <w:r w:rsidR="002C148A">
        <w:rPr>
          <w:rFonts w:ascii="Arial" w:hAnsi="Arial" w:cs="Arial"/>
          <w:sz w:val="24"/>
          <w:szCs w:val="24"/>
        </w:rPr>
        <w:t xml:space="preserve">contratação </w:t>
      </w:r>
      <w:r w:rsidR="00E55CBD">
        <w:rPr>
          <w:rFonts w:ascii="Arial" w:hAnsi="Arial" w:cs="Arial"/>
          <w:sz w:val="24"/>
          <w:szCs w:val="24"/>
        </w:rPr>
        <w:t>d</w:t>
      </w:r>
      <w:r w:rsidR="002C148A">
        <w:rPr>
          <w:rFonts w:ascii="Arial" w:hAnsi="Arial" w:cs="Arial"/>
          <w:sz w:val="24"/>
          <w:szCs w:val="24"/>
        </w:rPr>
        <w:t xml:space="preserve">e operador, </w:t>
      </w:r>
      <w:r w:rsidR="006323DC" w:rsidRPr="00454837">
        <w:rPr>
          <w:rFonts w:ascii="Arial" w:hAnsi="Arial" w:cs="Arial"/>
          <w:sz w:val="24"/>
          <w:szCs w:val="24"/>
        </w:rPr>
        <w:t>aquisição de combustível, aquisição de peças de reposição de maquinário e implementos, contratação de serviços mecânicos e de borracharia, aquisição de pneus, despesas administrativas e contábeis</w:t>
      </w:r>
      <w:r w:rsidR="00156AB6">
        <w:rPr>
          <w:rFonts w:ascii="Arial" w:hAnsi="Arial" w:cs="Arial"/>
          <w:sz w:val="24"/>
          <w:szCs w:val="24"/>
        </w:rPr>
        <w:t xml:space="preserve">. </w:t>
      </w:r>
    </w:p>
    <w:p w:rsidR="006B3D51" w:rsidRPr="001B5CAF" w:rsidRDefault="007446A3" w:rsidP="001954A2">
      <w:pPr>
        <w:autoSpaceDE w:val="0"/>
        <w:autoSpaceDN w:val="0"/>
        <w:adjustRightInd w:val="0"/>
        <w:spacing w:before="120"/>
        <w:jc w:val="both"/>
        <w:rPr>
          <w:rFonts w:ascii="Arial" w:hAnsi="Arial" w:cs="Arial"/>
          <w:sz w:val="24"/>
          <w:szCs w:val="24"/>
        </w:rPr>
      </w:pPr>
      <w:r>
        <w:rPr>
          <w:rFonts w:ascii="Arial" w:hAnsi="Arial" w:cs="Arial"/>
          <w:b/>
          <w:sz w:val="24"/>
          <w:szCs w:val="24"/>
        </w:rPr>
        <w:t>3</w:t>
      </w:r>
      <w:r w:rsidR="00CA45F9" w:rsidRPr="003B758B">
        <w:rPr>
          <w:rFonts w:ascii="Arial" w:hAnsi="Arial" w:cs="Arial"/>
          <w:b/>
          <w:sz w:val="24"/>
          <w:szCs w:val="24"/>
        </w:rPr>
        <w:t>.</w:t>
      </w:r>
      <w:r w:rsidR="0037582D">
        <w:rPr>
          <w:rFonts w:ascii="Arial" w:hAnsi="Arial" w:cs="Arial"/>
          <w:b/>
          <w:sz w:val="24"/>
          <w:szCs w:val="24"/>
        </w:rPr>
        <w:t>8</w:t>
      </w:r>
      <w:r w:rsidR="00CA45F9">
        <w:rPr>
          <w:rFonts w:ascii="Arial" w:hAnsi="Arial" w:cs="Arial"/>
          <w:sz w:val="24"/>
          <w:szCs w:val="24"/>
        </w:rPr>
        <w:t xml:space="preserve"> - </w:t>
      </w:r>
      <w:r w:rsidR="006B3D51" w:rsidRPr="001B5CAF">
        <w:rPr>
          <w:rFonts w:ascii="Arial" w:hAnsi="Arial" w:cs="Arial"/>
          <w:sz w:val="24"/>
          <w:szCs w:val="24"/>
        </w:rPr>
        <w:t xml:space="preserve">É de responsabilidade exclusiva e integral do CONTRATADO a </w:t>
      </w:r>
      <w:r w:rsidR="006E6B3D">
        <w:rPr>
          <w:rFonts w:ascii="Arial" w:hAnsi="Arial" w:cs="Arial"/>
          <w:sz w:val="24"/>
          <w:szCs w:val="24"/>
        </w:rPr>
        <w:t xml:space="preserve">contratação </w:t>
      </w:r>
      <w:r w:rsidR="006B3D51" w:rsidRPr="001B5CAF">
        <w:rPr>
          <w:rFonts w:ascii="Arial" w:hAnsi="Arial" w:cs="Arial"/>
          <w:sz w:val="24"/>
          <w:szCs w:val="24"/>
        </w:rPr>
        <w:t>de pessoal</w:t>
      </w:r>
      <w:r w:rsidR="00FA65D3">
        <w:rPr>
          <w:rFonts w:ascii="Arial" w:hAnsi="Arial" w:cs="Arial"/>
          <w:sz w:val="24"/>
          <w:szCs w:val="24"/>
        </w:rPr>
        <w:t xml:space="preserve"> qualificado</w:t>
      </w:r>
      <w:r w:rsidR="006B3D51" w:rsidRPr="001B5CAF">
        <w:rPr>
          <w:rFonts w:ascii="Arial" w:hAnsi="Arial" w:cs="Arial"/>
          <w:sz w:val="24"/>
          <w:szCs w:val="24"/>
        </w:rPr>
        <w:t xml:space="preserve"> para execução do objeto deste contrato, incluídos os encargos trabalhistas, previdenciários, sociais, fiscais e comerciais resultantes de vínculo empregatício, cujo ônus e obrigações em nenhuma hipótese poderão ser tr</w:t>
      </w:r>
      <w:r w:rsidR="00501A88">
        <w:rPr>
          <w:rFonts w:ascii="Arial" w:hAnsi="Arial" w:cs="Arial"/>
          <w:sz w:val="24"/>
          <w:szCs w:val="24"/>
        </w:rPr>
        <w:t>ansferidos para o CONTRATANTE</w:t>
      </w:r>
      <w:r w:rsidR="006B3D51" w:rsidRPr="001B5CAF">
        <w:rPr>
          <w:rFonts w:ascii="Arial" w:hAnsi="Arial" w:cs="Arial"/>
          <w:sz w:val="24"/>
          <w:szCs w:val="24"/>
        </w:rPr>
        <w:t>.</w:t>
      </w:r>
    </w:p>
    <w:p w:rsidR="006B3D51" w:rsidRPr="001B5CAF" w:rsidRDefault="006B3D51" w:rsidP="001E6748">
      <w:pPr>
        <w:autoSpaceDE w:val="0"/>
        <w:autoSpaceDN w:val="0"/>
        <w:adjustRightInd w:val="0"/>
        <w:jc w:val="both"/>
        <w:rPr>
          <w:rFonts w:ascii="Arial" w:hAnsi="Arial" w:cs="Arial"/>
          <w:sz w:val="24"/>
          <w:szCs w:val="24"/>
        </w:rPr>
      </w:pPr>
    </w:p>
    <w:p w:rsidR="006B3D51" w:rsidRPr="0075768F" w:rsidRDefault="006B3D51" w:rsidP="001E6748">
      <w:pPr>
        <w:autoSpaceDE w:val="0"/>
        <w:autoSpaceDN w:val="0"/>
        <w:adjustRightInd w:val="0"/>
        <w:jc w:val="both"/>
        <w:rPr>
          <w:rFonts w:ascii="Arial" w:hAnsi="Arial" w:cs="Arial"/>
          <w:b/>
          <w:sz w:val="24"/>
          <w:szCs w:val="24"/>
          <w:u w:val="single"/>
        </w:rPr>
      </w:pPr>
      <w:r w:rsidRPr="0075768F">
        <w:rPr>
          <w:rFonts w:ascii="Arial" w:hAnsi="Arial" w:cs="Arial"/>
          <w:b/>
          <w:sz w:val="24"/>
          <w:szCs w:val="24"/>
          <w:u w:val="single"/>
        </w:rPr>
        <w:t>I</w:t>
      </w:r>
      <w:r w:rsidR="00B96D8D">
        <w:rPr>
          <w:rFonts w:ascii="Arial" w:hAnsi="Arial" w:cs="Arial"/>
          <w:b/>
          <w:sz w:val="24"/>
          <w:szCs w:val="24"/>
          <w:u w:val="single"/>
        </w:rPr>
        <w:t>V</w:t>
      </w:r>
      <w:r w:rsidRPr="0075768F">
        <w:rPr>
          <w:rFonts w:ascii="Arial" w:hAnsi="Arial" w:cs="Arial"/>
          <w:b/>
          <w:sz w:val="24"/>
          <w:szCs w:val="24"/>
          <w:u w:val="single"/>
        </w:rPr>
        <w:t xml:space="preserve"> - D</w:t>
      </w:r>
      <w:r w:rsidR="0023232A" w:rsidRPr="0075768F">
        <w:rPr>
          <w:rFonts w:ascii="Arial" w:hAnsi="Arial" w:cs="Arial"/>
          <w:b/>
          <w:sz w:val="24"/>
          <w:szCs w:val="24"/>
          <w:u w:val="single"/>
        </w:rPr>
        <w:t>O CONTROLE, AVALIAÇÃO, VISTORIA</w:t>
      </w:r>
      <w:r w:rsidRPr="0075768F">
        <w:rPr>
          <w:rFonts w:ascii="Arial" w:hAnsi="Arial" w:cs="Arial"/>
          <w:b/>
          <w:sz w:val="24"/>
          <w:szCs w:val="24"/>
          <w:u w:val="single"/>
        </w:rPr>
        <w:t xml:space="preserve"> E FISCALIZAÇÃO:</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1C714B" w:rsidP="001E6748">
      <w:pPr>
        <w:autoSpaceDE w:val="0"/>
        <w:autoSpaceDN w:val="0"/>
        <w:adjustRightInd w:val="0"/>
        <w:jc w:val="both"/>
        <w:rPr>
          <w:rFonts w:ascii="Arial" w:hAnsi="Arial" w:cs="Arial"/>
          <w:sz w:val="24"/>
          <w:szCs w:val="24"/>
        </w:rPr>
      </w:pPr>
      <w:r>
        <w:rPr>
          <w:rFonts w:ascii="Arial" w:hAnsi="Arial" w:cs="Arial"/>
          <w:sz w:val="24"/>
          <w:szCs w:val="24"/>
        </w:rPr>
        <w:t xml:space="preserve">4.1 - </w:t>
      </w:r>
      <w:r w:rsidR="006B3D51" w:rsidRPr="001B5CAF">
        <w:rPr>
          <w:rFonts w:ascii="Arial" w:hAnsi="Arial" w:cs="Arial"/>
          <w:sz w:val="24"/>
          <w:szCs w:val="24"/>
        </w:rPr>
        <w:t xml:space="preserve">Constitui condição para a prorrogação do contrato, a manutenção da prestação dos serviços nos mesmos moldes exigidos do regulamento de credenciamento.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1C714B" w:rsidP="001E6748">
      <w:pPr>
        <w:autoSpaceDE w:val="0"/>
        <w:autoSpaceDN w:val="0"/>
        <w:adjustRightInd w:val="0"/>
        <w:jc w:val="both"/>
        <w:rPr>
          <w:rFonts w:ascii="Arial" w:hAnsi="Arial" w:cs="Arial"/>
          <w:sz w:val="24"/>
          <w:szCs w:val="24"/>
        </w:rPr>
      </w:pPr>
      <w:r>
        <w:rPr>
          <w:rFonts w:ascii="Arial" w:hAnsi="Arial" w:cs="Arial"/>
          <w:sz w:val="24"/>
          <w:szCs w:val="24"/>
        </w:rPr>
        <w:t xml:space="preserve">4.2 - </w:t>
      </w:r>
      <w:r w:rsidR="006B3D51" w:rsidRPr="001B5CAF">
        <w:rPr>
          <w:rFonts w:ascii="Arial" w:hAnsi="Arial" w:cs="Arial"/>
          <w:sz w:val="24"/>
          <w:szCs w:val="24"/>
        </w:rPr>
        <w:t xml:space="preserve">Qualquer alteração ou modificação que importe em diminuição da capacidade operativa do CONTRATADO poderá ensejar a revisão das condições ora estipuladas. </w:t>
      </w:r>
    </w:p>
    <w:p w:rsidR="006B3D51" w:rsidRPr="001B5CAF" w:rsidRDefault="006B3D51" w:rsidP="001E6748">
      <w:pPr>
        <w:autoSpaceDE w:val="0"/>
        <w:autoSpaceDN w:val="0"/>
        <w:adjustRightInd w:val="0"/>
        <w:jc w:val="both"/>
        <w:rPr>
          <w:rFonts w:ascii="Arial" w:hAnsi="Arial" w:cs="Arial"/>
          <w:sz w:val="24"/>
          <w:szCs w:val="24"/>
        </w:rPr>
      </w:pPr>
    </w:p>
    <w:p w:rsidR="006B3D51" w:rsidRPr="001B5CAF" w:rsidRDefault="001C714B" w:rsidP="001E6748">
      <w:pPr>
        <w:autoSpaceDE w:val="0"/>
        <w:autoSpaceDN w:val="0"/>
        <w:adjustRightInd w:val="0"/>
        <w:jc w:val="both"/>
        <w:rPr>
          <w:rFonts w:ascii="Arial" w:hAnsi="Arial" w:cs="Arial"/>
          <w:sz w:val="24"/>
          <w:szCs w:val="24"/>
        </w:rPr>
      </w:pPr>
      <w:r>
        <w:rPr>
          <w:rFonts w:ascii="Arial" w:hAnsi="Arial" w:cs="Arial"/>
          <w:sz w:val="24"/>
          <w:szCs w:val="24"/>
        </w:rPr>
        <w:t xml:space="preserve">4.3 - </w:t>
      </w:r>
      <w:r w:rsidR="006B3D51" w:rsidRPr="001B5CAF">
        <w:rPr>
          <w:rFonts w:ascii="Arial" w:hAnsi="Arial" w:cs="Arial"/>
          <w:sz w:val="24"/>
          <w:szCs w:val="24"/>
        </w:rPr>
        <w:t xml:space="preserve">O CONTRATADO facilitará ao CONTRATANTE o acompanhamento e a fiscalização permanente dos serviços e prestará todos os esclarecimentos que lhe forem solicitados pelos servidores do CONTRATANTE designados para tal fim. </w:t>
      </w:r>
    </w:p>
    <w:p w:rsidR="006B3D51" w:rsidRPr="001B5CAF" w:rsidRDefault="006B3D51" w:rsidP="001E6748">
      <w:pPr>
        <w:autoSpaceDE w:val="0"/>
        <w:autoSpaceDN w:val="0"/>
        <w:adjustRightInd w:val="0"/>
        <w:jc w:val="both"/>
        <w:rPr>
          <w:rFonts w:ascii="Arial" w:hAnsi="Arial" w:cs="Arial"/>
          <w:sz w:val="24"/>
          <w:szCs w:val="24"/>
        </w:rPr>
      </w:pPr>
    </w:p>
    <w:p w:rsidR="006B3D51" w:rsidRDefault="001C714B" w:rsidP="001E6748">
      <w:pPr>
        <w:autoSpaceDE w:val="0"/>
        <w:autoSpaceDN w:val="0"/>
        <w:adjustRightInd w:val="0"/>
        <w:jc w:val="both"/>
        <w:rPr>
          <w:rFonts w:ascii="Arial" w:hAnsi="Arial" w:cs="Arial"/>
          <w:sz w:val="24"/>
          <w:szCs w:val="24"/>
        </w:rPr>
      </w:pPr>
      <w:r>
        <w:rPr>
          <w:rFonts w:ascii="Arial" w:hAnsi="Arial" w:cs="Arial"/>
          <w:sz w:val="24"/>
          <w:szCs w:val="24"/>
        </w:rPr>
        <w:t xml:space="preserve">4.4 - </w:t>
      </w:r>
      <w:r w:rsidR="006B3D51" w:rsidRPr="001B5CAF">
        <w:rPr>
          <w:rFonts w:ascii="Arial" w:hAnsi="Arial" w:cs="Arial"/>
          <w:sz w:val="24"/>
          <w:szCs w:val="24"/>
        </w:rPr>
        <w:t>Em qualquer hipótese é assegurado ao CONTRATADO amplo direito de defesa, nos termos das normas gerais da Lei Federal nº 8.666/93.</w:t>
      </w:r>
    </w:p>
    <w:p w:rsidR="007C43C8" w:rsidRPr="001B5CAF" w:rsidRDefault="007C43C8" w:rsidP="001E6748">
      <w:pPr>
        <w:autoSpaceDE w:val="0"/>
        <w:autoSpaceDN w:val="0"/>
        <w:adjustRightInd w:val="0"/>
        <w:jc w:val="both"/>
        <w:rPr>
          <w:rFonts w:ascii="Arial" w:hAnsi="Arial" w:cs="Arial"/>
          <w:b/>
          <w:bCs/>
          <w:sz w:val="24"/>
          <w:szCs w:val="24"/>
        </w:rPr>
      </w:pPr>
    </w:p>
    <w:p w:rsidR="006B3D51" w:rsidRPr="0075768F" w:rsidRDefault="006B3D51" w:rsidP="001E6748">
      <w:pPr>
        <w:jc w:val="both"/>
        <w:outlineLvl w:val="0"/>
        <w:rPr>
          <w:rFonts w:ascii="Arial" w:hAnsi="Arial" w:cs="Arial"/>
          <w:b/>
          <w:sz w:val="24"/>
          <w:szCs w:val="24"/>
          <w:u w:val="single"/>
        </w:rPr>
      </w:pPr>
      <w:r w:rsidRPr="0075768F">
        <w:rPr>
          <w:rFonts w:ascii="Arial" w:hAnsi="Arial" w:cs="Arial"/>
          <w:b/>
          <w:sz w:val="24"/>
          <w:szCs w:val="24"/>
          <w:u w:val="single"/>
        </w:rPr>
        <w:t>V – DA MANUTENÇÃO DO CREDENCIAMENTO:</w:t>
      </w:r>
    </w:p>
    <w:p w:rsidR="006B3D51" w:rsidRPr="001B5CAF" w:rsidRDefault="006B3D51" w:rsidP="001E6748">
      <w:pPr>
        <w:jc w:val="both"/>
        <w:outlineLvl w:val="0"/>
        <w:rPr>
          <w:rFonts w:ascii="Arial" w:hAnsi="Arial" w:cs="Arial"/>
          <w:b/>
          <w:sz w:val="24"/>
          <w:szCs w:val="24"/>
        </w:rPr>
      </w:pPr>
    </w:p>
    <w:p w:rsidR="006B3D51" w:rsidRPr="001B5CAF" w:rsidRDefault="00A12E87" w:rsidP="001E6748">
      <w:pPr>
        <w:jc w:val="both"/>
        <w:outlineLvl w:val="0"/>
        <w:rPr>
          <w:rFonts w:ascii="Arial" w:hAnsi="Arial" w:cs="Arial"/>
          <w:sz w:val="24"/>
          <w:szCs w:val="24"/>
        </w:rPr>
      </w:pPr>
      <w:r>
        <w:rPr>
          <w:rFonts w:ascii="Arial" w:hAnsi="Arial" w:cs="Arial"/>
          <w:sz w:val="24"/>
          <w:szCs w:val="24"/>
        </w:rPr>
        <w:t xml:space="preserve">5.1 - </w:t>
      </w:r>
      <w:r w:rsidR="006B3D51" w:rsidRPr="001B5CAF">
        <w:rPr>
          <w:rFonts w:ascii="Arial" w:hAnsi="Arial" w:cs="Arial"/>
          <w:sz w:val="24"/>
          <w:szCs w:val="24"/>
        </w:rPr>
        <w:t>Durante a vigência do credenciamento é obrigatório que os credenciados mantenham regularizadas todas as condições de habilitação e que informem toda e qualquer alteração na documentação referente à sua habilitação jurídica, qualificação técnica, qualificação econômica ou financeira e regularidade fiscal relacionadas às condições de credenciamento.</w:t>
      </w:r>
    </w:p>
    <w:p w:rsidR="006B3D51" w:rsidRPr="001B5CAF" w:rsidRDefault="006B3D51" w:rsidP="001E6748">
      <w:pPr>
        <w:jc w:val="both"/>
        <w:outlineLvl w:val="0"/>
        <w:rPr>
          <w:rFonts w:ascii="Arial" w:hAnsi="Arial" w:cs="Arial"/>
          <w:sz w:val="24"/>
          <w:szCs w:val="24"/>
        </w:rPr>
      </w:pPr>
    </w:p>
    <w:p w:rsidR="006B3D51" w:rsidRPr="001B5CAF" w:rsidRDefault="00A12E87" w:rsidP="001E6748">
      <w:pPr>
        <w:jc w:val="both"/>
        <w:outlineLvl w:val="0"/>
        <w:rPr>
          <w:rFonts w:ascii="Arial" w:hAnsi="Arial" w:cs="Arial"/>
          <w:sz w:val="24"/>
          <w:szCs w:val="24"/>
        </w:rPr>
      </w:pPr>
      <w:r>
        <w:rPr>
          <w:rFonts w:ascii="Arial" w:hAnsi="Arial" w:cs="Arial"/>
          <w:sz w:val="24"/>
          <w:szCs w:val="24"/>
        </w:rPr>
        <w:t xml:space="preserve">5.2 - </w:t>
      </w:r>
      <w:r w:rsidR="006B3D51" w:rsidRPr="001B5CAF">
        <w:rPr>
          <w:rFonts w:ascii="Arial" w:hAnsi="Arial" w:cs="Arial"/>
          <w:sz w:val="24"/>
          <w:szCs w:val="24"/>
        </w:rPr>
        <w:t>À Comissão de licitação é facultado solicitar, a qu</w:t>
      </w:r>
      <w:r w:rsidR="00434C54" w:rsidRPr="001B5CAF">
        <w:rPr>
          <w:rFonts w:ascii="Arial" w:hAnsi="Arial" w:cs="Arial"/>
          <w:sz w:val="24"/>
          <w:szCs w:val="24"/>
        </w:rPr>
        <w:t xml:space="preserve">alquer tempo, esclarecimentos </w:t>
      </w:r>
      <w:r w:rsidR="00BD13CB">
        <w:rPr>
          <w:rFonts w:ascii="Arial" w:hAnsi="Arial" w:cs="Arial"/>
          <w:sz w:val="24"/>
          <w:szCs w:val="24"/>
        </w:rPr>
        <w:t>a</w:t>
      </w:r>
      <w:r w:rsidR="00434C54" w:rsidRPr="001B5CAF">
        <w:rPr>
          <w:rFonts w:ascii="Arial" w:hAnsi="Arial" w:cs="Arial"/>
          <w:sz w:val="24"/>
          <w:szCs w:val="24"/>
        </w:rPr>
        <w:t xml:space="preserve"> </w:t>
      </w:r>
      <w:r w:rsidR="006B3D51" w:rsidRPr="001B5CAF">
        <w:rPr>
          <w:rFonts w:ascii="Arial" w:hAnsi="Arial" w:cs="Arial"/>
          <w:sz w:val="24"/>
          <w:szCs w:val="24"/>
        </w:rPr>
        <w:t xml:space="preserve">cerca dos documentos apresentados, bem como promover diligências ou solicitar pareceres técnicos destinados a esclarecer a instrução e julgamento do processo. </w:t>
      </w:r>
    </w:p>
    <w:p w:rsidR="006B3D51" w:rsidRPr="001B5CAF" w:rsidRDefault="006B3D51" w:rsidP="001E6748">
      <w:pPr>
        <w:jc w:val="both"/>
        <w:outlineLvl w:val="0"/>
        <w:rPr>
          <w:rFonts w:ascii="Arial" w:hAnsi="Arial" w:cs="Arial"/>
          <w:sz w:val="24"/>
          <w:szCs w:val="24"/>
        </w:rPr>
      </w:pPr>
    </w:p>
    <w:p w:rsidR="006B3D51" w:rsidRDefault="00A12E87" w:rsidP="001E6748">
      <w:pPr>
        <w:jc w:val="both"/>
        <w:outlineLvl w:val="0"/>
        <w:rPr>
          <w:rFonts w:ascii="Arial" w:hAnsi="Arial" w:cs="Arial"/>
          <w:sz w:val="24"/>
          <w:szCs w:val="24"/>
        </w:rPr>
      </w:pPr>
      <w:r>
        <w:rPr>
          <w:rFonts w:ascii="Arial" w:hAnsi="Arial" w:cs="Arial"/>
          <w:sz w:val="24"/>
          <w:szCs w:val="24"/>
        </w:rPr>
        <w:t xml:space="preserve">5.3 - </w:t>
      </w:r>
      <w:r w:rsidR="006B3D51" w:rsidRPr="001B5CAF">
        <w:rPr>
          <w:rFonts w:ascii="Arial" w:hAnsi="Arial" w:cs="Arial"/>
          <w:sz w:val="24"/>
          <w:szCs w:val="24"/>
        </w:rPr>
        <w:t xml:space="preserve">A credenciada poderá ser descredenciada, a qualquer tempo, na ocorrência de fato superveniente ou circunstância desabonadora da empresa ou de seus sócios, nos termos do artigo 43, parágrafo 5º, da Lei nº 8.666/93. </w:t>
      </w:r>
    </w:p>
    <w:p w:rsidR="00521820" w:rsidRPr="001B5CAF" w:rsidRDefault="00521820" w:rsidP="001E6748">
      <w:pPr>
        <w:jc w:val="both"/>
        <w:outlineLvl w:val="0"/>
        <w:rPr>
          <w:rFonts w:ascii="Arial" w:hAnsi="Arial" w:cs="Arial"/>
          <w:sz w:val="24"/>
          <w:szCs w:val="24"/>
        </w:rPr>
      </w:pPr>
    </w:p>
    <w:p w:rsidR="006B3D51" w:rsidRPr="001B5CAF" w:rsidRDefault="00A12E87" w:rsidP="001E6748">
      <w:pPr>
        <w:jc w:val="both"/>
        <w:outlineLvl w:val="0"/>
        <w:rPr>
          <w:rFonts w:ascii="Arial" w:hAnsi="Arial" w:cs="Arial"/>
          <w:sz w:val="24"/>
          <w:szCs w:val="24"/>
        </w:rPr>
      </w:pPr>
      <w:r>
        <w:rPr>
          <w:rFonts w:ascii="Arial" w:hAnsi="Arial" w:cs="Arial"/>
          <w:sz w:val="24"/>
          <w:szCs w:val="24"/>
        </w:rPr>
        <w:lastRenderedPageBreak/>
        <w:t xml:space="preserve">5.4 - </w:t>
      </w:r>
      <w:r w:rsidR="006B3D51" w:rsidRPr="001B5CAF">
        <w:rPr>
          <w:rFonts w:ascii="Arial" w:hAnsi="Arial" w:cs="Arial"/>
          <w:sz w:val="24"/>
          <w:szCs w:val="24"/>
        </w:rPr>
        <w:t>Em caso de rescisão contratual, se a interrupção das atividades em andamento puder causar prejuízo à população será observado o prazo de 120 (cento e vinte) dias para ocorrer à rescisão.</w:t>
      </w:r>
    </w:p>
    <w:p w:rsidR="006B3D51" w:rsidRPr="001B5CAF" w:rsidRDefault="006B3D51" w:rsidP="001E6748">
      <w:pPr>
        <w:jc w:val="both"/>
        <w:outlineLvl w:val="0"/>
        <w:rPr>
          <w:rFonts w:ascii="Arial" w:hAnsi="Arial" w:cs="Arial"/>
          <w:sz w:val="24"/>
          <w:szCs w:val="24"/>
        </w:rPr>
      </w:pPr>
    </w:p>
    <w:p w:rsidR="006B3D51" w:rsidRPr="001B5CAF" w:rsidRDefault="00A12E87" w:rsidP="001E6748">
      <w:pPr>
        <w:jc w:val="both"/>
        <w:outlineLvl w:val="0"/>
        <w:rPr>
          <w:rFonts w:ascii="Arial" w:hAnsi="Arial" w:cs="Arial"/>
          <w:sz w:val="24"/>
          <w:szCs w:val="24"/>
        </w:rPr>
      </w:pPr>
      <w:r>
        <w:rPr>
          <w:rFonts w:ascii="Arial" w:hAnsi="Arial" w:cs="Arial"/>
          <w:sz w:val="24"/>
          <w:szCs w:val="24"/>
        </w:rPr>
        <w:t xml:space="preserve">5.5. - </w:t>
      </w:r>
      <w:r w:rsidR="006B3D51" w:rsidRPr="001B5CAF">
        <w:rPr>
          <w:rFonts w:ascii="Arial" w:hAnsi="Arial" w:cs="Arial"/>
          <w:sz w:val="24"/>
          <w:szCs w:val="24"/>
        </w:rPr>
        <w:t xml:space="preserve">Se neste prazo o CONTRATADO negligenciar a prestação dos serviços ora contratados poderá ser </w:t>
      </w:r>
      <w:r w:rsidR="00ED0AB4">
        <w:rPr>
          <w:rFonts w:ascii="Arial" w:hAnsi="Arial" w:cs="Arial"/>
          <w:sz w:val="24"/>
          <w:szCs w:val="24"/>
        </w:rPr>
        <w:t xml:space="preserve">procedido a rescisão </w:t>
      </w:r>
      <w:r w:rsidR="006B3D51" w:rsidRPr="001B5CAF">
        <w:rPr>
          <w:rFonts w:ascii="Arial" w:hAnsi="Arial" w:cs="Arial"/>
          <w:sz w:val="24"/>
          <w:szCs w:val="24"/>
        </w:rPr>
        <w:t>nos termos deste edital.</w:t>
      </w:r>
    </w:p>
    <w:p w:rsidR="006B3D51" w:rsidRPr="001B5CAF" w:rsidRDefault="006B3D51" w:rsidP="001E6748">
      <w:pPr>
        <w:jc w:val="both"/>
        <w:outlineLvl w:val="0"/>
        <w:rPr>
          <w:rFonts w:ascii="Arial" w:hAnsi="Arial" w:cs="Arial"/>
          <w:sz w:val="24"/>
          <w:szCs w:val="24"/>
        </w:rPr>
      </w:pPr>
    </w:p>
    <w:p w:rsidR="006B3D51" w:rsidRPr="001B5CAF" w:rsidRDefault="00525DE7" w:rsidP="001E6748">
      <w:pPr>
        <w:jc w:val="both"/>
        <w:outlineLvl w:val="0"/>
        <w:rPr>
          <w:rFonts w:ascii="Arial" w:hAnsi="Arial" w:cs="Arial"/>
          <w:sz w:val="24"/>
          <w:szCs w:val="24"/>
        </w:rPr>
      </w:pPr>
      <w:r>
        <w:rPr>
          <w:rFonts w:ascii="Arial" w:hAnsi="Arial" w:cs="Arial"/>
          <w:sz w:val="24"/>
          <w:szCs w:val="24"/>
        </w:rPr>
        <w:t xml:space="preserve">5.6 - </w:t>
      </w:r>
      <w:r w:rsidR="006B3D51" w:rsidRPr="001B5CAF">
        <w:rPr>
          <w:rFonts w:ascii="Arial" w:hAnsi="Arial" w:cs="Arial"/>
          <w:sz w:val="24"/>
          <w:szCs w:val="24"/>
        </w:rPr>
        <w:t>Em caso de rescisão do presente contrato por parte do CONTRATANTE</w:t>
      </w:r>
      <w:r w:rsidR="00F86337">
        <w:rPr>
          <w:rFonts w:ascii="Arial" w:hAnsi="Arial" w:cs="Arial"/>
          <w:sz w:val="24"/>
          <w:szCs w:val="24"/>
        </w:rPr>
        <w:t>,</w:t>
      </w:r>
      <w:r w:rsidR="006B3D51" w:rsidRPr="001B5CAF">
        <w:rPr>
          <w:rFonts w:ascii="Arial" w:hAnsi="Arial" w:cs="Arial"/>
          <w:sz w:val="24"/>
          <w:szCs w:val="24"/>
        </w:rPr>
        <w:t xml:space="preserve"> não caberá ao CONTRATADO direito a qualquer indenização.</w:t>
      </w:r>
    </w:p>
    <w:p w:rsidR="006B3D51" w:rsidRPr="001B5CAF" w:rsidRDefault="006B3D51" w:rsidP="001E6748">
      <w:pPr>
        <w:jc w:val="both"/>
        <w:outlineLvl w:val="0"/>
        <w:rPr>
          <w:rFonts w:ascii="Arial" w:hAnsi="Arial" w:cs="Arial"/>
          <w:sz w:val="24"/>
          <w:szCs w:val="24"/>
        </w:rPr>
      </w:pPr>
    </w:p>
    <w:p w:rsidR="006B3D51" w:rsidRPr="0075768F" w:rsidRDefault="006B3D51" w:rsidP="001E6748">
      <w:pPr>
        <w:jc w:val="both"/>
        <w:outlineLvl w:val="0"/>
        <w:rPr>
          <w:rFonts w:ascii="Arial" w:hAnsi="Arial" w:cs="Arial"/>
          <w:b/>
          <w:sz w:val="24"/>
          <w:szCs w:val="24"/>
          <w:u w:val="single"/>
        </w:rPr>
      </w:pPr>
      <w:r w:rsidRPr="0075768F">
        <w:rPr>
          <w:rFonts w:ascii="Arial" w:hAnsi="Arial" w:cs="Arial"/>
          <w:b/>
          <w:sz w:val="24"/>
          <w:szCs w:val="24"/>
          <w:u w:val="single"/>
        </w:rPr>
        <w:t>V</w:t>
      </w:r>
      <w:r w:rsidR="00313CFC">
        <w:rPr>
          <w:rFonts w:ascii="Arial" w:hAnsi="Arial" w:cs="Arial"/>
          <w:b/>
          <w:sz w:val="24"/>
          <w:szCs w:val="24"/>
          <w:u w:val="single"/>
        </w:rPr>
        <w:t>I</w:t>
      </w:r>
      <w:r w:rsidRPr="0075768F">
        <w:rPr>
          <w:rFonts w:ascii="Arial" w:hAnsi="Arial" w:cs="Arial"/>
          <w:b/>
          <w:sz w:val="24"/>
          <w:szCs w:val="24"/>
          <w:u w:val="single"/>
        </w:rPr>
        <w:t xml:space="preserve"> - OBRIGAÇÕES DA CONTRATADA: </w:t>
      </w:r>
    </w:p>
    <w:p w:rsidR="001E6748" w:rsidRPr="001B5CAF" w:rsidRDefault="001E6748" w:rsidP="001E6748">
      <w:pPr>
        <w:jc w:val="both"/>
        <w:outlineLvl w:val="0"/>
        <w:rPr>
          <w:rFonts w:ascii="Arial" w:hAnsi="Arial" w:cs="Arial"/>
          <w:b/>
          <w:sz w:val="24"/>
          <w:szCs w:val="24"/>
        </w:rPr>
      </w:pPr>
    </w:p>
    <w:p w:rsidR="006B3D51" w:rsidRPr="001B5CAF" w:rsidRDefault="00313CFC" w:rsidP="001E6748">
      <w:pPr>
        <w:jc w:val="both"/>
        <w:outlineLvl w:val="0"/>
        <w:rPr>
          <w:rFonts w:ascii="Arial" w:hAnsi="Arial" w:cs="Arial"/>
          <w:sz w:val="24"/>
          <w:szCs w:val="24"/>
        </w:rPr>
      </w:pPr>
      <w:r>
        <w:rPr>
          <w:rFonts w:ascii="Arial" w:hAnsi="Arial" w:cs="Arial"/>
          <w:sz w:val="24"/>
          <w:szCs w:val="24"/>
        </w:rPr>
        <w:t xml:space="preserve">6.1 - </w:t>
      </w:r>
      <w:r w:rsidR="006B3D51" w:rsidRPr="001B5CAF">
        <w:rPr>
          <w:rFonts w:ascii="Arial" w:hAnsi="Arial" w:cs="Arial"/>
          <w:sz w:val="24"/>
          <w:szCs w:val="24"/>
        </w:rPr>
        <w:t>Executar o objeto contratado, conforme as condições prescritas no presente instrumento e de acordo com as especificações e termos mencionados para a habilitação.</w:t>
      </w:r>
    </w:p>
    <w:p w:rsidR="006B3D51" w:rsidRPr="001B5CAF" w:rsidRDefault="006B3D51" w:rsidP="001E6748">
      <w:pPr>
        <w:jc w:val="both"/>
        <w:outlineLvl w:val="0"/>
        <w:rPr>
          <w:rFonts w:ascii="Arial" w:hAnsi="Arial" w:cs="Arial"/>
          <w:sz w:val="24"/>
          <w:szCs w:val="24"/>
        </w:rPr>
      </w:pPr>
    </w:p>
    <w:p w:rsidR="006B3D51" w:rsidRPr="001B5CAF" w:rsidRDefault="00313CFC" w:rsidP="001E6748">
      <w:pPr>
        <w:jc w:val="both"/>
        <w:outlineLvl w:val="0"/>
        <w:rPr>
          <w:rFonts w:ascii="Arial" w:hAnsi="Arial" w:cs="Arial"/>
          <w:sz w:val="24"/>
          <w:szCs w:val="24"/>
        </w:rPr>
      </w:pPr>
      <w:r>
        <w:rPr>
          <w:rFonts w:ascii="Arial" w:hAnsi="Arial" w:cs="Arial"/>
          <w:sz w:val="24"/>
          <w:szCs w:val="24"/>
        </w:rPr>
        <w:t xml:space="preserve">6.2 - </w:t>
      </w:r>
      <w:r w:rsidR="006B3D51" w:rsidRPr="001B5CAF">
        <w:rPr>
          <w:rFonts w:ascii="Arial" w:hAnsi="Arial" w:cs="Arial"/>
          <w:sz w:val="24"/>
          <w:szCs w:val="24"/>
        </w:rPr>
        <w:t xml:space="preserve">Atender o </w:t>
      </w:r>
      <w:r w:rsidR="00A05FB8">
        <w:rPr>
          <w:rFonts w:ascii="Arial" w:hAnsi="Arial" w:cs="Arial"/>
          <w:sz w:val="24"/>
          <w:szCs w:val="24"/>
        </w:rPr>
        <w:t xml:space="preserve">produtor rural </w:t>
      </w:r>
      <w:r w:rsidR="006B3D51" w:rsidRPr="001B5CAF">
        <w:rPr>
          <w:rFonts w:ascii="Arial" w:hAnsi="Arial" w:cs="Arial"/>
          <w:sz w:val="24"/>
          <w:szCs w:val="24"/>
        </w:rPr>
        <w:t xml:space="preserve">com dignidade e respeito, de modo universal e igualitário, mantendo sempre a qualidade na prestação/execução de serviço. </w:t>
      </w:r>
    </w:p>
    <w:p w:rsidR="006B3D51" w:rsidRPr="001B5CAF" w:rsidRDefault="006B3D51" w:rsidP="001E6748">
      <w:pPr>
        <w:jc w:val="both"/>
        <w:outlineLvl w:val="0"/>
        <w:rPr>
          <w:rFonts w:ascii="Arial" w:hAnsi="Arial" w:cs="Arial"/>
          <w:sz w:val="24"/>
          <w:szCs w:val="24"/>
        </w:rPr>
      </w:pPr>
    </w:p>
    <w:p w:rsidR="006B3D51" w:rsidRPr="001B5CAF" w:rsidRDefault="00313CFC" w:rsidP="001E6748">
      <w:pPr>
        <w:jc w:val="both"/>
        <w:outlineLvl w:val="0"/>
        <w:rPr>
          <w:rFonts w:ascii="Arial" w:hAnsi="Arial" w:cs="Arial"/>
          <w:sz w:val="24"/>
          <w:szCs w:val="24"/>
        </w:rPr>
      </w:pPr>
      <w:r>
        <w:rPr>
          <w:rFonts w:ascii="Arial" w:hAnsi="Arial" w:cs="Arial"/>
          <w:sz w:val="24"/>
          <w:szCs w:val="24"/>
        </w:rPr>
        <w:t xml:space="preserve">6.3 - </w:t>
      </w:r>
      <w:r w:rsidR="006B3D51" w:rsidRPr="001B5CAF">
        <w:rPr>
          <w:rFonts w:ascii="Arial" w:hAnsi="Arial" w:cs="Arial"/>
          <w:sz w:val="24"/>
          <w:szCs w:val="24"/>
        </w:rPr>
        <w:t xml:space="preserve">Assumir inteira responsabilidade pela prestação dos serviços, que deverão ser executados com a observância de todas as normas técnicas e legais que norteiam a espécie, objeto do presente. </w:t>
      </w:r>
    </w:p>
    <w:p w:rsidR="006B3D51" w:rsidRPr="001B5CAF" w:rsidRDefault="006B3D51" w:rsidP="001E6748">
      <w:pPr>
        <w:jc w:val="both"/>
        <w:outlineLvl w:val="0"/>
        <w:rPr>
          <w:rFonts w:ascii="Arial" w:hAnsi="Arial" w:cs="Arial"/>
          <w:sz w:val="24"/>
          <w:szCs w:val="24"/>
        </w:rPr>
      </w:pPr>
    </w:p>
    <w:p w:rsidR="006B3D51" w:rsidRPr="001B5CAF" w:rsidRDefault="00E76354" w:rsidP="001E6748">
      <w:pPr>
        <w:jc w:val="both"/>
        <w:outlineLvl w:val="0"/>
        <w:rPr>
          <w:rFonts w:ascii="Arial" w:hAnsi="Arial" w:cs="Arial"/>
          <w:sz w:val="24"/>
          <w:szCs w:val="24"/>
        </w:rPr>
      </w:pPr>
      <w:r>
        <w:rPr>
          <w:rFonts w:ascii="Arial" w:hAnsi="Arial" w:cs="Arial"/>
          <w:sz w:val="24"/>
          <w:szCs w:val="24"/>
        </w:rPr>
        <w:t xml:space="preserve">6.4 - </w:t>
      </w:r>
      <w:r w:rsidR="006B3D51" w:rsidRPr="001B5CAF">
        <w:rPr>
          <w:rFonts w:ascii="Arial" w:hAnsi="Arial" w:cs="Arial"/>
          <w:sz w:val="24"/>
          <w:szCs w:val="24"/>
        </w:rPr>
        <w:t xml:space="preserve">Responder civil e criminalmente por todos e quaisquer danos pessoais, materiais ou morais ocasionados à Administração e/ou a terceiros, por si, seus sucessores, representantes e/ou prepostos, na execução do objeto do presente credenciamento, isentando o Município de toda e qualquer responsabilidade. </w:t>
      </w:r>
    </w:p>
    <w:p w:rsidR="006B3D51" w:rsidRPr="001B5CAF" w:rsidRDefault="006B3D51" w:rsidP="001E6748">
      <w:pPr>
        <w:jc w:val="both"/>
        <w:outlineLvl w:val="0"/>
        <w:rPr>
          <w:rFonts w:ascii="Arial" w:hAnsi="Arial" w:cs="Arial"/>
          <w:sz w:val="24"/>
          <w:szCs w:val="24"/>
        </w:rPr>
      </w:pPr>
    </w:p>
    <w:p w:rsidR="006B3D51" w:rsidRPr="001B5CAF" w:rsidRDefault="00E76354" w:rsidP="001E6748">
      <w:pPr>
        <w:jc w:val="both"/>
        <w:outlineLvl w:val="0"/>
        <w:rPr>
          <w:rFonts w:ascii="Arial" w:hAnsi="Arial" w:cs="Arial"/>
          <w:sz w:val="24"/>
          <w:szCs w:val="24"/>
        </w:rPr>
      </w:pPr>
      <w:r>
        <w:rPr>
          <w:rFonts w:ascii="Arial" w:hAnsi="Arial" w:cs="Arial"/>
          <w:sz w:val="24"/>
          <w:szCs w:val="24"/>
        </w:rPr>
        <w:t xml:space="preserve">6.5 - </w:t>
      </w:r>
      <w:r w:rsidR="006B3D51" w:rsidRPr="001B5CAF">
        <w:rPr>
          <w:rFonts w:ascii="Arial" w:hAnsi="Arial" w:cs="Arial"/>
          <w:sz w:val="24"/>
          <w:szCs w:val="24"/>
        </w:rPr>
        <w:t>Fornecer e utilizar toda competente e indispensável mão-de-obra especializada, responsabilizando se por todas as despesas decorrentes da execução do contrato, inclusive locomoção e seguro de acidentes, atendendo ainda, todas as exigências legais pertinentes, tais como trabalhistas, sociais, tributárias, previdenciárias, fundiárias, normas técnicas e demais, quaisquer outros que forem devidos, quer em relação à execução dos serviços, quer em relação a seus empregados, por mais especiais que sejam e mesmo que aqui não mencionadas.</w:t>
      </w:r>
    </w:p>
    <w:p w:rsidR="006B3D51" w:rsidRPr="001B5CAF" w:rsidRDefault="006B3D51" w:rsidP="001E6748">
      <w:pPr>
        <w:jc w:val="both"/>
        <w:outlineLvl w:val="0"/>
        <w:rPr>
          <w:rFonts w:ascii="Arial" w:hAnsi="Arial" w:cs="Arial"/>
          <w:sz w:val="24"/>
          <w:szCs w:val="24"/>
        </w:rPr>
      </w:pPr>
    </w:p>
    <w:p w:rsidR="006B3D51" w:rsidRPr="001B5CAF" w:rsidRDefault="003D616D" w:rsidP="001E6748">
      <w:pPr>
        <w:jc w:val="both"/>
        <w:outlineLvl w:val="0"/>
        <w:rPr>
          <w:rFonts w:ascii="Arial" w:hAnsi="Arial" w:cs="Arial"/>
          <w:sz w:val="24"/>
          <w:szCs w:val="24"/>
        </w:rPr>
      </w:pPr>
      <w:r>
        <w:rPr>
          <w:rFonts w:ascii="Arial" w:hAnsi="Arial" w:cs="Arial"/>
          <w:sz w:val="24"/>
          <w:szCs w:val="24"/>
        </w:rPr>
        <w:t xml:space="preserve">6.6 - </w:t>
      </w:r>
      <w:r w:rsidR="006B3D51" w:rsidRPr="001B5CAF">
        <w:rPr>
          <w:rFonts w:ascii="Arial" w:hAnsi="Arial" w:cs="Arial"/>
          <w:sz w:val="24"/>
          <w:szCs w:val="24"/>
        </w:rPr>
        <w:t xml:space="preserve">Como único e exclusivo responsável, arcar com o pagamento de todos os encargos e demais despesas decorrentes da prestação dos serviços, tais como emolumentos prescritos e que digam respeito ao serviço; impostos; taxas; contribuições fiscais e parafiscais; previdenciárias; trabalhistas; fundiárias; enfim, por todas as obrigações e responsabilidades, por mais especiais que sejam e mesmo que não expressas no presente edital. </w:t>
      </w:r>
    </w:p>
    <w:p w:rsidR="006B3D51" w:rsidRPr="001B5CAF" w:rsidRDefault="006B3D51" w:rsidP="001E6748">
      <w:pPr>
        <w:jc w:val="both"/>
        <w:outlineLvl w:val="0"/>
        <w:rPr>
          <w:rFonts w:ascii="Arial" w:hAnsi="Arial" w:cs="Arial"/>
          <w:sz w:val="24"/>
          <w:szCs w:val="24"/>
        </w:rPr>
      </w:pPr>
    </w:p>
    <w:p w:rsidR="006B3D51" w:rsidRPr="001B5CAF" w:rsidRDefault="003D616D" w:rsidP="001E6748">
      <w:pPr>
        <w:jc w:val="both"/>
        <w:outlineLvl w:val="0"/>
        <w:rPr>
          <w:rFonts w:ascii="Arial" w:hAnsi="Arial" w:cs="Arial"/>
          <w:sz w:val="24"/>
          <w:szCs w:val="24"/>
        </w:rPr>
      </w:pPr>
      <w:r>
        <w:rPr>
          <w:rFonts w:ascii="Arial" w:hAnsi="Arial" w:cs="Arial"/>
          <w:sz w:val="24"/>
          <w:szCs w:val="24"/>
        </w:rPr>
        <w:t xml:space="preserve">6.7 - </w:t>
      </w:r>
      <w:r w:rsidR="006B3D51" w:rsidRPr="001B5CAF">
        <w:rPr>
          <w:rFonts w:ascii="Arial" w:hAnsi="Arial" w:cs="Arial"/>
          <w:sz w:val="24"/>
          <w:szCs w:val="24"/>
        </w:rPr>
        <w:t xml:space="preserve">A contratada responderá por qualquer recolhimento tributário indevido e por quaisquer infrações fiscais cometidas, decorrentes do objeto contratual; </w:t>
      </w:r>
    </w:p>
    <w:p w:rsidR="006B3D51" w:rsidRPr="001B5CAF" w:rsidRDefault="006B3D51" w:rsidP="001E6748">
      <w:pPr>
        <w:jc w:val="both"/>
        <w:outlineLvl w:val="0"/>
        <w:rPr>
          <w:rFonts w:ascii="Arial" w:hAnsi="Arial" w:cs="Arial"/>
          <w:sz w:val="24"/>
          <w:szCs w:val="24"/>
        </w:rPr>
      </w:pPr>
    </w:p>
    <w:p w:rsidR="006B3D51" w:rsidRPr="001B5CAF" w:rsidRDefault="0036630F" w:rsidP="001E6748">
      <w:pPr>
        <w:jc w:val="both"/>
        <w:outlineLvl w:val="0"/>
        <w:rPr>
          <w:rFonts w:ascii="Arial" w:hAnsi="Arial" w:cs="Arial"/>
          <w:sz w:val="24"/>
          <w:szCs w:val="24"/>
        </w:rPr>
      </w:pPr>
      <w:r>
        <w:rPr>
          <w:rFonts w:ascii="Arial" w:hAnsi="Arial" w:cs="Arial"/>
          <w:sz w:val="24"/>
          <w:szCs w:val="24"/>
        </w:rPr>
        <w:t xml:space="preserve">6.8 - </w:t>
      </w:r>
      <w:r w:rsidR="006B3D51" w:rsidRPr="001B5CAF">
        <w:rPr>
          <w:rFonts w:ascii="Arial" w:hAnsi="Arial" w:cs="Arial"/>
          <w:sz w:val="24"/>
          <w:szCs w:val="24"/>
        </w:rPr>
        <w:t>Caso a Justiça Trabalhista condene financeiramente o Contratante, este descontará os valores correspondentes das faturas a serem pagas, mesmo que não se refiram aos serviços abrangidos pelo Contrato, após o devido procedimento administrativo;</w:t>
      </w:r>
    </w:p>
    <w:p w:rsidR="006B3D51" w:rsidRPr="001B5CAF" w:rsidRDefault="006B3D51" w:rsidP="001E6748">
      <w:pPr>
        <w:jc w:val="both"/>
        <w:outlineLvl w:val="0"/>
        <w:rPr>
          <w:rFonts w:ascii="Arial" w:hAnsi="Arial" w:cs="Arial"/>
          <w:sz w:val="24"/>
          <w:szCs w:val="24"/>
        </w:rPr>
      </w:pPr>
    </w:p>
    <w:p w:rsidR="006B3D51" w:rsidRPr="001B5CAF" w:rsidRDefault="00AB6853" w:rsidP="001E6748">
      <w:pPr>
        <w:jc w:val="both"/>
        <w:outlineLvl w:val="0"/>
        <w:rPr>
          <w:rFonts w:ascii="Arial" w:hAnsi="Arial" w:cs="Arial"/>
          <w:sz w:val="24"/>
          <w:szCs w:val="24"/>
        </w:rPr>
      </w:pPr>
      <w:r>
        <w:rPr>
          <w:rFonts w:ascii="Arial" w:hAnsi="Arial" w:cs="Arial"/>
          <w:sz w:val="24"/>
          <w:szCs w:val="24"/>
        </w:rPr>
        <w:t xml:space="preserve">6.9 - </w:t>
      </w:r>
      <w:r w:rsidR="006B3D51" w:rsidRPr="001B5CAF">
        <w:rPr>
          <w:rFonts w:ascii="Arial" w:hAnsi="Arial" w:cs="Arial"/>
          <w:sz w:val="24"/>
          <w:szCs w:val="24"/>
        </w:rPr>
        <w:t xml:space="preserve">Observar no transcorrer da execução de suas atividades, as orientações emanadas </w:t>
      </w:r>
      <w:r w:rsidR="001E1A95">
        <w:rPr>
          <w:rFonts w:ascii="Arial" w:hAnsi="Arial" w:cs="Arial"/>
          <w:sz w:val="24"/>
          <w:szCs w:val="24"/>
        </w:rPr>
        <w:t>pelo Município de Desterro do Melo</w:t>
      </w:r>
      <w:r w:rsidR="006B3D51" w:rsidRPr="001B5CAF">
        <w:rPr>
          <w:rFonts w:ascii="Arial" w:hAnsi="Arial" w:cs="Arial"/>
          <w:sz w:val="24"/>
          <w:szCs w:val="24"/>
        </w:rPr>
        <w:t xml:space="preserve">, elaboradas com base no acompanhamento e supervisão; </w:t>
      </w:r>
    </w:p>
    <w:p w:rsidR="006B3D51" w:rsidRPr="001B5CAF" w:rsidRDefault="006B3D51" w:rsidP="001E6748">
      <w:pPr>
        <w:jc w:val="both"/>
        <w:outlineLvl w:val="0"/>
        <w:rPr>
          <w:rFonts w:ascii="Arial" w:hAnsi="Arial" w:cs="Arial"/>
          <w:sz w:val="24"/>
          <w:szCs w:val="24"/>
        </w:rPr>
      </w:pPr>
    </w:p>
    <w:p w:rsidR="006B3D51" w:rsidRPr="001B5CAF" w:rsidRDefault="00552DDF" w:rsidP="001E6748">
      <w:pPr>
        <w:jc w:val="both"/>
        <w:outlineLvl w:val="0"/>
        <w:rPr>
          <w:rFonts w:ascii="Arial" w:hAnsi="Arial" w:cs="Arial"/>
          <w:sz w:val="24"/>
          <w:szCs w:val="24"/>
        </w:rPr>
      </w:pPr>
      <w:r>
        <w:rPr>
          <w:rFonts w:ascii="Arial" w:hAnsi="Arial" w:cs="Arial"/>
          <w:sz w:val="24"/>
          <w:szCs w:val="24"/>
        </w:rPr>
        <w:t xml:space="preserve">6.10 - </w:t>
      </w:r>
      <w:r w:rsidR="006B3D51" w:rsidRPr="001B5CAF">
        <w:rPr>
          <w:rFonts w:ascii="Arial" w:hAnsi="Arial" w:cs="Arial"/>
          <w:sz w:val="24"/>
          <w:szCs w:val="24"/>
        </w:rPr>
        <w:t xml:space="preserve">Deverá de imediato, quando solicitada, apresentar documentos, </w:t>
      </w:r>
      <w:r w:rsidR="001E1A95">
        <w:rPr>
          <w:rFonts w:ascii="Arial" w:hAnsi="Arial" w:cs="Arial"/>
          <w:sz w:val="24"/>
          <w:szCs w:val="24"/>
        </w:rPr>
        <w:t xml:space="preserve">recibos, comprovantes </w:t>
      </w:r>
      <w:r w:rsidR="006B3D51" w:rsidRPr="001B5CAF">
        <w:rPr>
          <w:rFonts w:ascii="Arial" w:hAnsi="Arial" w:cs="Arial"/>
          <w:sz w:val="24"/>
          <w:szCs w:val="24"/>
        </w:rPr>
        <w:t xml:space="preserve">ou demais informações necessárias ao acompanhamento da execução do contrato. </w:t>
      </w:r>
    </w:p>
    <w:p w:rsidR="002C08F2" w:rsidRPr="001B5CAF" w:rsidRDefault="002C08F2" w:rsidP="001E6748">
      <w:pPr>
        <w:jc w:val="both"/>
        <w:outlineLvl w:val="0"/>
        <w:rPr>
          <w:rFonts w:ascii="Arial" w:hAnsi="Arial" w:cs="Arial"/>
          <w:sz w:val="24"/>
          <w:szCs w:val="24"/>
        </w:rPr>
      </w:pPr>
    </w:p>
    <w:p w:rsidR="006B3D51" w:rsidRPr="0075768F" w:rsidRDefault="00B345D5" w:rsidP="001E6748">
      <w:pPr>
        <w:pStyle w:val="Ttulo1"/>
        <w:shd w:val="clear" w:color="auto" w:fill="FFFFFF"/>
        <w:jc w:val="both"/>
        <w:rPr>
          <w:rFonts w:cs="Arial"/>
          <w:szCs w:val="24"/>
          <w:u w:val="single"/>
        </w:rPr>
      </w:pPr>
      <w:r w:rsidRPr="0075768F">
        <w:rPr>
          <w:rFonts w:eastAsia="Calibri" w:cs="Arial"/>
          <w:szCs w:val="24"/>
          <w:u w:val="single"/>
          <w:lang w:eastAsia="en-US"/>
        </w:rPr>
        <w:t>V</w:t>
      </w:r>
      <w:r w:rsidR="00FD1B35">
        <w:rPr>
          <w:rFonts w:eastAsia="Calibri" w:cs="Arial"/>
          <w:szCs w:val="24"/>
          <w:u w:val="single"/>
          <w:lang w:eastAsia="en-US"/>
        </w:rPr>
        <w:t>I</w:t>
      </w:r>
      <w:r w:rsidRPr="0075768F">
        <w:rPr>
          <w:rFonts w:eastAsia="Calibri" w:cs="Arial"/>
          <w:szCs w:val="24"/>
          <w:u w:val="single"/>
          <w:lang w:eastAsia="en-US"/>
        </w:rPr>
        <w:t>I</w:t>
      </w:r>
      <w:r w:rsidR="006B3D51" w:rsidRPr="0075768F">
        <w:rPr>
          <w:rFonts w:eastAsia="Calibri" w:cs="Arial"/>
          <w:szCs w:val="24"/>
          <w:u w:val="single"/>
          <w:lang w:eastAsia="en-US"/>
        </w:rPr>
        <w:t xml:space="preserve"> – </w:t>
      </w:r>
      <w:r w:rsidR="006B3D51" w:rsidRPr="0075768F">
        <w:rPr>
          <w:rFonts w:cs="Arial"/>
          <w:szCs w:val="24"/>
          <w:u w:val="single"/>
        </w:rPr>
        <w:t>DO DESCREDENCIAMENTO:</w:t>
      </w:r>
    </w:p>
    <w:p w:rsidR="00A07E7A" w:rsidRPr="00A07E7A" w:rsidRDefault="00A07E7A" w:rsidP="00A07E7A"/>
    <w:p w:rsidR="006B3D51" w:rsidRDefault="00FD1B35" w:rsidP="001E6748">
      <w:pPr>
        <w:pStyle w:val="Cabealho"/>
        <w:shd w:val="clear" w:color="auto" w:fill="FFFFFF"/>
        <w:jc w:val="both"/>
        <w:rPr>
          <w:rFonts w:ascii="Arial" w:hAnsi="Arial" w:cs="Arial"/>
          <w:bCs/>
          <w:sz w:val="24"/>
          <w:szCs w:val="24"/>
        </w:rPr>
      </w:pPr>
      <w:r>
        <w:rPr>
          <w:rFonts w:ascii="Arial" w:hAnsi="Arial" w:cs="Arial"/>
          <w:bCs/>
          <w:sz w:val="24"/>
          <w:szCs w:val="24"/>
        </w:rPr>
        <w:t xml:space="preserve">7.1 - </w:t>
      </w:r>
      <w:r w:rsidR="006B3D51" w:rsidRPr="001B5CAF">
        <w:rPr>
          <w:rFonts w:ascii="Arial" w:hAnsi="Arial" w:cs="Arial"/>
          <w:bCs/>
          <w:sz w:val="24"/>
          <w:szCs w:val="24"/>
        </w:rPr>
        <w:t>O presente credenciamento tem caráter precário. A qualquer momento, o credenciado pode solicitar o descredenciamento, caso não tenha mais interesse. Ademais, o credenciado ou a Administração podem denunciar o credenciamento, caso seja constatada qualquer irregularidade na observância e cumprimento das normas fixadas neste Edital ou na legislação pertinente.</w:t>
      </w:r>
    </w:p>
    <w:p w:rsidR="00A07E7A" w:rsidRPr="001B5CAF" w:rsidRDefault="00A07E7A" w:rsidP="001E6748">
      <w:pPr>
        <w:pStyle w:val="Cabealho"/>
        <w:shd w:val="clear" w:color="auto" w:fill="FFFFFF"/>
        <w:jc w:val="both"/>
        <w:rPr>
          <w:rFonts w:ascii="Arial" w:hAnsi="Arial" w:cs="Arial"/>
          <w:sz w:val="24"/>
          <w:szCs w:val="24"/>
        </w:rPr>
      </w:pPr>
    </w:p>
    <w:p w:rsidR="006B3D51" w:rsidRDefault="00AD0768" w:rsidP="001E6748">
      <w:pPr>
        <w:pStyle w:val="Cabealho"/>
        <w:shd w:val="clear" w:color="auto" w:fill="FFFFFF"/>
        <w:jc w:val="both"/>
        <w:rPr>
          <w:rFonts w:ascii="Arial" w:hAnsi="Arial" w:cs="Arial"/>
          <w:bCs/>
          <w:sz w:val="24"/>
          <w:szCs w:val="24"/>
        </w:rPr>
      </w:pPr>
      <w:r>
        <w:rPr>
          <w:rFonts w:ascii="Arial" w:hAnsi="Arial" w:cs="Arial"/>
          <w:bCs/>
          <w:sz w:val="24"/>
          <w:szCs w:val="24"/>
        </w:rPr>
        <w:t xml:space="preserve">7.2 - </w:t>
      </w:r>
      <w:r w:rsidR="006B3D51" w:rsidRPr="001B5CAF">
        <w:rPr>
          <w:rFonts w:ascii="Arial" w:hAnsi="Arial" w:cs="Arial"/>
          <w:bCs/>
          <w:sz w:val="24"/>
          <w:szCs w:val="24"/>
        </w:rPr>
        <w:t>O credenciado que desejar iniciar o procedimento de descredenciamento deverá solicitá-lo mediante aviso escrito, com antecedência mínima de 30 (trinta) dias.</w:t>
      </w:r>
    </w:p>
    <w:p w:rsidR="00A07E7A" w:rsidRPr="001B5CAF" w:rsidRDefault="00A07E7A" w:rsidP="001E6748">
      <w:pPr>
        <w:pStyle w:val="Cabealho"/>
        <w:shd w:val="clear" w:color="auto" w:fill="FFFFFF"/>
        <w:jc w:val="both"/>
        <w:rPr>
          <w:rFonts w:ascii="Arial" w:hAnsi="Arial" w:cs="Arial"/>
          <w:sz w:val="24"/>
          <w:szCs w:val="24"/>
        </w:rPr>
      </w:pPr>
    </w:p>
    <w:p w:rsidR="006B3D51" w:rsidRDefault="00AD0768" w:rsidP="001E6748">
      <w:pPr>
        <w:pStyle w:val="Cabealho"/>
        <w:shd w:val="clear" w:color="auto" w:fill="FFFFFF"/>
        <w:jc w:val="both"/>
        <w:rPr>
          <w:rFonts w:ascii="Arial" w:hAnsi="Arial" w:cs="Arial"/>
          <w:bCs/>
          <w:sz w:val="24"/>
          <w:szCs w:val="24"/>
        </w:rPr>
      </w:pPr>
      <w:r>
        <w:rPr>
          <w:rFonts w:ascii="Arial" w:hAnsi="Arial" w:cs="Arial"/>
          <w:bCs/>
          <w:sz w:val="24"/>
          <w:szCs w:val="24"/>
        </w:rPr>
        <w:t xml:space="preserve">7.3 - </w:t>
      </w:r>
      <w:r w:rsidR="00DE2548">
        <w:rPr>
          <w:rFonts w:ascii="Arial" w:hAnsi="Arial" w:cs="Arial"/>
          <w:bCs/>
          <w:sz w:val="24"/>
          <w:szCs w:val="24"/>
        </w:rPr>
        <w:t xml:space="preserve">O não </w:t>
      </w:r>
      <w:r w:rsidR="006B3D51" w:rsidRPr="001B5CAF">
        <w:rPr>
          <w:rFonts w:ascii="Arial" w:hAnsi="Arial" w:cs="Arial"/>
          <w:bCs/>
          <w:sz w:val="24"/>
          <w:szCs w:val="24"/>
        </w:rPr>
        <w:t>cumprimento das disposições mencionadas neste Edital poderá acarretar o descredenciamento do credenciado, garantindo o contraditório e a ampla defesa e sem prejuízo de outras sanções legais cabíveis.</w:t>
      </w:r>
    </w:p>
    <w:p w:rsidR="00A07E7A" w:rsidRPr="001B5CAF" w:rsidRDefault="00A07E7A" w:rsidP="001E6748">
      <w:pPr>
        <w:pStyle w:val="Cabealho"/>
        <w:shd w:val="clear" w:color="auto" w:fill="FFFFFF"/>
        <w:jc w:val="both"/>
        <w:rPr>
          <w:rFonts w:ascii="Arial" w:hAnsi="Arial" w:cs="Arial"/>
          <w:sz w:val="24"/>
          <w:szCs w:val="24"/>
        </w:rPr>
      </w:pPr>
    </w:p>
    <w:p w:rsidR="006B3D51" w:rsidRDefault="00836890" w:rsidP="001E6748">
      <w:pPr>
        <w:pStyle w:val="Cabealho"/>
        <w:shd w:val="clear" w:color="auto" w:fill="FFFFFF"/>
        <w:jc w:val="both"/>
        <w:rPr>
          <w:rFonts w:ascii="Arial" w:hAnsi="Arial" w:cs="Arial"/>
          <w:bCs/>
          <w:sz w:val="24"/>
          <w:szCs w:val="24"/>
        </w:rPr>
      </w:pPr>
      <w:r>
        <w:rPr>
          <w:rFonts w:ascii="Arial" w:hAnsi="Arial" w:cs="Arial"/>
          <w:bCs/>
          <w:sz w:val="24"/>
          <w:szCs w:val="24"/>
        </w:rPr>
        <w:t xml:space="preserve">7.4 - </w:t>
      </w:r>
      <w:r w:rsidR="006B3D51" w:rsidRPr="001B5CAF">
        <w:rPr>
          <w:rFonts w:ascii="Arial" w:hAnsi="Arial" w:cs="Arial"/>
          <w:bCs/>
          <w:sz w:val="24"/>
          <w:szCs w:val="24"/>
        </w:rPr>
        <w:t>Fica facultada a defesa prévia do credenciado, a ser apresentada no prazo de 5 (cinco) dias úteis, contados da notificação de descredenciamento.</w:t>
      </w:r>
    </w:p>
    <w:p w:rsidR="00A07E7A" w:rsidRPr="001B5CAF" w:rsidRDefault="00A07E7A" w:rsidP="001E6748">
      <w:pPr>
        <w:pStyle w:val="Cabealho"/>
        <w:shd w:val="clear" w:color="auto" w:fill="FFFFFF"/>
        <w:jc w:val="both"/>
        <w:rPr>
          <w:rFonts w:ascii="Arial" w:hAnsi="Arial" w:cs="Arial"/>
          <w:sz w:val="24"/>
          <w:szCs w:val="24"/>
        </w:rPr>
      </w:pPr>
    </w:p>
    <w:p w:rsidR="006B3D51" w:rsidRPr="001B5CAF" w:rsidRDefault="00114ADA" w:rsidP="001E6748">
      <w:pPr>
        <w:autoSpaceDE w:val="0"/>
        <w:autoSpaceDN w:val="0"/>
        <w:adjustRightInd w:val="0"/>
        <w:rPr>
          <w:rFonts w:ascii="Arial" w:eastAsia="Calibri" w:hAnsi="Arial" w:cs="Arial"/>
          <w:b/>
          <w:sz w:val="24"/>
          <w:szCs w:val="24"/>
          <w:u w:val="single"/>
          <w:lang w:eastAsia="en-US"/>
        </w:rPr>
      </w:pPr>
      <w:r>
        <w:rPr>
          <w:rFonts w:ascii="Arial" w:eastAsia="Calibri" w:hAnsi="Arial" w:cs="Arial"/>
          <w:b/>
          <w:sz w:val="24"/>
          <w:szCs w:val="24"/>
          <w:u w:val="single"/>
          <w:lang w:eastAsia="en-US"/>
        </w:rPr>
        <w:t>VI</w:t>
      </w:r>
      <w:r w:rsidR="000D3A5C">
        <w:rPr>
          <w:rFonts w:ascii="Arial" w:eastAsia="Calibri" w:hAnsi="Arial" w:cs="Arial"/>
          <w:b/>
          <w:sz w:val="24"/>
          <w:szCs w:val="24"/>
          <w:u w:val="single"/>
          <w:lang w:eastAsia="en-US"/>
        </w:rPr>
        <w:t>I</w:t>
      </w:r>
      <w:r w:rsidR="006B3D51" w:rsidRPr="001B5CAF">
        <w:rPr>
          <w:rFonts w:ascii="Arial" w:eastAsia="Calibri" w:hAnsi="Arial" w:cs="Arial"/>
          <w:b/>
          <w:sz w:val="24"/>
          <w:szCs w:val="24"/>
          <w:u w:val="single"/>
          <w:lang w:eastAsia="en-US"/>
        </w:rPr>
        <w:t>I - CONSIDERAÇÕES GERAIS:</w:t>
      </w:r>
    </w:p>
    <w:p w:rsidR="006B3D51" w:rsidRPr="001B5CAF" w:rsidRDefault="006B3D51" w:rsidP="001E6748">
      <w:pPr>
        <w:autoSpaceDE w:val="0"/>
        <w:autoSpaceDN w:val="0"/>
        <w:adjustRightInd w:val="0"/>
        <w:rPr>
          <w:rFonts w:ascii="Arial" w:eastAsia="Calibri" w:hAnsi="Arial" w:cs="Arial"/>
          <w:b/>
          <w:sz w:val="24"/>
          <w:szCs w:val="24"/>
          <w:u w:val="single"/>
          <w:lang w:eastAsia="en-US"/>
        </w:rPr>
      </w:pPr>
    </w:p>
    <w:p w:rsidR="006B3D51" w:rsidRPr="001B5CAF" w:rsidRDefault="007B7F9B" w:rsidP="001E6748">
      <w:pPr>
        <w:autoSpaceDE w:val="0"/>
        <w:autoSpaceDN w:val="0"/>
        <w:adjustRightInd w:val="0"/>
        <w:jc w:val="both"/>
        <w:rPr>
          <w:rFonts w:ascii="Arial" w:eastAsia="Calibri" w:hAnsi="Arial" w:cs="Arial"/>
          <w:b/>
          <w:sz w:val="24"/>
          <w:szCs w:val="24"/>
          <w:u w:val="single"/>
          <w:lang w:eastAsia="en-US"/>
        </w:rPr>
      </w:pPr>
      <w:r>
        <w:rPr>
          <w:rFonts w:ascii="Arial" w:hAnsi="Arial" w:cs="Arial"/>
          <w:b/>
          <w:bCs/>
          <w:iCs/>
          <w:sz w:val="24"/>
          <w:szCs w:val="24"/>
          <w:shd w:val="clear" w:color="auto" w:fill="FFFFFF"/>
        </w:rPr>
        <w:t xml:space="preserve">8.1 - </w:t>
      </w:r>
      <w:r w:rsidR="006B3D51" w:rsidRPr="001B5CAF">
        <w:rPr>
          <w:rFonts w:ascii="Arial" w:hAnsi="Arial" w:cs="Arial"/>
          <w:b/>
          <w:bCs/>
          <w:iCs/>
          <w:sz w:val="24"/>
          <w:szCs w:val="24"/>
          <w:shd w:val="clear" w:color="auto" w:fill="FFFFFF"/>
        </w:rPr>
        <w:t>Serão declarados credenciados todos os proponentes cujos requerimentos estiverem de acordo com este Edital e que não tenham sido descredenciados em credenciamentos anteriores pelo credenciante.</w:t>
      </w:r>
    </w:p>
    <w:p w:rsidR="006B3D51" w:rsidRPr="001B5CAF" w:rsidRDefault="006B3D51" w:rsidP="001E6748">
      <w:pPr>
        <w:widowControl w:val="0"/>
        <w:tabs>
          <w:tab w:val="left" w:pos="583"/>
        </w:tabs>
        <w:autoSpaceDE w:val="0"/>
        <w:autoSpaceDN w:val="0"/>
        <w:adjustRightInd w:val="0"/>
        <w:jc w:val="both"/>
        <w:rPr>
          <w:rFonts w:ascii="Arial" w:hAnsi="Arial" w:cs="Arial"/>
          <w:b/>
          <w:sz w:val="24"/>
          <w:szCs w:val="24"/>
          <w:lang w:val="pt-PT"/>
        </w:rPr>
      </w:pPr>
    </w:p>
    <w:p w:rsidR="006B3D51" w:rsidRDefault="007B7F9B" w:rsidP="001E6748">
      <w:pPr>
        <w:widowControl w:val="0"/>
        <w:tabs>
          <w:tab w:val="left" w:pos="583"/>
        </w:tabs>
        <w:autoSpaceDE w:val="0"/>
        <w:autoSpaceDN w:val="0"/>
        <w:adjustRightInd w:val="0"/>
        <w:jc w:val="both"/>
        <w:rPr>
          <w:rFonts w:ascii="Arial" w:hAnsi="Arial" w:cs="Arial"/>
          <w:b/>
          <w:sz w:val="24"/>
          <w:szCs w:val="24"/>
          <w:lang w:val="pt-PT"/>
        </w:rPr>
      </w:pPr>
      <w:r>
        <w:rPr>
          <w:rFonts w:ascii="Arial" w:hAnsi="Arial" w:cs="Arial"/>
          <w:b/>
          <w:sz w:val="24"/>
          <w:szCs w:val="24"/>
          <w:lang w:val="pt-PT"/>
        </w:rPr>
        <w:t xml:space="preserve">8.2 - </w:t>
      </w:r>
      <w:r w:rsidR="006B3D51" w:rsidRPr="001B5CAF">
        <w:rPr>
          <w:rFonts w:ascii="Arial" w:hAnsi="Arial" w:cs="Arial"/>
          <w:b/>
          <w:sz w:val="24"/>
          <w:szCs w:val="24"/>
          <w:lang w:val="pt-PT"/>
        </w:rPr>
        <w:t>Fiscalização</w:t>
      </w:r>
      <w:r w:rsidR="006B3D51" w:rsidRPr="001B5CAF">
        <w:rPr>
          <w:rFonts w:ascii="Arial" w:hAnsi="Arial" w:cs="Arial"/>
          <w:sz w:val="24"/>
          <w:szCs w:val="24"/>
          <w:lang w:val="pt-PT"/>
        </w:rPr>
        <w:t>: A fiscalização do contrato será exercida pel</w:t>
      </w:r>
      <w:r w:rsidR="001E3D2E">
        <w:rPr>
          <w:rFonts w:ascii="Arial" w:hAnsi="Arial" w:cs="Arial"/>
          <w:sz w:val="24"/>
          <w:szCs w:val="24"/>
          <w:lang w:val="pt-PT"/>
        </w:rPr>
        <w:t>o</w:t>
      </w:r>
      <w:r w:rsidR="00E00B2A">
        <w:rPr>
          <w:rFonts w:ascii="Arial" w:hAnsi="Arial" w:cs="Arial"/>
          <w:sz w:val="24"/>
          <w:szCs w:val="24"/>
          <w:lang w:val="pt-PT"/>
        </w:rPr>
        <w:t xml:space="preserve"> </w:t>
      </w:r>
      <w:r w:rsidR="00E00B2A" w:rsidRPr="00E00B2A">
        <w:rPr>
          <w:rFonts w:ascii="Arial" w:hAnsi="Arial" w:cs="Arial"/>
          <w:b/>
          <w:sz w:val="24"/>
          <w:szCs w:val="24"/>
          <w:lang w:val="pt-PT"/>
        </w:rPr>
        <w:t>Se</w:t>
      </w:r>
      <w:r w:rsidR="00745603">
        <w:rPr>
          <w:rFonts w:ascii="Arial" w:hAnsi="Arial" w:cs="Arial"/>
          <w:b/>
          <w:sz w:val="24"/>
          <w:szCs w:val="24"/>
          <w:lang w:val="pt-PT"/>
        </w:rPr>
        <w:t>rviço de</w:t>
      </w:r>
      <w:r w:rsidR="00E00B2A" w:rsidRPr="00E00B2A">
        <w:rPr>
          <w:rFonts w:ascii="Arial" w:hAnsi="Arial" w:cs="Arial"/>
          <w:b/>
          <w:sz w:val="24"/>
          <w:szCs w:val="24"/>
          <w:lang w:val="pt-PT"/>
        </w:rPr>
        <w:t xml:space="preserve"> Agricultura e Meio Ambiente </w:t>
      </w:r>
      <w:r w:rsidR="00764793" w:rsidRPr="00E00B2A">
        <w:rPr>
          <w:rFonts w:ascii="Arial" w:hAnsi="Arial" w:cs="Arial"/>
          <w:b/>
          <w:sz w:val="24"/>
          <w:szCs w:val="24"/>
          <w:lang w:val="pt-PT"/>
        </w:rPr>
        <w:t>de Desterro do Melo</w:t>
      </w:r>
      <w:r w:rsidR="006B3D51" w:rsidRPr="001B5CAF">
        <w:rPr>
          <w:rFonts w:ascii="Arial" w:hAnsi="Arial" w:cs="Arial"/>
          <w:b/>
          <w:sz w:val="24"/>
          <w:szCs w:val="24"/>
          <w:lang w:val="pt-PT"/>
        </w:rPr>
        <w:t>.</w:t>
      </w:r>
    </w:p>
    <w:p w:rsidR="00A07E7A" w:rsidRPr="001B5CAF" w:rsidRDefault="00A07E7A" w:rsidP="001E6748">
      <w:pPr>
        <w:widowControl w:val="0"/>
        <w:tabs>
          <w:tab w:val="left" w:pos="583"/>
        </w:tabs>
        <w:autoSpaceDE w:val="0"/>
        <w:autoSpaceDN w:val="0"/>
        <w:adjustRightInd w:val="0"/>
        <w:jc w:val="both"/>
        <w:rPr>
          <w:rFonts w:ascii="Arial" w:hAnsi="Arial" w:cs="Arial"/>
          <w:b/>
          <w:sz w:val="24"/>
          <w:szCs w:val="24"/>
          <w:lang w:val="pt-PT"/>
        </w:rPr>
      </w:pPr>
    </w:p>
    <w:p w:rsidR="006B3D51" w:rsidRDefault="007B7F9B" w:rsidP="001E6748">
      <w:pPr>
        <w:widowControl w:val="0"/>
        <w:tabs>
          <w:tab w:val="left" w:pos="-3402"/>
        </w:tabs>
        <w:autoSpaceDE w:val="0"/>
        <w:autoSpaceDN w:val="0"/>
        <w:adjustRightInd w:val="0"/>
        <w:jc w:val="both"/>
        <w:rPr>
          <w:rFonts w:ascii="Arial" w:hAnsi="Arial" w:cs="Arial"/>
          <w:bCs/>
          <w:sz w:val="24"/>
          <w:szCs w:val="24"/>
          <w:lang w:val="pt-PT"/>
        </w:rPr>
      </w:pPr>
      <w:r>
        <w:rPr>
          <w:rFonts w:ascii="Arial" w:hAnsi="Arial" w:cs="Arial"/>
          <w:b/>
          <w:sz w:val="24"/>
          <w:szCs w:val="24"/>
          <w:lang w:val="pt-PT"/>
        </w:rPr>
        <w:t xml:space="preserve">8.3 - </w:t>
      </w:r>
      <w:r w:rsidR="006B3D51" w:rsidRPr="001B5CAF">
        <w:rPr>
          <w:rFonts w:ascii="Arial" w:hAnsi="Arial" w:cs="Arial"/>
          <w:b/>
          <w:sz w:val="24"/>
          <w:szCs w:val="24"/>
          <w:lang w:val="pt-PT"/>
        </w:rPr>
        <w:t>Forma de pagamento</w:t>
      </w:r>
      <w:r w:rsidR="006B3D51" w:rsidRPr="001B5CAF">
        <w:rPr>
          <w:rFonts w:ascii="Arial" w:hAnsi="Arial" w:cs="Arial"/>
          <w:sz w:val="24"/>
          <w:szCs w:val="24"/>
          <w:lang w:val="pt-PT"/>
        </w:rPr>
        <w:t xml:space="preserve">: </w:t>
      </w:r>
      <w:r w:rsidR="006B3D51" w:rsidRPr="001B5CAF">
        <w:rPr>
          <w:rFonts w:ascii="Arial" w:hAnsi="Arial" w:cs="Arial"/>
          <w:bCs/>
          <w:sz w:val="24"/>
          <w:szCs w:val="24"/>
          <w:lang w:val="pt-PT"/>
        </w:rPr>
        <w:t xml:space="preserve">O pagamento será efetuado de acordo com o avençado no Contrato, mediante a apresentação da respectiva N.F. (nota fiscal), apresentação de Boleto Bancário, assinatura do contrato e assinatura dos empenhos. </w:t>
      </w:r>
    </w:p>
    <w:p w:rsidR="00A07E7A" w:rsidRPr="001B5CAF" w:rsidRDefault="00A07E7A" w:rsidP="001E6748">
      <w:pPr>
        <w:widowControl w:val="0"/>
        <w:tabs>
          <w:tab w:val="left" w:pos="-3402"/>
        </w:tabs>
        <w:autoSpaceDE w:val="0"/>
        <w:autoSpaceDN w:val="0"/>
        <w:adjustRightInd w:val="0"/>
        <w:jc w:val="both"/>
        <w:rPr>
          <w:rFonts w:ascii="Arial" w:hAnsi="Arial" w:cs="Arial"/>
          <w:bCs/>
          <w:sz w:val="24"/>
          <w:szCs w:val="24"/>
          <w:lang w:val="pt-PT"/>
        </w:rPr>
      </w:pPr>
    </w:p>
    <w:p w:rsidR="006B3D51" w:rsidRDefault="007B7F9B" w:rsidP="001E6748">
      <w:pPr>
        <w:pStyle w:val="PargrafodaLista"/>
        <w:autoSpaceDE w:val="0"/>
        <w:autoSpaceDN w:val="0"/>
        <w:adjustRightInd w:val="0"/>
        <w:ind w:left="0"/>
        <w:jc w:val="both"/>
        <w:rPr>
          <w:rFonts w:ascii="Arial" w:hAnsi="Arial" w:cs="Arial"/>
          <w:lang w:val="pt-PT"/>
        </w:rPr>
      </w:pPr>
      <w:r>
        <w:rPr>
          <w:rFonts w:ascii="Arial" w:hAnsi="Arial" w:cs="Arial"/>
          <w:b/>
          <w:lang w:val="pt-PT"/>
        </w:rPr>
        <w:lastRenderedPageBreak/>
        <w:t xml:space="preserve">8.4 - </w:t>
      </w:r>
      <w:r w:rsidR="006B3D51" w:rsidRPr="001B5CAF">
        <w:rPr>
          <w:rFonts w:ascii="Arial" w:hAnsi="Arial" w:cs="Arial"/>
          <w:b/>
          <w:lang w:val="pt-PT"/>
        </w:rPr>
        <w:t>Fornecimento:</w:t>
      </w:r>
      <w:r w:rsidR="006B3D51" w:rsidRPr="001B5CAF">
        <w:rPr>
          <w:rFonts w:ascii="Arial" w:hAnsi="Arial" w:cs="Arial"/>
          <w:lang w:val="pt-PT"/>
        </w:rPr>
        <w:t xml:space="preserve"> O fornecimento dos serviços será: fracionado e parcelado de acordo com as necessidades da Administração, restando à Contratada atender aos pedidos independentemente dos quantitativos. Os serviços prestados e a emissão das Notas Fiscais deverão obedecer fielmente o contido nas Notas</w:t>
      </w:r>
      <w:r w:rsidR="00E673AC">
        <w:rPr>
          <w:rFonts w:ascii="Arial" w:hAnsi="Arial" w:cs="Arial"/>
          <w:lang w:val="pt-PT"/>
        </w:rPr>
        <w:t xml:space="preserve"> de Autorização de Fornecimento</w:t>
      </w:r>
      <w:r w:rsidR="006B3D51" w:rsidRPr="001B5CAF">
        <w:rPr>
          <w:rFonts w:ascii="Arial" w:hAnsi="Arial" w:cs="Arial"/>
          <w:lang w:val="pt-PT"/>
        </w:rPr>
        <w:t>.</w:t>
      </w:r>
    </w:p>
    <w:p w:rsidR="00A07E7A" w:rsidRPr="001B5CAF" w:rsidRDefault="00A07E7A" w:rsidP="001E6748">
      <w:pPr>
        <w:pStyle w:val="PargrafodaLista"/>
        <w:autoSpaceDE w:val="0"/>
        <w:autoSpaceDN w:val="0"/>
        <w:adjustRightInd w:val="0"/>
        <w:ind w:left="0"/>
        <w:jc w:val="both"/>
        <w:rPr>
          <w:rFonts w:ascii="Arial" w:hAnsi="Arial" w:cs="Arial"/>
          <w:lang w:val="pt-PT"/>
        </w:rPr>
      </w:pPr>
    </w:p>
    <w:p w:rsidR="006B3D51" w:rsidRPr="001B5CAF" w:rsidRDefault="007B7F9B" w:rsidP="001E6748">
      <w:pPr>
        <w:widowControl w:val="0"/>
        <w:tabs>
          <w:tab w:val="left" w:pos="204"/>
        </w:tabs>
        <w:autoSpaceDE w:val="0"/>
        <w:autoSpaceDN w:val="0"/>
        <w:adjustRightInd w:val="0"/>
        <w:jc w:val="both"/>
        <w:outlineLvl w:val="0"/>
        <w:rPr>
          <w:rFonts w:ascii="Arial" w:hAnsi="Arial" w:cs="Arial"/>
          <w:b/>
          <w:sz w:val="24"/>
          <w:szCs w:val="24"/>
          <w:lang w:val="pt-PT"/>
        </w:rPr>
      </w:pPr>
      <w:r>
        <w:rPr>
          <w:rFonts w:ascii="Arial" w:hAnsi="Arial" w:cs="Arial"/>
          <w:b/>
          <w:sz w:val="24"/>
          <w:szCs w:val="24"/>
          <w:lang w:val="pt-PT"/>
        </w:rPr>
        <w:t xml:space="preserve">8.5 - </w:t>
      </w:r>
      <w:r w:rsidR="006B3D51" w:rsidRPr="001B5CAF">
        <w:rPr>
          <w:rFonts w:ascii="Arial" w:hAnsi="Arial" w:cs="Arial"/>
          <w:b/>
          <w:sz w:val="24"/>
          <w:szCs w:val="24"/>
          <w:lang w:val="pt-PT"/>
        </w:rPr>
        <w:t>Obrigações da Administração: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a) </w:t>
      </w:r>
      <w:r w:rsidR="006B3D51" w:rsidRPr="001B5CAF">
        <w:rPr>
          <w:rFonts w:ascii="Arial" w:hAnsi="Arial" w:cs="Arial"/>
          <w:sz w:val="24"/>
          <w:szCs w:val="24"/>
          <w:lang w:val="pt-PT"/>
        </w:rPr>
        <w:t>Comunicar imediatamente à CONTRATADA as irregularidades manifestadas na execução do contrato, requerendo as devidas correções e aplicando as devidas penalidades conforme o caso;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b) </w:t>
      </w:r>
      <w:r w:rsidR="006B3D51" w:rsidRPr="001B5CAF">
        <w:rPr>
          <w:rFonts w:ascii="Arial" w:hAnsi="Arial" w:cs="Arial"/>
          <w:sz w:val="24"/>
          <w:szCs w:val="24"/>
          <w:lang w:val="pt-PT"/>
        </w:rPr>
        <w:t>Promover o recebimento provisório e o definitivo nos prazos fixados dos documentos e notas fiscais emitidos pela CONTRATADA;</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c) </w:t>
      </w:r>
      <w:r w:rsidR="006B3D51" w:rsidRPr="001B5CAF">
        <w:rPr>
          <w:rFonts w:ascii="Arial" w:hAnsi="Arial" w:cs="Arial"/>
          <w:sz w:val="24"/>
          <w:szCs w:val="24"/>
          <w:lang w:val="pt-PT"/>
        </w:rPr>
        <w:t>Fiscalizar a execução do contrato;</w:t>
      </w:r>
    </w:p>
    <w:p w:rsidR="006B3D51" w:rsidRPr="001B5CAF" w:rsidRDefault="0039462E" w:rsidP="0039462E">
      <w:pPr>
        <w:widowControl w:val="0"/>
        <w:tabs>
          <w:tab w:val="left" w:pos="362"/>
        </w:tabs>
        <w:autoSpaceDE w:val="0"/>
        <w:autoSpaceDN w:val="0"/>
        <w:adjustRightInd w:val="0"/>
        <w:ind w:left="567"/>
        <w:jc w:val="both"/>
        <w:rPr>
          <w:rFonts w:ascii="Arial" w:hAnsi="Arial" w:cs="Arial"/>
          <w:sz w:val="24"/>
          <w:szCs w:val="24"/>
          <w:lang w:val="pt-PT"/>
        </w:rPr>
      </w:pPr>
      <w:r>
        <w:rPr>
          <w:rFonts w:ascii="Arial" w:hAnsi="Arial" w:cs="Arial"/>
          <w:sz w:val="24"/>
          <w:szCs w:val="24"/>
          <w:lang w:val="pt-PT"/>
        </w:rPr>
        <w:t xml:space="preserve">d) </w:t>
      </w:r>
      <w:r w:rsidR="006B3D51" w:rsidRPr="001B5CAF">
        <w:rPr>
          <w:rFonts w:ascii="Arial" w:hAnsi="Arial" w:cs="Arial"/>
          <w:sz w:val="24"/>
          <w:szCs w:val="24"/>
          <w:lang w:val="pt-PT"/>
        </w:rPr>
        <w:t>Efetuar o pagamento no devido prazo fixado no Contrato.</w:t>
      </w:r>
    </w:p>
    <w:p w:rsidR="006B3D51" w:rsidRPr="005B4FEE"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6B3D51" w:rsidRPr="005B4FEE" w:rsidRDefault="006B3D51"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6B3D51" w:rsidRPr="00F31E35" w:rsidRDefault="006B3D51" w:rsidP="001E6748">
      <w:pPr>
        <w:widowControl w:val="0"/>
        <w:tabs>
          <w:tab w:val="left" w:pos="396"/>
          <w:tab w:val="left" w:pos="493"/>
        </w:tabs>
        <w:autoSpaceDE w:val="0"/>
        <w:autoSpaceDN w:val="0"/>
        <w:adjustRightInd w:val="0"/>
        <w:jc w:val="center"/>
        <w:outlineLvl w:val="0"/>
        <w:rPr>
          <w:rFonts w:ascii="Arial" w:hAnsi="Arial" w:cs="Arial"/>
          <w:color w:val="FF0000"/>
          <w:sz w:val="24"/>
          <w:szCs w:val="24"/>
        </w:rPr>
      </w:pPr>
      <w:r w:rsidRPr="00513661">
        <w:rPr>
          <w:rFonts w:ascii="Arial" w:hAnsi="Arial" w:cs="Arial"/>
          <w:sz w:val="24"/>
          <w:szCs w:val="24"/>
        </w:rPr>
        <w:t xml:space="preserve">Desterro do Melo, </w:t>
      </w:r>
      <w:r w:rsidR="00513661" w:rsidRPr="00513661">
        <w:rPr>
          <w:rFonts w:ascii="Arial" w:hAnsi="Arial" w:cs="Arial"/>
          <w:sz w:val="24"/>
          <w:szCs w:val="24"/>
        </w:rPr>
        <w:t>04</w:t>
      </w:r>
      <w:r w:rsidRPr="00513661">
        <w:rPr>
          <w:rFonts w:ascii="Arial" w:hAnsi="Arial" w:cs="Arial"/>
          <w:sz w:val="24"/>
          <w:szCs w:val="24"/>
        </w:rPr>
        <w:t xml:space="preserve"> de </w:t>
      </w:r>
      <w:r w:rsidR="00F31E35" w:rsidRPr="00513661">
        <w:rPr>
          <w:rFonts w:ascii="Arial" w:hAnsi="Arial" w:cs="Arial"/>
          <w:sz w:val="24"/>
          <w:szCs w:val="24"/>
        </w:rPr>
        <w:t>setembro</w:t>
      </w:r>
      <w:r w:rsidR="00B239D5" w:rsidRPr="00513661">
        <w:rPr>
          <w:rFonts w:ascii="Arial" w:hAnsi="Arial" w:cs="Arial"/>
          <w:sz w:val="24"/>
          <w:szCs w:val="24"/>
        </w:rPr>
        <w:t xml:space="preserve"> de 20</w:t>
      </w:r>
      <w:r w:rsidR="00915602" w:rsidRPr="00513661">
        <w:rPr>
          <w:rFonts w:ascii="Arial" w:hAnsi="Arial" w:cs="Arial"/>
          <w:sz w:val="24"/>
          <w:szCs w:val="24"/>
        </w:rPr>
        <w:t>2</w:t>
      </w:r>
      <w:r w:rsidR="00F31E35" w:rsidRPr="00513661">
        <w:rPr>
          <w:rFonts w:ascii="Arial" w:hAnsi="Arial" w:cs="Arial"/>
          <w:sz w:val="24"/>
          <w:szCs w:val="24"/>
        </w:rPr>
        <w:t>3</w:t>
      </w:r>
      <w:r w:rsidRPr="00513661">
        <w:rPr>
          <w:rFonts w:ascii="Arial" w:hAnsi="Arial" w:cs="Arial"/>
          <w:sz w:val="24"/>
          <w:szCs w:val="24"/>
        </w:rPr>
        <w:t>.</w:t>
      </w:r>
    </w:p>
    <w:p w:rsidR="00040952" w:rsidRPr="001B5CAF" w:rsidRDefault="00040952" w:rsidP="001E6748">
      <w:pPr>
        <w:widowControl w:val="0"/>
        <w:tabs>
          <w:tab w:val="left" w:pos="396"/>
          <w:tab w:val="left" w:pos="493"/>
        </w:tabs>
        <w:autoSpaceDE w:val="0"/>
        <w:autoSpaceDN w:val="0"/>
        <w:adjustRightInd w:val="0"/>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643"/>
      </w:tblGrid>
      <w:tr w:rsidR="0035354F" w:rsidRPr="00A70946" w:rsidTr="00F8289F">
        <w:trPr>
          <w:trHeight w:val="1140"/>
          <w:jc w:val="center"/>
        </w:trPr>
        <w:tc>
          <w:tcPr>
            <w:tcW w:w="4643" w:type="dxa"/>
          </w:tcPr>
          <w:p w:rsidR="0035354F" w:rsidRDefault="0035354F" w:rsidP="00446FDF">
            <w:pPr>
              <w:widowControl w:val="0"/>
              <w:tabs>
                <w:tab w:val="left" w:pos="396"/>
                <w:tab w:val="left" w:pos="493"/>
              </w:tabs>
              <w:autoSpaceDE w:val="0"/>
              <w:autoSpaceDN w:val="0"/>
              <w:adjustRightInd w:val="0"/>
              <w:ind w:right="-196"/>
              <w:jc w:val="center"/>
              <w:rPr>
                <w:rFonts w:ascii="Arial" w:hAnsi="Arial" w:cs="Arial"/>
                <w:sz w:val="24"/>
                <w:szCs w:val="24"/>
              </w:rPr>
            </w:pPr>
          </w:p>
          <w:p w:rsidR="0035354F" w:rsidRDefault="0035354F" w:rsidP="00446FDF">
            <w:pPr>
              <w:widowControl w:val="0"/>
              <w:tabs>
                <w:tab w:val="left" w:pos="396"/>
                <w:tab w:val="left" w:pos="493"/>
              </w:tabs>
              <w:autoSpaceDE w:val="0"/>
              <w:autoSpaceDN w:val="0"/>
              <w:adjustRightInd w:val="0"/>
              <w:ind w:right="-196"/>
              <w:jc w:val="center"/>
              <w:rPr>
                <w:rFonts w:ascii="Arial" w:hAnsi="Arial" w:cs="Arial"/>
                <w:sz w:val="24"/>
                <w:szCs w:val="24"/>
              </w:rPr>
            </w:pPr>
          </w:p>
          <w:p w:rsidR="0035354F" w:rsidRDefault="0035354F" w:rsidP="00446FDF">
            <w:pPr>
              <w:widowControl w:val="0"/>
              <w:tabs>
                <w:tab w:val="left" w:pos="396"/>
                <w:tab w:val="left" w:pos="493"/>
              </w:tabs>
              <w:autoSpaceDE w:val="0"/>
              <w:autoSpaceDN w:val="0"/>
              <w:adjustRightInd w:val="0"/>
              <w:ind w:right="-196"/>
              <w:jc w:val="center"/>
              <w:rPr>
                <w:rFonts w:ascii="Arial" w:hAnsi="Arial" w:cs="Arial"/>
                <w:sz w:val="24"/>
                <w:szCs w:val="24"/>
              </w:rPr>
            </w:pPr>
          </w:p>
          <w:p w:rsidR="0035354F" w:rsidRPr="00A70946" w:rsidRDefault="0035354F" w:rsidP="00446FD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t>__________________________</w:t>
            </w:r>
            <w:r w:rsidR="00F8289F">
              <w:rPr>
                <w:rFonts w:ascii="Arial" w:hAnsi="Arial" w:cs="Arial"/>
                <w:sz w:val="24"/>
                <w:szCs w:val="24"/>
                <w:lang w:val="pt-PT"/>
              </w:rPr>
              <w:t>_______</w:t>
            </w:r>
          </w:p>
        </w:tc>
      </w:tr>
      <w:tr w:rsidR="0035354F" w:rsidRPr="002A77F3" w:rsidTr="00F8289F">
        <w:trPr>
          <w:trHeight w:val="554"/>
          <w:jc w:val="center"/>
        </w:trPr>
        <w:tc>
          <w:tcPr>
            <w:tcW w:w="4643" w:type="dxa"/>
          </w:tcPr>
          <w:p w:rsidR="0035354F" w:rsidRPr="00A70946" w:rsidRDefault="00F8289F" w:rsidP="00446FDF">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F8289F">
              <w:rPr>
                <w:rFonts w:ascii="Arial" w:hAnsi="Arial" w:cs="Arial"/>
                <w:sz w:val="24"/>
                <w:szCs w:val="24"/>
                <w:lang w:val="pt-PT"/>
              </w:rPr>
              <w:t xml:space="preserve">ALDAIR DE LOURDES GONÇALVES </w:t>
            </w:r>
            <w:r w:rsidRPr="00F8289F">
              <w:rPr>
                <w:rFonts w:ascii="Arial" w:hAnsi="Arial" w:cs="Arial"/>
                <w:i/>
                <w:sz w:val="24"/>
                <w:szCs w:val="24"/>
                <w:lang w:val="pt-PT"/>
              </w:rPr>
              <w:t>Serviço de Agricultura e Meio Ambiente</w:t>
            </w:r>
          </w:p>
        </w:tc>
      </w:tr>
    </w:tbl>
    <w:p w:rsidR="00040952" w:rsidRPr="001B5CAF" w:rsidRDefault="00040952" w:rsidP="001E6748">
      <w:pPr>
        <w:widowControl w:val="0"/>
        <w:tabs>
          <w:tab w:val="left" w:pos="396"/>
          <w:tab w:val="left" w:pos="493"/>
        </w:tabs>
        <w:autoSpaceDE w:val="0"/>
        <w:autoSpaceDN w:val="0"/>
        <w:adjustRightInd w:val="0"/>
        <w:jc w:val="center"/>
        <w:outlineLvl w:val="0"/>
        <w:rPr>
          <w:rFonts w:ascii="Arial" w:hAnsi="Arial" w:cs="Arial"/>
          <w:sz w:val="24"/>
          <w:szCs w:val="24"/>
        </w:rPr>
      </w:pPr>
    </w:p>
    <w:p w:rsidR="00B76DF1" w:rsidRDefault="00B76DF1" w:rsidP="00563190">
      <w:pPr>
        <w:pStyle w:val="Corpodetexto3"/>
        <w:rPr>
          <w:rFonts w:ascii="Arial" w:hAnsi="Arial" w:cs="Arial"/>
          <w:i/>
          <w:color w:val="FF0000"/>
          <w:sz w:val="24"/>
        </w:rPr>
      </w:pPr>
    </w:p>
    <w:p w:rsidR="0035354F" w:rsidRPr="001B5CAF" w:rsidRDefault="0035354F" w:rsidP="00563190">
      <w:pPr>
        <w:pStyle w:val="Corpodetexto3"/>
        <w:rPr>
          <w:rFonts w:ascii="Arial" w:hAnsi="Arial" w:cs="Arial"/>
          <w:i/>
          <w:color w:val="FF0000"/>
          <w:sz w:val="24"/>
        </w:rPr>
        <w:sectPr w:rsidR="0035354F" w:rsidRPr="001B5CAF" w:rsidSect="00777F25">
          <w:headerReference w:type="default" r:id="rId14"/>
          <w:footerReference w:type="default" r:id="rId15"/>
          <w:pgSz w:w="11907" w:h="16840" w:code="9"/>
          <w:pgMar w:top="1440" w:right="748" w:bottom="851" w:left="1440" w:header="720" w:footer="720" w:gutter="0"/>
          <w:cols w:space="708"/>
          <w:docGrid w:linePitch="360"/>
        </w:sectPr>
      </w:pPr>
    </w:p>
    <w:p w:rsidR="00EE43FD" w:rsidRPr="002D698A" w:rsidRDefault="00EE43FD" w:rsidP="00EE43FD">
      <w:pPr>
        <w:shd w:val="clear" w:color="auto" w:fill="A6A6A6"/>
        <w:ind w:right="-1"/>
        <w:jc w:val="center"/>
        <w:rPr>
          <w:rFonts w:ascii="Arial" w:eastAsia="Times New Roman" w:hAnsi="Arial" w:cs="Arial"/>
          <w:b/>
          <w:sz w:val="24"/>
          <w:szCs w:val="24"/>
        </w:rPr>
      </w:pPr>
      <w:r w:rsidRPr="002D698A">
        <w:rPr>
          <w:rFonts w:ascii="Arial" w:eastAsia="Times New Roman" w:hAnsi="Arial" w:cs="Arial"/>
          <w:b/>
          <w:sz w:val="24"/>
          <w:szCs w:val="24"/>
        </w:rPr>
        <w:lastRenderedPageBreak/>
        <w:t xml:space="preserve">ANEXO - </w:t>
      </w:r>
      <w:r>
        <w:rPr>
          <w:rFonts w:ascii="Arial" w:eastAsia="Times New Roman" w:hAnsi="Arial" w:cs="Arial"/>
          <w:b/>
          <w:sz w:val="24"/>
          <w:szCs w:val="24"/>
        </w:rPr>
        <w:t>II</w:t>
      </w:r>
    </w:p>
    <w:p w:rsidR="006B3D51" w:rsidRPr="001B5CAF" w:rsidRDefault="006B3D51" w:rsidP="00563190">
      <w:pPr>
        <w:jc w:val="center"/>
        <w:rPr>
          <w:rFonts w:ascii="Arial" w:hAnsi="Arial" w:cs="Arial"/>
          <w:b/>
          <w:sz w:val="24"/>
          <w:szCs w:val="24"/>
        </w:rPr>
      </w:pPr>
    </w:p>
    <w:p w:rsidR="006B3D51" w:rsidRPr="001B5CAF" w:rsidRDefault="006B3D51" w:rsidP="00563190">
      <w:pPr>
        <w:jc w:val="center"/>
        <w:rPr>
          <w:rFonts w:ascii="Arial" w:hAnsi="Arial" w:cs="Arial"/>
          <w:sz w:val="24"/>
          <w:szCs w:val="24"/>
        </w:rPr>
      </w:pPr>
      <w:r w:rsidRPr="001B5CAF">
        <w:rPr>
          <w:rFonts w:ascii="Arial" w:hAnsi="Arial" w:cs="Arial"/>
          <w:b/>
          <w:sz w:val="24"/>
          <w:szCs w:val="24"/>
        </w:rPr>
        <w:t>FORMULÁRIO DE INSCRIÇÃO PARA CREDENCIAMENTO Pessoa Jurídica</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NOME:</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CNPJ: </w:t>
      </w:r>
      <w:r w:rsidRPr="001B5CAF">
        <w:rPr>
          <w:rFonts w:ascii="Arial" w:hAnsi="Arial" w:cs="Arial"/>
          <w:sz w:val="24"/>
          <w:szCs w:val="24"/>
        </w:rPr>
        <w:tab/>
      </w:r>
    </w:p>
    <w:p w:rsidR="006B3D51" w:rsidRPr="001B5CAF" w:rsidRDefault="001F5863" w:rsidP="00563190">
      <w:pPr>
        <w:jc w:val="both"/>
        <w:rPr>
          <w:rFonts w:ascii="Arial" w:hAnsi="Arial" w:cs="Arial"/>
          <w:sz w:val="24"/>
          <w:szCs w:val="24"/>
        </w:rPr>
      </w:pPr>
      <w:r>
        <w:rPr>
          <w:rFonts w:ascii="Arial" w:hAnsi="Arial" w:cs="Arial"/>
          <w:sz w:val="24"/>
          <w:szCs w:val="24"/>
        </w:rPr>
        <w:t>NIRE</w:t>
      </w:r>
      <w:r w:rsidR="006B3D51" w:rsidRPr="001B5CAF">
        <w:rPr>
          <w:rFonts w:ascii="Arial" w:hAnsi="Arial" w:cs="Arial"/>
          <w:sz w:val="24"/>
          <w:szCs w:val="24"/>
        </w:rPr>
        <w:t xml:space="preserve">: </w:t>
      </w:r>
      <w:r w:rsidR="006B3D51"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Endereço:</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Complemento:                                              Apto: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Bairro:                                 Município: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CEP: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p>
    <w:p w:rsidR="004E691D" w:rsidRDefault="004E691D"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RESPONSÁVEL</w:t>
      </w:r>
      <w:r w:rsidR="004E691D">
        <w:rPr>
          <w:rFonts w:ascii="Arial" w:hAnsi="Arial" w:cs="Arial"/>
          <w:sz w:val="24"/>
          <w:szCs w:val="24"/>
        </w:rPr>
        <w:t>/SÓCIO ADMINISTRADOR/DIRETOR</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Nome: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RG:                                                 CPF: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r w:rsidRPr="001B5CAF">
        <w:rPr>
          <w:rFonts w:ascii="Arial" w:hAnsi="Arial" w:cs="Arial"/>
          <w:sz w:val="24"/>
          <w:szCs w:val="24"/>
        </w:rPr>
        <w:t>Data de Nasc:       /      /        .</w:t>
      </w:r>
    </w:p>
    <w:p w:rsidR="006B3D51" w:rsidRPr="001B5CAF" w:rsidRDefault="006B3D51" w:rsidP="00563190">
      <w:pPr>
        <w:jc w:val="both"/>
        <w:rPr>
          <w:rFonts w:ascii="Arial" w:hAnsi="Arial" w:cs="Arial"/>
          <w:sz w:val="24"/>
          <w:szCs w:val="24"/>
        </w:rPr>
      </w:pPr>
      <w:r w:rsidRPr="001B5CAF">
        <w:rPr>
          <w:rFonts w:ascii="Arial" w:hAnsi="Arial" w:cs="Arial"/>
          <w:sz w:val="24"/>
          <w:szCs w:val="24"/>
        </w:rPr>
        <w:t>Telefones:</w:t>
      </w:r>
    </w:p>
    <w:p w:rsidR="00C3178A" w:rsidRDefault="00C3178A" w:rsidP="00563190">
      <w:pPr>
        <w:jc w:val="both"/>
        <w:rPr>
          <w:rFonts w:ascii="Arial" w:hAnsi="Arial" w:cs="Arial"/>
          <w:sz w:val="24"/>
          <w:szCs w:val="24"/>
        </w:rPr>
      </w:pPr>
      <w:r>
        <w:rPr>
          <w:rFonts w:ascii="Arial" w:hAnsi="Arial" w:cs="Arial"/>
          <w:sz w:val="24"/>
          <w:szCs w:val="24"/>
        </w:rPr>
        <w:t>Cel (         )</w:t>
      </w: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E-mail:  </w:t>
      </w:r>
      <w:r w:rsidRPr="001B5CAF">
        <w:rPr>
          <w:rFonts w:ascii="Arial" w:hAnsi="Arial" w:cs="Arial"/>
          <w:sz w:val="24"/>
          <w:szCs w:val="24"/>
        </w:rPr>
        <w:tab/>
      </w:r>
    </w:p>
    <w:p w:rsidR="006B3D51" w:rsidRPr="001B5CAF" w:rsidRDefault="006B3D51" w:rsidP="00563190">
      <w:pPr>
        <w:jc w:val="both"/>
        <w:rPr>
          <w:rFonts w:ascii="Arial" w:hAnsi="Arial" w:cs="Arial"/>
          <w:sz w:val="24"/>
          <w:szCs w:val="24"/>
        </w:rPr>
      </w:pPr>
    </w:p>
    <w:p w:rsidR="00DC2683" w:rsidRDefault="00DC2683" w:rsidP="00FE6FF3">
      <w:pPr>
        <w:spacing w:before="240" w:after="120"/>
        <w:jc w:val="both"/>
        <w:rPr>
          <w:rFonts w:ascii="Arial" w:hAnsi="Arial" w:cs="Arial"/>
          <w:sz w:val="24"/>
          <w:szCs w:val="24"/>
        </w:rPr>
      </w:pPr>
      <w:r>
        <w:rPr>
          <w:rFonts w:ascii="Arial" w:hAnsi="Arial" w:cs="Arial"/>
          <w:sz w:val="24"/>
          <w:szCs w:val="24"/>
        </w:rPr>
        <w:t xml:space="preserve">Informamos que nos credenciaremos </w:t>
      </w:r>
      <w:r w:rsidR="00FE6FF3">
        <w:rPr>
          <w:rFonts w:ascii="Arial" w:hAnsi="Arial" w:cs="Arial"/>
          <w:sz w:val="24"/>
          <w:szCs w:val="24"/>
        </w:rPr>
        <w:t>para o</w:t>
      </w:r>
      <w:r w:rsidR="00670C94">
        <w:rPr>
          <w:rFonts w:ascii="Arial" w:hAnsi="Arial" w:cs="Arial"/>
          <w:sz w:val="24"/>
          <w:szCs w:val="24"/>
        </w:rPr>
        <w:t>(</w:t>
      </w:r>
      <w:r w:rsidR="00FE6FF3">
        <w:rPr>
          <w:rFonts w:ascii="Arial" w:hAnsi="Arial" w:cs="Arial"/>
          <w:sz w:val="24"/>
          <w:szCs w:val="24"/>
        </w:rPr>
        <w:t>s</w:t>
      </w:r>
      <w:r w:rsidR="00670C94">
        <w:rPr>
          <w:rFonts w:ascii="Arial" w:hAnsi="Arial" w:cs="Arial"/>
          <w:sz w:val="24"/>
          <w:szCs w:val="24"/>
        </w:rPr>
        <w:t>) item (</w:t>
      </w:r>
      <w:r w:rsidR="00FE6FF3">
        <w:rPr>
          <w:rFonts w:ascii="Arial" w:hAnsi="Arial" w:cs="Arial"/>
          <w:sz w:val="24"/>
          <w:szCs w:val="24"/>
        </w:rPr>
        <w:t>ns</w:t>
      </w:r>
      <w:r w:rsidR="00670C94">
        <w:rPr>
          <w:rFonts w:ascii="Arial" w:hAnsi="Arial" w:cs="Arial"/>
          <w:sz w:val="24"/>
          <w:szCs w:val="24"/>
        </w:rPr>
        <w:t>)</w:t>
      </w:r>
      <w:r w:rsidR="00FE6FF3">
        <w:rPr>
          <w:rFonts w:ascii="Arial" w:hAnsi="Arial" w:cs="Arial"/>
          <w:sz w:val="24"/>
          <w:szCs w:val="24"/>
        </w:rPr>
        <w:t xml:space="preserve"> descrito</w:t>
      </w:r>
      <w:r w:rsidR="00670C94">
        <w:rPr>
          <w:rFonts w:ascii="Arial" w:hAnsi="Arial" w:cs="Arial"/>
          <w:sz w:val="24"/>
          <w:szCs w:val="24"/>
        </w:rPr>
        <w:t>(</w:t>
      </w:r>
      <w:r w:rsidR="00FE6FF3">
        <w:rPr>
          <w:rFonts w:ascii="Arial" w:hAnsi="Arial" w:cs="Arial"/>
          <w:sz w:val="24"/>
          <w:szCs w:val="24"/>
        </w:rPr>
        <w:t>s</w:t>
      </w:r>
      <w:r w:rsidR="00670C94">
        <w:rPr>
          <w:rFonts w:ascii="Arial" w:hAnsi="Arial" w:cs="Arial"/>
          <w:sz w:val="24"/>
          <w:szCs w:val="24"/>
        </w:rPr>
        <w:t>)</w:t>
      </w:r>
      <w:r w:rsidR="00FE6FF3">
        <w:rPr>
          <w:rFonts w:ascii="Arial" w:hAnsi="Arial" w:cs="Arial"/>
          <w:sz w:val="24"/>
          <w:szCs w:val="24"/>
        </w:rPr>
        <w:t xml:space="preserve"> abaixo, nos termos do </w:t>
      </w:r>
      <w:r w:rsidR="00FE6FF3" w:rsidRPr="00F23E68">
        <w:rPr>
          <w:rFonts w:ascii="Arial" w:hAnsi="Arial" w:cs="Arial"/>
          <w:sz w:val="24"/>
          <w:szCs w:val="24"/>
        </w:rPr>
        <w:t xml:space="preserve">edital do Credenciamento nº </w:t>
      </w:r>
      <w:r w:rsidR="00F23E68" w:rsidRPr="00F23E68">
        <w:rPr>
          <w:rFonts w:ascii="Arial" w:hAnsi="Arial" w:cs="Arial"/>
          <w:sz w:val="24"/>
          <w:szCs w:val="24"/>
        </w:rPr>
        <w:t>004</w:t>
      </w:r>
      <w:r w:rsidR="00FE6FF3" w:rsidRPr="00F23E68">
        <w:rPr>
          <w:rFonts w:ascii="Arial" w:hAnsi="Arial" w:cs="Arial"/>
          <w:sz w:val="24"/>
          <w:szCs w:val="24"/>
        </w:rPr>
        <w:t>/2023:</w:t>
      </w:r>
    </w:p>
    <w:p w:rsidR="00FE6FF3" w:rsidRPr="00040C35" w:rsidRDefault="00FE6FF3" w:rsidP="00FE6FF3">
      <w:pPr>
        <w:spacing w:before="240" w:after="120"/>
      </w:pPr>
      <w:r w:rsidRPr="00040C35">
        <w:rPr>
          <w:rFonts w:ascii="Arial" w:hAnsi="Arial" w:cs="Arial"/>
          <w:b/>
          <w:bCs/>
        </w:rPr>
        <w:t>(      )   PRESTAÇÃO DE SERVIÇOS DE</w:t>
      </w:r>
      <w:r w:rsidR="006025FA" w:rsidRPr="00040C35">
        <w:rPr>
          <w:rFonts w:ascii="Arial" w:hAnsi="Arial" w:cs="Arial"/>
          <w:b/>
          <w:bCs/>
        </w:rPr>
        <w:t xml:space="preserve"> ARAÇÃO DE TERRAS EM TODO O MUNÍ</w:t>
      </w:r>
      <w:r w:rsidRPr="00040C35">
        <w:rPr>
          <w:rFonts w:ascii="Arial" w:hAnsi="Arial" w:cs="Arial"/>
          <w:b/>
          <w:bCs/>
        </w:rPr>
        <w:t>CIPIO</w:t>
      </w:r>
      <w:r w:rsidR="000433E5" w:rsidRPr="00040C35">
        <w:rPr>
          <w:rFonts w:ascii="Arial" w:hAnsi="Arial" w:cs="Arial"/>
          <w:b/>
          <w:bCs/>
        </w:rPr>
        <w:t>.</w:t>
      </w:r>
    </w:p>
    <w:p w:rsidR="00FE6FF3" w:rsidRPr="00040C35" w:rsidRDefault="00FE6FF3" w:rsidP="00FE6FF3">
      <w:pPr>
        <w:spacing w:before="240" w:after="120"/>
      </w:pPr>
      <w:r w:rsidRPr="00040C35">
        <w:rPr>
          <w:rFonts w:ascii="Arial" w:hAnsi="Arial" w:cs="Arial"/>
          <w:b/>
          <w:bCs/>
        </w:rPr>
        <w:t>(      )   PRESTAÇÃO DE SERVIÇOS DE SILAGEM EM TODO O MUNICÍPIO</w:t>
      </w:r>
      <w:r w:rsidR="000433E5" w:rsidRPr="00040C35">
        <w:rPr>
          <w:rFonts w:ascii="Arial" w:hAnsi="Arial" w:cs="Arial"/>
          <w:b/>
          <w:bCs/>
        </w:rPr>
        <w:t>.</w:t>
      </w:r>
    </w:p>
    <w:p w:rsidR="00FE6FF3" w:rsidRDefault="00FE6FF3" w:rsidP="00563190">
      <w:pPr>
        <w:jc w:val="both"/>
        <w:rPr>
          <w:rFonts w:ascii="Arial" w:hAnsi="Arial" w:cs="Arial"/>
          <w:sz w:val="24"/>
          <w:szCs w:val="24"/>
        </w:rPr>
      </w:pPr>
    </w:p>
    <w:p w:rsidR="00FE6FF3" w:rsidRDefault="00FE6FF3" w:rsidP="00563190">
      <w:pPr>
        <w:jc w:val="both"/>
        <w:rPr>
          <w:rFonts w:ascii="Arial" w:hAnsi="Arial" w:cs="Arial"/>
          <w:sz w:val="24"/>
          <w:szCs w:val="24"/>
        </w:rPr>
      </w:pPr>
    </w:p>
    <w:p w:rsidR="006B3D51" w:rsidRPr="00C87729" w:rsidRDefault="006B3D51" w:rsidP="00563190">
      <w:pPr>
        <w:jc w:val="both"/>
        <w:rPr>
          <w:rFonts w:ascii="Arial" w:hAnsi="Arial" w:cs="Arial"/>
          <w:sz w:val="24"/>
          <w:szCs w:val="24"/>
        </w:rPr>
      </w:pPr>
    </w:p>
    <w:p w:rsidR="00C87729" w:rsidRPr="00C87729" w:rsidRDefault="00C87729" w:rsidP="00C87729">
      <w:pPr>
        <w:widowControl w:val="0"/>
        <w:tabs>
          <w:tab w:val="left" w:pos="0"/>
        </w:tabs>
        <w:autoSpaceDE w:val="0"/>
        <w:autoSpaceDN w:val="0"/>
        <w:adjustRightInd w:val="0"/>
        <w:ind w:right="-196"/>
        <w:jc w:val="center"/>
        <w:rPr>
          <w:rFonts w:ascii="Arial" w:hAnsi="Arial" w:cs="Arial"/>
          <w:sz w:val="24"/>
          <w:szCs w:val="24"/>
          <w:lang w:val="pt-PT"/>
        </w:rPr>
      </w:pPr>
    </w:p>
    <w:p w:rsidR="00C87729" w:rsidRPr="00C87729" w:rsidRDefault="00C87729" w:rsidP="00C87729">
      <w:pPr>
        <w:widowControl w:val="0"/>
        <w:tabs>
          <w:tab w:val="left" w:pos="0"/>
        </w:tabs>
        <w:autoSpaceDE w:val="0"/>
        <w:autoSpaceDN w:val="0"/>
        <w:adjustRightInd w:val="0"/>
        <w:ind w:right="-196"/>
        <w:jc w:val="center"/>
        <w:outlineLvl w:val="0"/>
        <w:rPr>
          <w:rFonts w:ascii="Arial" w:hAnsi="Arial" w:cs="Arial"/>
          <w:sz w:val="24"/>
          <w:szCs w:val="24"/>
          <w:lang w:val="pt-PT"/>
        </w:rPr>
      </w:pPr>
      <w:r w:rsidRPr="00C87729">
        <w:rPr>
          <w:rFonts w:ascii="Arial" w:hAnsi="Arial" w:cs="Arial"/>
          <w:sz w:val="24"/>
          <w:szCs w:val="24"/>
          <w:lang w:val="pt-PT"/>
        </w:rPr>
        <w:t>...........................,  ...  de ........................ de 202</w:t>
      </w:r>
      <w:r w:rsidR="00A2777B">
        <w:rPr>
          <w:rFonts w:ascii="Arial" w:hAnsi="Arial" w:cs="Arial"/>
          <w:sz w:val="24"/>
          <w:szCs w:val="24"/>
          <w:lang w:val="pt-PT"/>
        </w:rPr>
        <w:t>3</w:t>
      </w:r>
      <w:r w:rsidRPr="00C87729">
        <w:rPr>
          <w:rFonts w:ascii="Arial" w:hAnsi="Arial" w:cs="Arial"/>
          <w:sz w:val="24"/>
          <w:szCs w:val="24"/>
          <w:lang w:val="pt-PT"/>
        </w:rPr>
        <w:t>.</w:t>
      </w:r>
    </w:p>
    <w:p w:rsidR="00C87729" w:rsidRPr="00C87729" w:rsidRDefault="00C87729" w:rsidP="00C87729">
      <w:pPr>
        <w:widowControl w:val="0"/>
        <w:tabs>
          <w:tab w:val="left" w:pos="2006"/>
        </w:tabs>
        <w:autoSpaceDE w:val="0"/>
        <w:autoSpaceDN w:val="0"/>
        <w:adjustRightInd w:val="0"/>
        <w:ind w:right="-196"/>
        <w:jc w:val="center"/>
        <w:rPr>
          <w:rFonts w:ascii="Arial" w:hAnsi="Arial" w:cs="Arial"/>
          <w:sz w:val="24"/>
          <w:szCs w:val="24"/>
          <w:lang w:val="pt-PT"/>
        </w:rPr>
      </w:pPr>
      <w:r w:rsidRPr="00C87729">
        <w:rPr>
          <w:rFonts w:ascii="Arial" w:hAnsi="Arial" w:cs="Arial"/>
          <w:sz w:val="24"/>
          <w:szCs w:val="24"/>
          <w:lang w:val="pt-PT"/>
        </w:rPr>
        <w:t>(local e data)</w:t>
      </w:r>
    </w:p>
    <w:p w:rsidR="006B3D51" w:rsidRPr="00C87729" w:rsidRDefault="006B3D51" w:rsidP="00563190">
      <w:pPr>
        <w:jc w:val="both"/>
        <w:rPr>
          <w:rFonts w:ascii="Arial" w:hAnsi="Arial" w:cs="Arial"/>
          <w:sz w:val="24"/>
          <w:szCs w:val="24"/>
          <w:lang w:val="pt-PT"/>
        </w:rPr>
      </w:pP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915021" w:rsidRDefault="00915021" w:rsidP="0091502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(Assinatura representate da empresa com firma reconhecida)</w:t>
      </w:r>
    </w:p>
    <w:p w:rsidR="00915021" w:rsidRDefault="00915021" w:rsidP="00915021">
      <w:pPr>
        <w:widowControl w:val="0"/>
        <w:tabs>
          <w:tab w:val="left" w:pos="368"/>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(Carimbo e CNPJ da empresa)</w:t>
      </w:r>
    </w:p>
    <w:p w:rsidR="006B3D51" w:rsidRPr="00915021" w:rsidRDefault="006B3D51" w:rsidP="00563190">
      <w:pPr>
        <w:jc w:val="both"/>
        <w:rPr>
          <w:rFonts w:ascii="Arial" w:hAnsi="Arial" w:cs="Arial"/>
          <w:sz w:val="24"/>
          <w:szCs w:val="24"/>
          <w:lang w:val="pt-PT"/>
        </w:rPr>
      </w:pP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p>
    <w:p w:rsidR="002B1B15" w:rsidRPr="001B5CAF" w:rsidRDefault="002B1B15" w:rsidP="00563190">
      <w:pPr>
        <w:jc w:val="center"/>
        <w:rPr>
          <w:rFonts w:ascii="Arial" w:hAnsi="Arial" w:cs="Arial"/>
          <w:b/>
          <w:sz w:val="24"/>
          <w:szCs w:val="24"/>
        </w:rPr>
      </w:pPr>
      <w:r w:rsidRPr="001B5CAF">
        <w:rPr>
          <w:rFonts w:ascii="Arial" w:hAnsi="Arial" w:cs="Arial"/>
          <w:b/>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sidRPr="002D698A">
        <w:rPr>
          <w:rFonts w:ascii="Arial" w:eastAsia="Times New Roman" w:hAnsi="Arial" w:cs="Arial"/>
          <w:b/>
          <w:sz w:val="24"/>
          <w:szCs w:val="24"/>
        </w:rPr>
        <w:lastRenderedPageBreak/>
        <w:t xml:space="preserve">ANEXO - </w:t>
      </w:r>
      <w:r>
        <w:rPr>
          <w:rFonts w:ascii="Arial" w:eastAsia="Times New Roman" w:hAnsi="Arial" w:cs="Arial"/>
          <w:b/>
          <w:sz w:val="24"/>
          <w:szCs w:val="24"/>
        </w:rPr>
        <w:t>III</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r w:rsidRPr="001B5CAF">
        <w:rPr>
          <w:rFonts w:ascii="Arial" w:hAnsi="Arial" w:cs="Arial"/>
          <w:sz w:val="24"/>
          <w:szCs w:val="24"/>
        </w:rPr>
        <w:t>D E C L A R A Ç Ã O</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r w:rsidRPr="001B5CAF">
        <w:rPr>
          <w:rFonts w:ascii="Arial" w:hAnsi="Arial" w:cs="Arial"/>
          <w:sz w:val="24"/>
          <w:szCs w:val="24"/>
        </w:rPr>
        <w:t>N Ã O  E M P R E G A  M E N O R E S</w:t>
      </w: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center"/>
        <w:outlineLvl w:val="0"/>
        <w:rPr>
          <w:rFonts w:ascii="Arial" w:hAnsi="Arial" w:cs="Arial"/>
          <w:sz w:val="24"/>
          <w:szCs w:val="24"/>
        </w:rPr>
      </w:pP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 xml:space="preserve">A empresa......................, inscrita no CNPJ nº ...................., por  intermédio de seu representante legal o(a) Sr(a) ..................................... portador(a) da Carteira de Identidade nº ....................... e do CPF nº ......................, </w:t>
      </w:r>
      <w:r w:rsidRPr="001B5CAF">
        <w:rPr>
          <w:rFonts w:ascii="Arial" w:hAnsi="Arial" w:cs="Arial"/>
          <w:b/>
          <w:sz w:val="24"/>
          <w:szCs w:val="24"/>
        </w:rPr>
        <w:t>DECLARA</w:t>
      </w:r>
      <w:r w:rsidRPr="001B5CAF">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outlineLvl w:val="0"/>
        <w:rPr>
          <w:rFonts w:ascii="Arial" w:hAnsi="Arial" w:cs="Arial"/>
          <w:sz w:val="24"/>
          <w:szCs w:val="24"/>
        </w:rPr>
      </w:pPr>
      <w:r w:rsidRPr="001B5CAF">
        <w:rPr>
          <w:rFonts w:ascii="Arial" w:hAnsi="Arial" w:cs="Arial"/>
          <w:b/>
          <w:sz w:val="24"/>
          <w:szCs w:val="24"/>
        </w:rPr>
        <w:t>RESSALVA.</w:t>
      </w:r>
      <w:r w:rsidRPr="001B5CAF">
        <w:rPr>
          <w:rFonts w:ascii="Arial" w:hAnsi="Arial" w:cs="Arial"/>
          <w:sz w:val="24"/>
          <w:szCs w:val="24"/>
        </w:rPr>
        <w:t xml:space="preserve">  </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  ) não  emprega  menor de dezesseis anos.</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  ) emprega menor, a partir de quatorze anos na condição de menor aprendiz.</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 )</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6B3D51" w:rsidRPr="001B5CAF" w:rsidRDefault="006B3D51" w:rsidP="00563190">
      <w:pPr>
        <w:widowControl w:val="0"/>
        <w:tabs>
          <w:tab w:val="left" w:pos="204"/>
        </w:tabs>
        <w:autoSpaceDE w:val="0"/>
        <w:autoSpaceDN w:val="0"/>
        <w:adjustRightInd w:val="0"/>
        <w:ind w:right="-196"/>
        <w:jc w:val="center"/>
        <w:rPr>
          <w:rFonts w:ascii="Arial" w:hAnsi="Arial" w:cs="Arial"/>
          <w:sz w:val="24"/>
          <w:szCs w:val="24"/>
          <w:lang w:val="pt-PT"/>
        </w:rPr>
      </w:pPr>
      <w:r w:rsidRPr="001B5CAF">
        <w:rPr>
          <w:rFonts w:ascii="Arial" w:hAnsi="Arial" w:cs="Arial"/>
          <w:sz w:val="24"/>
          <w:szCs w:val="24"/>
        </w:rPr>
        <w:t>Identidade</w:t>
      </w: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w:t>
      </w:r>
      <w:r w:rsidRPr="001B5CAF">
        <w:rPr>
          <w:rFonts w:ascii="Arial" w:hAnsi="Arial" w:cs="Arial"/>
          <w:b/>
          <w:sz w:val="24"/>
          <w:szCs w:val="24"/>
        </w:rPr>
        <w:t>OBS</w:t>
      </w:r>
      <w:r w:rsidRPr="001B5CAF">
        <w:rPr>
          <w:rFonts w:ascii="Arial" w:hAnsi="Arial" w:cs="Arial"/>
          <w:sz w:val="24"/>
          <w:szCs w:val="24"/>
        </w:rPr>
        <w:t>: Em caso afirmativo, assinalar a ressalva acima).</w:t>
      </w:r>
    </w:p>
    <w:p w:rsidR="005320E1" w:rsidRDefault="005320E1">
      <w:pPr>
        <w:spacing w:after="200" w:line="276" w:lineRule="auto"/>
        <w:rPr>
          <w:rFonts w:ascii="Arial" w:hAnsi="Arial" w:cs="Arial"/>
          <w:b/>
          <w:i/>
          <w:sz w:val="24"/>
          <w:szCs w:val="24"/>
        </w:rPr>
      </w:pPr>
      <w:r>
        <w:rPr>
          <w:rFonts w:ascii="Arial" w:hAnsi="Arial" w:cs="Arial"/>
          <w:b/>
          <w:i/>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IV</w:t>
      </w:r>
    </w:p>
    <w:p w:rsidR="006B3D51" w:rsidRPr="001B5CAF" w:rsidRDefault="006B3D51" w:rsidP="00563190">
      <w:pPr>
        <w:ind w:right="-196"/>
        <w:jc w:val="center"/>
        <w:outlineLvl w:val="0"/>
        <w:rPr>
          <w:rFonts w:ascii="Arial" w:hAnsi="Arial" w:cs="Arial"/>
          <w:b/>
          <w:i/>
          <w:sz w:val="24"/>
          <w:szCs w:val="24"/>
        </w:rPr>
      </w:pPr>
    </w:p>
    <w:p w:rsidR="006B3D51" w:rsidRPr="001B5CAF" w:rsidRDefault="006B3D51" w:rsidP="00563190">
      <w:pPr>
        <w:ind w:right="-196"/>
        <w:jc w:val="center"/>
        <w:outlineLvl w:val="0"/>
        <w:rPr>
          <w:rFonts w:ascii="Arial" w:hAnsi="Arial" w:cs="Arial"/>
          <w:b/>
          <w:i/>
          <w:sz w:val="24"/>
          <w:szCs w:val="24"/>
        </w:rPr>
      </w:pPr>
      <w:r w:rsidRPr="001B5CAF">
        <w:rPr>
          <w:rFonts w:ascii="Arial" w:hAnsi="Arial" w:cs="Arial"/>
          <w:b/>
          <w:i/>
          <w:sz w:val="24"/>
          <w:szCs w:val="24"/>
        </w:rPr>
        <w:t>D E C L A R A Ç Ã O   D E   H A B I L I T A Ç Ã O</w:t>
      </w:r>
    </w:p>
    <w:p w:rsidR="006B3D51" w:rsidRPr="001B5CAF" w:rsidRDefault="006B3D51" w:rsidP="00563190">
      <w:pPr>
        <w:ind w:right="-196"/>
        <w:jc w:val="center"/>
        <w:rPr>
          <w:rFonts w:ascii="Arial" w:hAnsi="Arial" w:cs="Arial"/>
          <w:b/>
          <w:sz w:val="24"/>
          <w:szCs w:val="24"/>
        </w:rPr>
      </w:pPr>
    </w:p>
    <w:p w:rsidR="006B3D51" w:rsidRPr="001B5CAF" w:rsidRDefault="006B3D51" w:rsidP="00563190">
      <w:pPr>
        <w:ind w:right="-196"/>
        <w:jc w:val="both"/>
        <w:rPr>
          <w:rFonts w:ascii="Arial" w:hAnsi="Arial" w:cs="Arial"/>
          <w:sz w:val="24"/>
          <w:szCs w:val="24"/>
        </w:rPr>
      </w:pPr>
      <w:r w:rsidRPr="001B5CAF">
        <w:rPr>
          <w:rFonts w:ascii="Arial" w:hAnsi="Arial" w:cs="Arial"/>
          <w:sz w:val="24"/>
          <w:szCs w:val="24"/>
        </w:rPr>
        <w:t xml:space="preserve">Declaramos, para devidos fins, sob as penalidades da Lei, que a empresa....................... CNPJ.........................., com sede na ............................ cidade de......................, encontra-se HABILITADA para </w:t>
      </w:r>
      <w:r w:rsidRPr="006C694B">
        <w:rPr>
          <w:rFonts w:ascii="Arial" w:hAnsi="Arial" w:cs="Arial"/>
          <w:sz w:val="24"/>
          <w:szCs w:val="24"/>
        </w:rPr>
        <w:t xml:space="preserve">participar do </w:t>
      </w:r>
      <w:r w:rsidR="000621D3" w:rsidRPr="006C694B">
        <w:rPr>
          <w:rFonts w:ascii="Arial" w:hAnsi="Arial" w:cs="Arial"/>
          <w:b/>
          <w:sz w:val="24"/>
          <w:szCs w:val="24"/>
          <w:lang w:val="pt-PT"/>
        </w:rPr>
        <w:t>Credenciamento n</w:t>
      </w:r>
      <w:r w:rsidR="000621D3">
        <w:rPr>
          <w:rFonts w:ascii="Arial" w:hAnsi="Arial" w:cs="Arial"/>
          <w:b/>
          <w:sz w:val="24"/>
          <w:szCs w:val="24"/>
          <w:lang w:val="pt-PT"/>
        </w:rPr>
        <w:t>º</w:t>
      </w:r>
      <w:r w:rsidR="000621D3" w:rsidRPr="006C694B">
        <w:rPr>
          <w:rFonts w:ascii="Arial" w:hAnsi="Arial" w:cs="Arial"/>
          <w:b/>
          <w:sz w:val="24"/>
          <w:szCs w:val="24"/>
          <w:vertAlign w:val="superscript"/>
          <w:lang w:val="pt-PT"/>
        </w:rPr>
        <w:t xml:space="preserve"> </w:t>
      </w:r>
      <w:r w:rsidR="000621D3" w:rsidRPr="006C694B">
        <w:rPr>
          <w:rFonts w:ascii="Arial" w:hAnsi="Arial" w:cs="Arial"/>
          <w:b/>
          <w:bCs/>
          <w:sz w:val="24"/>
          <w:szCs w:val="24"/>
          <w:lang w:val="pt-PT"/>
        </w:rPr>
        <w:t xml:space="preserve">004/2023 - </w:t>
      </w:r>
      <w:r w:rsidR="000621D3" w:rsidRPr="006C694B">
        <w:rPr>
          <w:rFonts w:ascii="Arial" w:hAnsi="Arial" w:cs="Arial"/>
          <w:b/>
          <w:bCs/>
          <w:sz w:val="24"/>
          <w:szCs w:val="24"/>
          <w:vertAlign w:val="superscript"/>
          <w:lang w:val="pt-PT"/>
        </w:rPr>
        <w:t xml:space="preserve"> </w:t>
      </w:r>
      <w:r w:rsidR="000621D3" w:rsidRPr="006C694B">
        <w:rPr>
          <w:rFonts w:ascii="Arial" w:hAnsi="Arial" w:cs="Arial"/>
          <w:b/>
          <w:bCs/>
          <w:sz w:val="24"/>
          <w:szCs w:val="24"/>
          <w:lang w:val="pt-PT"/>
        </w:rPr>
        <w:t>Processo n</w:t>
      </w:r>
      <w:r w:rsidR="000621D3">
        <w:rPr>
          <w:rFonts w:ascii="Arial" w:hAnsi="Arial" w:cs="Arial"/>
          <w:b/>
          <w:bCs/>
          <w:sz w:val="24"/>
          <w:szCs w:val="24"/>
          <w:lang w:val="pt-PT"/>
        </w:rPr>
        <w:t>º</w:t>
      </w:r>
      <w:r w:rsidR="000621D3" w:rsidRPr="006C694B">
        <w:rPr>
          <w:rFonts w:ascii="Arial" w:hAnsi="Arial" w:cs="Arial"/>
          <w:b/>
          <w:bCs/>
          <w:sz w:val="24"/>
          <w:szCs w:val="24"/>
          <w:lang w:val="pt-PT"/>
        </w:rPr>
        <w:t xml:space="preserve"> 058/2023, Inexigibilidade</w:t>
      </w:r>
      <w:r w:rsidR="000621D3">
        <w:rPr>
          <w:rFonts w:ascii="Arial" w:hAnsi="Arial" w:cs="Arial"/>
          <w:b/>
          <w:bCs/>
          <w:sz w:val="24"/>
          <w:szCs w:val="24"/>
          <w:lang w:val="pt-PT"/>
        </w:rPr>
        <w:t xml:space="preserve"> nº</w:t>
      </w:r>
      <w:r w:rsidR="000621D3" w:rsidRPr="006C694B">
        <w:rPr>
          <w:rFonts w:ascii="Arial" w:hAnsi="Arial" w:cs="Arial"/>
          <w:b/>
          <w:bCs/>
          <w:sz w:val="24"/>
          <w:szCs w:val="24"/>
          <w:lang w:val="pt-PT"/>
        </w:rPr>
        <w:t xml:space="preserve"> 007/2023</w:t>
      </w:r>
      <w:r w:rsidRPr="006C694B">
        <w:rPr>
          <w:rFonts w:ascii="Arial" w:hAnsi="Arial" w:cs="Arial"/>
          <w:sz w:val="24"/>
          <w:szCs w:val="24"/>
        </w:rPr>
        <w:t xml:space="preserve"> – nos ditames da Lei Federal 8.666/93, declarando ainda que não foi declarada inidônea e não </w:t>
      </w:r>
      <w:r w:rsidRPr="001B5CAF">
        <w:rPr>
          <w:rFonts w:ascii="Arial" w:hAnsi="Arial" w:cs="Arial"/>
          <w:sz w:val="24"/>
          <w:szCs w:val="24"/>
        </w:rPr>
        <w:t>está impedida de contratar com o Poder Publico de qualquer esfera, ou suspensa de contratar com a Administração, e que se compromete a comunicar ocorrência de fatos supervenientes.</w:t>
      </w:r>
    </w:p>
    <w:p w:rsidR="006B3D51" w:rsidRPr="001B5CAF" w:rsidRDefault="006B3D51" w:rsidP="00563190">
      <w:pPr>
        <w:rPr>
          <w:rFonts w:ascii="Arial" w:hAnsi="Arial" w:cs="Arial"/>
          <w:sz w:val="24"/>
          <w:szCs w:val="24"/>
        </w:rPr>
      </w:pPr>
      <w:r w:rsidRPr="001B5CAF">
        <w:rPr>
          <w:rFonts w:ascii="Arial" w:hAnsi="Arial" w:cs="Arial"/>
          <w:sz w:val="24"/>
          <w:szCs w:val="24"/>
        </w:rPr>
        <w:t>Por ser verdade assina a presente, sob as penas da Lei.</w:t>
      </w:r>
    </w:p>
    <w:p w:rsidR="006B3D51" w:rsidRPr="001B5CAF" w:rsidRDefault="006B3D51" w:rsidP="00563190">
      <w:pPr>
        <w:rPr>
          <w:rFonts w:ascii="Arial" w:hAnsi="Arial" w:cs="Arial"/>
          <w:sz w:val="24"/>
          <w:szCs w:val="24"/>
        </w:rPr>
      </w:pPr>
    </w:p>
    <w:p w:rsidR="006B3D51" w:rsidRPr="001B5CAF" w:rsidRDefault="006B3D51" w:rsidP="00563190">
      <w:pP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 )</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2B1B15" w:rsidRPr="001B5CAF" w:rsidRDefault="006B3D51" w:rsidP="00563190">
      <w:pPr>
        <w:widowControl w:val="0"/>
        <w:tabs>
          <w:tab w:val="left" w:pos="204"/>
        </w:tabs>
        <w:autoSpaceDE w:val="0"/>
        <w:autoSpaceDN w:val="0"/>
        <w:adjustRightInd w:val="0"/>
        <w:ind w:right="-196"/>
        <w:jc w:val="center"/>
        <w:rPr>
          <w:rFonts w:ascii="Arial" w:hAnsi="Arial" w:cs="Arial"/>
          <w:sz w:val="24"/>
          <w:szCs w:val="24"/>
        </w:rPr>
      </w:pPr>
      <w:r w:rsidRPr="001B5CAF">
        <w:rPr>
          <w:rFonts w:ascii="Arial" w:hAnsi="Arial" w:cs="Arial"/>
          <w:sz w:val="24"/>
          <w:szCs w:val="24"/>
        </w:rPr>
        <w:t>Identidade</w:t>
      </w:r>
      <w:r w:rsidR="002B1B15" w:rsidRPr="001B5CAF">
        <w:rPr>
          <w:rFonts w:ascii="Arial" w:hAnsi="Arial" w:cs="Arial"/>
          <w:sz w:val="24"/>
          <w:szCs w:val="24"/>
        </w:rPr>
        <w:br w:type="page"/>
      </w:r>
    </w:p>
    <w:p w:rsidR="00EE43FD" w:rsidRPr="002D698A" w:rsidRDefault="00EE43FD" w:rsidP="00EE43FD">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w:t>
      </w:r>
    </w:p>
    <w:p w:rsidR="006B3D51" w:rsidRPr="001B5CAF" w:rsidRDefault="006B3D51" w:rsidP="00563190">
      <w:pPr>
        <w:spacing w:before="120"/>
        <w:ind w:right="-196"/>
        <w:jc w:val="center"/>
        <w:outlineLvl w:val="0"/>
        <w:rPr>
          <w:rFonts w:ascii="Arial" w:hAnsi="Arial" w:cs="Arial"/>
          <w:b/>
          <w:i/>
          <w:sz w:val="24"/>
          <w:szCs w:val="24"/>
        </w:rPr>
      </w:pPr>
    </w:p>
    <w:p w:rsidR="006B3D51" w:rsidRPr="001B5CAF" w:rsidRDefault="006B3D51" w:rsidP="00563190">
      <w:pPr>
        <w:spacing w:before="120"/>
        <w:ind w:right="-196"/>
        <w:jc w:val="center"/>
        <w:outlineLvl w:val="0"/>
        <w:rPr>
          <w:rFonts w:ascii="Arial" w:hAnsi="Arial" w:cs="Arial"/>
          <w:b/>
          <w:i/>
          <w:sz w:val="24"/>
          <w:szCs w:val="24"/>
        </w:rPr>
      </w:pPr>
      <w:r w:rsidRPr="001B5CAF">
        <w:rPr>
          <w:rFonts w:ascii="Arial" w:hAnsi="Arial" w:cs="Arial"/>
          <w:b/>
          <w:i/>
          <w:sz w:val="24"/>
          <w:szCs w:val="24"/>
        </w:rPr>
        <w:t xml:space="preserve">D E C L A R A Ç Ã O </w:t>
      </w:r>
    </w:p>
    <w:p w:rsidR="006B3D51" w:rsidRPr="001B5CAF" w:rsidRDefault="00490719" w:rsidP="00563190">
      <w:pPr>
        <w:spacing w:before="120"/>
        <w:ind w:right="-196"/>
        <w:jc w:val="center"/>
        <w:rPr>
          <w:rFonts w:ascii="Arial" w:hAnsi="Arial" w:cs="Arial"/>
          <w:b/>
          <w:sz w:val="24"/>
          <w:szCs w:val="24"/>
        </w:rPr>
      </w:pPr>
      <w:r>
        <w:rPr>
          <w:rFonts w:ascii="Arial" w:hAnsi="Arial" w:cs="Arial"/>
          <w:b/>
          <w:sz w:val="24"/>
          <w:szCs w:val="24"/>
        </w:rPr>
        <w:t xml:space="preserve">DE </w:t>
      </w:r>
      <w:r w:rsidR="006B3D51" w:rsidRPr="001B5CAF">
        <w:rPr>
          <w:rFonts w:ascii="Arial" w:hAnsi="Arial" w:cs="Arial"/>
          <w:b/>
          <w:sz w:val="24"/>
          <w:szCs w:val="24"/>
        </w:rPr>
        <w:t xml:space="preserve">CONFORMIDADE </w:t>
      </w:r>
      <w:r w:rsidR="00F355AA">
        <w:rPr>
          <w:rFonts w:ascii="Arial" w:hAnsi="Arial" w:cs="Arial"/>
          <w:b/>
          <w:sz w:val="24"/>
          <w:szCs w:val="24"/>
        </w:rPr>
        <w:t>COM OS PREÇOS FIXA</w:t>
      </w:r>
      <w:r w:rsidR="003632C3">
        <w:rPr>
          <w:rFonts w:ascii="Arial" w:hAnsi="Arial" w:cs="Arial"/>
          <w:b/>
          <w:sz w:val="24"/>
          <w:szCs w:val="24"/>
        </w:rPr>
        <w:t>DOS EM EDITAL</w:t>
      </w:r>
    </w:p>
    <w:p w:rsidR="006B3D51" w:rsidRPr="001B5CAF" w:rsidRDefault="006B3D51" w:rsidP="00563190">
      <w:pPr>
        <w:spacing w:before="120"/>
        <w:ind w:right="-196"/>
        <w:jc w:val="both"/>
        <w:rPr>
          <w:rFonts w:ascii="Arial" w:hAnsi="Arial" w:cs="Arial"/>
          <w:sz w:val="24"/>
          <w:szCs w:val="24"/>
        </w:rPr>
      </w:pPr>
    </w:p>
    <w:p w:rsidR="006B3D51" w:rsidRDefault="006B3D51" w:rsidP="00563190">
      <w:pPr>
        <w:jc w:val="both"/>
        <w:rPr>
          <w:rFonts w:ascii="Arial" w:hAnsi="Arial" w:cs="Arial"/>
          <w:sz w:val="24"/>
          <w:szCs w:val="24"/>
          <w:lang w:val="pt-PT"/>
        </w:rPr>
      </w:pPr>
      <w:r w:rsidRPr="001B5CAF">
        <w:rPr>
          <w:rFonts w:ascii="Arial" w:hAnsi="Arial" w:cs="Arial"/>
          <w:sz w:val="24"/>
          <w:szCs w:val="24"/>
        </w:rPr>
        <w:t xml:space="preserve">Declaramos, para devidos fins, </w:t>
      </w:r>
      <w:r w:rsidRPr="001B5CAF">
        <w:rPr>
          <w:rFonts w:ascii="Arial" w:hAnsi="Arial" w:cs="Arial"/>
          <w:sz w:val="24"/>
          <w:szCs w:val="24"/>
          <w:lang w:val="pt-PT"/>
        </w:rPr>
        <w:t xml:space="preserve">que </w:t>
      </w:r>
      <w:r w:rsidR="004B607D">
        <w:rPr>
          <w:rFonts w:ascii="Arial" w:hAnsi="Arial" w:cs="Arial"/>
          <w:sz w:val="24"/>
          <w:szCs w:val="24"/>
          <w:lang w:val="pt-PT"/>
        </w:rPr>
        <w:t>concordamos com os</w:t>
      </w:r>
      <w:r w:rsidRPr="001B5CAF">
        <w:rPr>
          <w:rFonts w:ascii="Arial" w:hAnsi="Arial" w:cs="Arial"/>
          <w:sz w:val="24"/>
          <w:szCs w:val="24"/>
          <w:lang w:val="pt-PT"/>
        </w:rPr>
        <w:t xml:space="preserve"> preços </w:t>
      </w:r>
      <w:r w:rsidR="004B607D">
        <w:rPr>
          <w:rFonts w:ascii="Arial" w:hAnsi="Arial" w:cs="Arial"/>
          <w:sz w:val="24"/>
          <w:szCs w:val="24"/>
          <w:lang w:val="pt-PT"/>
        </w:rPr>
        <w:t>fixados em edital e que os mesmos incluem</w:t>
      </w:r>
      <w:r w:rsidRPr="001B5CAF">
        <w:rPr>
          <w:rFonts w:ascii="Arial" w:hAnsi="Arial" w:cs="Arial"/>
          <w:sz w:val="24"/>
          <w:szCs w:val="24"/>
          <w:lang w:val="pt-PT"/>
        </w:rPr>
        <w:t xml:space="preserve"> todos</w:t>
      </w:r>
      <w:r w:rsidR="0063744C">
        <w:rPr>
          <w:rFonts w:ascii="Arial" w:hAnsi="Arial" w:cs="Arial"/>
          <w:sz w:val="24"/>
          <w:szCs w:val="24"/>
          <w:lang w:val="pt-PT"/>
        </w:rPr>
        <w:t xml:space="preserve"> os tributos, encargos sociais, encargos trabalhistas e</w:t>
      </w:r>
      <w:r w:rsidRPr="001B5CAF">
        <w:rPr>
          <w:rFonts w:ascii="Arial" w:hAnsi="Arial" w:cs="Arial"/>
          <w:sz w:val="24"/>
          <w:szCs w:val="24"/>
          <w:lang w:val="pt-PT"/>
        </w:rPr>
        <w:t xml:space="preserve"> deslocamentos para prestação dos serviços </w:t>
      </w:r>
      <w:r w:rsidR="00265726">
        <w:rPr>
          <w:rFonts w:ascii="Arial" w:hAnsi="Arial" w:cs="Arial"/>
          <w:sz w:val="24"/>
          <w:szCs w:val="24"/>
          <w:lang w:val="pt-PT"/>
        </w:rPr>
        <w:t>em todo territór</w:t>
      </w:r>
      <w:r w:rsidR="009E3E36">
        <w:rPr>
          <w:rFonts w:ascii="Arial" w:hAnsi="Arial" w:cs="Arial"/>
          <w:sz w:val="24"/>
          <w:szCs w:val="24"/>
          <w:lang w:val="pt-PT"/>
        </w:rPr>
        <w:t>io m</w:t>
      </w:r>
      <w:r w:rsidR="00265726">
        <w:rPr>
          <w:rFonts w:ascii="Arial" w:hAnsi="Arial" w:cs="Arial"/>
          <w:sz w:val="24"/>
          <w:szCs w:val="24"/>
          <w:lang w:val="pt-PT"/>
        </w:rPr>
        <w:t>unicipal</w:t>
      </w:r>
      <w:r w:rsidRPr="001B5CAF">
        <w:rPr>
          <w:rFonts w:ascii="Arial" w:hAnsi="Arial" w:cs="Arial"/>
          <w:sz w:val="24"/>
          <w:szCs w:val="24"/>
          <w:lang w:val="pt-PT"/>
        </w:rPr>
        <w:t xml:space="preserve">, e quaisquer outros ônus que porventura possam recair </w:t>
      </w:r>
      <w:r w:rsidR="006D6CE0">
        <w:rPr>
          <w:rFonts w:ascii="Arial" w:hAnsi="Arial" w:cs="Arial"/>
          <w:sz w:val="24"/>
          <w:szCs w:val="24"/>
          <w:lang w:val="pt-PT"/>
        </w:rPr>
        <w:t>sobre o</w:t>
      </w:r>
      <w:r w:rsidR="00671285">
        <w:rPr>
          <w:rFonts w:ascii="Arial" w:hAnsi="Arial" w:cs="Arial"/>
          <w:sz w:val="24"/>
          <w:szCs w:val="24"/>
          <w:lang w:val="pt-PT"/>
        </w:rPr>
        <w:t xml:space="preserve"> objeto do</w:t>
      </w:r>
      <w:r w:rsidRPr="001B5CAF">
        <w:rPr>
          <w:rFonts w:ascii="Arial" w:hAnsi="Arial" w:cs="Arial"/>
          <w:sz w:val="24"/>
          <w:szCs w:val="24"/>
          <w:lang w:val="pt-PT"/>
        </w:rPr>
        <w:t xml:space="preserve"> presente </w:t>
      </w:r>
      <w:r w:rsidR="00671285">
        <w:rPr>
          <w:rFonts w:ascii="Arial" w:hAnsi="Arial" w:cs="Arial"/>
          <w:sz w:val="24"/>
          <w:szCs w:val="24"/>
          <w:lang w:val="pt-PT"/>
        </w:rPr>
        <w:t>credenciamento</w:t>
      </w:r>
      <w:r w:rsidRPr="001B5CAF">
        <w:rPr>
          <w:rFonts w:ascii="Arial" w:hAnsi="Arial" w:cs="Arial"/>
          <w:sz w:val="24"/>
          <w:szCs w:val="24"/>
          <w:lang w:val="pt-PT"/>
        </w:rPr>
        <w:t>. Decla</w:t>
      </w:r>
      <w:r w:rsidR="00DD1262">
        <w:rPr>
          <w:rFonts w:ascii="Arial" w:hAnsi="Arial" w:cs="Arial"/>
          <w:sz w:val="24"/>
          <w:szCs w:val="24"/>
          <w:lang w:val="pt-PT"/>
        </w:rPr>
        <w:t>ra</w:t>
      </w:r>
      <w:r w:rsidRPr="001B5CAF">
        <w:rPr>
          <w:rFonts w:ascii="Arial" w:hAnsi="Arial" w:cs="Arial"/>
          <w:sz w:val="24"/>
          <w:szCs w:val="24"/>
          <w:lang w:val="pt-PT"/>
        </w:rPr>
        <w:t xml:space="preserve">mos ainda estar cientes de todas as normas </w:t>
      </w:r>
      <w:r w:rsidR="004B607D">
        <w:rPr>
          <w:rFonts w:ascii="Arial" w:hAnsi="Arial" w:cs="Arial"/>
          <w:sz w:val="24"/>
          <w:szCs w:val="24"/>
          <w:lang w:val="pt-PT"/>
        </w:rPr>
        <w:t>contidas no edital, legislação</w:t>
      </w:r>
      <w:r w:rsidRPr="001B5CAF">
        <w:rPr>
          <w:rFonts w:ascii="Arial" w:hAnsi="Arial" w:cs="Arial"/>
          <w:sz w:val="24"/>
          <w:szCs w:val="24"/>
          <w:lang w:val="pt-PT"/>
        </w:rPr>
        <w:t xml:space="preserve"> correlata, e que todos os serviços serão </w:t>
      </w:r>
      <w:r w:rsidR="00484E15">
        <w:rPr>
          <w:rFonts w:ascii="Arial" w:hAnsi="Arial" w:cs="Arial"/>
          <w:sz w:val="24"/>
          <w:szCs w:val="24"/>
          <w:lang w:val="pt-PT"/>
        </w:rPr>
        <w:t xml:space="preserve">executados </w:t>
      </w:r>
      <w:r w:rsidRPr="001B5CAF">
        <w:rPr>
          <w:rFonts w:ascii="Arial" w:hAnsi="Arial" w:cs="Arial"/>
          <w:sz w:val="24"/>
          <w:szCs w:val="24"/>
          <w:lang w:val="pt-PT"/>
        </w:rPr>
        <w:t>de forma parcelada</w:t>
      </w:r>
      <w:r w:rsidR="00484E15">
        <w:rPr>
          <w:rFonts w:ascii="Arial" w:hAnsi="Arial" w:cs="Arial"/>
          <w:sz w:val="24"/>
          <w:szCs w:val="24"/>
          <w:lang w:val="pt-PT"/>
        </w:rPr>
        <w:t>, conforme os termo</w:t>
      </w:r>
      <w:r w:rsidR="00F46CEF">
        <w:rPr>
          <w:rFonts w:ascii="Arial" w:hAnsi="Arial" w:cs="Arial"/>
          <w:sz w:val="24"/>
          <w:szCs w:val="24"/>
          <w:lang w:val="pt-PT"/>
        </w:rPr>
        <w:t>s</w:t>
      </w:r>
      <w:r w:rsidR="00484E15">
        <w:rPr>
          <w:rFonts w:ascii="Arial" w:hAnsi="Arial" w:cs="Arial"/>
          <w:sz w:val="24"/>
          <w:szCs w:val="24"/>
          <w:lang w:val="pt-PT"/>
        </w:rPr>
        <w:t xml:space="preserve"> do edital do </w:t>
      </w:r>
      <w:r w:rsidR="004E6C3B" w:rsidRPr="006C694B">
        <w:rPr>
          <w:rFonts w:ascii="Arial" w:hAnsi="Arial" w:cs="Arial"/>
          <w:b/>
          <w:sz w:val="24"/>
          <w:szCs w:val="24"/>
          <w:lang w:val="pt-PT"/>
        </w:rPr>
        <w:t>Credenciamento n</w:t>
      </w:r>
      <w:r w:rsidR="004E6C3B">
        <w:rPr>
          <w:rFonts w:ascii="Arial" w:hAnsi="Arial" w:cs="Arial"/>
          <w:b/>
          <w:sz w:val="24"/>
          <w:szCs w:val="24"/>
          <w:lang w:val="pt-PT"/>
        </w:rPr>
        <w:t>º</w:t>
      </w:r>
      <w:r w:rsidR="004E6C3B" w:rsidRPr="006C694B">
        <w:rPr>
          <w:rFonts w:ascii="Arial" w:hAnsi="Arial" w:cs="Arial"/>
          <w:b/>
          <w:sz w:val="24"/>
          <w:szCs w:val="24"/>
          <w:vertAlign w:val="superscript"/>
          <w:lang w:val="pt-PT"/>
        </w:rPr>
        <w:t xml:space="preserve"> </w:t>
      </w:r>
      <w:r w:rsidR="004E6C3B" w:rsidRPr="006C694B">
        <w:rPr>
          <w:rFonts w:ascii="Arial" w:hAnsi="Arial" w:cs="Arial"/>
          <w:b/>
          <w:bCs/>
          <w:sz w:val="24"/>
          <w:szCs w:val="24"/>
          <w:lang w:val="pt-PT"/>
        </w:rPr>
        <w:t xml:space="preserve">004/2023 - </w:t>
      </w:r>
      <w:r w:rsidR="004E6C3B" w:rsidRPr="006C694B">
        <w:rPr>
          <w:rFonts w:ascii="Arial" w:hAnsi="Arial" w:cs="Arial"/>
          <w:b/>
          <w:bCs/>
          <w:sz w:val="24"/>
          <w:szCs w:val="24"/>
          <w:vertAlign w:val="superscript"/>
          <w:lang w:val="pt-PT"/>
        </w:rPr>
        <w:t xml:space="preserve"> </w:t>
      </w:r>
      <w:r w:rsidR="004E6C3B" w:rsidRPr="006C694B">
        <w:rPr>
          <w:rFonts w:ascii="Arial" w:hAnsi="Arial" w:cs="Arial"/>
          <w:b/>
          <w:bCs/>
          <w:sz w:val="24"/>
          <w:szCs w:val="24"/>
          <w:lang w:val="pt-PT"/>
        </w:rPr>
        <w:t>Processo n</w:t>
      </w:r>
      <w:r w:rsidR="004E6C3B">
        <w:rPr>
          <w:rFonts w:ascii="Arial" w:hAnsi="Arial" w:cs="Arial"/>
          <w:b/>
          <w:bCs/>
          <w:sz w:val="24"/>
          <w:szCs w:val="24"/>
          <w:lang w:val="pt-PT"/>
        </w:rPr>
        <w:t>º</w:t>
      </w:r>
      <w:r w:rsidR="004E6C3B" w:rsidRPr="006C694B">
        <w:rPr>
          <w:rFonts w:ascii="Arial" w:hAnsi="Arial" w:cs="Arial"/>
          <w:b/>
          <w:bCs/>
          <w:sz w:val="24"/>
          <w:szCs w:val="24"/>
          <w:lang w:val="pt-PT"/>
        </w:rPr>
        <w:t xml:space="preserve"> 058/2023, Inexigibilidade</w:t>
      </w:r>
      <w:r w:rsidR="004E6C3B">
        <w:rPr>
          <w:rFonts w:ascii="Arial" w:hAnsi="Arial" w:cs="Arial"/>
          <w:b/>
          <w:bCs/>
          <w:sz w:val="24"/>
          <w:szCs w:val="24"/>
          <w:lang w:val="pt-PT"/>
        </w:rPr>
        <w:t xml:space="preserve"> nº</w:t>
      </w:r>
      <w:r w:rsidR="004E6C3B" w:rsidRPr="006C694B">
        <w:rPr>
          <w:rFonts w:ascii="Arial" w:hAnsi="Arial" w:cs="Arial"/>
          <w:b/>
          <w:bCs/>
          <w:sz w:val="24"/>
          <w:szCs w:val="24"/>
          <w:lang w:val="pt-PT"/>
        </w:rPr>
        <w:t xml:space="preserve"> 007/2023</w:t>
      </w:r>
      <w:r w:rsidRPr="001B5CAF">
        <w:rPr>
          <w:rFonts w:ascii="Arial" w:hAnsi="Arial" w:cs="Arial"/>
          <w:sz w:val="24"/>
          <w:szCs w:val="24"/>
          <w:lang w:val="pt-PT"/>
        </w:rPr>
        <w:t>.</w:t>
      </w:r>
    </w:p>
    <w:p w:rsidR="006B3D51" w:rsidRPr="001B5CAF" w:rsidRDefault="006B3D51" w:rsidP="00563190">
      <w:pPr>
        <w:jc w:val="both"/>
        <w:rPr>
          <w:rFonts w:ascii="Arial" w:hAnsi="Arial" w:cs="Arial"/>
          <w:sz w:val="24"/>
          <w:szCs w:val="24"/>
        </w:rPr>
      </w:pPr>
    </w:p>
    <w:p w:rsidR="006B3D51" w:rsidRPr="001B5CAF" w:rsidRDefault="006B3D51" w:rsidP="00563190">
      <w:pPr>
        <w:spacing w:before="120"/>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widowControl w:val="0"/>
        <w:tabs>
          <w:tab w:val="left" w:pos="2006"/>
        </w:tabs>
        <w:autoSpaceDE w:val="0"/>
        <w:autoSpaceDN w:val="0"/>
        <w:adjustRightInd w:val="0"/>
        <w:ind w:right="-196"/>
        <w:jc w:val="center"/>
        <w:rPr>
          <w:rFonts w:ascii="Arial" w:hAnsi="Arial" w:cs="Arial"/>
          <w:i/>
          <w:sz w:val="24"/>
          <w:szCs w:val="24"/>
          <w:lang w:val="pt-PT"/>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 )</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6B3D51" w:rsidRPr="001B5CAF" w:rsidRDefault="006B3D51" w:rsidP="00563190">
      <w:pPr>
        <w:widowControl w:val="0"/>
        <w:tabs>
          <w:tab w:val="left" w:pos="204"/>
        </w:tabs>
        <w:autoSpaceDE w:val="0"/>
        <w:autoSpaceDN w:val="0"/>
        <w:adjustRightInd w:val="0"/>
        <w:ind w:right="-196"/>
        <w:jc w:val="center"/>
        <w:rPr>
          <w:rFonts w:ascii="Arial" w:hAnsi="Arial" w:cs="Arial"/>
          <w:sz w:val="24"/>
          <w:szCs w:val="24"/>
          <w:lang w:val="pt-PT"/>
        </w:rPr>
      </w:pPr>
      <w:r w:rsidRPr="001B5CAF">
        <w:rPr>
          <w:rFonts w:ascii="Arial" w:hAnsi="Arial" w:cs="Arial"/>
          <w:sz w:val="24"/>
          <w:szCs w:val="24"/>
        </w:rPr>
        <w:t>Identidade</w:t>
      </w:r>
    </w:p>
    <w:p w:rsidR="00E85560" w:rsidRPr="001B5CAF" w:rsidRDefault="00E85560" w:rsidP="00563190">
      <w:pPr>
        <w:autoSpaceDE w:val="0"/>
        <w:autoSpaceDN w:val="0"/>
        <w:adjustRightInd w:val="0"/>
        <w:ind w:right="-196"/>
        <w:jc w:val="center"/>
        <w:rPr>
          <w:rFonts w:ascii="Arial" w:hAnsi="Arial" w:cs="Arial"/>
          <w:b/>
          <w:bCs/>
          <w:sz w:val="24"/>
          <w:szCs w:val="24"/>
        </w:rPr>
      </w:pPr>
      <w:r w:rsidRPr="001B5CAF">
        <w:rPr>
          <w:rFonts w:ascii="Arial" w:hAnsi="Arial" w:cs="Arial"/>
          <w:b/>
          <w:bCs/>
          <w:sz w:val="24"/>
          <w:szCs w:val="24"/>
        </w:rPr>
        <w:br w:type="page"/>
      </w:r>
    </w:p>
    <w:p w:rsidR="00605BAE" w:rsidRPr="002D698A" w:rsidRDefault="00605BAE" w:rsidP="00605BAE">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VI</w:t>
      </w: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r w:rsidRPr="001B5CAF">
        <w:rPr>
          <w:rFonts w:ascii="Arial" w:hAnsi="Arial" w:cs="Arial"/>
          <w:b/>
          <w:bCs/>
          <w:sz w:val="24"/>
          <w:szCs w:val="24"/>
        </w:rPr>
        <w:t>MODELO DECLARAÇÃO DE RESPONSABILIDADE</w:t>
      </w: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center"/>
        <w:rPr>
          <w:rFonts w:ascii="Arial" w:hAnsi="Arial" w:cs="Arial"/>
          <w:b/>
          <w:bCs/>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sob a modalidade de </w:t>
      </w:r>
      <w:r w:rsidR="00337EC0" w:rsidRPr="006C694B">
        <w:rPr>
          <w:rFonts w:ascii="Arial" w:hAnsi="Arial" w:cs="Arial"/>
          <w:b/>
          <w:sz w:val="24"/>
          <w:szCs w:val="24"/>
          <w:lang w:val="pt-PT"/>
        </w:rPr>
        <w:t>Credenciamento n</w:t>
      </w:r>
      <w:r w:rsidR="00337EC0">
        <w:rPr>
          <w:rFonts w:ascii="Arial" w:hAnsi="Arial" w:cs="Arial"/>
          <w:b/>
          <w:sz w:val="24"/>
          <w:szCs w:val="24"/>
          <w:lang w:val="pt-PT"/>
        </w:rPr>
        <w:t>º</w:t>
      </w:r>
      <w:r w:rsidR="00337EC0" w:rsidRPr="006C694B">
        <w:rPr>
          <w:rFonts w:ascii="Arial" w:hAnsi="Arial" w:cs="Arial"/>
          <w:b/>
          <w:sz w:val="24"/>
          <w:szCs w:val="24"/>
          <w:vertAlign w:val="superscript"/>
          <w:lang w:val="pt-PT"/>
        </w:rPr>
        <w:t xml:space="preserve"> </w:t>
      </w:r>
      <w:r w:rsidR="00337EC0" w:rsidRPr="006C694B">
        <w:rPr>
          <w:rFonts w:ascii="Arial" w:hAnsi="Arial" w:cs="Arial"/>
          <w:b/>
          <w:bCs/>
          <w:sz w:val="24"/>
          <w:szCs w:val="24"/>
          <w:lang w:val="pt-PT"/>
        </w:rPr>
        <w:t xml:space="preserve">004/2023 - </w:t>
      </w:r>
      <w:r w:rsidR="00337EC0" w:rsidRPr="006C694B">
        <w:rPr>
          <w:rFonts w:ascii="Arial" w:hAnsi="Arial" w:cs="Arial"/>
          <w:b/>
          <w:bCs/>
          <w:sz w:val="24"/>
          <w:szCs w:val="24"/>
          <w:vertAlign w:val="superscript"/>
          <w:lang w:val="pt-PT"/>
        </w:rPr>
        <w:t xml:space="preserve"> </w:t>
      </w:r>
      <w:r w:rsidR="00337EC0" w:rsidRPr="006C694B">
        <w:rPr>
          <w:rFonts w:ascii="Arial" w:hAnsi="Arial" w:cs="Arial"/>
          <w:b/>
          <w:bCs/>
          <w:sz w:val="24"/>
          <w:szCs w:val="24"/>
          <w:lang w:val="pt-PT"/>
        </w:rPr>
        <w:t>Processo n</w:t>
      </w:r>
      <w:r w:rsidR="00337EC0">
        <w:rPr>
          <w:rFonts w:ascii="Arial" w:hAnsi="Arial" w:cs="Arial"/>
          <w:b/>
          <w:bCs/>
          <w:sz w:val="24"/>
          <w:szCs w:val="24"/>
          <w:lang w:val="pt-PT"/>
        </w:rPr>
        <w:t>º</w:t>
      </w:r>
      <w:r w:rsidR="00337EC0" w:rsidRPr="006C694B">
        <w:rPr>
          <w:rFonts w:ascii="Arial" w:hAnsi="Arial" w:cs="Arial"/>
          <w:b/>
          <w:bCs/>
          <w:sz w:val="24"/>
          <w:szCs w:val="24"/>
          <w:lang w:val="pt-PT"/>
        </w:rPr>
        <w:t xml:space="preserve"> 058/2023, Inexigibilidade</w:t>
      </w:r>
      <w:r w:rsidR="00337EC0">
        <w:rPr>
          <w:rFonts w:ascii="Arial" w:hAnsi="Arial" w:cs="Arial"/>
          <w:b/>
          <w:bCs/>
          <w:sz w:val="24"/>
          <w:szCs w:val="24"/>
          <w:lang w:val="pt-PT"/>
        </w:rPr>
        <w:t xml:space="preserve"> nº</w:t>
      </w:r>
      <w:r w:rsidR="00337EC0" w:rsidRPr="006C694B">
        <w:rPr>
          <w:rFonts w:ascii="Arial" w:hAnsi="Arial" w:cs="Arial"/>
          <w:b/>
          <w:bCs/>
          <w:sz w:val="24"/>
          <w:szCs w:val="24"/>
          <w:lang w:val="pt-PT"/>
        </w:rPr>
        <w:t xml:space="preserve"> 007/2023</w:t>
      </w:r>
      <w:r w:rsidR="00337EC0">
        <w:rPr>
          <w:rFonts w:ascii="Arial" w:hAnsi="Arial" w:cs="Arial"/>
          <w:b/>
          <w:bCs/>
          <w:sz w:val="24"/>
          <w:szCs w:val="24"/>
          <w:lang w:val="pt-PT"/>
        </w:rPr>
        <w:t>,</w:t>
      </w:r>
      <w:r w:rsidR="003D2EA2" w:rsidRPr="00724491">
        <w:rPr>
          <w:rFonts w:ascii="Arial" w:hAnsi="Arial" w:cs="Arial"/>
          <w:sz w:val="24"/>
          <w:szCs w:val="24"/>
        </w:rPr>
        <w:t xml:space="preserve"> </w:t>
      </w:r>
      <w:r w:rsidRPr="001B5CAF">
        <w:rPr>
          <w:rFonts w:ascii="Arial" w:hAnsi="Arial" w:cs="Arial"/>
          <w:sz w:val="24"/>
          <w:szCs w:val="24"/>
        </w:rPr>
        <w:t xml:space="preserve"> instaurado pela Prefeitura de Desterro do Melo, Estado de Minas Gerais, que:</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Assume inteira responsabilidade pela autenticidade de todos os documentos apresentados, sujeitando-nos a eventuais averiguações que se façam necessárias;</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Compromete-se a manter, durante todo o período de vigência do Contrato, em compatibilidade com as obrigações assumidas, todas as condições de habilitação e qualificação exigidas na licitação;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 xml:space="preserve">- Tem conhecimento e submete-se ao disposto na Lei nº 8.078/90 – Código de Defesa do Consumidor, bem como, ao edital e anexos do </w:t>
      </w:r>
      <w:r w:rsidR="004B581E" w:rsidRPr="006C694B">
        <w:rPr>
          <w:rFonts w:ascii="Arial" w:hAnsi="Arial" w:cs="Arial"/>
          <w:b/>
          <w:sz w:val="24"/>
          <w:szCs w:val="24"/>
          <w:lang w:val="pt-PT"/>
        </w:rPr>
        <w:t>Credenciamento n</w:t>
      </w:r>
      <w:r w:rsidR="00604ABA">
        <w:rPr>
          <w:rFonts w:ascii="Arial" w:hAnsi="Arial" w:cs="Arial"/>
          <w:b/>
          <w:sz w:val="24"/>
          <w:szCs w:val="24"/>
          <w:lang w:val="pt-PT"/>
        </w:rPr>
        <w:t>º</w:t>
      </w:r>
      <w:r w:rsidR="004B581E" w:rsidRPr="006C694B">
        <w:rPr>
          <w:rFonts w:ascii="Arial" w:hAnsi="Arial" w:cs="Arial"/>
          <w:b/>
          <w:sz w:val="24"/>
          <w:szCs w:val="24"/>
          <w:vertAlign w:val="superscript"/>
          <w:lang w:val="pt-PT"/>
        </w:rPr>
        <w:t xml:space="preserve"> </w:t>
      </w:r>
      <w:r w:rsidR="004B581E" w:rsidRPr="006C694B">
        <w:rPr>
          <w:rFonts w:ascii="Arial" w:hAnsi="Arial" w:cs="Arial"/>
          <w:b/>
          <w:bCs/>
          <w:sz w:val="24"/>
          <w:szCs w:val="24"/>
          <w:lang w:val="pt-PT"/>
        </w:rPr>
        <w:t xml:space="preserve">004/2023 - </w:t>
      </w:r>
      <w:r w:rsidR="004B581E" w:rsidRPr="006C694B">
        <w:rPr>
          <w:rFonts w:ascii="Arial" w:hAnsi="Arial" w:cs="Arial"/>
          <w:b/>
          <w:bCs/>
          <w:sz w:val="24"/>
          <w:szCs w:val="24"/>
          <w:vertAlign w:val="superscript"/>
          <w:lang w:val="pt-PT"/>
        </w:rPr>
        <w:t xml:space="preserve"> </w:t>
      </w:r>
      <w:r w:rsidR="004B581E" w:rsidRPr="006C694B">
        <w:rPr>
          <w:rFonts w:ascii="Arial" w:hAnsi="Arial" w:cs="Arial"/>
          <w:b/>
          <w:bCs/>
          <w:sz w:val="24"/>
          <w:szCs w:val="24"/>
          <w:lang w:val="pt-PT"/>
        </w:rPr>
        <w:t>Processo n</w:t>
      </w:r>
      <w:r w:rsidR="00604ABA">
        <w:rPr>
          <w:rFonts w:ascii="Arial" w:hAnsi="Arial" w:cs="Arial"/>
          <w:b/>
          <w:bCs/>
          <w:sz w:val="24"/>
          <w:szCs w:val="24"/>
          <w:lang w:val="pt-PT"/>
        </w:rPr>
        <w:t>º</w:t>
      </w:r>
      <w:r w:rsidR="004B581E" w:rsidRPr="006C694B">
        <w:rPr>
          <w:rFonts w:ascii="Arial" w:hAnsi="Arial" w:cs="Arial"/>
          <w:b/>
          <w:bCs/>
          <w:sz w:val="24"/>
          <w:szCs w:val="24"/>
          <w:lang w:val="pt-PT"/>
        </w:rPr>
        <w:t xml:space="preserve"> 058/2023, Inexigibilidade</w:t>
      </w:r>
      <w:r w:rsidR="00604ABA">
        <w:rPr>
          <w:rFonts w:ascii="Arial" w:hAnsi="Arial" w:cs="Arial"/>
          <w:b/>
          <w:bCs/>
          <w:sz w:val="24"/>
          <w:szCs w:val="24"/>
          <w:lang w:val="pt-PT"/>
        </w:rPr>
        <w:t xml:space="preserve"> nº</w:t>
      </w:r>
      <w:r w:rsidR="004B581E" w:rsidRPr="006C694B">
        <w:rPr>
          <w:rFonts w:ascii="Arial" w:hAnsi="Arial" w:cs="Arial"/>
          <w:b/>
          <w:bCs/>
          <w:sz w:val="24"/>
          <w:szCs w:val="24"/>
          <w:lang w:val="pt-PT"/>
        </w:rPr>
        <w:t xml:space="preserve"> 007/2023</w:t>
      </w:r>
      <w:r w:rsidR="00B4407F" w:rsidRPr="004B581E">
        <w:rPr>
          <w:rFonts w:ascii="Arial" w:hAnsi="Arial" w:cs="Arial"/>
          <w:b/>
          <w:bCs/>
          <w:sz w:val="24"/>
          <w:szCs w:val="24"/>
          <w:lang w:val="pt-PT"/>
        </w:rPr>
        <w:t>,</w:t>
      </w:r>
      <w:r w:rsidR="00640B2B">
        <w:rPr>
          <w:rFonts w:ascii="Arial" w:hAnsi="Arial" w:cs="Arial"/>
          <w:b/>
          <w:bCs/>
          <w:color w:val="FF0000"/>
          <w:sz w:val="24"/>
          <w:szCs w:val="24"/>
          <w:lang w:val="pt-PT"/>
        </w:rPr>
        <w:t xml:space="preserve"> </w:t>
      </w:r>
      <w:r w:rsidRPr="001B5CAF">
        <w:rPr>
          <w:rFonts w:ascii="Arial" w:hAnsi="Arial" w:cs="Arial"/>
          <w:sz w:val="24"/>
          <w:szCs w:val="24"/>
        </w:rPr>
        <w:t>realizado pela Prefeitura de Desterro do Melo.</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autoSpaceDE w:val="0"/>
        <w:autoSpaceDN w:val="0"/>
        <w:adjustRightInd w:val="0"/>
        <w:ind w:right="-196"/>
        <w:jc w:val="both"/>
        <w:rPr>
          <w:rFonts w:ascii="Arial" w:hAnsi="Arial" w:cs="Arial"/>
          <w:sz w:val="24"/>
          <w:szCs w:val="24"/>
        </w:rPr>
      </w:pPr>
      <w:r w:rsidRPr="001B5CAF">
        <w:rPr>
          <w:rFonts w:ascii="Arial" w:hAnsi="Arial" w:cs="Arial"/>
          <w:sz w:val="24"/>
          <w:szCs w:val="24"/>
        </w:rPr>
        <w:t>Por ser expressão de verdade, firmamos o presente.</w:t>
      </w:r>
    </w:p>
    <w:p w:rsidR="006B3D51" w:rsidRPr="001B5CAF" w:rsidRDefault="006B3D51" w:rsidP="00563190">
      <w:pPr>
        <w:autoSpaceDE w:val="0"/>
        <w:autoSpaceDN w:val="0"/>
        <w:adjustRightInd w:val="0"/>
        <w:ind w:right="-196"/>
        <w:jc w:val="both"/>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 de -------------------------de -----------.</w:t>
      </w:r>
    </w:p>
    <w:p w:rsidR="006B3D51" w:rsidRPr="001B5CAF" w:rsidRDefault="006B3D51" w:rsidP="00563190">
      <w:pPr>
        <w:ind w:right="-196"/>
        <w:jc w:val="center"/>
        <w:rPr>
          <w:rFonts w:ascii="Arial" w:hAnsi="Arial" w:cs="Arial"/>
          <w:i/>
          <w:sz w:val="24"/>
          <w:szCs w:val="24"/>
        </w:rPr>
      </w:pPr>
      <w:r w:rsidRPr="001B5CAF">
        <w:rPr>
          <w:rFonts w:ascii="Arial" w:hAnsi="Arial" w:cs="Arial"/>
          <w:i/>
          <w:sz w:val="24"/>
          <w:szCs w:val="24"/>
        </w:rPr>
        <w:t>(local e data)</w:t>
      </w:r>
    </w:p>
    <w:p w:rsidR="006B3D51" w:rsidRPr="001B5CAF" w:rsidRDefault="006B3D51" w:rsidP="00563190">
      <w:pPr>
        <w:ind w:right="-196"/>
        <w:jc w:val="center"/>
        <w:rPr>
          <w:rFonts w:ascii="Arial" w:hAnsi="Arial" w:cs="Arial"/>
          <w:sz w:val="24"/>
          <w:szCs w:val="24"/>
        </w:rPr>
      </w:pP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_____________________________________</w:t>
      </w:r>
    </w:p>
    <w:p w:rsidR="006B3D51" w:rsidRPr="001B5CAF" w:rsidRDefault="006B3D51" w:rsidP="00563190">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1B5CAF">
        <w:rPr>
          <w:rFonts w:ascii="Arial" w:hAnsi="Arial" w:cs="Arial"/>
          <w:sz w:val="24"/>
          <w:szCs w:val="24"/>
        </w:rPr>
        <w:t>(assinatura do responsável pela empresa )</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Nome:</w:t>
      </w:r>
    </w:p>
    <w:p w:rsidR="006B3D51" w:rsidRPr="001B5CAF" w:rsidRDefault="006B3D51" w:rsidP="00563190">
      <w:pPr>
        <w:ind w:right="-196"/>
        <w:jc w:val="center"/>
        <w:rPr>
          <w:rFonts w:ascii="Arial" w:hAnsi="Arial" w:cs="Arial"/>
          <w:sz w:val="24"/>
          <w:szCs w:val="24"/>
        </w:rPr>
      </w:pPr>
      <w:r w:rsidRPr="001B5CAF">
        <w:rPr>
          <w:rFonts w:ascii="Arial" w:hAnsi="Arial" w:cs="Arial"/>
          <w:sz w:val="24"/>
          <w:szCs w:val="24"/>
        </w:rPr>
        <w:t>Cargo:</w:t>
      </w:r>
    </w:p>
    <w:p w:rsidR="002B1B15" w:rsidRDefault="006B3D51" w:rsidP="00563190">
      <w:pPr>
        <w:widowControl w:val="0"/>
        <w:tabs>
          <w:tab w:val="left" w:pos="204"/>
        </w:tabs>
        <w:autoSpaceDE w:val="0"/>
        <w:autoSpaceDN w:val="0"/>
        <w:adjustRightInd w:val="0"/>
        <w:ind w:right="-196"/>
        <w:jc w:val="center"/>
        <w:rPr>
          <w:rFonts w:ascii="Arial" w:hAnsi="Arial" w:cs="Arial"/>
          <w:sz w:val="24"/>
          <w:szCs w:val="24"/>
        </w:rPr>
      </w:pPr>
      <w:r w:rsidRPr="001B5CAF">
        <w:rPr>
          <w:rFonts w:ascii="Arial" w:hAnsi="Arial" w:cs="Arial"/>
          <w:sz w:val="24"/>
          <w:szCs w:val="24"/>
        </w:rPr>
        <w:t>Identidade</w:t>
      </w:r>
      <w:r w:rsidR="002B1B15" w:rsidRPr="001B5CAF">
        <w:rPr>
          <w:rFonts w:ascii="Arial" w:hAnsi="Arial" w:cs="Arial"/>
          <w:sz w:val="24"/>
          <w:szCs w:val="24"/>
        </w:rPr>
        <w:br w:type="page"/>
      </w:r>
    </w:p>
    <w:p w:rsidR="00401C2A" w:rsidRPr="000D544A" w:rsidRDefault="00401C2A" w:rsidP="000D544A">
      <w:pPr>
        <w:shd w:val="clear" w:color="auto" w:fill="A6A6A6"/>
        <w:ind w:right="-1"/>
        <w:jc w:val="center"/>
        <w:rPr>
          <w:rFonts w:ascii="Arial" w:eastAsia="Times New Roman" w:hAnsi="Arial" w:cs="Arial"/>
          <w:b/>
          <w:sz w:val="24"/>
          <w:szCs w:val="24"/>
        </w:rPr>
      </w:pPr>
      <w:r w:rsidRPr="000D544A">
        <w:rPr>
          <w:rFonts w:ascii="Arial" w:eastAsia="Times New Roman" w:hAnsi="Arial" w:cs="Arial"/>
          <w:b/>
          <w:sz w:val="24"/>
          <w:szCs w:val="24"/>
        </w:rPr>
        <w:lastRenderedPageBreak/>
        <w:t xml:space="preserve">ANEXO </w:t>
      </w:r>
      <w:r w:rsidR="000D544A" w:rsidRPr="000D544A">
        <w:rPr>
          <w:rFonts w:ascii="Arial" w:eastAsia="Times New Roman" w:hAnsi="Arial" w:cs="Arial"/>
          <w:b/>
          <w:sz w:val="24"/>
          <w:szCs w:val="24"/>
        </w:rPr>
        <w:t>VII</w:t>
      </w:r>
    </w:p>
    <w:p w:rsidR="00401C2A" w:rsidRDefault="00401C2A" w:rsidP="00401C2A">
      <w:pPr>
        <w:autoSpaceDE w:val="0"/>
        <w:autoSpaceDN w:val="0"/>
        <w:adjustRightInd w:val="0"/>
        <w:spacing w:line="360" w:lineRule="auto"/>
        <w:ind w:right="-196"/>
        <w:jc w:val="center"/>
        <w:rPr>
          <w:rFonts w:ascii="Arial" w:hAnsi="Arial" w:cs="Arial"/>
          <w:sz w:val="24"/>
          <w:szCs w:val="24"/>
        </w:rPr>
      </w:pPr>
    </w:p>
    <w:p w:rsidR="00401C2A" w:rsidRDefault="00401C2A" w:rsidP="00401C2A">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401C2A" w:rsidRPr="00833A8D" w:rsidRDefault="00401C2A" w:rsidP="00401C2A">
      <w:pPr>
        <w:autoSpaceDE w:val="0"/>
        <w:autoSpaceDN w:val="0"/>
        <w:adjustRightInd w:val="0"/>
        <w:spacing w:line="360" w:lineRule="auto"/>
        <w:ind w:right="-196"/>
        <w:jc w:val="center"/>
        <w:rPr>
          <w:rFonts w:ascii="Arial" w:hAnsi="Arial" w:cs="Arial"/>
          <w:b/>
          <w:sz w:val="24"/>
          <w:szCs w:val="24"/>
        </w:rPr>
      </w:pPr>
    </w:p>
    <w:p w:rsidR="00401C2A" w:rsidRPr="00E27A6A" w:rsidRDefault="00401C2A" w:rsidP="00401C2A">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Pr>
          <w:rFonts w:ascii="Arial" w:hAnsi="Arial" w:cs="Arial"/>
          <w:sz w:val="22"/>
          <w:szCs w:val="22"/>
        </w:rPr>
        <w:t xml:space="preserve">ento </w:t>
      </w:r>
      <w:r w:rsidRPr="00BE54DC">
        <w:rPr>
          <w:rFonts w:ascii="Arial" w:hAnsi="Arial" w:cs="Arial"/>
          <w:sz w:val="22"/>
          <w:szCs w:val="22"/>
        </w:rPr>
        <w:t xml:space="preserve">referente ao </w:t>
      </w:r>
      <w:r w:rsidR="00F465DB" w:rsidRPr="00F465DB">
        <w:rPr>
          <w:rFonts w:ascii="Arial" w:hAnsi="Arial" w:cs="Arial"/>
          <w:b/>
          <w:sz w:val="22"/>
          <w:szCs w:val="22"/>
        </w:rPr>
        <w:t>Credenciamento n</w:t>
      </w:r>
      <w:r w:rsidR="005C04CA">
        <w:rPr>
          <w:rFonts w:ascii="Arial" w:hAnsi="Arial" w:cs="Arial"/>
          <w:b/>
          <w:sz w:val="22"/>
          <w:szCs w:val="22"/>
        </w:rPr>
        <w:t>º</w:t>
      </w:r>
      <w:r w:rsidR="0017038A">
        <w:rPr>
          <w:rFonts w:ascii="Arial" w:hAnsi="Arial" w:cs="Arial"/>
          <w:b/>
          <w:sz w:val="22"/>
          <w:szCs w:val="22"/>
        </w:rPr>
        <w:t xml:space="preserve"> </w:t>
      </w:r>
      <w:r w:rsidR="00F465DB" w:rsidRPr="00F465DB">
        <w:rPr>
          <w:rFonts w:ascii="Arial" w:hAnsi="Arial" w:cs="Arial"/>
          <w:b/>
          <w:sz w:val="22"/>
          <w:szCs w:val="22"/>
        </w:rPr>
        <w:t>004/2023 -  Processo n</w:t>
      </w:r>
      <w:r w:rsidR="005C04CA">
        <w:rPr>
          <w:rFonts w:ascii="Arial" w:hAnsi="Arial" w:cs="Arial"/>
          <w:b/>
          <w:sz w:val="22"/>
          <w:szCs w:val="22"/>
        </w:rPr>
        <w:t xml:space="preserve">º </w:t>
      </w:r>
      <w:r w:rsidR="00F465DB" w:rsidRPr="00F465DB">
        <w:rPr>
          <w:rFonts w:ascii="Arial" w:hAnsi="Arial" w:cs="Arial"/>
          <w:b/>
          <w:sz w:val="22"/>
          <w:szCs w:val="22"/>
        </w:rPr>
        <w:t>058/2023, Inexigibilidade</w:t>
      </w:r>
      <w:r w:rsidR="005C04CA">
        <w:rPr>
          <w:rFonts w:ascii="Arial" w:hAnsi="Arial" w:cs="Arial"/>
          <w:b/>
          <w:sz w:val="22"/>
          <w:szCs w:val="22"/>
        </w:rPr>
        <w:t xml:space="preserve"> nº</w:t>
      </w:r>
      <w:r w:rsidR="00F465DB" w:rsidRPr="00F465DB">
        <w:rPr>
          <w:rFonts w:ascii="Arial" w:hAnsi="Arial" w:cs="Arial"/>
          <w:b/>
          <w:sz w:val="22"/>
          <w:szCs w:val="22"/>
        </w:rPr>
        <w:t xml:space="preserve"> 007/2023</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401C2A" w:rsidRPr="00E27A6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401C2A" w:rsidRPr="00E27A6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401C2A" w:rsidRPr="00E27A6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401C2A" w:rsidRPr="00E27A6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401C2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401C2A" w:rsidRPr="00E452BD"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401C2A" w:rsidRPr="00E452BD"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401C2A"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401C2A" w:rsidRPr="00712EE5" w:rsidRDefault="00401C2A" w:rsidP="00401C2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401C2A" w:rsidRPr="00712EE5" w:rsidRDefault="00401C2A" w:rsidP="00401C2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401C2A" w:rsidRPr="00E452BD" w:rsidRDefault="00401C2A" w:rsidP="00401C2A">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401C2A" w:rsidRPr="00E452BD"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401C2A" w:rsidRPr="00E452BD"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401C2A" w:rsidRDefault="00401C2A" w:rsidP="00401C2A">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401C2A" w:rsidRPr="00E452BD" w:rsidRDefault="00401C2A" w:rsidP="00401C2A">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401C2A" w:rsidRPr="00E452BD" w:rsidRDefault="00401C2A" w:rsidP="00401C2A">
      <w:pPr>
        <w:autoSpaceDE w:val="0"/>
        <w:autoSpaceDN w:val="0"/>
        <w:adjustRightInd w:val="0"/>
        <w:spacing w:line="360" w:lineRule="auto"/>
        <w:ind w:right="-196"/>
        <w:rPr>
          <w:rFonts w:ascii="Arial" w:hAnsi="Arial" w:cs="Arial"/>
          <w:sz w:val="22"/>
          <w:szCs w:val="22"/>
        </w:rPr>
      </w:pPr>
    </w:p>
    <w:p w:rsidR="00401C2A" w:rsidRDefault="00401C2A" w:rsidP="00401C2A">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401C2A" w:rsidRDefault="00401C2A" w:rsidP="00401C2A">
      <w:pPr>
        <w:autoSpaceDE w:val="0"/>
        <w:autoSpaceDN w:val="0"/>
        <w:adjustRightInd w:val="0"/>
        <w:spacing w:line="360" w:lineRule="auto"/>
        <w:ind w:right="-196"/>
        <w:rPr>
          <w:rFonts w:ascii="Arial" w:hAnsi="Arial" w:cs="Arial"/>
          <w:sz w:val="22"/>
          <w:szCs w:val="22"/>
        </w:rPr>
      </w:pPr>
    </w:p>
    <w:p w:rsidR="00401C2A" w:rsidRPr="00B72FD2" w:rsidRDefault="00401C2A" w:rsidP="00401C2A">
      <w:pPr>
        <w:ind w:right="-196"/>
        <w:jc w:val="center"/>
        <w:rPr>
          <w:rFonts w:ascii="Arial" w:hAnsi="Arial" w:cs="Arial"/>
          <w:sz w:val="22"/>
          <w:szCs w:val="22"/>
        </w:rPr>
      </w:pPr>
      <w:r w:rsidRPr="00B72FD2">
        <w:rPr>
          <w:rFonts w:ascii="Arial" w:hAnsi="Arial" w:cs="Arial"/>
          <w:sz w:val="22"/>
          <w:szCs w:val="22"/>
        </w:rPr>
        <w:t>-----------------------------------------,----------de ------------------------------- de -----------------</w:t>
      </w:r>
    </w:p>
    <w:p w:rsidR="00401C2A" w:rsidRPr="00A03AD8" w:rsidRDefault="00401C2A" w:rsidP="00401C2A">
      <w:pPr>
        <w:ind w:right="-196"/>
        <w:jc w:val="center"/>
        <w:rPr>
          <w:rFonts w:ascii="Arial" w:hAnsi="Arial" w:cs="Arial"/>
          <w:i/>
          <w:sz w:val="22"/>
          <w:szCs w:val="22"/>
        </w:rPr>
      </w:pPr>
      <w:r w:rsidRPr="00A03AD8">
        <w:rPr>
          <w:rFonts w:ascii="Arial" w:hAnsi="Arial" w:cs="Arial"/>
          <w:i/>
          <w:sz w:val="22"/>
          <w:szCs w:val="22"/>
        </w:rPr>
        <w:t>Local e data</w:t>
      </w:r>
    </w:p>
    <w:p w:rsidR="00401C2A" w:rsidRPr="00B72FD2" w:rsidRDefault="00401C2A" w:rsidP="00401C2A">
      <w:pPr>
        <w:ind w:right="-196"/>
        <w:jc w:val="both"/>
        <w:rPr>
          <w:rFonts w:ascii="Arial" w:hAnsi="Arial" w:cs="Arial"/>
          <w:sz w:val="22"/>
          <w:szCs w:val="22"/>
        </w:rPr>
      </w:pPr>
    </w:p>
    <w:p w:rsidR="00401C2A" w:rsidRPr="00B72FD2" w:rsidRDefault="00401C2A" w:rsidP="00401C2A">
      <w:pPr>
        <w:ind w:right="-196"/>
        <w:jc w:val="center"/>
        <w:outlineLvl w:val="0"/>
        <w:rPr>
          <w:rFonts w:ascii="Arial" w:hAnsi="Arial" w:cs="Arial"/>
          <w:sz w:val="22"/>
          <w:szCs w:val="22"/>
        </w:rPr>
      </w:pPr>
      <w:r w:rsidRPr="00B72FD2">
        <w:rPr>
          <w:rFonts w:ascii="Arial" w:hAnsi="Arial" w:cs="Arial"/>
          <w:sz w:val="22"/>
          <w:szCs w:val="22"/>
        </w:rPr>
        <w:t xml:space="preserve">Empresa </w:t>
      </w:r>
    </w:p>
    <w:p w:rsidR="00401C2A" w:rsidRPr="00B72FD2" w:rsidRDefault="00401C2A" w:rsidP="00401C2A">
      <w:pPr>
        <w:ind w:right="-196"/>
        <w:jc w:val="center"/>
        <w:rPr>
          <w:rFonts w:ascii="Arial" w:hAnsi="Arial" w:cs="Arial"/>
          <w:sz w:val="22"/>
          <w:szCs w:val="22"/>
        </w:rPr>
      </w:pPr>
      <w:r w:rsidRPr="00B72FD2">
        <w:rPr>
          <w:rFonts w:ascii="Arial" w:hAnsi="Arial" w:cs="Arial"/>
          <w:sz w:val="22"/>
          <w:szCs w:val="22"/>
        </w:rPr>
        <w:t xml:space="preserve">CNPJ </w:t>
      </w:r>
    </w:p>
    <w:p w:rsidR="00401C2A" w:rsidRDefault="00401C2A" w:rsidP="00401C2A">
      <w:pPr>
        <w:ind w:right="-196"/>
        <w:jc w:val="center"/>
        <w:rPr>
          <w:rFonts w:ascii="Arial" w:hAnsi="Arial" w:cs="Arial"/>
          <w:sz w:val="22"/>
          <w:szCs w:val="22"/>
        </w:rPr>
      </w:pPr>
      <w:r w:rsidRPr="00B72FD2">
        <w:rPr>
          <w:rFonts w:ascii="Arial" w:hAnsi="Arial" w:cs="Arial"/>
          <w:sz w:val="22"/>
          <w:szCs w:val="22"/>
        </w:rPr>
        <w:t>Obs:  Assinatura</w:t>
      </w:r>
    </w:p>
    <w:p w:rsidR="00401C2A" w:rsidRDefault="00401C2A" w:rsidP="00401C2A">
      <w:pPr>
        <w:ind w:right="-196"/>
        <w:jc w:val="center"/>
        <w:rPr>
          <w:rFonts w:ascii="Arial" w:eastAsia="Times New Roman" w:hAnsi="Arial" w:cs="Arial"/>
          <w:b/>
          <w:sz w:val="22"/>
          <w:szCs w:val="22"/>
        </w:rPr>
      </w:pPr>
      <w:r>
        <w:rPr>
          <w:rFonts w:ascii="Arial" w:eastAsia="Times New Roman" w:hAnsi="Arial" w:cs="Arial"/>
          <w:b/>
          <w:sz w:val="22"/>
          <w:szCs w:val="22"/>
        </w:rPr>
        <w:br w:type="page"/>
      </w:r>
    </w:p>
    <w:p w:rsidR="00605BAE" w:rsidRPr="002D698A" w:rsidRDefault="00605BAE" w:rsidP="00605BAE">
      <w:pPr>
        <w:shd w:val="clear" w:color="auto" w:fill="A6A6A6"/>
        <w:ind w:right="-1"/>
        <w:jc w:val="center"/>
        <w:rPr>
          <w:rFonts w:ascii="Arial" w:eastAsia="Times New Roman" w:hAnsi="Arial" w:cs="Arial"/>
          <w:b/>
          <w:sz w:val="24"/>
          <w:szCs w:val="24"/>
        </w:rPr>
      </w:pPr>
      <w:r>
        <w:rPr>
          <w:rFonts w:ascii="Arial" w:eastAsia="Times New Roman" w:hAnsi="Arial" w:cs="Arial"/>
          <w:b/>
          <w:sz w:val="24"/>
          <w:szCs w:val="24"/>
        </w:rPr>
        <w:lastRenderedPageBreak/>
        <w:t>ANEXO - V</w:t>
      </w:r>
      <w:r w:rsidR="00F71376">
        <w:rPr>
          <w:rFonts w:ascii="Arial" w:eastAsia="Times New Roman" w:hAnsi="Arial" w:cs="Arial"/>
          <w:b/>
          <w:sz w:val="24"/>
          <w:szCs w:val="24"/>
        </w:rPr>
        <w:t>I</w:t>
      </w:r>
      <w:r>
        <w:rPr>
          <w:rFonts w:ascii="Arial" w:eastAsia="Times New Roman" w:hAnsi="Arial" w:cs="Arial"/>
          <w:b/>
          <w:sz w:val="24"/>
          <w:szCs w:val="24"/>
        </w:rPr>
        <w:t>II</w:t>
      </w:r>
    </w:p>
    <w:p w:rsidR="00605BAE" w:rsidRDefault="00605BAE" w:rsidP="00563190">
      <w:pPr>
        <w:ind w:right="-196"/>
        <w:jc w:val="center"/>
        <w:rPr>
          <w:rFonts w:ascii="Arial" w:eastAsia="Times New Roman" w:hAnsi="Arial" w:cs="Arial"/>
          <w:b/>
          <w:sz w:val="24"/>
          <w:szCs w:val="24"/>
        </w:rPr>
      </w:pPr>
    </w:p>
    <w:p w:rsidR="006B3D51" w:rsidRPr="001B5CAF" w:rsidRDefault="006B3D51" w:rsidP="00563190">
      <w:pPr>
        <w:ind w:right="-196"/>
        <w:jc w:val="center"/>
        <w:rPr>
          <w:rFonts w:ascii="Arial" w:eastAsia="Times New Roman" w:hAnsi="Arial" w:cs="Arial"/>
          <w:b/>
          <w:sz w:val="24"/>
          <w:szCs w:val="24"/>
        </w:rPr>
      </w:pPr>
      <w:r w:rsidRPr="001B5CAF">
        <w:rPr>
          <w:rFonts w:ascii="Arial" w:eastAsia="Times New Roman" w:hAnsi="Arial" w:cs="Arial"/>
          <w:b/>
          <w:sz w:val="24"/>
          <w:szCs w:val="24"/>
        </w:rPr>
        <w:t>MINUTA DE CONTRATO</w:t>
      </w:r>
    </w:p>
    <w:p w:rsidR="006B3D51" w:rsidRPr="001B5CAF" w:rsidRDefault="006B3D51" w:rsidP="00563190">
      <w:pPr>
        <w:jc w:val="both"/>
        <w:rPr>
          <w:rFonts w:ascii="Arial" w:hAnsi="Arial" w:cs="Arial"/>
          <w:b/>
          <w:sz w:val="24"/>
          <w:szCs w:val="24"/>
        </w:rPr>
      </w:pPr>
    </w:p>
    <w:p w:rsidR="006B3D51" w:rsidRPr="001B5CAF" w:rsidRDefault="006B3D51" w:rsidP="00563190">
      <w:pPr>
        <w:ind w:left="4111"/>
        <w:jc w:val="both"/>
        <w:rPr>
          <w:rFonts w:ascii="Arial" w:hAnsi="Arial" w:cs="Arial"/>
          <w:sz w:val="24"/>
          <w:szCs w:val="24"/>
        </w:rPr>
      </w:pPr>
      <w:r w:rsidRPr="001B5CAF">
        <w:rPr>
          <w:rFonts w:ascii="Arial" w:hAnsi="Arial" w:cs="Arial"/>
          <w:b/>
          <w:sz w:val="24"/>
          <w:szCs w:val="24"/>
        </w:rPr>
        <w:t xml:space="preserve">CONTRATO DE </w:t>
      </w:r>
      <w:r w:rsidR="008927F3" w:rsidRPr="008927F3">
        <w:rPr>
          <w:rFonts w:ascii="Arial" w:hAnsi="Arial" w:cs="Arial"/>
          <w:b/>
          <w:sz w:val="24"/>
          <w:szCs w:val="24"/>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008927F3">
        <w:rPr>
          <w:rFonts w:ascii="Arial" w:hAnsi="Arial" w:cs="Arial"/>
          <w:b/>
          <w:sz w:val="24"/>
          <w:szCs w:val="24"/>
        </w:rPr>
        <w:t>,</w:t>
      </w:r>
      <w:r w:rsidRPr="001B5CAF">
        <w:rPr>
          <w:rFonts w:ascii="Arial" w:hAnsi="Arial" w:cs="Arial"/>
          <w:b/>
          <w:sz w:val="24"/>
          <w:szCs w:val="24"/>
        </w:rPr>
        <w:t xml:space="preserve"> QUE ENTRE SI CELEBRAM O MUNICÍPIO DE DESTERRO DO MELO, EST</w:t>
      </w:r>
      <w:r w:rsidR="00C34137">
        <w:rPr>
          <w:rFonts w:ascii="Arial" w:hAnsi="Arial" w:cs="Arial"/>
          <w:b/>
          <w:sz w:val="24"/>
          <w:szCs w:val="24"/>
        </w:rPr>
        <w:t xml:space="preserve">ADO DE MINAS GERAIS E A EMPRESA </w:t>
      </w:r>
      <w:r w:rsidRPr="001B5CAF">
        <w:rPr>
          <w:rFonts w:ascii="Arial" w:hAnsi="Arial" w:cs="Arial"/>
          <w:b/>
          <w:sz w:val="24"/>
          <w:szCs w:val="24"/>
        </w:rPr>
        <w:t>.....................................</w:t>
      </w:r>
    </w:p>
    <w:p w:rsidR="006B3D51" w:rsidRPr="001B5CAF" w:rsidRDefault="006B3D51" w:rsidP="00563190">
      <w:pPr>
        <w:jc w:val="center"/>
        <w:rPr>
          <w:rFonts w:ascii="Arial" w:hAnsi="Arial" w:cs="Arial"/>
          <w:sz w:val="24"/>
          <w:szCs w:val="24"/>
        </w:rPr>
      </w:pPr>
    </w:p>
    <w:p w:rsidR="006B3D51" w:rsidRPr="009B0F5F" w:rsidRDefault="00385F35" w:rsidP="00563190">
      <w:pPr>
        <w:jc w:val="center"/>
        <w:rPr>
          <w:rFonts w:ascii="Arial" w:hAnsi="Arial" w:cs="Arial"/>
          <w:b/>
          <w:sz w:val="24"/>
          <w:szCs w:val="24"/>
        </w:rPr>
      </w:pPr>
      <w:r w:rsidRPr="009B0F5F">
        <w:rPr>
          <w:rFonts w:ascii="Arial" w:hAnsi="Arial" w:cs="Arial"/>
          <w:b/>
          <w:sz w:val="24"/>
          <w:szCs w:val="24"/>
        </w:rPr>
        <w:t>CONTRATO Nº</w:t>
      </w:r>
      <w:r w:rsidR="006B3DE7" w:rsidRPr="009B0F5F">
        <w:rPr>
          <w:rFonts w:ascii="Arial" w:hAnsi="Arial" w:cs="Arial"/>
          <w:b/>
          <w:sz w:val="24"/>
          <w:szCs w:val="24"/>
        </w:rPr>
        <w:t>..................</w:t>
      </w:r>
      <w:r w:rsidR="00FE5D4B" w:rsidRPr="009B0F5F">
        <w:rPr>
          <w:rFonts w:ascii="Arial" w:hAnsi="Arial" w:cs="Arial"/>
          <w:b/>
          <w:sz w:val="24"/>
          <w:szCs w:val="24"/>
        </w:rPr>
        <w:t>/202</w:t>
      </w:r>
      <w:r w:rsidR="00793000" w:rsidRPr="009B0F5F">
        <w:rPr>
          <w:rFonts w:ascii="Arial" w:hAnsi="Arial" w:cs="Arial"/>
          <w:b/>
          <w:sz w:val="24"/>
          <w:szCs w:val="24"/>
        </w:rPr>
        <w:t>3</w:t>
      </w:r>
    </w:p>
    <w:p w:rsidR="00C9191F" w:rsidRPr="001B5CAF" w:rsidRDefault="00C9191F" w:rsidP="00563190">
      <w:pPr>
        <w:jc w:val="center"/>
        <w:rPr>
          <w:rFonts w:ascii="Arial" w:hAnsi="Arial" w:cs="Arial"/>
          <w:sz w:val="24"/>
          <w:szCs w:val="24"/>
        </w:rPr>
      </w:pPr>
    </w:p>
    <w:p w:rsidR="006B3D51" w:rsidRPr="001B5CAF" w:rsidRDefault="006B3D51" w:rsidP="00563190">
      <w:pPr>
        <w:jc w:val="both"/>
        <w:rPr>
          <w:rFonts w:ascii="Arial" w:hAnsi="Arial" w:cs="Arial"/>
          <w:sz w:val="24"/>
          <w:szCs w:val="24"/>
          <w:lang w:val="pt-PT"/>
        </w:rPr>
      </w:pPr>
      <w:r w:rsidRPr="001B5CAF">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1B5CAF">
        <w:rPr>
          <w:rFonts w:ascii="Arial" w:hAnsi="Arial" w:cs="Arial"/>
          <w:b/>
          <w:sz w:val="24"/>
          <w:szCs w:val="24"/>
        </w:rPr>
        <w:t xml:space="preserve">Senhora </w:t>
      </w:r>
      <w:r w:rsidR="001D3E29" w:rsidRPr="001B5CAF">
        <w:rPr>
          <w:rFonts w:ascii="Arial" w:eastAsia="Times New Roman" w:hAnsi="Arial" w:cs="Arial"/>
          <w:sz w:val="24"/>
          <w:szCs w:val="24"/>
        </w:rPr>
        <w:t>Sra. MAYARA GARCIA LOPES DA SILVA TAFURI</w:t>
      </w:r>
      <w:r w:rsidRPr="001B5CAF">
        <w:rPr>
          <w:rFonts w:ascii="Arial" w:hAnsi="Arial" w:cs="Arial"/>
          <w:sz w:val="24"/>
          <w:szCs w:val="24"/>
        </w:rPr>
        <w:t xml:space="preserve">, portadora do </w:t>
      </w:r>
      <w:r w:rsidR="001D3E29" w:rsidRPr="001B5CAF">
        <w:rPr>
          <w:rFonts w:ascii="Arial" w:eastAsia="Times New Roman" w:hAnsi="Arial" w:cs="Arial"/>
          <w:sz w:val="24"/>
          <w:szCs w:val="24"/>
        </w:rPr>
        <w:t xml:space="preserve">portadora do CPF n° 090.468.376-10 e </w:t>
      </w:r>
      <w:r w:rsidR="00906594" w:rsidRPr="001B5CAF">
        <w:rPr>
          <w:rFonts w:ascii="Arial" w:eastAsia="Times New Roman" w:hAnsi="Arial" w:cs="Arial"/>
          <w:sz w:val="24"/>
          <w:szCs w:val="24"/>
        </w:rPr>
        <w:t xml:space="preserve">RG </w:t>
      </w:r>
      <w:r w:rsidR="001D3E29" w:rsidRPr="001B5CAF">
        <w:rPr>
          <w:rFonts w:ascii="Arial" w:eastAsia="Times New Roman" w:hAnsi="Arial" w:cs="Arial"/>
          <w:sz w:val="24"/>
          <w:szCs w:val="24"/>
        </w:rPr>
        <w:t>MG-15.539.872 PCMG</w:t>
      </w:r>
      <w:r w:rsidRPr="001B5CAF">
        <w:rPr>
          <w:rFonts w:ascii="Arial" w:hAnsi="Arial" w:cs="Arial"/>
          <w:sz w:val="24"/>
          <w:szCs w:val="24"/>
        </w:rPr>
        <w:t xml:space="preserve"> e a </w:t>
      </w:r>
      <w:r w:rsidRPr="001B5CAF">
        <w:rPr>
          <w:rFonts w:ascii="Arial" w:hAnsi="Arial" w:cs="Arial"/>
          <w:b/>
          <w:i/>
          <w:sz w:val="24"/>
          <w:szCs w:val="24"/>
        </w:rPr>
        <w:t>EMPRESA</w:t>
      </w:r>
      <w:r w:rsidRPr="001B5CAF">
        <w:rPr>
          <w:rFonts w:ascii="Arial" w:hAnsi="Arial" w:cs="Arial"/>
          <w:sz w:val="24"/>
          <w:szCs w:val="24"/>
        </w:rPr>
        <w:t xml:space="preserve">, CNPJ:........................, sediada na cidade de ............................, denominada </w:t>
      </w:r>
      <w:r w:rsidRPr="001B5CAF">
        <w:rPr>
          <w:rFonts w:ascii="Arial" w:hAnsi="Arial" w:cs="Arial"/>
          <w:b/>
          <w:sz w:val="24"/>
          <w:szCs w:val="24"/>
        </w:rPr>
        <w:t>CONTRATADA,</w:t>
      </w:r>
      <w:r w:rsidRPr="001B5CAF">
        <w:rPr>
          <w:rFonts w:ascii="Arial" w:hAnsi="Arial" w:cs="Arial"/>
          <w:sz w:val="24"/>
          <w:szCs w:val="24"/>
        </w:rPr>
        <w:t xml:space="preserve"> de conformidade com a Licitação </w:t>
      </w:r>
      <w:r w:rsidRPr="001B5CAF">
        <w:rPr>
          <w:rFonts w:ascii="Arial" w:hAnsi="Arial" w:cs="Arial"/>
          <w:sz w:val="24"/>
          <w:szCs w:val="24"/>
          <w:lang w:val="pt-PT"/>
        </w:rPr>
        <w:t xml:space="preserve">modalidade </w:t>
      </w:r>
      <w:r w:rsidR="00181380" w:rsidRPr="006C694B">
        <w:rPr>
          <w:rFonts w:ascii="Arial" w:hAnsi="Arial" w:cs="Arial"/>
          <w:b/>
          <w:sz w:val="24"/>
          <w:szCs w:val="24"/>
          <w:lang w:val="pt-PT"/>
        </w:rPr>
        <w:t>Credenciamento n</w:t>
      </w:r>
      <w:r w:rsidR="001071DB">
        <w:rPr>
          <w:rFonts w:ascii="Arial" w:hAnsi="Arial" w:cs="Arial"/>
          <w:b/>
          <w:sz w:val="24"/>
          <w:szCs w:val="24"/>
          <w:lang w:val="pt-PT"/>
        </w:rPr>
        <w:t>º</w:t>
      </w:r>
      <w:r w:rsidR="00181380" w:rsidRPr="006C694B">
        <w:rPr>
          <w:rFonts w:ascii="Arial" w:hAnsi="Arial" w:cs="Arial"/>
          <w:b/>
          <w:sz w:val="24"/>
          <w:szCs w:val="24"/>
          <w:vertAlign w:val="superscript"/>
          <w:lang w:val="pt-PT"/>
        </w:rPr>
        <w:t xml:space="preserve"> </w:t>
      </w:r>
      <w:r w:rsidR="00181380" w:rsidRPr="006C694B">
        <w:rPr>
          <w:rFonts w:ascii="Arial" w:hAnsi="Arial" w:cs="Arial"/>
          <w:b/>
          <w:bCs/>
          <w:sz w:val="24"/>
          <w:szCs w:val="24"/>
          <w:lang w:val="pt-PT"/>
        </w:rPr>
        <w:t xml:space="preserve">004/2023 - </w:t>
      </w:r>
      <w:r w:rsidR="00181380" w:rsidRPr="006C694B">
        <w:rPr>
          <w:rFonts w:ascii="Arial" w:hAnsi="Arial" w:cs="Arial"/>
          <w:b/>
          <w:bCs/>
          <w:sz w:val="24"/>
          <w:szCs w:val="24"/>
          <w:vertAlign w:val="superscript"/>
          <w:lang w:val="pt-PT"/>
        </w:rPr>
        <w:t xml:space="preserve"> </w:t>
      </w:r>
      <w:r w:rsidR="00181380" w:rsidRPr="006C694B">
        <w:rPr>
          <w:rFonts w:ascii="Arial" w:hAnsi="Arial" w:cs="Arial"/>
          <w:b/>
          <w:bCs/>
          <w:sz w:val="24"/>
          <w:szCs w:val="24"/>
          <w:lang w:val="pt-PT"/>
        </w:rPr>
        <w:t>Processo n</w:t>
      </w:r>
      <w:r w:rsidR="001071DB">
        <w:rPr>
          <w:rFonts w:ascii="Arial" w:hAnsi="Arial" w:cs="Arial"/>
          <w:b/>
          <w:bCs/>
          <w:sz w:val="24"/>
          <w:szCs w:val="24"/>
          <w:lang w:val="pt-PT"/>
        </w:rPr>
        <w:t>º</w:t>
      </w:r>
      <w:r w:rsidR="00181380" w:rsidRPr="006C694B">
        <w:rPr>
          <w:rFonts w:ascii="Arial" w:hAnsi="Arial" w:cs="Arial"/>
          <w:b/>
          <w:bCs/>
          <w:sz w:val="24"/>
          <w:szCs w:val="24"/>
          <w:lang w:val="pt-PT"/>
        </w:rPr>
        <w:t xml:space="preserve"> 058/2023, Inexigibilidade </w:t>
      </w:r>
      <w:r w:rsidR="001071DB">
        <w:rPr>
          <w:rFonts w:ascii="Arial" w:hAnsi="Arial" w:cs="Arial"/>
          <w:b/>
          <w:bCs/>
          <w:sz w:val="24"/>
          <w:szCs w:val="24"/>
          <w:lang w:val="pt-PT"/>
        </w:rPr>
        <w:t xml:space="preserve">nº </w:t>
      </w:r>
      <w:r w:rsidR="00181380" w:rsidRPr="006C694B">
        <w:rPr>
          <w:rFonts w:ascii="Arial" w:hAnsi="Arial" w:cs="Arial"/>
          <w:b/>
          <w:bCs/>
          <w:sz w:val="24"/>
          <w:szCs w:val="24"/>
          <w:lang w:val="pt-PT"/>
        </w:rPr>
        <w:t>007/2023</w:t>
      </w:r>
      <w:r w:rsidR="00FE201B" w:rsidRPr="001B5CAF">
        <w:rPr>
          <w:rFonts w:ascii="Arial" w:hAnsi="Arial" w:cs="Arial"/>
          <w:b/>
          <w:bCs/>
          <w:sz w:val="24"/>
          <w:szCs w:val="24"/>
          <w:lang w:val="pt-PT"/>
        </w:rPr>
        <w:t>,</w:t>
      </w:r>
      <w:r w:rsidRPr="001B5CAF">
        <w:rPr>
          <w:rFonts w:ascii="Arial" w:hAnsi="Arial" w:cs="Arial"/>
          <w:sz w:val="24"/>
          <w:szCs w:val="24"/>
          <w:lang w:val="pt-PT"/>
        </w:rPr>
        <w:t xml:space="preserve"> nos termos da Lei Federal nº 8.666/93, e suas alterações e demais normas pertinentes, mediante as seguintes cláusulas e condições:</w:t>
      </w:r>
    </w:p>
    <w:p w:rsidR="006B3D51" w:rsidRPr="001B5CAF" w:rsidRDefault="006B3D51" w:rsidP="00563190">
      <w:pPr>
        <w:widowControl w:val="0"/>
        <w:tabs>
          <w:tab w:val="left" w:pos="6576"/>
        </w:tabs>
        <w:autoSpaceDE w:val="0"/>
        <w:autoSpaceDN w:val="0"/>
        <w:adjustRightInd w:val="0"/>
        <w:jc w:val="both"/>
        <w:rPr>
          <w:rFonts w:ascii="Arial" w:hAnsi="Arial" w:cs="Arial"/>
          <w:sz w:val="24"/>
          <w:szCs w:val="24"/>
          <w:lang w:val="pt-PT"/>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PRIMEIRA – Objeto do Contrato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1.1 O presente termo tem por objeto o </w:t>
      </w:r>
      <w:r w:rsidR="00AC3030" w:rsidRPr="008927F3">
        <w:rPr>
          <w:rFonts w:ascii="Arial" w:hAnsi="Arial" w:cs="Arial"/>
          <w:b/>
          <w:sz w:val="24"/>
          <w:szCs w:val="24"/>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1B5CAF">
        <w:rPr>
          <w:rFonts w:ascii="Arial" w:hAnsi="Arial" w:cs="Arial"/>
          <w:b/>
          <w:sz w:val="24"/>
          <w:szCs w:val="24"/>
        </w:rPr>
        <w:t>.</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SEGUNDA – Do Preço</w:t>
      </w:r>
    </w:p>
    <w:p w:rsidR="006B3D51" w:rsidRPr="001B5CAF" w:rsidRDefault="006B3D51" w:rsidP="00563190">
      <w:pPr>
        <w:jc w:val="both"/>
        <w:rPr>
          <w:rFonts w:ascii="Arial" w:hAnsi="Arial" w:cs="Arial"/>
          <w:sz w:val="24"/>
          <w:szCs w:val="24"/>
        </w:rPr>
      </w:pPr>
    </w:p>
    <w:p w:rsidR="006B3D51" w:rsidRPr="00CD23DC" w:rsidRDefault="006B3D51" w:rsidP="00563190">
      <w:pPr>
        <w:jc w:val="both"/>
        <w:rPr>
          <w:rFonts w:ascii="Arial" w:hAnsi="Arial" w:cs="Arial"/>
          <w:sz w:val="24"/>
          <w:szCs w:val="24"/>
        </w:rPr>
      </w:pPr>
      <w:r w:rsidRPr="00CD23DC">
        <w:rPr>
          <w:rFonts w:ascii="Arial" w:hAnsi="Arial" w:cs="Arial"/>
          <w:sz w:val="24"/>
          <w:szCs w:val="24"/>
        </w:rPr>
        <w:lastRenderedPageBreak/>
        <w:t xml:space="preserve">2.1 O credenciado obriga-se a prestar os serviços, objeto deste edital de credenciamento, pelo valor de R$ </w:t>
      </w:r>
      <w:r w:rsidR="00550AF9" w:rsidRPr="00CD23DC">
        <w:rPr>
          <w:rFonts w:ascii="Arial" w:hAnsi="Arial" w:cs="Arial"/>
          <w:sz w:val="24"/>
          <w:szCs w:val="24"/>
        </w:rPr>
        <w:t xml:space="preserve">160,00 </w:t>
      </w:r>
      <w:r w:rsidRPr="00CD23DC">
        <w:rPr>
          <w:rFonts w:ascii="Arial" w:hAnsi="Arial" w:cs="Arial"/>
          <w:sz w:val="24"/>
          <w:szCs w:val="24"/>
        </w:rPr>
        <w:t>(</w:t>
      </w:r>
      <w:r w:rsidR="00550AF9" w:rsidRPr="00CD23DC">
        <w:rPr>
          <w:rFonts w:ascii="Arial" w:hAnsi="Arial" w:cs="Arial"/>
          <w:sz w:val="24"/>
          <w:szCs w:val="24"/>
        </w:rPr>
        <w:t xml:space="preserve">cento e sessenta </w:t>
      </w:r>
      <w:r w:rsidR="006A49F2" w:rsidRPr="00CD23DC">
        <w:rPr>
          <w:rFonts w:ascii="Arial" w:hAnsi="Arial" w:cs="Arial"/>
          <w:sz w:val="24"/>
          <w:szCs w:val="24"/>
        </w:rPr>
        <w:t>reais</w:t>
      </w:r>
      <w:r w:rsidRPr="00CD23DC">
        <w:rPr>
          <w:rFonts w:ascii="Arial" w:hAnsi="Arial" w:cs="Arial"/>
          <w:sz w:val="24"/>
          <w:szCs w:val="24"/>
        </w:rPr>
        <w:t>)</w:t>
      </w:r>
      <w:r w:rsidR="00557C14" w:rsidRPr="00CD23DC">
        <w:rPr>
          <w:rFonts w:ascii="Arial" w:hAnsi="Arial" w:cs="Arial"/>
          <w:sz w:val="24"/>
          <w:szCs w:val="24"/>
        </w:rPr>
        <w:t xml:space="preserve"> por hora/máquina</w:t>
      </w:r>
      <w:r w:rsidR="00B305FF" w:rsidRPr="00CD23DC">
        <w:rPr>
          <w:rFonts w:ascii="Arial" w:hAnsi="Arial" w:cs="Arial"/>
          <w:sz w:val="24"/>
          <w:szCs w:val="24"/>
        </w:rPr>
        <w:t xml:space="preserve">, conforme preço fixado </w:t>
      </w:r>
      <w:r w:rsidR="00CD23DC" w:rsidRPr="00CD23DC">
        <w:rPr>
          <w:rFonts w:ascii="Arial" w:hAnsi="Arial" w:cs="Arial"/>
          <w:sz w:val="24"/>
          <w:szCs w:val="24"/>
        </w:rPr>
        <w:t>no edital</w:t>
      </w:r>
      <w:r w:rsidRPr="00CD23DC">
        <w:rPr>
          <w:rFonts w:ascii="Arial" w:hAnsi="Arial" w:cs="Arial"/>
          <w:sz w:val="24"/>
          <w:szCs w:val="24"/>
        </w:rPr>
        <w:t>, nele incluído impostos, taxas, contribuições e demais tributos que envolvem o serviço.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TERCEIRA – Pagamento</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3.1 </w:t>
      </w:r>
      <w:r w:rsidR="00E42437" w:rsidRPr="001B5CAF">
        <w:rPr>
          <w:rFonts w:ascii="Arial" w:hAnsi="Arial" w:cs="Arial"/>
          <w:sz w:val="24"/>
          <w:szCs w:val="24"/>
        </w:rPr>
        <w:t>O pagamento dos serviços será efetuado até o décimo dia útil do mês sub</w:t>
      </w:r>
      <w:r w:rsidR="00E42437">
        <w:rPr>
          <w:rFonts w:ascii="Arial" w:hAnsi="Arial" w:cs="Arial"/>
          <w:sz w:val="24"/>
          <w:szCs w:val="24"/>
        </w:rPr>
        <w:t>sequente à</w:t>
      </w:r>
      <w:r w:rsidRPr="001B5CAF">
        <w:rPr>
          <w:rFonts w:ascii="Arial" w:hAnsi="Arial" w:cs="Arial"/>
          <w:sz w:val="24"/>
          <w:szCs w:val="24"/>
        </w:rPr>
        <w:t xml:space="preserve"> data da apresentação da nota fiscal, na conta corrente informada, agência e Banco, mediante </w:t>
      </w:r>
      <w:r w:rsidR="00E83858">
        <w:rPr>
          <w:rFonts w:ascii="Arial" w:hAnsi="Arial" w:cs="Arial"/>
          <w:sz w:val="24"/>
          <w:szCs w:val="24"/>
        </w:rPr>
        <w:t xml:space="preserve">apresentação da </w:t>
      </w:r>
      <w:r w:rsidRPr="001B5CAF">
        <w:rPr>
          <w:rFonts w:ascii="Arial" w:hAnsi="Arial" w:cs="Arial"/>
          <w:sz w:val="24"/>
          <w:szCs w:val="24"/>
        </w:rPr>
        <w:t xml:space="preserve">nota de prestação de serviço que deverá ser enviada para a Prefeitura Municipal de Desterro do Melo, </w:t>
      </w:r>
      <w:r w:rsidR="004509C7">
        <w:rPr>
          <w:rFonts w:ascii="Arial" w:hAnsi="Arial" w:cs="Arial"/>
          <w:sz w:val="24"/>
          <w:szCs w:val="24"/>
        </w:rPr>
        <w:t>conforme o quantitativo de ho</w:t>
      </w:r>
      <w:r w:rsidR="00E83858">
        <w:rPr>
          <w:rFonts w:ascii="Arial" w:hAnsi="Arial" w:cs="Arial"/>
          <w:sz w:val="24"/>
          <w:szCs w:val="24"/>
        </w:rPr>
        <w:t>ras/máquina</w:t>
      </w:r>
      <w:r w:rsidR="004509C7">
        <w:rPr>
          <w:rFonts w:ascii="Arial" w:hAnsi="Arial" w:cs="Arial"/>
          <w:sz w:val="24"/>
          <w:szCs w:val="24"/>
        </w:rPr>
        <w:t xml:space="preserve"> </w:t>
      </w:r>
      <w:r w:rsidR="00A70FE6">
        <w:rPr>
          <w:rFonts w:ascii="Arial" w:hAnsi="Arial" w:cs="Arial"/>
          <w:sz w:val="24"/>
          <w:szCs w:val="24"/>
        </w:rPr>
        <w:t>apurados pelo Município</w:t>
      </w:r>
      <w:r w:rsidR="002F339E">
        <w:rPr>
          <w:rFonts w:ascii="Arial" w:hAnsi="Arial" w:cs="Arial"/>
          <w:sz w:val="24"/>
          <w:szCs w:val="24"/>
        </w:rPr>
        <w:t xml:space="preserve"> por</w:t>
      </w:r>
      <w:r w:rsidR="00A70FE6">
        <w:rPr>
          <w:rFonts w:ascii="Arial" w:hAnsi="Arial" w:cs="Arial"/>
          <w:sz w:val="24"/>
          <w:szCs w:val="24"/>
        </w:rPr>
        <w:t xml:space="preserve"> </w:t>
      </w:r>
      <w:r w:rsidR="002F339E">
        <w:rPr>
          <w:rFonts w:ascii="Arial" w:hAnsi="Arial" w:cs="Arial"/>
          <w:sz w:val="24"/>
          <w:szCs w:val="24"/>
        </w:rPr>
        <w:t xml:space="preserve">meio da </w:t>
      </w:r>
      <w:r w:rsidR="00A70FE6">
        <w:rPr>
          <w:rFonts w:ascii="Arial" w:hAnsi="Arial" w:cs="Arial"/>
          <w:sz w:val="24"/>
          <w:szCs w:val="24"/>
        </w:rPr>
        <w:t>verificação dos comprovante</w:t>
      </w:r>
      <w:r w:rsidR="00C35B75">
        <w:rPr>
          <w:rFonts w:ascii="Arial" w:hAnsi="Arial" w:cs="Arial"/>
          <w:sz w:val="24"/>
          <w:szCs w:val="24"/>
        </w:rPr>
        <w:t>s</w:t>
      </w:r>
      <w:r w:rsidR="00A70FE6">
        <w:rPr>
          <w:rFonts w:ascii="Arial" w:hAnsi="Arial" w:cs="Arial"/>
          <w:sz w:val="24"/>
          <w:szCs w:val="24"/>
        </w:rPr>
        <w:t xml:space="preserve"> de conclusão de trabalho</w:t>
      </w:r>
      <w:r w:rsidRPr="001B5CAF">
        <w:rPr>
          <w:rFonts w:ascii="Arial" w:hAnsi="Arial" w:cs="Arial"/>
          <w:sz w:val="24"/>
          <w:szCs w:val="24"/>
        </w:rPr>
        <w:t>.</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 xml:space="preserve">3.2 As empresas deverão apresentar </w:t>
      </w:r>
      <w:r w:rsidR="004B59D0" w:rsidRPr="001B5CAF">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1B5CAF">
        <w:rPr>
          <w:rFonts w:ascii="Arial" w:hAnsi="Arial" w:cs="Arial"/>
          <w:sz w:val="24"/>
          <w:szCs w:val="24"/>
        </w:rPr>
        <w:t>, por ocasião da apresentação da Nota Fiscal.</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3.3 Todos os encargos, impostos e demais tributos correm por conta do Credenciado.</w:t>
      </w:r>
    </w:p>
    <w:p w:rsidR="006B3D51" w:rsidRPr="001B5CAF" w:rsidRDefault="006B3D51" w:rsidP="00563190">
      <w:pPr>
        <w:jc w:val="both"/>
        <w:rPr>
          <w:rFonts w:ascii="Arial" w:hAnsi="Arial" w:cs="Arial"/>
          <w:sz w:val="24"/>
          <w:szCs w:val="24"/>
        </w:rPr>
      </w:pPr>
    </w:p>
    <w:p w:rsidR="006B3D51" w:rsidRPr="002A1626" w:rsidRDefault="006B3D51" w:rsidP="00563190">
      <w:pPr>
        <w:jc w:val="both"/>
        <w:rPr>
          <w:rFonts w:ascii="Arial" w:hAnsi="Arial" w:cs="Arial"/>
          <w:b/>
          <w:sz w:val="24"/>
          <w:szCs w:val="24"/>
        </w:rPr>
      </w:pPr>
      <w:r w:rsidRPr="002A1626">
        <w:rPr>
          <w:rFonts w:ascii="Arial" w:hAnsi="Arial" w:cs="Arial"/>
          <w:b/>
          <w:sz w:val="24"/>
          <w:szCs w:val="24"/>
        </w:rPr>
        <w:t>CLÁUSULA QUARTA – Recursos Orçamentários</w:t>
      </w:r>
    </w:p>
    <w:p w:rsidR="00656029" w:rsidRPr="002A1626" w:rsidRDefault="00085A0B" w:rsidP="00563190">
      <w:pPr>
        <w:pStyle w:val="SemEspaamento"/>
        <w:jc w:val="both"/>
        <w:rPr>
          <w:rFonts w:ascii="Arial" w:hAnsi="Arial" w:cs="Arial"/>
          <w:sz w:val="24"/>
          <w:szCs w:val="24"/>
          <w:lang w:val="pt-PT"/>
        </w:rPr>
      </w:pPr>
      <w:r w:rsidRPr="002A1626">
        <w:rPr>
          <w:rFonts w:ascii="Arial" w:hAnsi="Arial" w:cs="Arial"/>
          <w:sz w:val="24"/>
          <w:szCs w:val="24"/>
          <w:lang w:val="pt-PT"/>
        </w:rPr>
        <w:t>A despesa decorrente desta licitação correrá por conta do orçamento vigente para o exercício de 2023, nos termos da Lei Orçamentária Anual do Município – Lei Municipal 905 de 29 de dezembro de 2022</w:t>
      </w:r>
      <w:r w:rsidR="00656029" w:rsidRPr="002A1626">
        <w:rPr>
          <w:rFonts w:ascii="Arial" w:hAnsi="Arial" w:cs="Arial"/>
          <w:sz w:val="24"/>
          <w:szCs w:val="24"/>
          <w:lang w:val="pt-PT"/>
        </w:rPr>
        <w:t>:</w:t>
      </w:r>
    </w:p>
    <w:p w:rsidR="00656029" w:rsidRPr="00085A0B" w:rsidRDefault="00656029" w:rsidP="00563190">
      <w:pPr>
        <w:pStyle w:val="SemEspaamento"/>
        <w:jc w:val="both"/>
        <w:rPr>
          <w:rFonts w:ascii="Arial" w:hAnsi="Arial" w:cs="Arial"/>
          <w:i/>
          <w:color w:val="FF0000"/>
          <w:sz w:val="24"/>
          <w:szCs w:val="24"/>
        </w:rPr>
      </w:pPr>
    </w:p>
    <w:tbl>
      <w:tblPr>
        <w:tblStyle w:val="Tabelacomgrade"/>
        <w:tblW w:w="0" w:type="auto"/>
        <w:tblInd w:w="196" w:type="dxa"/>
        <w:tblLook w:val="01E0" w:firstRow="1" w:lastRow="1" w:firstColumn="1" w:lastColumn="1" w:noHBand="0" w:noVBand="0"/>
      </w:tblPr>
      <w:tblGrid>
        <w:gridCol w:w="3998"/>
        <w:gridCol w:w="1013"/>
        <w:gridCol w:w="1607"/>
        <w:gridCol w:w="3325"/>
      </w:tblGrid>
      <w:tr w:rsidR="00071986" w:rsidRPr="00D50098" w:rsidTr="00DB4BF4">
        <w:tc>
          <w:tcPr>
            <w:tcW w:w="3831" w:type="dxa"/>
            <w:vAlign w:val="center"/>
          </w:tcPr>
          <w:p w:rsidR="00071986" w:rsidRPr="00D50098" w:rsidRDefault="00071986" w:rsidP="00DB4BF4">
            <w:pPr>
              <w:jc w:val="center"/>
              <w:rPr>
                <w:rFonts w:ascii="Arial" w:hAnsi="Arial" w:cs="Arial"/>
                <w:b/>
                <w:szCs w:val="24"/>
              </w:rPr>
            </w:pPr>
            <w:r w:rsidRPr="00D50098">
              <w:rPr>
                <w:rFonts w:ascii="Arial" w:hAnsi="Arial" w:cs="Arial"/>
                <w:b/>
                <w:szCs w:val="24"/>
              </w:rPr>
              <w:t>CÓDIGO DA DESPESA</w:t>
            </w:r>
          </w:p>
        </w:tc>
        <w:tc>
          <w:tcPr>
            <w:tcW w:w="1022" w:type="dxa"/>
            <w:vAlign w:val="center"/>
          </w:tcPr>
          <w:p w:rsidR="00071986" w:rsidRPr="00D50098" w:rsidRDefault="00071986" w:rsidP="00DB4BF4">
            <w:pPr>
              <w:jc w:val="center"/>
              <w:rPr>
                <w:rFonts w:ascii="Arial" w:hAnsi="Arial" w:cs="Arial"/>
                <w:b/>
                <w:szCs w:val="24"/>
              </w:rPr>
            </w:pPr>
            <w:r w:rsidRPr="00D50098">
              <w:rPr>
                <w:rFonts w:ascii="Arial" w:hAnsi="Arial" w:cs="Arial"/>
                <w:b/>
                <w:szCs w:val="24"/>
              </w:rPr>
              <w:t>FICHA</w:t>
            </w:r>
          </w:p>
        </w:tc>
        <w:tc>
          <w:tcPr>
            <w:tcW w:w="1489" w:type="dxa"/>
            <w:vAlign w:val="center"/>
          </w:tcPr>
          <w:p w:rsidR="00071986" w:rsidRPr="00D50098" w:rsidRDefault="00071986" w:rsidP="00DB4BF4">
            <w:pPr>
              <w:jc w:val="center"/>
              <w:rPr>
                <w:rFonts w:ascii="Arial" w:hAnsi="Arial" w:cs="Arial"/>
                <w:b/>
                <w:szCs w:val="24"/>
              </w:rPr>
            </w:pPr>
            <w:r w:rsidRPr="00D50098">
              <w:rPr>
                <w:rFonts w:ascii="Arial" w:hAnsi="Arial" w:cs="Arial"/>
                <w:b/>
                <w:szCs w:val="24"/>
              </w:rPr>
              <w:t>F. RECURSO</w:t>
            </w:r>
          </w:p>
        </w:tc>
        <w:tc>
          <w:tcPr>
            <w:tcW w:w="3397" w:type="dxa"/>
            <w:vAlign w:val="center"/>
          </w:tcPr>
          <w:p w:rsidR="00071986" w:rsidRPr="00D50098" w:rsidRDefault="00071986" w:rsidP="00DB4BF4">
            <w:pPr>
              <w:jc w:val="center"/>
              <w:rPr>
                <w:rFonts w:ascii="Arial" w:hAnsi="Arial" w:cs="Arial"/>
                <w:b/>
                <w:szCs w:val="24"/>
              </w:rPr>
            </w:pPr>
            <w:r w:rsidRPr="00D50098">
              <w:rPr>
                <w:rFonts w:ascii="Arial" w:hAnsi="Arial" w:cs="Arial"/>
                <w:b/>
                <w:szCs w:val="24"/>
              </w:rPr>
              <w:t>ESPECIFICAÇÃO DA DESPESA</w:t>
            </w:r>
          </w:p>
        </w:tc>
      </w:tr>
      <w:tr w:rsidR="00071986" w:rsidRPr="00D50098" w:rsidTr="00DB4BF4">
        <w:tc>
          <w:tcPr>
            <w:tcW w:w="3831" w:type="dxa"/>
            <w:vAlign w:val="center"/>
          </w:tcPr>
          <w:p w:rsidR="00071986" w:rsidRPr="00D50098" w:rsidRDefault="00071986" w:rsidP="00DB4BF4">
            <w:pPr>
              <w:jc w:val="center"/>
              <w:rPr>
                <w:rFonts w:ascii="Arial" w:hAnsi="Arial" w:cs="Arial"/>
                <w:szCs w:val="24"/>
              </w:rPr>
            </w:pPr>
            <w:r w:rsidRPr="00D50098">
              <w:rPr>
                <w:rFonts w:ascii="Arial" w:hAnsi="Arial" w:cs="Arial"/>
                <w:szCs w:val="24"/>
              </w:rPr>
              <w:t>02.08.01.20.608.0079.2064.3.3.3.90.39.00</w:t>
            </w:r>
          </w:p>
        </w:tc>
        <w:tc>
          <w:tcPr>
            <w:tcW w:w="1022" w:type="dxa"/>
            <w:vAlign w:val="center"/>
          </w:tcPr>
          <w:p w:rsidR="00071986" w:rsidRPr="00D50098" w:rsidRDefault="00071986" w:rsidP="00DB4BF4">
            <w:pPr>
              <w:jc w:val="center"/>
              <w:rPr>
                <w:rFonts w:ascii="Arial" w:hAnsi="Arial" w:cs="Arial"/>
                <w:szCs w:val="24"/>
              </w:rPr>
            </w:pPr>
            <w:r w:rsidRPr="00D50098">
              <w:rPr>
                <w:rFonts w:ascii="Arial" w:hAnsi="Arial" w:cs="Arial"/>
                <w:szCs w:val="24"/>
              </w:rPr>
              <w:t>214</w:t>
            </w:r>
          </w:p>
        </w:tc>
        <w:tc>
          <w:tcPr>
            <w:tcW w:w="1489" w:type="dxa"/>
            <w:vAlign w:val="center"/>
          </w:tcPr>
          <w:p w:rsidR="00071986" w:rsidRPr="00D50098" w:rsidRDefault="00071986" w:rsidP="00DB4BF4">
            <w:pPr>
              <w:jc w:val="center"/>
              <w:rPr>
                <w:rFonts w:ascii="Arial" w:hAnsi="Arial" w:cs="Arial"/>
                <w:szCs w:val="24"/>
              </w:rPr>
            </w:pPr>
            <w:r w:rsidRPr="00D50098">
              <w:rPr>
                <w:rFonts w:ascii="Arial" w:hAnsi="Arial" w:cs="Arial"/>
                <w:szCs w:val="24"/>
              </w:rPr>
              <w:t>1.500.000.0000</w:t>
            </w:r>
          </w:p>
        </w:tc>
        <w:tc>
          <w:tcPr>
            <w:tcW w:w="3397" w:type="dxa"/>
          </w:tcPr>
          <w:p w:rsidR="00071986" w:rsidRPr="00D50098" w:rsidRDefault="00071986" w:rsidP="00DB4BF4">
            <w:pPr>
              <w:rPr>
                <w:rFonts w:ascii="Arial" w:hAnsi="Arial" w:cs="Arial"/>
                <w:szCs w:val="24"/>
              </w:rPr>
            </w:pPr>
            <w:r w:rsidRPr="00D50098">
              <w:rPr>
                <w:rFonts w:ascii="Arial" w:hAnsi="Arial" w:cs="Arial"/>
                <w:szCs w:val="24"/>
              </w:rPr>
              <w:t>MANUTENÇÃO DA AGRICULTURA</w:t>
            </w:r>
          </w:p>
          <w:p w:rsidR="00071986" w:rsidRPr="00D50098" w:rsidRDefault="00071986" w:rsidP="00DB4BF4">
            <w:pPr>
              <w:rPr>
                <w:rFonts w:ascii="Arial" w:hAnsi="Arial" w:cs="Arial"/>
                <w:szCs w:val="24"/>
              </w:rPr>
            </w:pPr>
            <w:r w:rsidRPr="00D50098">
              <w:rPr>
                <w:rFonts w:ascii="Arial" w:hAnsi="Arial" w:cs="Arial"/>
                <w:szCs w:val="24"/>
              </w:rPr>
              <w:t>Outros Serviços de Terceiros – Pessoa Jurídica</w:t>
            </w:r>
          </w:p>
          <w:p w:rsidR="00071986" w:rsidRPr="00D50098" w:rsidRDefault="00071986" w:rsidP="00DB4BF4">
            <w:pPr>
              <w:rPr>
                <w:rFonts w:ascii="Arial" w:hAnsi="Arial" w:cs="Arial"/>
                <w:szCs w:val="24"/>
              </w:rPr>
            </w:pPr>
            <w:r w:rsidRPr="00D50098">
              <w:rPr>
                <w:rFonts w:ascii="Arial" w:hAnsi="Arial" w:cs="Arial"/>
                <w:szCs w:val="24"/>
              </w:rPr>
              <w:t>Recursos n</w:t>
            </w:r>
            <w:r w:rsidR="00B20034">
              <w:rPr>
                <w:rFonts w:ascii="Arial" w:hAnsi="Arial" w:cs="Arial"/>
                <w:szCs w:val="24"/>
              </w:rPr>
              <w:t>ão vinc</w:t>
            </w:r>
            <w:r w:rsidRPr="00D50098">
              <w:rPr>
                <w:rFonts w:ascii="Arial" w:hAnsi="Arial" w:cs="Arial"/>
                <w:szCs w:val="24"/>
              </w:rPr>
              <w:t>ulados de impostos</w:t>
            </w:r>
          </w:p>
        </w:tc>
      </w:tr>
    </w:tbl>
    <w:p w:rsidR="00090421" w:rsidRPr="001B5CAF" w:rsidRDefault="0009042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QUINTA – Das Obrigações da CREDENCIANTE</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sz w:val="24"/>
          <w:szCs w:val="24"/>
        </w:rPr>
      </w:pPr>
      <w:r w:rsidRPr="001B5CAF">
        <w:rPr>
          <w:rFonts w:ascii="Arial" w:hAnsi="Arial" w:cs="Arial"/>
          <w:sz w:val="24"/>
          <w:szCs w:val="24"/>
        </w:rPr>
        <w:t>A CREDENCIANTE deverá:</w:t>
      </w:r>
    </w:p>
    <w:p w:rsidR="006B3D51" w:rsidRPr="001B5CAF" w:rsidRDefault="006B3D51" w:rsidP="00563190">
      <w:pPr>
        <w:jc w:val="both"/>
        <w:rPr>
          <w:rFonts w:ascii="Arial" w:hAnsi="Arial" w:cs="Arial"/>
          <w:sz w:val="24"/>
          <w:szCs w:val="24"/>
        </w:rPr>
      </w:pPr>
      <w:r w:rsidRPr="001B5CAF">
        <w:rPr>
          <w:rFonts w:ascii="Arial" w:hAnsi="Arial" w:cs="Arial"/>
          <w:sz w:val="24"/>
          <w:szCs w:val="24"/>
        </w:rPr>
        <w:t>a) Efetuar o pagamento ao CREDENCIA</w:t>
      </w:r>
      <w:r w:rsidR="003F4C52">
        <w:rPr>
          <w:rFonts w:ascii="Arial" w:hAnsi="Arial" w:cs="Arial"/>
          <w:sz w:val="24"/>
          <w:szCs w:val="24"/>
        </w:rPr>
        <w:t>D</w:t>
      </w:r>
      <w:r w:rsidRPr="001B5CAF">
        <w:rPr>
          <w:rFonts w:ascii="Arial" w:hAnsi="Arial" w:cs="Arial"/>
          <w:sz w:val="24"/>
          <w:szCs w:val="24"/>
        </w:rPr>
        <w:t xml:space="preserve">O </w:t>
      </w:r>
      <w:r w:rsidR="003F4C52" w:rsidRPr="001B5CAF">
        <w:rPr>
          <w:rFonts w:ascii="Arial" w:hAnsi="Arial" w:cs="Arial"/>
          <w:sz w:val="24"/>
          <w:szCs w:val="24"/>
        </w:rPr>
        <w:t xml:space="preserve">até o décimo dia útil do mês subsequente à </w:t>
      </w:r>
      <w:r w:rsidR="00ED4DDD">
        <w:rPr>
          <w:rFonts w:ascii="Arial" w:hAnsi="Arial" w:cs="Arial"/>
          <w:sz w:val="24"/>
          <w:szCs w:val="24"/>
        </w:rPr>
        <w:t>apresentação da Nota Fiscal</w:t>
      </w:r>
      <w:r w:rsidRPr="001B5CAF">
        <w:rPr>
          <w:rFonts w:ascii="Arial" w:hAnsi="Arial" w:cs="Arial"/>
          <w:sz w:val="24"/>
          <w:szCs w:val="24"/>
        </w:rPr>
        <w:t>.</w:t>
      </w:r>
    </w:p>
    <w:p w:rsidR="006B3D51" w:rsidRPr="001B5CAF" w:rsidRDefault="006B3D51" w:rsidP="00563190">
      <w:pPr>
        <w:jc w:val="both"/>
        <w:rPr>
          <w:rFonts w:ascii="Arial" w:hAnsi="Arial" w:cs="Arial"/>
          <w:sz w:val="24"/>
          <w:szCs w:val="24"/>
        </w:rPr>
      </w:pPr>
      <w:r w:rsidRPr="001B5CAF">
        <w:rPr>
          <w:rFonts w:ascii="Arial" w:hAnsi="Arial" w:cs="Arial"/>
          <w:sz w:val="24"/>
          <w:szCs w:val="24"/>
        </w:rPr>
        <w:t>b) Fornecer ao CREDENCIADO todos os dados e informações que se façam necessárias ao bom desempenho dos serviços ora contratados;</w:t>
      </w:r>
    </w:p>
    <w:p w:rsidR="006B3D51" w:rsidRPr="001B5CAF" w:rsidRDefault="006B3D51" w:rsidP="00563190">
      <w:pPr>
        <w:jc w:val="both"/>
        <w:rPr>
          <w:rFonts w:ascii="Arial" w:hAnsi="Arial" w:cs="Arial"/>
          <w:sz w:val="24"/>
          <w:szCs w:val="24"/>
        </w:rPr>
      </w:pPr>
      <w:r w:rsidRPr="001B5CAF">
        <w:rPr>
          <w:rFonts w:ascii="Arial" w:hAnsi="Arial" w:cs="Arial"/>
          <w:sz w:val="24"/>
          <w:szCs w:val="24"/>
        </w:rPr>
        <w:lastRenderedPageBreak/>
        <w:t>c) Nenhuma outra remuneração será devida ao Contratado, a qualquer título ou natureza, decorrentes de encargos sociais, trabalhistas e previdenciários relativos ao cumprimento das obrigações estabelecidas no presente instrumento, pois, fica convencionado que não há relação de emprego entre o Contratante e o Contratado, estando este Contrato disciplinado pelo</w:t>
      </w:r>
      <w:r w:rsidR="00925149" w:rsidRPr="001B5CAF">
        <w:rPr>
          <w:rFonts w:ascii="Arial" w:hAnsi="Arial" w:cs="Arial"/>
          <w:sz w:val="24"/>
          <w:szCs w:val="24"/>
        </w:rPr>
        <w:t>s</w:t>
      </w:r>
      <w:r w:rsidRPr="001B5CAF">
        <w:rPr>
          <w:rFonts w:ascii="Arial" w:hAnsi="Arial" w:cs="Arial"/>
          <w:sz w:val="24"/>
          <w:szCs w:val="24"/>
        </w:rPr>
        <w:t xml:space="preserve"> artigo</w:t>
      </w:r>
      <w:r w:rsidR="00925149" w:rsidRPr="001B5CAF">
        <w:rPr>
          <w:rFonts w:ascii="Arial" w:hAnsi="Arial" w:cs="Arial"/>
          <w:sz w:val="24"/>
          <w:szCs w:val="24"/>
        </w:rPr>
        <w:t>s</w:t>
      </w:r>
      <w:r w:rsidRPr="001B5CAF">
        <w:rPr>
          <w:rFonts w:ascii="Arial" w:hAnsi="Arial" w:cs="Arial"/>
          <w:sz w:val="24"/>
          <w:szCs w:val="24"/>
        </w:rPr>
        <w:t xml:space="preserve"> 593 e seguintes do Código Civil.</w:t>
      </w:r>
    </w:p>
    <w:p w:rsidR="006B3D51" w:rsidRPr="001B5CAF" w:rsidRDefault="006B3D51" w:rsidP="00563190">
      <w:pPr>
        <w:jc w:val="both"/>
        <w:rPr>
          <w:rFonts w:ascii="Arial" w:hAnsi="Arial" w:cs="Arial"/>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SEXTA – Obrigações do CREDENCIADO</w:t>
      </w:r>
    </w:p>
    <w:p w:rsidR="006B3D51" w:rsidRPr="001B5CAF" w:rsidRDefault="006B3D51" w:rsidP="00082692">
      <w:pPr>
        <w:spacing w:before="120" w:after="120"/>
        <w:jc w:val="both"/>
        <w:rPr>
          <w:rFonts w:ascii="Arial" w:hAnsi="Arial" w:cs="Arial"/>
          <w:sz w:val="24"/>
          <w:szCs w:val="24"/>
        </w:rPr>
      </w:pPr>
      <w:r w:rsidRPr="001B5CAF">
        <w:rPr>
          <w:rFonts w:ascii="Arial" w:hAnsi="Arial" w:cs="Arial"/>
          <w:sz w:val="24"/>
          <w:szCs w:val="24"/>
        </w:rPr>
        <w:t>6.1 Prestar a</w:t>
      </w:r>
      <w:r w:rsidR="008D741A">
        <w:rPr>
          <w:rFonts w:ascii="Arial" w:hAnsi="Arial" w:cs="Arial"/>
          <w:sz w:val="24"/>
          <w:szCs w:val="24"/>
        </w:rPr>
        <w:t xml:space="preserve">os serviços de acordo com os termo do edital do </w:t>
      </w:r>
      <w:r w:rsidR="001E1943" w:rsidRPr="006C694B">
        <w:rPr>
          <w:rFonts w:ascii="Arial" w:hAnsi="Arial" w:cs="Arial"/>
          <w:b/>
          <w:sz w:val="24"/>
          <w:szCs w:val="24"/>
          <w:lang w:val="pt-PT"/>
        </w:rPr>
        <w:t>Credenciamento n</w:t>
      </w:r>
      <w:r w:rsidR="001E1943">
        <w:rPr>
          <w:rFonts w:ascii="Arial" w:hAnsi="Arial" w:cs="Arial"/>
          <w:b/>
          <w:sz w:val="24"/>
          <w:szCs w:val="24"/>
          <w:lang w:val="pt-PT"/>
        </w:rPr>
        <w:t>º</w:t>
      </w:r>
      <w:r w:rsidR="001E1943" w:rsidRPr="006C694B">
        <w:rPr>
          <w:rFonts w:ascii="Arial" w:hAnsi="Arial" w:cs="Arial"/>
          <w:b/>
          <w:sz w:val="24"/>
          <w:szCs w:val="24"/>
          <w:vertAlign w:val="superscript"/>
          <w:lang w:val="pt-PT"/>
        </w:rPr>
        <w:t xml:space="preserve"> </w:t>
      </w:r>
      <w:r w:rsidR="001E1943" w:rsidRPr="006C694B">
        <w:rPr>
          <w:rFonts w:ascii="Arial" w:hAnsi="Arial" w:cs="Arial"/>
          <w:b/>
          <w:bCs/>
          <w:sz w:val="24"/>
          <w:szCs w:val="24"/>
          <w:lang w:val="pt-PT"/>
        </w:rPr>
        <w:t xml:space="preserve">004/2023 - </w:t>
      </w:r>
      <w:r w:rsidR="001E1943" w:rsidRPr="006C694B">
        <w:rPr>
          <w:rFonts w:ascii="Arial" w:hAnsi="Arial" w:cs="Arial"/>
          <w:b/>
          <w:bCs/>
          <w:sz w:val="24"/>
          <w:szCs w:val="24"/>
          <w:vertAlign w:val="superscript"/>
          <w:lang w:val="pt-PT"/>
        </w:rPr>
        <w:t xml:space="preserve"> </w:t>
      </w:r>
      <w:r w:rsidR="001E1943" w:rsidRPr="006C694B">
        <w:rPr>
          <w:rFonts w:ascii="Arial" w:hAnsi="Arial" w:cs="Arial"/>
          <w:b/>
          <w:bCs/>
          <w:sz w:val="24"/>
          <w:szCs w:val="24"/>
          <w:lang w:val="pt-PT"/>
        </w:rPr>
        <w:t>Processo n</w:t>
      </w:r>
      <w:r w:rsidR="001E1943">
        <w:rPr>
          <w:rFonts w:ascii="Arial" w:hAnsi="Arial" w:cs="Arial"/>
          <w:b/>
          <w:bCs/>
          <w:sz w:val="24"/>
          <w:szCs w:val="24"/>
          <w:lang w:val="pt-PT"/>
        </w:rPr>
        <w:t>º</w:t>
      </w:r>
      <w:r w:rsidR="001E1943" w:rsidRPr="006C694B">
        <w:rPr>
          <w:rFonts w:ascii="Arial" w:hAnsi="Arial" w:cs="Arial"/>
          <w:b/>
          <w:bCs/>
          <w:sz w:val="24"/>
          <w:szCs w:val="24"/>
          <w:lang w:val="pt-PT"/>
        </w:rPr>
        <w:t xml:space="preserve"> 058/2023, Inexigibilidade</w:t>
      </w:r>
      <w:r w:rsidR="001E1943">
        <w:rPr>
          <w:rFonts w:ascii="Arial" w:hAnsi="Arial" w:cs="Arial"/>
          <w:b/>
          <w:bCs/>
          <w:sz w:val="24"/>
          <w:szCs w:val="24"/>
          <w:lang w:val="pt-PT"/>
        </w:rPr>
        <w:t xml:space="preserve"> nº</w:t>
      </w:r>
      <w:r w:rsidR="001E1943" w:rsidRPr="006C694B">
        <w:rPr>
          <w:rFonts w:ascii="Arial" w:hAnsi="Arial" w:cs="Arial"/>
          <w:b/>
          <w:bCs/>
          <w:sz w:val="24"/>
          <w:szCs w:val="24"/>
          <w:lang w:val="pt-PT"/>
        </w:rPr>
        <w:t xml:space="preserve"> 007/2023</w:t>
      </w:r>
      <w:r w:rsidR="002B5BAE" w:rsidRPr="001B5CAF">
        <w:rPr>
          <w:rFonts w:ascii="Arial" w:hAnsi="Arial" w:cs="Arial"/>
          <w:sz w:val="24"/>
          <w:szCs w:val="24"/>
        </w:rPr>
        <w:t>.</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6.2</w:t>
      </w:r>
      <w:r w:rsidR="009A633E">
        <w:rPr>
          <w:rFonts w:ascii="Arial" w:hAnsi="Arial" w:cs="Arial"/>
          <w:sz w:val="24"/>
          <w:szCs w:val="24"/>
        </w:rPr>
        <w:t xml:space="preserve"> - </w:t>
      </w:r>
      <w:r w:rsidRPr="001B5CAF">
        <w:rPr>
          <w:rFonts w:ascii="Arial" w:hAnsi="Arial" w:cs="Arial"/>
          <w:sz w:val="24"/>
          <w:szCs w:val="24"/>
        </w:rPr>
        <w:t>Iniciar o atendimento em 05 (cinco) dias após a homologação do credenciamento e ratificação do processo de CREDENCIAMENTO.</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 xml:space="preserve">6.3 </w:t>
      </w:r>
      <w:r w:rsidR="009A633E">
        <w:rPr>
          <w:rFonts w:ascii="Arial" w:hAnsi="Arial" w:cs="Arial"/>
          <w:sz w:val="24"/>
          <w:szCs w:val="24"/>
        </w:rPr>
        <w:t xml:space="preserve">- </w:t>
      </w:r>
      <w:r w:rsidRPr="001B5CAF">
        <w:rPr>
          <w:rFonts w:ascii="Arial" w:hAnsi="Arial" w:cs="Arial"/>
          <w:sz w:val="24"/>
          <w:szCs w:val="24"/>
        </w:rPr>
        <w:t>Atender com presteza e eficiência a demanda existente contribuindo para o cumprimento das obrigações assumidas.</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 xml:space="preserve">6.4 </w:t>
      </w:r>
      <w:r w:rsidR="009A633E">
        <w:rPr>
          <w:rFonts w:ascii="Arial" w:hAnsi="Arial" w:cs="Arial"/>
          <w:sz w:val="24"/>
          <w:szCs w:val="24"/>
        </w:rPr>
        <w:t xml:space="preserve">- </w:t>
      </w:r>
      <w:r w:rsidRPr="001B5CAF">
        <w:rPr>
          <w:rFonts w:ascii="Arial" w:hAnsi="Arial" w:cs="Arial"/>
          <w:sz w:val="24"/>
          <w:szCs w:val="24"/>
        </w:rPr>
        <w:t xml:space="preserve">Apresentar mensalmente </w:t>
      </w:r>
      <w:r w:rsidR="007A08C6">
        <w:rPr>
          <w:rFonts w:ascii="Arial" w:hAnsi="Arial" w:cs="Arial"/>
          <w:sz w:val="24"/>
          <w:szCs w:val="24"/>
        </w:rPr>
        <w:t xml:space="preserve">os comprovantes de conclusão de serviço </w:t>
      </w:r>
      <w:r w:rsidRPr="001B5CAF">
        <w:rPr>
          <w:rFonts w:ascii="Arial" w:hAnsi="Arial" w:cs="Arial"/>
          <w:sz w:val="24"/>
          <w:szCs w:val="24"/>
        </w:rPr>
        <w:t xml:space="preserve">prestados junto </w:t>
      </w:r>
      <w:r w:rsidR="00115316">
        <w:rPr>
          <w:rFonts w:ascii="Arial" w:hAnsi="Arial" w:cs="Arial"/>
          <w:sz w:val="24"/>
          <w:szCs w:val="24"/>
        </w:rPr>
        <w:t>ao escritório d</w:t>
      </w:r>
      <w:r w:rsidRPr="001B5CAF">
        <w:rPr>
          <w:rFonts w:ascii="Arial" w:hAnsi="Arial" w:cs="Arial"/>
          <w:sz w:val="24"/>
          <w:szCs w:val="24"/>
        </w:rPr>
        <w:t>a</w:t>
      </w:r>
      <w:r w:rsidR="00115316">
        <w:rPr>
          <w:rFonts w:ascii="Arial" w:hAnsi="Arial" w:cs="Arial"/>
          <w:sz w:val="24"/>
          <w:szCs w:val="24"/>
        </w:rPr>
        <w:t xml:space="preserve"> EMATER de Desterro do Melo</w:t>
      </w:r>
      <w:r w:rsidRPr="001B5CAF">
        <w:rPr>
          <w:rFonts w:ascii="Arial" w:hAnsi="Arial" w:cs="Arial"/>
          <w:sz w:val="24"/>
          <w:szCs w:val="24"/>
        </w:rPr>
        <w:t>.</w:t>
      </w:r>
    </w:p>
    <w:p w:rsidR="006B3D51" w:rsidRPr="001B5CAF" w:rsidRDefault="009A633E" w:rsidP="009A633E">
      <w:pPr>
        <w:spacing w:after="120"/>
        <w:jc w:val="both"/>
        <w:rPr>
          <w:rFonts w:ascii="Arial" w:hAnsi="Arial" w:cs="Arial"/>
          <w:sz w:val="24"/>
          <w:szCs w:val="24"/>
        </w:rPr>
      </w:pPr>
      <w:r>
        <w:rPr>
          <w:rFonts w:ascii="Arial" w:hAnsi="Arial" w:cs="Arial"/>
          <w:sz w:val="24"/>
          <w:szCs w:val="24"/>
        </w:rPr>
        <w:t xml:space="preserve">6.5 - </w:t>
      </w:r>
      <w:r w:rsidR="006B3D51" w:rsidRPr="001B5CAF">
        <w:rPr>
          <w:rFonts w:ascii="Arial" w:hAnsi="Arial" w:cs="Arial"/>
          <w:sz w:val="24"/>
          <w:szCs w:val="24"/>
        </w:rPr>
        <w:t>Manter-se habilitado junto aos órgãos de fiscalização da sua categoria.</w:t>
      </w:r>
    </w:p>
    <w:p w:rsidR="006B3D51" w:rsidRPr="001B5CAF" w:rsidRDefault="009A633E" w:rsidP="009A633E">
      <w:pPr>
        <w:spacing w:after="120"/>
        <w:jc w:val="both"/>
        <w:rPr>
          <w:rFonts w:ascii="Arial" w:hAnsi="Arial" w:cs="Arial"/>
          <w:sz w:val="24"/>
          <w:szCs w:val="24"/>
        </w:rPr>
      </w:pPr>
      <w:r>
        <w:rPr>
          <w:rFonts w:ascii="Arial" w:hAnsi="Arial" w:cs="Arial"/>
          <w:sz w:val="24"/>
          <w:szCs w:val="24"/>
        </w:rPr>
        <w:t xml:space="preserve">6.6 - </w:t>
      </w:r>
      <w:r w:rsidR="006B3D51" w:rsidRPr="001B5CAF">
        <w:rPr>
          <w:rFonts w:ascii="Arial" w:hAnsi="Arial" w:cs="Arial"/>
          <w:sz w:val="24"/>
          <w:szCs w:val="24"/>
        </w:rPr>
        <w:t>Zelar pelo cumprimento das normas inte</w:t>
      </w:r>
      <w:r w:rsidR="002013E7">
        <w:rPr>
          <w:rFonts w:ascii="Arial" w:hAnsi="Arial" w:cs="Arial"/>
          <w:sz w:val="24"/>
          <w:szCs w:val="24"/>
        </w:rPr>
        <w:t xml:space="preserve">rnas da CREDENCIANTE, bem como </w:t>
      </w:r>
      <w:r w:rsidR="006B3D51" w:rsidRPr="001B5CAF">
        <w:rPr>
          <w:rFonts w:ascii="Arial" w:hAnsi="Arial" w:cs="Arial"/>
          <w:sz w:val="24"/>
          <w:szCs w:val="24"/>
        </w:rPr>
        <w:t xml:space="preserve">as normas </w:t>
      </w:r>
      <w:r w:rsidR="00E21EAC">
        <w:rPr>
          <w:rFonts w:ascii="Arial" w:hAnsi="Arial" w:cs="Arial"/>
          <w:sz w:val="24"/>
          <w:szCs w:val="24"/>
        </w:rPr>
        <w:t>pertinentes</w:t>
      </w:r>
      <w:r w:rsidR="00B26B9C">
        <w:rPr>
          <w:rFonts w:ascii="Arial" w:hAnsi="Arial" w:cs="Arial"/>
          <w:sz w:val="24"/>
          <w:szCs w:val="24"/>
        </w:rPr>
        <w:t xml:space="preserve"> ao objeto</w:t>
      </w:r>
      <w:r w:rsidR="006B3D51" w:rsidRPr="001B5CAF">
        <w:rPr>
          <w:rFonts w:ascii="Arial" w:hAnsi="Arial" w:cs="Arial"/>
          <w:sz w:val="24"/>
          <w:szCs w:val="24"/>
        </w:rPr>
        <w:t>.</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6.7</w:t>
      </w:r>
      <w:r w:rsidR="009A633E">
        <w:rPr>
          <w:rFonts w:ascii="Arial" w:hAnsi="Arial" w:cs="Arial"/>
          <w:sz w:val="24"/>
          <w:szCs w:val="24"/>
        </w:rPr>
        <w:t xml:space="preserve"> - </w:t>
      </w:r>
      <w:r w:rsidRPr="001B5CAF">
        <w:rPr>
          <w:rFonts w:ascii="Arial" w:hAnsi="Arial" w:cs="Arial"/>
          <w:sz w:val="24"/>
          <w:szCs w:val="24"/>
        </w:rPr>
        <w:t>Comunicar à CREDENCIANTE qualquer alteração que possa comprometer a manutenção do Contrato.</w:t>
      </w:r>
    </w:p>
    <w:p w:rsidR="006B3D51" w:rsidRPr="001B5CAF" w:rsidRDefault="009A633E" w:rsidP="00CC1A90">
      <w:pPr>
        <w:jc w:val="both"/>
        <w:rPr>
          <w:rFonts w:ascii="Arial" w:hAnsi="Arial" w:cs="Arial"/>
          <w:sz w:val="24"/>
          <w:szCs w:val="24"/>
        </w:rPr>
      </w:pPr>
      <w:r>
        <w:rPr>
          <w:rFonts w:ascii="Arial" w:hAnsi="Arial" w:cs="Arial"/>
          <w:sz w:val="24"/>
          <w:szCs w:val="24"/>
        </w:rPr>
        <w:t xml:space="preserve">6.8 - </w:t>
      </w:r>
      <w:r w:rsidR="006B3D51" w:rsidRPr="001B5CAF">
        <w:rPr>
          <w:rFonts w:ascii="Arial" w:hAnsi="Arial" w:cs="Arial"/>
          <w:sz w:val="24"/>
          <w:szCs w:val="24"/>
        </w:rPr>
        <w:t>Responsabilizar-se por todos os danos causados à CREDENCIANTE e/ou terceiros, decorrentes de sua culpa ou dolo, provocados pela negligência, imprudência ou imperícia quando repará-las e corrigi-las às suas expensas.</w:t>
      </w:r>
    </w:p>
    <w:p w:rsidR="002E2096" w:rsidRDefault="002E2096" w:rsidP="00CC1A90">
      <w:pPr>
        <w:jc w:val="both"/>
        <w:rPr>
          <w:rFonts w:ascii="Arial" w:hAnsi="Arial" w:cs="Arial"/>
          <w:b/>
          <w:sz w:val="24"/>
          <w:szCs w:val="24"/>
        </w:rPr>
      </w:pPr>
    </w:p>
    <w:p w:rsidR="006B3D51" w:rsidRPr="001B5CAF" w:rsidRDefault="006B3D51" w:rsidP="00CC1A90">
      <w:pPr>
        <w:jc w:val="both"/>
        <w:rPr>
          <w:rFonts w:ascii="Arial" w:hAnsi="Arial" w:cs="Arial"/>
          <w:b/>
          <w:sz w:val="24"/>
          <w:szCs w:val="24"/>
        </w:rPr>
      </w:pPr>
      <w:r w:rsidRPr="001B5CAF">
        <w:rPr>
          <w:rFonts w:ascii="Arial" w:hAnsi="Arial" w:cs="Arial"/>
          <w:b/>
          <w:sz w:val="24"/>
          <w:szCs w:val="24"/>
        </w:rPr>
        <w:t>CLÁUSULA SÉTIMA – Vigência do contrato</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 xml:space="preserve">7.1 O presente Termo de Credenciamento terá vigência </w:t>
      </w:r>
      <w:r w:rsidR="00090421" w:rsidRPr="001B5CAF">
        <w:rPr>
          <w:rFonts w:ascii="Arial" w:hAnsi="Arial" w:cs="Arial"/>
          <w:sz w:val="24"/>
          <w:szCs w:val="24"/>
        </w:rPr>
        <w:t xml:space="preserve">até </w:t>
      </w:r>
      <w:r w:rsidR="002B5BAE" w:rsidRPr="001B5CAF">
        <w:rPr>
          <w:rFonts w:ascii="Arial" w:hAnsi="Arial" w:cs="Arial"/>
          <w:sz w:val="24"/>
          <w:szCs w:val="24"/>
        </w:rPr>
        <w:t>31/12/202</w:t>
      </w:r>
      <w:r w:rsidR="004E2C6A">
        <w:rPr>
          <w:rFonts w:ascii="Arial" w:hAnsi="Arial" w:cs="Arial"/>
          <w:sz w:val="24"/>
          <w:szCs w:val="24"/>
        </w:rPr>
        <w:t>4</w:t>
      </w:r>
      <w:r w:rsidRPr="001B5CAF">
        <w:rPr>
          <w:rFonts w:ascii="Arial" w:hAnsi="Arial" w:cs="Arial"/>
          <w:sz w:val="24"/>
          <w:szCs w:val="24"/>
        </w:rPr>
        <w:t>, a partir de sua assinatura.</w:t>
      </w:r>
    </w:p>
    <w:p w:rsidR="00CC1A90" w:rsidRDefault="00CC1A90" w:rsidP="00CC1A90">
      <w:pPr>
        <w:jc w:val="both"/>
        <w:rPr>
          <w:rFonts w:ascii="Arial" w:hAnsi="Arial" w:cs="Arial"/>
          <w:b/>
          <w:sz w:val="24"/>
          <w:szCs w:val="24"/>
        </w:rPr>
      </w:pPr>
    </w:p>
    <w:p w:rsidR="006B3D51" w:rsidRPr="001B5CAF" w:rsidRDefault="006B3D51" w:rsidP="00CC1A90">
      <w:pPr>
        <w:jc w:val="both"/>
        <w:rPr>
          <w:rFonts w:ascii="Arial" w:hAnsi="Arial" w:cs="Arial"/>
          <w:b/>
          <w:sz w:val="24"/>
          <w:szCs w:val="24"/>
        </w:rPr>
      </w:pPr>
      <w:r w:rsidRPr="001B5CAF">
        <w:rPr>
          <w:rFonts w:ascii="Arial" w:hAnsi="Arial" w:cs="Arial"/>
          <w:b/>
          <w:sz w:val="24"/>
          <w:szCs w:val="24"/>
        </w:rPr>
        <w:t>CLÁUSULA OITAVA – Rescisão Contratual</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8.1 O presente Termo de Credenciamento poderá ser rescindido a critério da contratante, sem que ao credenciado caiba qualquer indenização, ou, reclamação.</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8.2 A inexecução total ou parcial do Termo de Credenciamento enseja a sua rescisão, com as conseq</w:t>
      </w:r>
      <w:r w:rsidR="00207962" w:rsidRPr="001B5CAF">
        <w:rPr>
          <w:rFonts w:ascii="Arial" w:hAnsi="Arial" w:cs="Arial"/>
          <w:sz w:val="24"/>
          <w:szCs w:val="24"/>
        </w:rPr>
        <w:t>u</w:t>
      </w:r>
      <w:r w:rsidRPr="001B5CAF">
        <w:rPr>
          <w:rFonts w:ascii="Arial" w:hAnsi="Arial" w:cs="Arial"/>
          <w:sz w:val="24"/>
          <w:szCs w:val="24"/>
        </w:rPr>
        <w:t xml:space="preserve">ências contratuais e as previstas da Lei Federal 8.666/93. </w:t>
      </w:r>
    </w:p>
    <w:p w:rsidR="006B3D51" w:rsidRPr="001B5CAF" w:rsidRDefault="006B3D51" w:rsidP="009A633E">
      <w:pPr>
        <w:spacing w:after="120"/>
        <w:jc w:val="both"/>
        <w:rPr>
          <w:rFonts w:ascii="Arial" w:hAnsi="Arial" w:cs="Arial"/>
          <w:sz w:val="24"/>
          <w:szCs w:val="24"/>
        </w:rPr>
      </w:pPr>
      <w:r w:rsidRPr="001B5CAF">
        <w:rPr>
          <w:rFonts w:ascii="Arial" w:hAnsi="Arial" w:cs="Arial"/>
          <w:sz w:val="24"/>
          <w:szCs w:val="24"/>
        </w:rPr>
        <w:t>8.3 O Termo de Credenciamento poderá ser rescindido se, por algum motivo, o credenciado deixar de possuir as condições de habilitação exigidas no Edital de Credenciamento.</w:t>
      </w:r>
    </w:p>
    <w:p w:rsidR="006B3D51" w:rsidRPr="00834E4F" w:rsidRDefault="006B3D51" w:rsidP="009A633E">
      <w:pPr>
        <w:spacing w:after="120"/>
        <w:jc w:val="both"/>
        <w:rPr>
          <w:rFonts w:ascii="Arial" w:hAnsi="Arial" w:cs="Arial"/>
          <w:sz w:val="24"/>
          <w:szCs w:val="24"/>
        </w:rPr>
      </w:pPr>
      <w:r w:rsidRPr="001B5CAF">
        <w:rPr>
          <w:rFonts w:ascii="Arial" w:hAnsi="Arial" w:cs="Arial"/>
          <w:sz w:val="24"/>
          <w:szCs w:val="24"/>
        </w:rPr>
        <w:t xml:space="preserve">8.4 A rescisão deste Termo de Credenciamento poderá ocorrer nas formas previstas no </w:t>
      </w:r>
      <w:r w:rsidRPr="00834E4F">
        <w:rPr>
          <w:rFonts w:ascii="Arial" w:hAnsi="Arial" w:cs="Arial"/>
          <w:sz w:val="24"/>
          <w:szCs w:val="24"/>
        </w:rPr>
        <w:t>Artigo 79 da Lei Federal 8.666/93.</w:t>
      </w:r>
    </w:p>
    <w:p w:rsidR="006B3D51" w:rsidRPr="00834E4F" w:rsidRDefault="006B3D51" w:rsidP="009A633E">
      <w:pPr>
        <w:spacing w:after="120"/>
        <w:jc w:val="both"/>
        <w:rPr>
          <w:rFonts w:ascii="Arial" w:hAnsi="Arial" w:cs="Arial"/>
          <w:sz w:val="24"/>
          <w:szCs w:val="24"/>
        </w:rPr>
      </w:pPr>
      <w:r w:rsidRPr="00834E4F">
        <w:rPr>
          <w:rFonts w:ascii="Arial" w:hAnsi="Arial" w:cs="Arial"/>
          <w:sz w:val="24"/>
          <w:szCs w:val="24"/>
        </w:rPr>
        <w:lastRenderedPageBreak/>
        <w:t xml:space="preserve">8.5 Poderá ser solicitada rescisão de Termo de Credenciamento por parte do credenciado, com uma antecedência mínima de </w:t>
      </w:r>
      <w:r w:rsidR="000478EE" w:rsidRPr="00834E4F">
        <w:rPr>
          <w:rFonts w:ascii="Arial" w:hAnsi="Arial" w:cs="Arial"/>
          <w:sz w:val="24"/>
          <w:szCs w:val="24"/>
        </w:rPr>
        <w:t>30</w:t>
      </w:r>
      <w:r w:rsidRPr="00834E4F">
        <w:rPr>
          <w:rFonts w:ascii="Arial" w:hAnsi="Arial" w:cs="Arial"/>
          <w:sz w:val="24"/>
          <w:szCs w:val="24"/>
        </w:rPr>
        <w:t xml:space="preserve"> (</w:t>
      </w:r>
      <w:r w:rsidR="000478EE" w:rsidRPr="00834E4F">
        <w:rPr>
          <w:rFonts w:ascii="Arial" w:hAnsi="Arial" w:cs="Arial"/>
          <w:sz w:val="24"/>
          <w:szCs w:val="24"/>
        </w:rPr>
        <w:t>trinta</w:t>
      </w:r>
      <w:r w:rsidRPr="00834E4F">
        <w:rPr>
          <w:rFonts w:ascii="Arial" w:hAnsi="Arial" w:cs="Arial"/>
          <w:sz w:val="24"/>
          <w:szCs w:val="24"/>
        </w:rPr>
        <w:t>) dias, condicionada à análise do contratante quanto a possibilidade da rescisão antes do término de vigência do presente Termo.</w:t>
      </w: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NONA – Penalidades e sanções</w:t>
      </w:r>
    </w:p>
    <w:p w:rsidR="00E40B06" w:rsidRPr="00E40B06" w:rsidRDefault="00E40B06" w:rsidP="00E40B06">
      <w:pPr>
        <w:pStyle w:val="SemEspaamento"/>
        <w:spacing w:before="120"/>
        <w:jc w:val="both"/>
        <w:rPr>
          <w:rFonts w:ascii="Arial" w:hAnsi="Arial" w:cs="Arial"/>
          <w:sz w:val="24"/>
          <w:szCs w:val="24"/>
          <w:lang w:val="pt-PT"/>
        </w:rPr>
      </w:pPr>
      <w:r w:rsidRPr="00E40B06">
        <w:rPr>
          <w:rFonts w:ascii="Arial" w:hAnsi="Arial" w:cs="Arial"/>
          <w:bCs/>
          <w:sz w:val="24"/>
          <w:szCs w:val="24"/>
        </w:rPr>
        <w:t>9</w:t>
      </w:r>
      <w:r w:rsidRPr="00E40B06">
        <w:rPr>
          <w:rFonts w:ascii="Arial" w:hAnsi="Arial" w:cs="Arial"/>
          <w:bCs/>
          <w:sz w:val="24"/>
          <w:szCs w:val="24"/>
          <w:lang w:val="pt-PT"/>
        </w:rPr>
        <w:t xml:space="preserve">.1- </w:t>
      </w:r>
      <w:r w:rsidRPr="00E40B06">
        <w:rPr>
          <w:rFonts w:ascii="Arial" w:hAnsi="Arial" w:cs="Arial"/>
          <w:sz w:val="24"/>
          <w:szCs w:val="24"/>
          <w:lang w:val="pt-PT"/>
        </w:rPr>
        <w:t>Qualquer descumprimento contratual, bem como qualquer irregularidade no fornecimento dos serviços, caracterizarão o descumprimento da obrigação assumida e permitirão a aplicação das seguintes sanções pela Administração:</w:t>
      </w:r>
    </w:p>
    <w:p w:rsidR="00E40B06" w:rsidRPr="00E40B06" w:rsidRDefault="00E40B06" w:rsidP="00E40B06">
      <w:pPr>
        <w:widowControl w:val="0"/>
        <w:tabs>
          <w:tab w:val="left" w:pos="-3402"/>
        </w:tabs>
        <w:autoSpaceDE w:val="0"/>
        <w:autoSpaceDN w:val="0"/>
        <w:adjustRightInd w:val="0"/>
        <w:spacing w:before="120"/>
        <w:ind w:right="-198"/>
        <w:rPr>
          <w:rFonts w:ascii="Arial" w:hAnsi="Arial" w:cs="Arial"/>
          <w:sz w:val="24"/>
          <w:szCs w:val="24"/>
          <w:lang w:val="pt-PT"/>
        </w:rPr>
      </w:pPr>
      <w:r w:rsidRPr="00E40B06">
        <w:rPr>
          <w:rFonts w:ascii="Arial" w:hAnsi="Arial" w:cs="Arial"/>
          <w:bCs/>
          <w:sz w:val="24"/>
          <w:szCs w:val="24"/>
          <w:lang w:val="pt-PT"/>
        </w:rPr>
        <w:t>9.1.1</w:t>
      </w:r>
      <w:r w:rsidRPr="00E40B06">
        <w:rPr>
          <w:rFonts w:ascii="Arial" w:hAnsi="Arial" w:cs="Arial"/>
          <w:sz w:val="24"/>
          <w:szCs w:val="24"/>
          <w:lang w:val="pt-PT"/>
        </w:rPr>
        <w:t>- Advertência, que será aplicada sempre por escrito;</w:t>
      </w:r>
    </w:p>
    <w:p w:rsidR="00E40B06" w:rsidRPr="00E40B06" w:rsidRDefault="00E40B06" w:rsidP="00E40B06">
      <w:pPr>
        <w:widowControl w:val="0"/>
        <w:tabs>
          <w:tab w:val="left" w:pos="-3261"/>
        </w:tabs>
        <w:autoSpaceDE w:val="0"/>
        <w:autoSpaceDN w:val="0"/>
        <w:adjustRightInd w:val="0"/>
        <w:spacing w:before="120"/>
        <w:ind w:right="-198"/>
        <w:jc w:val="both"/>
        <w:rPr>
          <w:rFonts w:ascii="Arial" w:hAnsi="Arial" w:cs="Arial"/>
          <w:sz w:val="24"/>
          <w:szCs w:val="24"/>
          <w:lang w:val="pt-PT"/>
        </w:rPr>
      </w:pPr>
      <w:r w:rsidRPr="00E40B06">
        <w:rPr>
          <w:rFonts w:ascii="Arial" w:hAnsi="Arial" w:cs="Arial"/>
          <w:sz w:val="24"/>
          <w:szCs w:val="24"/>
          <w:lang w:val="pt-PT"/>
        </w:rPr>
        <w:t>9.1.2- Multas, na forma prevista no instrumento convocatório ou na Ata;</w:t>
      </w:r>
    </w:p>
    <w:p w:rsidR="00E40B06" w:rsidRPr="00E40B06" w:rsidRDefault="00E40B06" w:rsidP="00E40B06">
      <w:pPr>
        <w:widowControl w:val="0"/>
        <w:tabs>
          <w:tab w:val="left" w:pos="-3402"/>
        </w:tabs>
        <w:autoSpaceDE w:val="0"/>
        <w:autoSpaceDN w:val="0"/>
        <w:adjustRightInd w:val="0"/>
        <w:spacing w:before="120"/>
        <w:ind w:right="-198"/>
        <w:jc w:val="both"/>
        <w:rPr>
          <w:rFonts w:ascii="Arial" w:hAnsi="Arial" w:cs="Arial"/>
          <w:sz w:val="24"/>
          <w:szCs w:val="24"/>
          <w:lang w:val="pt-PT"/>
        </w:rPr>
      </w:pPr>
      <w:r w:rsidRPr="00E40B06">
        <w:rPr>
          <w:rFonts w:ascii="Arial" w:hAnsi="Arial" w:cs="Arial"/>
          <w:bCs/>
          <w:sz w:val="24"/>
          <w:szCs w:val="24"/>
          <w:lang w:val="pt-PT"/>
        </w:rPr>
        <w:t xml:space="preserve">9.1.3- </w:t>
      </w:r>
      <w:r w:rsidRPr="00E40B06">
        <w:rPr>
          <w:rFonts w:ascii="Arial" w:hAnsi="Arial" w:cs="Arial"/>
          <w:sz w:val="24"/>
          <w:szCs w:val="24"/>
          <w:lang w:val="pt-PT"/>
        </w:rPr>
        <w:t xml:space="preserve">Suspensão temporária do direito de licitar com a </w:t>
      </w:r>
      <w:r w:rsidRPr="00E40B06">
        <w:rPr>
          <w:rFonts w:ascii="Arial" w:hAnsi="Arial" w:cs="Arial"/>
          <w:noProof/>
          <w:sz w:val="24"/>
          <w:szCs w:val="24"/>
          <w:lang w:val="pt-PT"/>
        </w:rPr>
        <w:t>Prefeitura de Desterro do Melo</w:t>
      </w:r>
      <w:r w:rsidRPr="00E40B06">
        <w:rPr>
          <w:rFonts w:ascii="Arial" w:hAnsi="Arial" w:cs="Arial"/>
          <w:sz w:val="24"/>
          <w:szCs w:val="24"/>
          <w:lang w:val="pt-PT"/>
        </w:rPr>
        <w:t>;</w:t>
      </w:r>
    </w:p>
    <w:p w:rsidR="00E40B06" w:rsidRPr="00E40B06" w:rsidRDefault="00E40B06" w:rsidP="00E40B06">
      <w:pPr>
        <w:widowControl w:val="0"/>
        <w:tabs>
          <w:tab w:val="left" w:pos="419"/>
          <w:tab w:val="left" w:pos="646"/>
        </w:tabs>
        <w:autoSpaceDE w:val="0"/>
        <w:autoSpaceDN w:val="0"/>
        <w:adjustRightInd w:val="0"/>
        <w:spacing w:before="120"/>
        <w:jc w:val="both"/>
        <w:rPr>
          <w:rFonts w:ascii="Arial" w:hAnsi="Arial" w:cs="Arial"/>
          <w:sz w:val="24"/>
          <w:szCs w:val="24"/>
          <w:lang w:val="pt-PT"/>
        </w:rPr>
      </w:pPr>
      <w:r w:rsidRPr="00E40B06">
        <w:rPr>
          <w:rFonts w:ascii="Arial" w:hAnsi="Arial" w:cs="Arial"/>
          <w:bCs/>
          <w:sz w:val="24"/>
          <w:szCs w:val="24"/>
          <w:lang w:val="pt-PT"/>
        </w:rPr>
        <w:t xml:space="preserve">9.1.4- </w:t>
      </w:r>
      <w:r w:rsidRPr="00E40B06">
        <w:rPr>
          <w:rFonts w:ascii="Arial" w:hAnsi="Arial" w:cs="Arial"/>
          <w:sz w:val="24"/>
          <w:szCs w:val="24"/>
          <w:lang w:val="pt-PT"/>
        </w:rPr>
        <w:t>Declaração de inidoneidade para licitar e contratar com a ADMINISTRAÇÃO PÚBLICA, no prazo não superior a 5 (cinco) anos.</w:t>
      </w:r>
    </w:p>
    <w:p w:rsidR="00E40B06" w:rsidRPr="00E40B06" w:rsidRDefault="00E40B06" w:rsidP="00E40B06">
      <w:pPr>
        <w:widowControl w:val="0"/>
        <w:tabs>
          <w:tab w:val="left" w:pos="419"/>
          <w:tab w:val="left" w:pos="646"/>
        </w:tabs>
        <w:autoSpaceDE w:val="0"/>
        <w:autoSpaceDN w:val="0"/>
        <w:adjustRightInd w:val="0"/>
        <w:spacing w:before="120"/>
        <w:jc w:val="both"/>
        <w:rPr>
          <w:rFonts w:ascii="Arial" w:hAnsi="Arial" w:cs="Arial"/>
          <w:sz w:val="24"/>
          <w:szCs w:val="24"/>
          <w:lang w:val="pt-PT"/>
        </w:rPr>
      </w:pPr>
      <w:r w:rsidRPr="00E40B06">
        <w:rPr>
          <w:rFonts w:ascii="Arial" w:hAnsi="Arial" w:cs="Arial"/>
          <w:bCs/>
          <w:sz w:val="24"/>
          <w:szCs w:val="24"/>
          <w:lang w:val="pt-PT"/>
        </w:rPr>
        <w:t xml:space="preserve">9.2- Todas as sanções serão aplicadas </w:t>
      </w:r>
      <w:r w:rsidRPr="00E40B06">
        <w:rPr>
          <w:rFonts w:ascii="Arial" w:hAnsi="Arial" w:cs="Arial"/>
          <w:sz w:val="24"/>
          <w:szCs w:val="24"/>
          <w:lang w:val="pt-PT"/>
        </w:rPr>
        <w:t>após regular processo administrativo, garantida a prévia defesa, no caso de descumprimento de qualquer cláusula ou condição deste edital, e, serão aplicadas da seguinte forma:</w:t>
      </w:r>
    </w:p>
    <w:p w:rsidR="00E40B06" w:rsidRPr="00E40B06" w:rsidRDefault="00E40B06" w:rsidP="00E40B06">
      <w:pPr>
        <w:widowControl w:val="0"/>
        <w:autoSpaceDE w:val="0"/>
        <w:autoSpaceDN w:val="0"/>
        <w:adjustRightInd w:val="0"/>
        <w:spacing w:before="120"/>
        <w:jc w:val="both"/>
        <w:rPr>
          <w:rFonts w:ascii="Arial" w:hAnsi="Arial" w:cs="Arial"/>
          <w:sz w:val="24"/>
          <w:szCs w:val="24"/>
          <w:lang w:val="pt-PT"/>
        </w:rPr>
      </w:pPr>
      <w:r w:rsidRPr="00E40B06">
        <w:rPr>
          <w:rFonts w:ascii="Arial" w:hAnsi="Arial" w:cs="Arial"/>
          <w:bCs/>
          <w:sz w:val="24"/>
          <w:szCs w:val="24"/>
          <w:lang w:val="pt-PT"/>
        </w:rPr>
        <w:t xml:space="preserve">9.2.1- </w:t>
      </w:r>
      <w:r w:rsidRPr="00E40B06">
        <w:rPr>
          <w:rFonts w:ascii="Arial" w:hAnsi="Arial" w:cs="Arial"/>
          <w:sz w:val="24"/>
          <w:szCs w:val="24"/>
          <w:lang w:val="pt-PT"/>
        </w:rPr>
        <w:t>Recusa em assinar o contrato ou não fornecer os documentos exigidos para a assinatura, ensejará suspensão temporária de participação em licitação e impedimento de contratar com o Município de Desterro do Melo pelo período de 02 anos (vide artigos 81 e 87 da Lei 8.666/93);</w:t>
      </w:r>
    </w:p>
    <w:p w:rsidR="00E40B06" w:rsidRPr="00E40B06" w:rsidRDefault="00E40B06" w:rsidP="00E40B06">
      <w:pPr>
        <w:widowControl w:val="0"/>
        <w:tabs>
          <w:tab w:val="left" w:pos="646"/>
        </w:tabs>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9</w:t>
      </w:r>
      <w:r w:rsidRPr="00E40B06">
        <w:rPr>
          <w:rFonts w:ascii="Arial" w:hAnsi="Arial" w:cs="Arial"/>
          <w:sz w:val="24"/>
          <w:szCs w:val="24"/>
          <w:lang w:val="pt-PT"/>
        </w:rPr>
        <w:t xml:space="preserve">.2.2- Recusa de fornecer os serviços nos locais indicados pela Administração, ou </w:t>
      </w:r>
      <w:r w:rsidRPr="00E40B06">
        <w:rPr>
          <w:rFonts w:ascii="Arial" w:hAnsi="Arial" w:cs="Arial"/>
          <w:bCs/>
          <w:sz w:val="24"/>
          <w:szCs w:val="24"/>
          <w:lang w:val="pt-PT"/>
        </w:rPr>
        <w:t xml:space="preserve">fornecer os serviços em desacordo </w:t>
      </w:r>
      <w:r w:rsidRPr="00E40B06">
        <w:rPr>
          <w:rFonts w:ascii="Arial" w:hAnsi="Arial" w:cs="Arial"/>
          <w:sz w:val="24"/>
          <w:szCs w:val="24"/>
          <w:lang w:val="pt-PT"/>
        </w:rPr>
        <w:t>com as especificações, alterações de qualidade, quantidade e validade, ensejará rescisão contratual e suspensão temporária de participação em licitação e impedimento de contratar com o Município de Desterro do Melo pelo período de 02 anos (vide artigos 77 e 87 da Lei 8.666/93);</w:t>
      </w:r>
    </w:p>
    <w:p w:rsidR="00E40B06" w:rsidRPr="00E40B06" w:rsidRDefault="00E40B06" w:rsidP="00E40B06">
      <w:pPr>
        <w:widowControl w:val="0"/>
        <w:tabs>
          <w:tab w:val="left" w:pos="646"/>
        </w:tabs>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9</w:t>
      </w:r>
      <w:r w:rsidRPr="00E40B06">
        <w:rPr>
          <w:rFonts w:ascii="Arial" w:hAnsi="Arial" w:cs="Arial"/>
          <w:sz w:val="24"/>
          <w:szCs w:val="24"/>
          <w:lang w:val="pt-PT"/>
        </w:rPr>
        <w:t>.2.3 – As sanções previstas neste Capítulo poderão ser aplicadas cumulativamente ou não, de acordo com a gravidade da infração, facultada ampla defesa a CONTRATADA, no prazo de 05 (cinco) dias úteis a contar da data de envio da notificação da sanção.</w:t>
      </w:r>
    </w:p>
    <w:p w:rsidR="00E40B06" w:rsidRPr="00E40B06" w:rsidRDefault="00E40B06" w:rsidP="00E40B06">
      <w:pPr>
        <w:widowControl w:val="0"/>
        <w:tabs>
          <w:tab w:val="left" w:pos="646"/>
        </w:tabs>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9</w:t>
      </w:r>
      <w:r w:rsidRPr="00E40B06">
        <w:rPr>
          <w:rFonts w:ascii="Arial" w:hAnsi="Arial" w:cs="Arial"/>
          <w:sz w:val="24"/>
          <w:szCs w:val="24"/>
          <w:lang w:val="pt-PT"/>
        </w:rPr>
        <w:t>.2.3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E40B06" w:rsidRPr="00E40B06" w:rsidRDefault="00E40B06" w:rsidP="00E40B06">
      <w:pPr>
        <w:widowControl w:val="0"/>
        <w:tabs>
          <w:tab w:val="left" w:pos="646"/>
        </w:tabs>
        <w:autoSpaceDE w:val="0"/>
        <w:autoSpaceDN w:val="0"/>
        <w:adjustRightInd w:val="0"/>
        <w:jc w:val="both"/>
        <w:rPr>
          <w:rFonts w:ascii="Arial" w:hAnsi="Arial" w:cs="Arial"/>
          <w:sz w:val="24"/>
          <w:szCs w:val="24"/>
          <w:lang w:val="pt-PT"/>
        </w:rPr>
      </w:pPr>
    </w:p>
    <w:p w:rsidR="00E40B06" w:rsidRPr="00E40B06" w:rsidRDefault="00E40B06" w:rsidP="00E40B06">
      <w:pPr>
        <w:widowControl w:val="0"/>
        <w:tabs>
          <w:tab w:val="left" w:pos="419"/>
        </w:tabs>
        <w:autoSpaceDE w:val="0"/>
        <w:autoSpaceDN w:val="0"/>
        <w:adjustRightInd w:val="0"/>
        <w:rPr>
          <w:rFonts w:ascii="Arial" w:hAnsi="Arial" w:cs="Arial"/>
          <w:sz w:val="24"/>
          <w:szCs w:val="24"/>
          <w:lang w:val="pt-PT"/>
        </w:rPr>
      </w:pPr>
      <w:r>
        <w:rPr>
          <w:rFonts w:ascii="Arial" w:hAnsi="Arial" w:cs="Arial"/>
          <w:sz w:val="24"/>
          <w:szCs w:val="24"/>
          <w:lang w:val="pt-PT"/>
        </w:rPr>
        <w:t>9</w:t>
      </w:r>
      <w:r w:rsidRPr="00E40B06">
        <w:rPr>
          <w:rFonts w:ascii="Arial" w:hAnsi="Arial" w:cs="Arial"/>
          <w:sz w:val="24"/>
          <w:szCs w:val="24"/>
          <w:lang w:val="pt-PT"/>
        </w:rPr>
        <w:t>.4 - EXTENSÃO DAS PENALIDADES</w:t>
      </w:r>
    </w:p>
    <w:p w:rsidR="00E40B06" w:rsidRPr="00E40B06" w:rsidRDefault="00E40B06" w:rsidP="00E40B06">
      <w:pPr>
        <w:widowControl w:val="0"/>
        <w:tabs>
          <w:tab w:val="left" w:pos="646"/>
        </w:tabs>
        <w:autoSpaceDE w:val="0"/>
        <w:autoSpaceDN w:val="0"/>
        <w:adjustRightInd w:val="0"/>
        <w:jc w:val="both"/>
        <w:rPr>
          <w:rFonts w:ascii="Arial" w:hAnsi="Arial" w:cs="Arial"/>
          <w:sz w:val="24"/>
          <w:szCs w:val="24"/>
          <w:lang w:val="pt-PT"/>
        </w:rPr>
      </w:pPr>
      <w:r>
        <w:rPr>
          <w:rFonts w:ascii="Arial" w:hAnsi="Arial" w:cs="Arial"/>
          <w:bCs/>
          <w:sz w:val="24"/>
          <w:szCs w:val="24"/>
          <w:lang w:val="pt-PT"/>
        </w:rPr>
        <w:t>9</w:t>
      </w:r>
      <w:r w:rsidRPr="00E40B06">
        <w:rPr>
          <w:rFonts w:ascii="Arial" w:hAnsi="Arial" w:cs="Arial"/>
          <w:bCs/>
          <w:sz w:val="24"/>
          <w:szCs w:val="24"/>
          <w:lang w:val="pt-PT"/>
        </w:rPr>
        <w:t xml:space="preserve">.4.1- </w:t>
      </w:r>
      <w:r w:rsidRPr="00E40B06">
        <w:rPr>
          <w:rFonts w:ascii="Arial" w:hAnsi="Arial" w:cs="Arial"/>
          <w:sz w:val="24"/>
          <w:szCs w:val="24"/>
          <w:lang w:val="pt-PT"/>
        </w:rPr>
        <w:t>A sanção de suspensão de participar em licitação e contratar com a Administração Pública poderá ser também, aplicada àqueles que:</w:t>
      </w:r>
    </w:p>
    <w:p w:rsidR="00E40B06" w:rsidRPr="00E40B06" w:rsidRDefault="00E40B06" w:rsidP="00E40B06">
      <w:pPr>
        <w:widowControl w:val="0"/>
        <w:tabs>
          <w:tab w:val="left" w:pos="822"/>
        </w:tabs>
        <w:autoSpaceDE w:val="0"/>
        <w:autoSpaceDN w:val="0"/>
        <w:adjustRightInd w:val="0"/>
        <w:jc w:val="both"/>
        <w:rPr>
          <w:rFonts w:ascii="Arial" w:hAnsi="Arial" w:cs="Arial"/>
          <w:sz w:val="24"/>
          <w:szCs w:val="24"/>
          <w:lang w:val="pt-PT"/>
        </w:rPr>
      </w:pPr>
      <w:r>
        <w:rPr>
          <w:rFonts w:ascii="Arial" w:hAnsi="Arial" w:cs="Arial"/>
          <w:bCs/>
          <w:sz w:val="24"/>
          <w:szCs w:val="24"/>
          <w:lang w:val="pt-PT"/>
        </w:rPr>
        <w:t>9</w:t>
      </w:r>
      <w:r w:rsidRPr="00E40B06">
        <w:rPr>
          <w:rFonts w:ascii="Arial" w:hAnsi="Arial" w:cs="Arial"/>
          <w:bCs/>
          <w:sz w:val="24"/>
          <w:szCs w:val="24"/>
          <w:lang w:val="pt-PT"/>
        </w:rPr>
        <w:t xml:space="preserve">.4.1.1- </w:t>
      </w:r>
      <w:r w:rsidRPr="00E40B06">
        <w:rPr>
          <w:rFonts w:ascii="Arial" w:hAnsi="Arial" w:cs="Arial"/>
          <w:sz w:val="24"/>
          <w:szCs w:val="24"/>
          <w:lang w:val="pt-PT"/>
        </w:rPr>
        <w:t>Retardarem a execução do credenciamento;</w:t>
      </w:r>
    </w:p>
    <w:p w:rsidR="00E40B06" w:rsidRPr="00E40B06" w:rsidRDefault="00E40B06" w:rsidP="00E40B06">
      <w:pPr>
        <w:widowControl w:val="0"/>
        <w:tabs>
          <w:tab w:val="left" w:pos="822"/>
        </w:tabs>
        <w:autoSpaceDE w:val="0"/>
        <w:autoSpaceDN w:val="0"/>
        <w:adjustRightInd w:val="0"/>
        <w:jc w:val="both"/>
        <w:rPr>
          <w:rFonts w:ascii="Arial" w:hAnsi="Arial" w:cs="Arial"/>
          <w:sz w:val="24"/>
          <w:szCs w:val="24"/>
          <w:lang w:val="pt-PT"/>
        </w:rPr>
      </w:pPr>
      <w:r>
        <w:rPr>
          <w:rFonts w:ascii="Arial" w:hAnsi="Arial" w:cs="Arial"/>
          <w:sz w:val="24"/>
          <w:szCs w:val="24"/>
          <w:lang w:val="pt-PT"/>
        </w:rPr>
        <w:t>9</w:t>
      </w:r>
      <w:r w:rsidRPr="00E40B06">
        <w:rPr>
          <w:rFonts w:ascii="Arial" w:hAnsi="Arial" w:cs="Arial"/>
          <w:sz w:val="24"/>
          <w:szCs w:val="24"/>
          <w:lang w:val="pt-PT"/>
        </w:rPr>
        <w:t>.4.1.2- Demonstrarem não possuir idoneidade para contratar com a Administração e;</w:t>
      </w:r>
    </w:p>
    <w:p w:rsidR="00E40B06" w:rsidRPr="00E40B06" w:rsidRDefault="00E40B06" w:rsidP="00E40B06">
      <w:pPr>
        <w:widowControl w:val="0"/>
        <w:tabs>
          <w:tab w:val="left" w:pos="822"/>
        </w:tabs>
        <w:autoSpaceDE w:val="0"/>
        <w:autoSpaceDN w:val="0"/>
        <w:adjustRightInd w:val="0"/>
        <w:jc w:val="both"/>
        <w:rPr>
          <w:rFonts w:ascii="Arial" w:hAnsi="Arial" w:cs="Arial"/>
          <w:sz w:val="24"/>
          <w:szCs w:val="24"/>
          <w:lang w:val="pt-PT"/>
        </w:rPr>
      </w:pPr>
      <w:r>
        <w:rPr>
          <w:rFonts w:ascii="Arial" w:hAnsi="Arial" w:cs="Arial"/>
          <w:bCs/>
          <w:sz w:val="24"/>
          <w:szCs w:val="24"/>
          <w:lang w:val="pt-PT"/>
        </w:rPr>
        <w:t>9</w:t>
      </w:r>
      <w:r w:rsidRPr="00E40B06">
        <w:rPr>
          <w:rFonts w:ascii="Arial" w:hAnsi="Arial" w:cs="Arial"/>
          <w:bCs/>
          <w:sz w:val="24"/>
          <w:szCs w:val="24"/>
          <w:lang w:val="pt-PT"/>
        </w:rPr>
        <w:t>.4.1.3-</w:t>
      </w:r>
      <w:r w:rsidRPr="00E40B06">
        <w:rPr>
          <w:rFonts w:ascii="Arial" w:hAnsi="Arial" w:cs="Arial"/>
          <w:sz w:val="24"/>
          <w:szCs w:val="24"/>
          <w:lang w:val="pt-PT"/>
        </w:rPr>
        <w:t xml:space="preserve"> Fizerem declaração falsa ou cometerem fraude fiscal.</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lastRenderedPageBreak/>
        <w:t>9</w:t>
      </w:r>
      <w:r w:rsidRPr="00E40B06">
        <w:rPr>
          <w:rFonts w:ascii="Arial" w:hAnsi="Arial" w:cs="Arial"/>
          <w:sz w:val="24"/>
          <w:szCs w:val="24"/>
          <w:lang w:val="pt-PT"/>
        </w:rPr>
        <w:t>.4.2 –</w:t>
      </w:r>
      <w:r w:rsidRPr="00F070F4">
        <w:rPr>
          <w:rFonts w:ascii="Arial" w:hAnsi="Arial" w:cs="Arial"/>
          <w:sz w:val="24"/>
          <w:szCs w:val="24"/>
          <w:lang w:val="pt-PT"/>
        </w:rPr>
        <w:t xml:space="preserve"> A sanção de suspensão de participar em licitação e contratar com </w:t>
      </w:r>
      <w:r>
        <w:rPr>
          <w:rFonts w:ascii="Arial" w:hAnsi="Arial" w:cs="Arial"/>
          <w:sz w:val="24"/>
          <w:szCs w:val="24"/>
          <w:lang w:val="pt-PT"/>
        </w:rPr>
        <w:t>o Município, descrita no item 9</w:t>
      </w:r>
      <w:r w:rsidRPr="00F070F4">
        <w:rPr>
          <w:rFonts w:ascii="Arial" w:hAnsi="Arial" w:cs="Arial"/>
          <w:sz w:val="24"/>
          <w:szCs w:val="24"/>
          <w:lang w:val="pt-PT"/>
        </w:rPr>
        <w:t>.4.1 e respectivos subitens, terá prazo de 02 (dois) anos.</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9</w:t>
      </w:r>
      <w:r w:rsidRPr="00F070F4">
        <w:rPr>
          <w:rFonts w:ascii="Arial" w:hAnsi="Arial" w:cs="Arial"/>
          <w:sz w:val="24"/>
          <w:szCs w:val="24"/>
          <w:lang w:val="pt-PT"/>
        </w:rPr>
        <w:t xml:space="preserve">.5 – DAS NOTIFICAÇÕES </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9</w:t>
      </w:r>
      <w:r w:rsidRPr="00F070F4">
        <w:rPr>
          <w:rFonts w:ascii="Arial" w:hAnsi="Arial" w:cs="Arial"/>
          <w:sz w:val="24"/>
          <w:szCs w:val="24"/>
          <w:lang w:val="pt-PT"/>
        </w:rPr>
        <w:t xml:space="preserve">.5.1 - Antes da aplicação das sanções, a contratada será notificada dos fatos, cláusulas infringidas, sanções aplicáveis e da possibilidade de abertura de processo sancionatório. </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9</w:t>
      </w:r>
      <w:r w:rsidRPr="00F070F4">
        <w:rPr>
          <w:rFonts w:ascii="Arial" w:hAnsi="Arial" w:cs="Arial"/>
          <w:sz w:val="24"/>
          <w:szCs w:val="24"/>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9</w:t>
      </w:r>
      <w:r w:rsidRPr="00F070F4">
        <w:rPr>
          <w:rFonts w:ascii="Arial" w:hAnsi="Arial" w:cs="Arial"/>
          <w:sz w:val="24"/>
          <w:szCs w:val="24"/>
          <w:lang w:val="pt-PT"/>
        </w:rPr>
        <w:t>.5.1.2 -  Após o envio da notificação, será dado o prazo de 24 (vinte e quatro horas) para que a contratada apresente sua defesa.</w:t>
      </w:r>
    </w:p>
    <w:p w:rsidR="00E40B06" w:rsidRPr="00F070F4" w:rsidRDefault="00E40B06" w:rsidP="00E40B06">
      <w:pPr>
        <w:widowControl w:val="0"/>
        <w:tabs>
          <w:tab w:val="left" w:pos="822"/>
        </w:tabs>
        <w:autoSpaceDE w:val="0"/>
        <w:autoSpaceDN w:val="0"/>
        <w:adjustRightInd w:val="0"/>
        <w:ind w:right="-198"/>
        <w:jc w:val="both"/>
        <w:rPr>
          <w:rFonts w:ascii="Arial" w:hAnsi="Arial" w:cs="Arial"/>
          <w:sz w:val="24"/>
          <w:szCs w:val="24"/>
          <w:lang w:val="pt-PT"/>
        </w:rPr>
      </w:pPr>
    </w:p>
    <w:p w:rsidR="007F12B1" w:rsidRPr="001B5CAF" w:rsidRDefault="00E40B06" w:rsidP="00E40B06">
      <w:pPr>
        <w:jc w:val="both"/>
        <w:rPr>
          <w:rFonts w:ascii="Arial" w:hAnsi="Arial" w:cs="Arial"/>
          <w:sz w:val="24"/>
          <w:szCs w:val="24"/>
        </w:rPr>
      </w:pPr>
      <w:r>
        <w:rPr>
          <w:rFonts w:ascii="Arial" w:hAnsi="Arial" w:cs="Arial"/>
          <w:sz w:val="24"/>
          <w:szCs w:val="24"/>
          <w:lang w:val="pt-PT"/>
        </w:rPr>
        <w:t>9</w:t>
      </w:r>
      <w:r w:rsidRPr="00F070F4">
        <w:rPr>
          <w:rFonts w:ascii="Arial" w:hAnsi="Arial" w:cs="Arial"/>
          <w:sz w:val="24"/>
          <w:szCs w:val="24"/>
          <w:lang w:val="pt-PT"/>
        </w:rPr>
        <w:t>.5.1.3  - Caso a contratada não apresente sua defesa ou as justificativas apresentadas na defesa não sejam aceitas pela Administração, será iniciado o processo de aplicação das sanções.</w:t>
      </w:r>
    </w:p>
    <w:p w:rsidR="007E7C07" w:rsidRDefault="007E7C07" w:rsidP="00563190">
      <w:pPr>
        <w:jc w:val="both"/>
        <w:rPr>
          <w:rFonts w:ascii="Arial" w:hAnsi="Arial" w:cs="Arial"/>
          <w:b/>
          <w:sz w:val="24"/>
          <w:szCs w:val="24"/>
        </w:rPr>
      </w:pPr>
    </w:p>
    <w:p w:rsidR="006B3D51" w:rsidRPr="001B5CAF" w:rsidRDefault="006B3D51" w:rsidP="00563190">
      <w:pPr>
        <w:jc w:val="both"/>
        <w:rPr>
          <w:rFonts w:ascii="Arial" w:hAnsi="Arial" w:cs="Arial"/>
          <w:b/>
          <w:sz w:val="24"/>
          <w:szCs w:val="24"/>
        </w:rPr>
      </w:pPr>
      <w:r w:rsidRPr="001B5CAF">
        <w:rPr>
          <w:rFonts w:ascii="Arial" w:hAnsi="Arial" w:cs="Arial"/>
          <w:b/>
          <w:sz w:val="24"/>
          <w:szCs w:val="24"/>
        </w:rPr>
        <w:t>CLÁUSULA DÉCIMA – Condições Gerais</w:t>
      </w:r>
    </w:p>
    <w:p w:rsidR="006B3D51" w:rsidRPr="001B5CAF" w:rsidRDefault="006B3D51" w:rsidP="00B23C95">
      <w:pPr>
        <w:spacing w:before="120"/>
        <w:jc w:val="both"/>
        <w:rPr>
          <w:rFonts w:ascii="Arial" w:hAnsi="Arial" w:cs="Arial"/>
          <w:sz w:val="24"/>
          <w:szCs w:val="24"/>
        </w:rPr>
      </w:pPr>
      <w:r w:rsidRPr="001B5CAF">
        <w:rPr>
          <w:rFonts w:ascii="Arial" w:hAnsi="Arial" w:cs="Arial"/>
          <w:sz w:val="24"/>
          <w:szCs w:val="24"/>
        </w:rPr>
        <w:t xml:space="preserve">10.1 Fazem parte deste instrumento o disposto no Edital de Credenciamento e seus anexos, tendo plena validade entre as partes contratantes. </w:t>
      </w:r>
    </w:p>
    <w:p w:rsidR="006B3D51" w:rsidRPr="001B5CAF" w:rsidRDefault="006B3D51" w:rsidP="00B23C95">
      <w:pPr>
        <w:spacing w:before="120"/>
        <w:jc w:val="both"/>
        <w:rPr>
          <w:rFonts w:ascii="Arial" w:hAnsi="Arial" w:cs="Arial"/>
          <w:sz w:val="24"/>
          <w:szCs w:val="24"/>
        </w:rPr>
      </w:pPr>
      <w:r w:rsidRPr="001B5CAF">
        <w:rPr>
          <w:rFonts w:ascii="Arial" w:hAnsi="Arial" w:cs="Arial"/>
          <w:sz w:val="24"/>
          <w:szCs w:val="24"/>
        </w:rPr>
        <w:t>10.2 A tolerância de qualquer das partes, relativa às infrações cometidas contra disposições deste Termo de  Credenciamento, não exime o  infrator de  ver exigida, a  qualquer tempo, seu cumprimento integral.</w:t>
      </w:r>
    </w:p>
    <w:p w:rsidR="006B3D51" w:rsidRPr="001B5CAF" w:rsidRDefault="006B3D51" w:rsidP="00881E1E">
      <w:pPr>
        <w:spacing w:before="120" w:after="120"/>
        <w:jc w:val="both"/>
        <w:rPr>
          <w:rFonts w:ascii="Arial" w:hAnsi="Arial" w:cs="Arial"/>
          <w:sz w:val="24"/>
          <w:szCs w:val="24"/>
        </w:rPr>
      </w:pPr>
      <w:r w:rsidRPr="001B5CAF">
        <w:rPr>
          <w:rFonts w:ascii="Arial" w:hAnsi="Arial" w:cs="Arial"/>
          <w:sz w:val="24"/>
          <w:szCs w:val="24"/>
        </w:rPr>
        <w:t>10.3 O credenciado se obriga a manter as condições de habilitação e qualificação durante a vigência deste contrato, sob pena da aplicação do disposto na Cláusula Oitava.</w:t>
      </w:r>
    </w:p>
    <w:p w:rsidR="006B3D51" w:rsidRPr="001B5CAF" w:rsidRDefault="006B3D51" w:rsidP="00563190">
      <w:pPr>
        <w:jc w:val="both"/>
        <w:rPr>
          <w:rFonts w:ascii="Arial" w:hAnsi="Arial" w:cs="Arial"/>
          <w:sz w:val="24"/>
          <w:szCs w:val="24"/>
        </w:rPr>
      </w:pPr>
      <w:r w:rsidRPr="001B5CAF">
        <w:rPr>
          <w:rFonts w:ascii="Arial" w:hAnsi="Arial" w:cs="Arial"/>
          <w:sz w:val="24"/>
          <w:szCs w:val="24"/>
        </w:rPr>
        <w:t>10.4 O presente Termo de Credenciamento é regido pela Lei Federal 8.666/93 e alterações.</w:t>
      </w:r>
    </w:p>
    <w:p w:rsidR="006B3D51" w:rsidRPr="001B5CAF" w:rsidRDefault="006B3D51" w:rsidP="00563190">
      <w:pPr>
        <w:jc w:val="both"/>
        <w:rPr>
          <w:rFonts w:ascii="Arial" w:hAnsi="Arial" w:cs="Arial"/>
          <w:sz w:val="24"/>
          <w:szCs w:val="24"/>
        </w:rPr>
      </w:pPr>
    </w:p>
    <w:p w:rsidR="006B3D51" w:rsidRPr="001B5CAF" w:rsidRDefault="006B3D51" w:rsidP="00563190">
      <w:pPr>
        <w:widowControl w:val="0"/>
        <w:tabs>
          <w:tab w:val="left" w:pos="204"/>
        </w:tabs>
        <w:autoSpaceDE w:val="0"/>
        <w:autoSpaceDN w:val="0"/>
        <w:adjustRightInd w:val="0"/>
        <w:jc w:val="both"/>
        <w:rPr>
          <w:rFonts w:ascii="Arial" w:hAnsi="Arial" w:cs="Arial"/>
          <w:b/>
          <w:bCs/>
          <w:sz w:val="24"/>
          <w:szCs w:val="24"/>
          <w:lang w:val="pt-PT"/>
        </w:rPr>
      </w:pPr>
      <w:r w:rsidRPr="001B5CAF">
        <w:rPr>
          <w:rFonts w:ascii="Arial" w:hAnsi="Arial" w:cs="Arial"/>
          <w:b/>
          <w:sz w:val="24"/>
          <w:szCs w:val="24"/>
          <w:lang w:val="pt-PT"/>
        </w:rPr>
        <w:t xml:space="preserve">CLAUSULA DÉCIMA SEXTA  </w:t>
      </w:r>
      <w:r w:rsidRPr="001B5CAF">
        <w:rPr>
          <w:rFonts w:ascii="Arial" w:hAnsi="Arial" w:cs="Arial"/>
          <w:b/>
          <w:bCs/>
          <w:sz w:val="24"/>
          <w:szCs w:val="24"/>
          <w:lang w:val="pt-PT"/>
        </w:rPr>
        <w:t>-  FORO</w:t>
      </w:r>
    </w:p>
    <w:p w:rsidR="006B3D51" w:rsidRDefault="006B3D51" w:rsidP="00563190">
      <w:pPr>
        <w:tabs>
          <w:tab w:val="left" w:pos="709"/>
          <w:tab w:val="left" w:pos="2448"/>
        </w:tabs>
        <w:jc w:val="both"/>
        <w:rPr>
          <w:rFonts w:ascii="Arial" w:hAnsi="Arial" w:cs="Arial"/>
          <w:sz w:val="24"/>
          <w:szCs w:val="24"/>
        </w:rPr>
      </w:pPr>
      <w:r w:rsidRPr="001B5CAF">
        <w:rPr>
          <w:rFonts w:ascii="Arial" w:hAnsi="Arial" w:cs="Arial"/>
          <w:sz w:val="24"/>
          <w:szCs w:val="24"/>
        </w:rPr>
        <w:t>Fica eleito o Foro da Comarca de Barbacena - MG, renunciando, desde já, os demais por mais privilegiados que sejam.</w:t>
      </w:r>
    </w:p>
    <w:p w:rsidR="00DD1C9F" w:rsidRDefault="00DD1C9F" w:rsidP="00563190">
      <w:pPr>
        <w:tabs>
          <w:tab w:val="left" w:pos="709"/>
          <w:tab w:val="left" w:pos="2448"/>
        </w:tabs>
        <w:jc w:val="both"/>
        <w:rPr>
          <w:rFonts w:ascii="Arial" w:hAnsi="Arial" w:cs="Arial"/>
          <w:sz w:val="24"/>
          <w:szCs w:val="24"/>
        </w:rPr>
      </w:pPr>
    </w:p>
    <w:p w:rsidR="00DD1C9F" w:rsidRPr="00DD1C9F" w:rsidRDefault="00DD1C9F" w:rsidP="00DD1C9F">
      <w:pPr>
        <w:tabs>
          <w:tab w:val="left" w:pos="709"/>
          <w:tab w:val="left" w:pos="2448"/>
        </w:tabs>
        <w:jc w:val="both"/>
        <w:rPr>
          <w:rFonts w:ascii="Arial" w:hAnsi="Arial" w:cs="Arial"/>
          <w:b/>
          <w:sz w:val="24"/>
          <w:szCs w:val="24"/>
        </w:rPr>
      </w:pPr>
      <w:r w:rsidRPr="00DD1C9F">
        <w:rPr>
          <w:rFonts w:ascii="Arial" w:hAnsi="Arial" w:cs="Arial"/>
          <w:b/>
          <w:sz w:val="24"/>
          <w:szCs w:val="24"/>
        </w:rPr>
        <w:t>CLÁSULA DÉCIMA SÉTIMA – DA PROTEÇÃO DE DADOS PESSOAIS</w:t>
      </w:r>
    </w:p>
    <w:p w:rsidR="0081475E" w:rsidRDefault="00DD1C9F" w:rsidP="00DD1C9F">
      <w:pPr>
        <w:tabs>
          <w:tab w:val="left" w:pos="709"/>
          <w:tab w:val="left" w:pos="2448"/>
        </w:tabs>
        <w:jc w:val="both"/>
        <w:rPr>
          <w:rFonts w:ascii="Arial" w:hAnsi="Arial" w:cs="Arial"/>
          <w:sz w:val="24"/>
          <w:szCs w:val="24"/>
        </w:rPr>
      </w:pPr>
      <w:r w:rsidRPr="00DD1C9F">
        <w:rPr>
          <w:rFonts w:ascii="Arial" w:hAnsi="Arial" w:cs="Arial"/>
          <w:sz w:val="24"/>
          <w:szCs w:val="24"/>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w:t>
      </w:r>
      <w:r w:rsidRPr="00DD1C9F">
        <w:rPr>
          <w:rFonts w:ascii="Arial" w:hAnsi="Arial" w:cs="Arial"/>
          <w:sz w:val="24"/>
          <w:szCs w:val="24"/>
        </w:rPr>
        <w:lastRenderedPageBreak/>
        <w:t>garantir que seus funcionários, servidores e subcontratados observem os dispositivos do diploma legal em referência relacionados à proteção de dados.</w:t>
      </w:r>
    </w:p>
    <w:p w:rsidR="00DD1C9F" w:rsidRPr="001B5CAF" w:rsidRDefault="00DD1C9F" w:rsidP="00DD1C9F">
      <w:pPr>
        <w:tabs>
          <w:tab w:val="left" w:pos="709"/>
          <w:tab w:val="left" w:pos="2448"/>
        </w:tabs>
        <w:jc w:val="both"/>
        <w:rPr>
          <w:rFonts w:ascii="Arial" w:hAnsi="Arial" w:cs="Arial"/>
          <w:sz w:val="24"/>
          <w:szCs w:val="24"/>
        </w:rPr>
      </w:pPr>
    </w:p>
    <w:p w:rsidR="006B3D51" w:rsidRPr="001B5CAF" w:rsidRDefault="006B3D51" w:rsidP="00563190">
      <w:pPr>
        <w:tabs>
          <w:tab w:val="left" w:pos="709"/>
          <w:tab w:val="left" w:pos="2448"/>
        </w:tabs>
        <w:jc w:val="both"/>
        <w:rPr>
          <w:rFonts w:ascii="Arial" w:hAnsi="Arial" w:cs="Arial"/>
          <w:sz w:val="24"/>
          <w:szCs w:val="24"/>
        </w:rPr>
      </w:pPr>
      <w:r w:rsidRPr="001B5CAF">
        <w:rPr>
          <w:rFonts w:ascii="Arial" w:hAnsi="Arial" w:cs="Arial"/>
          <w:sz w:val="24"/>
          <w:szCs w:val="24"/>
        </w:rPr>
        <w:t>E, por estarem assim, justos e de acordo, assinam as partes, em 02 (duas) vias de igual teor e forma, na presença de 02 (duas) Testemunhas.</w:t>
      </w:r>
    </w:p>
    <w:p w:rsidR="006B3D51" w:rsidRPr="001B5CAF" w:rsidRDefault="006B3D51" w:rsidP="00563190">
      <w:pPr>
        <w:widowControl w:val="0"/>
        <w:tabs>
          <w:tab w:val="left" w:pos="204"/>
        </w:tabs>
        <w:autoSpaceDE w:val="0"/>
        <w:autoSpaceDN w:val="0"/>
        <w:adjustRightInd w:val="0"/>
        <w:jc w:val="center"/>
        <w:outlineLvl w:val="0"/>
        <w:rPr>
          <w:rFonts w:ascii="Arial" w:hAnsi="Arial" w:cs="Arial"/>
          <w:noProof/>
          <w:sz w:val="24"/>
          <w:szCs w:val="24"/>
          <w:lang w:val="pt-PT"/>
        </w:rPr>
      </w:pPr>
    </w:p>
    <w:p w:rsidR="006B3D51" w:rsidRPr="001B5CAF" w:rsidRDefault="006B3D51" w:rsidP="00563190">
      <w:pPr>
        <w:widowControl w:val="0"/>
        <w:tabs>
          <w:tab w:val="left" w:pos="204"/>
        </w:tabs>
        <w:autoSpaceDE w:val="0"/>
        <w:autoSpaceDN w:val="0"/>
        <w:adjustRightInd w:val="0"/>
        <w:jc w:val="center"/>
        <w:outlineLvl w:val="0"/>
        <w:rPr>
          <w:rFonts w:ascii="Arial" w:hAnsi="Arial" w:cs="Arial"/>
          <w:sz w:val="24"/>
          <w:szCs w:val="24"/>
          <w:lang w:val="pt-PT"/>
        </w:rPr>
      </w:pPr>
      <w:r w:rsidRPr="001B5CAF">
        <w:rPr>
          <w:rFonts w:ascii="Arial" w:hAnsi="Arial" w:cs="Arial"/>
          <w:noProof/>
          <w:sz w:val="24"/>
          <w:szCs w:val="24"/>
          <w:lang w:val="pt-PT"/>
        </w:rPr>
        <w:t>Desterro do Melo</w:t>
      </w:r>
      <w:r w:rsidRPr="001B5CAF">
        <w:rPr>
          <w:rFonts w:ascii="Arial" w:hAnsi="Arial" w:cs="Arial"/>
          <w:sz w:val="24"/>
          <w:szCs w:val="24"/>
          <w:lang w:val="pt-PT"/>
        </w:rPr>
        <w:t>,  ....... de ................. de 20</w:t>
      </w:r>
      <w:r w:rsidR="00B57196">
        <w:rPr>
          <w:rFonts w:ascii="Arial" w:hAnsi="Arial" w:cs="Arial"/>
          <w:sz w:val="24"/>
          <w:szCs w:val="24"/>
          <w:lang w:val="pt-PT"/>
        </w:rPr>
        <w:t>2</w:t>
      </w:r>
      <w:r w:rsidR="00EE66E1">
        <w:rPr>
          <w:rFonts w:ascii="Arial" w:hAnsi="Arial" w:cs="Arial"/>
          <w:sz w:val="24"/>
          <w:szCs w:val="24"/>
          <w:lang w:val="pt-PT"/>
        </w:rPr>
        <w:t>3</w:t>
      </w:r>
      <w:r w:rsidRPr="001B5CAF">
        <w:rPr>
          <w:rFonts w:ascii="Arial" w:hAnsi="Arial" w:cs="Arial"/>
          <w:sz w:val="24"/>
          <w:szCs w:val="24"/>
          <w:lang w:val="pt-PT"/>
        </w:rPr>
        <w:t>.</w:t>
      </w:r>
    </w:p>
    <w:p w:rsidR="00B57196" w:rsidRPr="00EE66E1" w:rsidRDefault="00B57196" w:rsidP="00B57196">
      <w:pPr>
        <w:jc w:val="center"/>
        <w:rPr>
          <w:rFonts w:ascii="Arial" w:hAnsi="Arial" w:cs="Arial"/>
          <w:bCs/>
          <w:sz w:val="22"/>
          <w:szCs w:val="22"/>
          <w:lang w:val="pt-PT"/>
        </w:rPr>
      </w:pPr>
    </w:p>
    <w:tbl>
      <w:tblPr>
        <w:tblW w:w="0" w:type="auto"/>
        <w:tblLook w:val="01E0" w:firstRow="1" w:lastRow="1" w:firstColumn="1" w:lastColumn="1" w:noHBand="0" w:noVBand="0"/>
      </w:tblPr>
      <w:tblGrid>
        <w:gridCol w:w="4606"/>
        <w:gridCol w:w="282"/>
        <w:gridCol w:w="279"/>
        <w:gridCol w:w="4325"/>
        <w:gridCol w:w="174"/>
      </w:tblGrid>
      <w:tr w:rsidR="00B57196" w:rsidRPr="007233B9" w:rsidTr="00367083">
        <w:tc>
          <w:tcPr>
            <w:tcW w:w="4888" w:type="dxa"/>
            <w:gridSpan w:val="2"/>
          </w:tcPr>
          <w:p w:rsidR="00B57196" w:rsidRPr="007233B9" w:rsidRDefault="00B57196" w:rsidP="00367083">
            <w:pPr>
              <w:tabs>
                <w:tab w:val="left" w:pos="720"/>
              </w:tabs>
              <w:jc w:val="both"/>
              <w:rPr>
                <w:rFonts w:ascii="Arial" w:hAnsi="Arial" w:cs="Arial"/>
                <w:bCs/>
                <w:sz w:val="22"/>
                <w:szCs w:val="22"/>
                <w:lang w:eastAsia="ar-SA"/>
              </w:rPr>
            </w:pPr>
            <w:r w:rsidRPr="007233B9">
              <w:rPr>
                <w:rFonts w:ascii="Arial" w:hAnsi="Arial" w:cs="Arial"/>
                <w:bCs/>
                <w:sz w:val="22"/>
                <w:szCs w:val="22"/>
                <w:lang w:eastAsia="ar-SA"/>
              </w:rPr>
              <w:t>_________________________________</w:t>
            </w:r>
            <w:r w:rsidR="00D0157F">
              <w:rPr>
                <w:rFonts w:ascii="Arial" w:hAnsi="Arial" w:cs="Arial"/>
                <w:bCs/>
                <w:sz w:val="22"/>
                <w:szCs w:val="22"/>
                <w:lang w:eastAsia="ar-SA"/>
              </w:rPr>
              <w:t>__</w:t>
            </w:r>
            <w:r w:rsidRPr="007233B9">
              <w:rPr>
                <w:rFonts w:ascii="Arial" w:hAnsi="Arial" w:cs="Arial"/>
                <w:bCs/>
                <w:sz w:val="22"/>
                <w:szCs w:val="22"/>
                <w:lang w:eastAsia="ar-SA"/>
              </w:rPr>
              <w:t>___</w:t>
            </w:r>
          </w:p>
        </w:tc>
        <w:tc>
          <w:tcPr>
            <w:tcW w:w="279" w:type="dxa"/>
          </w:tcPr>
          <w:p w:rsidR="00B57196" w:rsidRPr="007233B9" w:rsidRDefault="00B57196" w:rsidP="00367083">
            <w:pPr>
              <w:tabs>
                <w:tab w:val="left" w:pos="720"/>
              </w:tabs>
              <w:jc w:val="both"/>
              <w:rPr>
                <w:rFonts w:ascii="Arial" w:hAnsi="Arial" w:cs="Arial"/>
                <w:bCs/>
                <w:sz w:val="22"/>
                <w:szCs w:val="22"/>
                <w:lang w:eastAsia="ar-SA"/>
              </w:rPr>
            </w:pPr>
          </w:p>
        </w:tc>
        <w:tc>
          <w:tcPr>
            <w:tcW w:w="4203" w:type="dxa"/>
            <w:gridSpan w:val="2"/>
          </w:tcPr>
          <w:p w:rsidR="00B57196" w:rsidRPr="007233B9" w:rsidRDefault="00B57196" w:rsidP="00367083">
            <w:pPr>
              <w:tabs>
                <w:tab w:val="left" w:pos="720"/>
              </w:tabs>
              <w:jc w:val="both"/>
              <w:rPr>
                <w:rFonts w:ascii="Arial" w:hAnsi="Arial" w:cs="Arial"/>
                <w:bCs/>
                <w:sz w:val="22"/>
                <w:szCs w:val="22"/>
                <w:lang w:eastAsia="ar-SA"/>
              </w:rPr>
            </w:pPr>
            <w:r w:rsidRPr="007233B9">
              <w:rPr>
                <w:rFonts w:ascii="Arial" w:hAnsi="Arial" w:cs="Arial"/>
                <w:bCs/>
                <w:sz w:val="22"/>
                <w:szCs w:val="22"/>
                <w:lang w:eastAsia="ar-SA"/>
              </w:rPr>
              <w:t>___________________________________</w:t>
            </w:r>
          </w:p>
        </w:tc>
      </w:tr>
      <w:tr w:rsidR="00B57196" w:rsidRPr="007233B9" w:rsidTr="00367083">
        <w:tc>
          <w:tcPr>
            <w:tcW w:w="4888" w:type="dxa"/>
            <w:gridSpan w:val="2"/>
          </w:tcPr>
          <w:p w:rsidR="00B57196" w:rsidRPr="007233B9" w:rsidRDefault="00B57196" w:rsidP="00367083">
            <w:pPr>
              <w:tabs>
                <w:tab w:val="left" w:pos="720"/>
              </w:tabs>
              <w:jc w:val="center"/>
              <w:rPr>
                <w:rFonts w:ascii="Arial" w:hAnsi="Arial" w:cs="Arial"/>
                <w:b/>
                <w:bCs/>
                <w:sz w:val="22"/>
                <w:szCs w:val="22"/>
              </w:rPr>
            </w:pPr>
            <w:r w:rsidRPr="007233B9">
              <w:rPr>
                <w:rFonts w:ascii="Arial" w:hAnsi="Arial" w:cs="Arial"/>
                <w:b/>
                <w:bCs/>
                <w:sz w:val="22"/>
                <w:szCs w:val="22"/>
              </w:rPr>
              <w:t xml:space="preserve">MAYARA </w:t>
            </w:r>
            <w:r w:rsidR="00EE66E1" w:rsidRPr="007233B9">
              <w:rPr>
                <w:rFonts w:ascii="Arial" w:hAnsi="Arial" w:cs="Arial"/>
                <w:b/>
                <w:bCs/>
                <w:sz w:val="22"/>
                <w:szCs w:val="22"/>
              </w:rPr>
              <w:t xml:space="preserve">GARCIA </w:t>
            </w:r>
            <w:r w:rsidRPr="007233B9">
              <w:rPr>
                <w:rFonts w:ascii="Arial" w:hAnsi="Arial" w:cs="Arial"/>
                <w:b/>
                <w:bCs/>
                <w:sz w:val="22"/>
                <w:szCs w:val="22"/>
              </w:rPr>
              <w:t>LOPES DA SILVA TAFURI</w:t>
            </w:r>
          </w:p>
          <w:p w:rsidR="00B57196" w:rsidRPr="007233B9" w:rsidRDefault="00B57196" w:rsidP="00367083">
            <w:pPr>
              <w:tabs>
                <w:tab w:val="left" w:pos="720"/>
              </w:tabs>
              <w:jc w:val="center"/>
              <w:rPr>
                <w:rFonts w:ascii="Arial" w:hAnsi="Arial" w:cs="Arial"/>
                <w:bCs/>
                <w:sz w:val="22"/>
                <w:szCs w:val="22"/>
                <w:lang w:eastAsia="ar-SA"/>
              </w:rPr>
            </w:pPr>
            <w:r w:rsidRPr="007233B9">
              <w:rPr>
                <w:rFonts w:ascii="Arial" w:hAnsi="Arial" w:cs="Arial"/>
                <w:bCs/>
                <w:sz w:val="22"/>
                <w:szCs w:val="22"/>
              </w:rPr>
              <w:t>Prefeita Municipal</w:t>
            </w:r>
          </w:p>
        </w:tc>
        <w:tc>
          <w:tcPr>
            <w:tcW w:w="279" w:type="dxa"/>
          </w:tcPr>
          <w:p w:rsidR="00B57196" w:rsidRPr="007233B9" w:rsidRDefault="00B57196" w:rsidP="00367083">
            <w:pPr>
              <w:tabs>
                <w:tab w:val="left" w:pos="720"/>
              </w:tabs>
              <w:jc w:val="both"/>
              <w:rPr>
                <w:rFonts w:ascii="Arial" w:hAnsi="Arial" w:cs="Arial"/>
                <w:bCs/>
                <w:sz w:val="22"/>
                <w:szCs w:val="22"/>
                <w:lang w:eastAsia="ar-SA"/>
              </w:rPr>
            </w:pPr>
          </w:p>
        </w:tc>
        <w:tc>
          <w:tcPr>
            <w:tcW w:w="4203" w:type="dxa"/>
            <w:gridSpan w:val="2"/>
          </w:tcPr>
          <w:p w:rsidR="00B57196" w:rsidRDefault="00B57196" w:rsidP="00367083">
            <w:pPr>
              <w:tabs>
                <w:tab w:val="left" w:pos="720"/>
              </w:tabs>
              <w:jc w:val="center"/>
              <w:rPr>
                <w:rFonts w:ascii="Arial" w:hAnsi="Arial" w:cs="Arial"/>
                <w:b/>
                <w:sz w:val="22"/>
                <w:szCs w:val="22"/>
              </w:rPr>
            </w:pPr>
          </w:p>
          <w:p w:rsidR="00B57196" w:rsidRPr="007233B9" w:rsidRDefault="00B57196" w:rsidP="00367083">
            <w:pPr>
              <w:tabs>
                <w:tab w:val="left" w:pos="720"/>
              </w:tabs>
              <w:jc w:val="center"/>
              <w:rPr>
                <w:rFonts w:ascii="Arial" w:hAnsi="Arial" w:cs="Arial"/>
                <w:bCs/>
                <w:sz w:val="22"/>
                <w:szCs w:val="22"/>
                <w:lang w:eastAsia="ar-SA"/>
              </w:rPr>
            </w:pPr>
            <w:r w:rsidRPr="007233B9">
              <w:rPr>
                <w:rFonts w:ascii="Arial" w:hAnsi="Arial" w:cs="Arial"/>
                <w:sz w:val="22"/>
                <w:szCs w:val="22"/>
              </w:rPr>
              <w:t>Contratada</w:t>
            </w:r>
          </w:p>
        </w:tc>
      </w:tr>
      <w:tr w:rsidR="00B57196" w:rsidRPr="007233B9" w:rsidTr="00367083">
        <w:trPr>
          <w:gridAfter w:val="1"/>
          <w:wAfter w:w="158" w:type="dxa"/>
        </w:trPr>
        <w:tc>
          <w:tcPr>
            <w:tcW w:w="4606" w:type="dxa"/>
            <w:shd w:val="clear" w:color="auto" w:fill="auto"/>
          </w:tcPr>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Testemunha:_____________________</w:t>
            </w:r>
          </w:p>
        </w:tc>
        <w:tc>
          <w:tcPr>
            <w:tcW w:w="4606" w:type="dxa"/>
            <w:gridSpan w:val="3"/>
            <w:shd w:val="clear" w:color="auto" w:fill="auto"/>
          </w:tcPr>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jc w:val="both"/>
              <w:rPr>
                <w:rFonts w:ascii="Arial" w:hAnsi="Arial" w:cs="Arial"/>
                <w:bCs/>
                <w:sz w:val="22"/>
                <w:szCs w:val="22"/>
              </w:rPr>
            </w:pPr>
          </w:p>
          <w:p w:rsidR="00B57196" w:rsidRPr="007233B9" w:rsidRDefault="00B57196" w:rsidP="00367083">
            <w:pPr>
              <w:tabs>
                <w:tab w:val="left" w:pos="720"/>
              </w:tabs>
              <w:ind w:left="-70" w:firstLine="70"/>
              <w:jc w:val="both"/>
              <w:rPr>
                <w:rFonts w:ascii="Arial" w:hAnsi="Arial" w:cs="Arial"/>
                <w:bCs/>
                <w:sz w:val="22"/>
                <w:szCs w:val="22"/>
              </w:rPr>
            </w:pPr>
            <w:r w:rsidRPr="007233B9">
              <w:rPr>
                <w:rFonts w:ascii="Arial" w:hAnsi="Arial" w:cs="Arial"/>
                <w:bCs/>
                <w:sz w:val="22"/>
                <w:szCs w:val="22"/>
              </w:rPr>
              <w:t>Testemunha:_____________________</w:t>
            </w:r>
          </w:p>
        </w:tc>
      </w:tr>
      <w:tr w:rsidR="00B57196" w:rsidRPr="007233B9" w:rsidTr="00367083">
        <w:trPr>
          <w:gridAfter w:val="1"/>
          <w:wAfter w:w="158" w:type="dxa"/>
        </w:trPr>
        <w:tc>
          <w:tcPr>
            <w:tcW w:w="4606" w:type="dxa"/>
            <w:shd w:val="clear" w:color="auto" w:fill="auto"/>
          </w:tcPr>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CPF:___________________________</w:t>
            </w:r>
          </w:p>
        </w:tc>
        <w:tc>
          <w:tcPr>
            <w:tcW w:w="4606" w:type="dxa"/>
            <w:gridSpan w:val="3"/>
            <w:shd w:val="clear" w:color="auto" w:fill="auto"/>
          </w:tcPr>
          <w:p w:rsidR="00B57196" w:rsidRPr="007233B9" w:rsidRDefault="00B57196" w:rsidP="00367083">
            <w:pPr>
              <w:tabs>
                <w:tab w:val="left" w:pos="720"/>
              </w:tabs>
              <w:jc w:val="both"/>
              <w:rPr>
                <w:rFonts w:ascii="Arial" w:hAnsi="Arial" w:cs="Arial"/>
                <w:bCs/>
                <w:sz w:val="22"/>
                <w:szCs w:val="22"/>
              </w:rPr>
            </w:pPr>
            <w:r w:rsidRPr="007233B9">
              <w:rPr>
                <w:rFonts w:ascii="Arial" w:hAnsi="Arial" w:cs="Arial"/>
                <w:bCs/>
                <w:sz w:val="22"/>
                <w:szCs w:val="22"/>
              </w:rPr>
              <w:t>CPF:___________________________</w:t>
            </w:r>
          </w:p>
        </w:tc>
      </w:tr>
    </w:tbl>
    <w:p w:rsidR="00642C34" w:rsidRDefault="00642C34" w:rsidP="00642C34">
      <w:pPr>
        <w:ind w:right="-196"/>
        <w:jc w:val="center"/>
        <w:rPr>
          <w:rFonts w:ascii="Arial" w:hAnsi="Arial" w:cs="Arial"/>
          <w:b/>
          <w:sz w:val="24"/>
          <w:szCs w:val="24"/>
          <w:u w:val="single"/>
        </w:rPr>
      </w:pPr>
    </w:p>
    <w:p w:rsidR="00642C34" w:rsidRDefault="00642C34" w:rsidP="00642C34">
      <w:pPr>
        <w:ind w:right="-196"/>
        <w:jc w:val="center"/>
        <w:rPr>
          <w:rFonts w:ascii="Arial" w:hAnsi="Arial" w:cs="Arial"/>
          <w:b/>
          <w:sz w:val="24"/>
          <w:szCs w:val="24"/>
          <w:u w:val="single"/>
        </w:rPr>
      </w:pPr>
      <w:r>
        <w:rPr>
          <w:rFonts w:ascii="Arial" w:hAnsi="Arial" w:cs="Arial"/>
          <w:b/>
          <w:sz w:val="24"/>
          <w:szCs w:val="24"/>
          <w:u w:val="single"/>
        </w:rPr>
        <w:br w:type="page"/>
      </w:r>
    </w:p>
    <w:p w:rsidR="00605BAE" w:rsidRPr="00642C34" w:rsidRDefault="00605BAE" w:rsidP="00642C34">
      <w:pPr>
        <w:shd w:val="clear" w:color="auto" w:fill="A6A6A6"/>
        <w:ind w:right="-1"/>
        <w:jc w:val="center"/>
        <w:rPr>
          <w:rFonts w:ascii="Arial" w:eastAsia="Times New Roman" w:hAnsi="Arial" w:cs="Arial"/>
          <w:b/>
          <w:sz w:val="24"/>
          <w:szCs w:val="24"/>
        </w:rPr>
      </w:pPr>
      <w:r w:rsidRPr="00642C34">
        <w:rPr>
          <w:rFonts w:ascii="Arial" w:eastAsia="Times New Roman" w:hAnsi="Arial" w:cs="Arial"/>
          <w:b/>
          <w:sz w:val="24"/>
          <w:szCs w:val="24"/>
        </w:rPr>
        <w:lastRenderedPageBreak/>
        <w:t>ANEXO - I</w:t>
      </w:r>
      <w:r w:rsidR="00EB1A09">
        <w:rPr>
          <w:rFonts w:ascii="Arial" w:eastAsia="Times New Roman" w:hAnsi="Arial" w:cs="Arial"/>
          <w:b/>
          <w:sz w:val="24"/>
          <w:szCs w:val="24"/>
        </w:rPr>
        <w:t>X</w:t>
      </w:r>
    </w:p>
    <w:p w:rsidR="006B3D51" w:rsidRPr="00DF476A" w:rsidRDefault="006B3D51" w:rsidP="00563190">
      <w:pPr>
        <w:ind w:right="-196"/>
        <w:jc w:val="center"/>
        <w:rPr>
          <w:rFonts w:ascii="Arial" w:eastAsia="Times New Roman" w:hAnsi="Arial" w:cs="Arial"/>
          <w:b/>
          <w:sz w:val="24"/>
          <w:szCs w:val="24"/>
        </w:rPr>
      </w:pPr>
    </w:p>
    <w:p w:rsidR="006B3D51" w:rsidRPr="00DF476A" w:rsidRDefault="006B3D51" w:rsidP="00563190">
      <w:pPr>
        <w:ind w:right="-196"/>
        <w:jc w:val="center"/>
        <w:rPr>
          <w:rFonts w:ascii="Arial" w:hAnsi="Arial" w:cs="Arial"/>
          <w:b/>
          <w:sz w:val="24"/>
          <w:szCs w:val="24"/>
          <w:u w:val="single"/>
        </w:rPr>
      </w:pPr>
      <w:r w:rsidRPr="00DF476A">
        <w:rPr>
          <w:rFonts w:ascii="Arial" w:hAnsi="Arial" w:cs="Arial"/>
          <w:b/>
          <w:sz w:val="24"/>
          <w:szCs w:val="24"/>
          <w:u w:val="single"/>
        </w:rPr>
        <w:t>VALORES MÉDIOS REFERENCIAIS PARA CREDENCIAMENTO</w:t>
      </w:r>
    </w:p>
    <w:p w:rsidR="005B702D" w:rsidRPr="00DF476A" w:rsidRDefault="005B702D" w:rsidP="00563190">
      <w:pPr>
        <w:jc w:val="both"/>
        <w:rPr>
          <w:rFonts w:ascii="Arial" w:hAnsi="Arial" w:cs="Arial"/>
          <w:sz w:val="24"/>
          <w:szCs w:val="24"/>
        </w:rPr>
      </w:pPr>
    </w:p>
    <w:p w:rsidR="00C453E2" w:rsidRPr="00DF476A" w:rsidRDefault="00C453E2" w:rsidP="00563190">
      <w:pPr>
        <w:jc w:val="both"/>
        <w:rPr>
          <w:rFonts w:ascii="Arial" w:hAnsi="Arial" w:cs="Arial"/>
          <w:sz w:val="24"/>
          <w:szCs w:val="24"/>
        </w:rPr>
      </w:pPr>
      <w:r>
        <w:rPr>
          <w:rFonts w:ascii="Arial" w:hAnsi="Arial" w:cs="Arial"/>
          <w:sz w:val="24"/>
          <w:szCs w:val="24"/>
        </w:rPr>
        <w:t xml:space="preserve">Total estimado para 16 (dezesseis) meses é de </w:t>
      </w:r>
      <w:r w:rsidR="00031B6A">
        <w:rPr>
          <w:rFonts w:ascii="Arial" w:hAnsi="Arial" w:cs="Arial"/>
          <w:sz w:val="24"/>
          <w:szCs w:val="24"/>
        </w:rPr>
        <w:t>4</w:t>
      </w:r>
      <w:r>
        <w:rPr>
          <w:rFonts w:ascii="Arial" w:hAnsi="Arial" w:cs="Arial"/>
          <w:sz w:val="24"/>
          <w:szCs w:val="24"/>
        </w:rPr>
        <w:t>.</w:t>
      </w:r>
      <w:r w:rsidR="00031B6A">
        <w:rPr>
          <w:rFonts w:ascii="Arial" w:hAnsi="Arial" w:cs="Arial"/>
          <w:sz w:val="24"/>
          <w:szCs w:val="24"/>
        </w:rPr>
        <w:t>5</w:t>
      </w:r>
      <w:r>
        <w:rPr>
          <w:rFonts w:ascii="Arial" w:hAnsi="Arial" w:cs="Arial"/>
          <w:sz w:val="24"/>
          <w:szCs w:val="24"/>
        </w:rPr>
        <w:t>00 (</w:t>
      </w:r>
      <w:r w:rsidR="00031B6A">
        <w:rPr>
          <w:rFonts w:ascii="Arial" w:hAnsi="Arial" w:cs="Arial"/>
          <w:sz w:val="24"/>
          <w:szCs w:val="24"/>
        </w:rPr>
        <w:t>quatro</w:t>
      </w:r>
      <w:r>
        <w:rPr>
          <w:rFonts w:ascii="Arial" w:hAnsi="Arial" w:cs="Arial"/>
          <w:sz w:val="24"/>
          <w:szCs w:val="24"/>
        </w:rPr>
        <w:t xml:space="preserve"> mil</w:t>
      </w:r>
      <w:r w:rsidR="00031B6A">
        <w:rPr>
          <w:rFonts w:ascii="Arial" w:hAnsi="Arial" w:cs="Arial"/>
          <w:sz w:val="24"/>
          <w:szCs w:val="24"/>
        </w:rPr>
        <w:t xml:space="preserve"> e quinhentas</w:t>
      </w:r>
      <w:r>
        <w:rPr>
          <w:rFonts w:ascii="Arial" w:hAnsi="Arial" w:cs="Arial"/>
          <w:sz w:val="24"/>
          <w:szCs w:val="24"/>
        </w:rPr>
        <w:t>) horas, divididas conforme a demanda</w:t>
      </w:r>
      <w:r w:rsidR="004376B9">
        <w:rPr>
          <w:rFonts w:ascii="Arial" w:hAnsi="Arial" w:cs="Arial"/>
          <w:sz w:val="24"/>
          <w:szCs w:val="24"/>
        </w:rPr>
        <w:t>, e que não implica que o Município precisará de todas as horas/máquina previstas,</w:t>
      </w:r>
      <w:r>
        <w:rPr>
          <w:rFonts w:ascii="Arial" w:hAnsi="Arial" w:cs="Arial"/>
          <w:sz w:val="24"/>
          <w:szCs w:val="24"/>
        </w:rPr>
        <w:t xml:space="preserve"> e</w:t>
      </w:r>
      <w:r w:rsidR="004376B9">
        <w:rPr>
          <w:rFonts w:ascii="Arial" w:hAnsi="Arial" w:cs="Arial"/>
          <w:sz w:val="24"/>
          <w:szCs w:val="24"/>
        </w:rPr>
        <w:t xml:space="preserve"> cujas especificações se encontram discriminado tabela abaixo</w:t>
      </w:r>
      <w:r>
        <w:rPr>
          <w:rFonts w:ascii="Arial" w:hAnsi="Arial" w:cs="Arial"/>
          <w:sz w:val="24"/>
          <w:szCs w:val="24"/>
        </w:rPr>
        <w:t xml:space="preserve">. </w:t>
      </w:r>
      <w:r w:rsidRPr="00DF476A">
        <w:rPr>
          <w:rFonts w:ascii="Arial" w:hAnsi="Arial" w:cs="Arial"/>
          <w:sz w:val="24"/>
          <w:szCs w:val="24"/>
        </w:rPr>
        <w:t>Os valores unitários de cada serviço têm como base a pesquisa de mercado efetuada com prestadores de serviço do Município e cujos valores unitários foram devidamente confrontados com os preços praticados em outros municípios, e resultou no quadro abaixo</w:t>
      </w:r>
      <w:r>
        <w:rPr>
          <w:rFonts w:ascii="Arial" w:hAnsi="Arial" w:cs="Arial"/>
          <w:sz w:val="24"/>
          <w:szCs w:val="24"/>
        </w:rPr>
        <w:t>:</w:t>
      </w:r>
    </w:p>
    <w:p w:rsidR="00823F10" w:rsidRPr="00DF476A" w:rsidRDefault="00823F10" w:rsidP="00563190">
      <w:pPr>
        <w:jc w:val="both"/>
        <w:rPr>
          <w:rFonts w:ascii="Arial" w:hAnsi="Arial" w:cs="Arial"/>
          <w:sz w:val="24"/>
          <w:szCs w:val="24"/>
        </w:rPr>
      </w:pPr>
    </w:p>
    <w:tbl>
      <w:tblPr>
        <w:tblW w:w="47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4313"/>
        <w:gridCol w:w="1156"/>
        <w:gridCol w:w="1158"/>
        <w:gridCol w:w="2245"/>
      </w:tblGrid>
      <w:tr w:rsidR="00D96F4D" w:rsidRPr="001675B9" w:rsidTr="00DB4BF4">
        <w:trPr>
          <w:trHeight w:val="300"/>
        </w:trPr>
        <w:tc>
          <w:tcPr>
            <w:tcW w:w="320" w:type="pct"/>
            <w:shd w:val="clear" w:color="auto" w:fill="auto"/>
            <w:noWrap/>
          </w:tcPr>
          <w:p w:rsidR="00D96F4D" w:rsidRPr="001675B9" w:rsidRDefault="00D96F4D" w:rsidP="00DB4BF4">
            <w:pPr>
              <w:spacing w:before="120"/>
              <w:jc w:val="center"/>
              <w:rPr>
                <w:rFonts w:ascii="Arial" w:hAnsi="Arial" w:cs="Arial"/>
                <w:b/>
                <w:i/>
                <w:sz w:val="19"/>
                <w:szCs w:val="19"/>
              </w:rPr>
            </w:pPr>
            <w:r w:rsidRPr="001675B9">
              <w:rPr>
                <w:rFonts w:ascii="Arial" w:hAnsi="Arial" w:cs="Arial"/>
                <w:b/>
                <w:i/>
                <w:sz w:val="19"/>
                <w:szCs w:val="19"/>
              </w:rPr>
              <w:t>ITEM</w:t>
            </w:r>
          </w:p>
        </w:tc>
        <w:tc>
          <w:tcPr>
            <w:tcW w:w="2275" w:type="pct"/>
            <w:shd w:val="clear" w:color="auto" w:fill="auto"/>
          </w:tcPr>
          <w:p w:rsidR="00D96F4D" w:rsidRPr="001675B9" w:rsidRDefault="00D96F4D" w:rsidP="00DB4BF4">
            <w:pPr>
              <w:spacing w:before="120"/>
              <w:rPr>
                <w:rFonts w:ascii="Arial" w:hAnsi="Arial" w:cs="Arial"/>
                <w:b/>
                <w:i/>
                <w:sz w:val="19"/>
                <w:szCs w:val="19"/>
              </w:rPr>
            </w:pPr>
            <w:r w:rsidRPr="001675B9">
              <w:rPr>
                <w:rFonts w:ascii="Arial" w:hAnsi="Arial" w:cs="Arial"/>
                <w:b/>
                <w:i/>
                <w:sz w:val="19"/>
                <w:szCs w:val="19"/>
              </w:rPr>
              <w:t>Produto / Descrição</w:t>
            </w:r>
          </w:p>
        </w:tc>
        <w:tc>
          <w:tcPr>
            <w:tcW w:w="610" w:type="pct"/>
            <w:shd w:val="clear" w:color="auto" w:fill="auto"/>
            <w:noWrap/>
          </w:tcPr>
          <w:p w:rsidR="00D96F4D" w:rsidRPr="001675B9" w:rsidRDefault="00D96F4D" w:rsidP="00DB4BF4">
            <w:pPr>
              <w:spacing w:before="120"/>
              <w:jc w:val="center"/>
              <w:rPr>
                <w:rFonts w:ascii="Arial" w:hAnsi="Arial" w:cs="Arial"/>
                <w:b/>
                <w:i/>
                <w:sz w:val="19"/>
                <w:szCs w:val="19"/>
              </w:rPr>
            </w:pPr>
            <w:r w:rsidRPr="001675B9">
              <w:rPr>
                <w:rFonts w:ascii="Arial" w:hAnsi="Arial" w:cs="Arial"/>
                <w:b/>
                <w:i/>
                <w:sz w:val="19"/>
                <w:szCs w:val="19"/>
              </w:rPr>
              <w:t>UNID.</w:t>
            </w:r>
          </w:p>
        </w:tc>
        <w:tc>
          <w:tcPr>
            <w:tcW w:w="611" w:type="pct"/>
            <w:shd w:val="clear" w:color="auto" w:fill="auto"/>
            <w:noWrap/>
          </w:tcPr>
          <w:p w:rsidR="00D96F4D" w:rsidRPr="001675B9" w:rsidRDefault="00D96F4D" w:rsidP="00DB4BF4">
            <w:pPr>
              <w:spacing w:before="120"/>
              <w:jc w:val="center"/>
              <w:rPr>
                <w:rFonts w:ascii="Arial" w:hAnsi="Arial" w:cs="Arial"/>
                <w:b/>
                <w:i/>
                <w:sz w:val="19"/>
                <w:szCs w:val="19"/>
              </w:rPr>
            </w:pPr>
            <w:r w:rsidRPr="001675B9">
              <w:rPr>
                <w:rFonts w:ascii="Arial" w:hAnsi="Arial" w:cs="Arial"/>
                <w:b/>
                <w:i/>
                <w:sz w:val="19"/>
                <w:szCs w:val="19"/>
              </w:rPr>
              <w:t>QUANT.</w:t>
            </w:r>
          </w:p>
        </w:tc>
        <w:tc>
          <w:tcPr>
            <w:tcW w:w="1184" w:type="pct"/>
            <w:shd w:val="clear" w:color="auto" w:fill="auto"/>
            <w:noWrap/>
          </w:tcPr>
          <w:p w:rsidR="00D96F4D" w:rsidRPr="001675B9" w:rsidRDefault="00D96F4D" w:rsidP="00DB4BF4">
            <w:pPr>
              <w:spacing w:before="120"/>
              <w:jc w:val="center"/>
              <w:rPr>
                <w:rFonts w:ascii="Arial" w:hAnsi="Arial" w:cs="Arial"/>
                <w:b/>
                <w:i/>
                <w:sz w:val="19"/>
                <w:szCs w:val="19"/>
              </w:rPr>
            </w:pPr>
            <w:r w:rsidRPr="001675B9">
              <w:rPr>
                <w:rFonts w:ascii="Arial" w:hAnsi="Arial" w:cs="Arial"/>
                <w:b/>
                <w:i/>
                <w:sz w:val="19"/>
                <w:szCs w:val="19"/>
              </w:rPr>
              <w:t>VALOR</w:t>
            </w:r>
            <w:r>
              <w:rPr>
                <w:rFonts w:ascii="Arial" w:hAnsi="Arial" w:cs="Arial"/>
                <w:b/>
                <w:i/>
                <w:sz w:val="19"/>
                <w:szCs w:val="19"/>
              </w:rPr>
              <w:t xml:space="preserve"> UNITÁRIO</w:t>
            </w:r>
          </w:p>
        </w:tc>
      </w:tr>
      <w:tr w:rsidR="00D96F4D" w:rsidRPr="001675B9" w:rsidTr="00DB4BF4">
        <w:trPr>
          <w:trHeight w:val="2346"/>
        </w:trPr>
        <w:tc>
          <w:tcPr>
            <w:tcW w:w="320" w:type="pct"/>
            <w:shd w:val="clear" w:color="auto" w:fill="auto"/>
            <w:noWrap/>
          </w:tcPr>
          <w:p w:rsidR="00D96F4D" w:rsidRPr="001675B9" w:rsidRDefault="00D96F4D" w:rsidP="00DB4BF4">
            <w:pPr>
              <w:spacing w:before="120"/>
              <w:jc w:val="center"/>
              <w:rPr>
                <w:rFonts w:ascii="Arial" w:hAnsi="Arial" w:cs="Arial"/>
                <w:sz w:val="19"/>
                <w:szCs w:val="19"/>
              </w:rPr>
            </w:pPr>
            <w:r w:rsidRPr="001675B9">
              <w:rPr>
                <w:rFonts w:ascii="Arial" w:hAnsi="Arial" w:cs="Arial"/>
                <w:sz w:val="19"/>
                <w:szCs w:val="19"/>
              </w:rPr>
              <w:t>1</w:t>
            </w:r>
          </w:p>
        </w:tc>
        <w:tc>
          <w:tcPr>
            <w:tcW w:w="2275" w:type="pct"/>
            <w:shd w:val="clear" w:color="auto" w:fill="auto"/>
          </w:tcPr>
          <w:p w:rsidR="00D96F4D" w:rsidRPr="001675B9" w:rsidRDefault="00D96F4D" w:rsidP="00DB4BF4">
            <w:pPr>
              <w:spacing w:before="120"/>
              <w:jc w:val="both"/>
              <w:rPr>
                <w:rFonts w:ascii="Arial" w:hAnsi="Arial" w:cs="Arial"/>
                <w:b/>
                <w:bCs/>
                <w:sz w:val="19"/>
                <w:szCs w:val="19"/>
              </w:rPr>
            </w:pPr>
            <w:r w:rsidRPr="001675B9">
              <w:rPr>
                <w:rFonts w:ascii="Arial" w:hAnsi="Arial" w:cs="Arial"/>
                <w:b/>
                <w:bCs/>
                <w:sz w:val="19"/>
                <w:szCs w:val="19"/>
              </w:rPr>
              <w:t>9998 - PRESTAÇÃO DE SERVIÇOS DE ARAÇÃO DE TERRAS EM TODO O MUNICIPIO.</w:t>
            </w:r>
          </w:p>
          <w:p w:rsidR="00D96F4D" w:rsidRPr="001675B9" w:rsidRDefault="00D96F4D" w:rsidP="00DB4BF4">
            <w:pPr>
              <w:spacing w:before="120"/>
              <w:jc w:val="both"/>
              <w:rPr>
                <w:rFonts w:ascii="Arial" w:hAnsi="Arial" w:cs="Arial"/>
                <w:sz w:val="19"/>
                <w:szCs w:val="19"/>
              </w:rPr>
            </w:pPr>
            <w:r w:rsidRPr="001675B9">
              <w:rPr>
                <w:rFonts w:ascii="Arial" w:hAnsi="Arial" w:cs="Arial"/>
                <w:sz w:val="19"/>
                <w:szCs w:val="19"/>
              </w:rPr>
              <w:t>PRESTAÇÃO DE SERVIÇOS DE TRATOR (ES) AGRÍCOLA(S) COM RESPECTIVO(S) OPERADOR(ES), TRAÇADO, 4X4, EQUIPADO COM HORÍMETRO LIGADO NO ALTERNADOR, PARA ARAÇÃO DE TERRAS.</w:t>
            </w:r>
          </w:p>
          <w:p w:rsidR="00D96F4D" w:rsidRPr="001675B9" w:rsidRDefault="00D96F4D" w:rsidP="00DB4BF4">
            <w:pPr>
              <w:spacing w:before="120"/>
              <w:jc w:val="both"/>
              <w:rPr>
                <w:rFonts w:ascii="Arial" w:hAnsi="Arial" w:cs="Arial"/>
                <w:b/>
                <w:bCs/>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D96F4D" w:rsidRPr="001675B9" w:rsidRDefault="00D96F4D" w:rsidP="00DB4BF4">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noWrap/>
          </w:tcPr>
          <w:p w:rsidR="00D96F4D" w:rsidRDefault="00D96F4D" w:rsidP="00DB4BF4">
            <w:pPr>
              <w:spacing w:before="120"/>
              <w:jc w:val="center"/>
              <w:rPr>
                <w:rFonts w:ascii="Arial" w:hAnsi="Arial" w:cs="Arial"/>
                <w:sz w:val="19"/>
                <w:szCs w:val="19"/>
              </w:rPr>
            </w:pPr>
            <w:r>
              <w:rPr>
                <w:rFonts w:ascii="Arial" w:hAnsi="Arial" w:cs="Arial"/>
                <w:sz w:val="19"/>
                <w:szCs w:val="19"/>
              </w:rPr>
              <w:t>3</w:t>
            </w:r>
            <w:r w:rsidRPr="001675B9">
              <w:rPr>
                <w:rFonts w:ascii="Arial" w:hAnsi="Arial" w:cs="Arial"/>
                <w:sz w:val="19"/>
                <w:szCs w:val="19"/>
              </w:rPr>
              <w:t>.000</w:t>
            </w:r>
          </w:p>
          <w:p w:rsidR="00D96F4D" w:rsidRPr="001675B9" w:rsidRDefault="00D96F4D" w:rsidP="00DB4BF4">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noWrap/>
          </w:tcPr>
          <w:p w:rsidR="00D96F4D" w:rsidRDefault="00D96F4D" w:rsidP="00DB4BF4">
            <w:pPr>
              <w:spacing w:before="120"/>
              <w:ind w:left="350"/>
              <w:rPr>
                <w:rFonts w:ascii="Arial" w:hAnsi="Arial" w:cs="Arial"/>
                <w:sz w:val="19"/>
                <w:szCs w:val="19"/>
              </w:rPr>
            </w:pPr>
            <w:r>
              <w:rPr>
                <w:rFonts w:ascii="Arial" w:hAnsi="Arial" w:cs="Arial"/>
                <w:sz w:val="19"/>
                <w:szCs w:val="19"/>
              </w:rPr>
              <w:t>R$ 160,00</w:t>
            </w:r>
            <w:r w:rsidRPr="001675B9">
              <w:rPr>
                <w:rFonts w:ascii="Arial" w:hAnsi="Arial" w:cs="Arial"/>
                <w:sz w:val="19"/>
                <w:szCs w:val="19"/>
              </w:rPr>
              <w:t> </w:t>
            </w:r>
          </w:p>
          <w:p w:rsidR="00D96F4D" w:rsidRPr="001675B9" w:rsidRDefault="00D96F4D" w:rsidP="00DB4BF4">
            <w:pPr>
              <w:spacing w:before="120"/>
              <w:jc w:val="center"/>
              <w:rPr>
                <w:rFonts w:ascii="Arial" w:hAnsi="Arial" w:cs="Arial"/>
                <w:sz w:val="19"/>
                <w:szCs w:val="19"/>
              </w:rPr>
            </w:pPr>
            <w:r>
              <w:rPr>
                <w:rFonts w:ascii="Arial" w:hAnsi="Arial" w:cs="Arial"/>
                <w:sz w:val="19"/>
                <w:szCs w:val="19"/>
              </w:rPr>
              <w:t>(cento e sessenta reais)</w:t>
            </w:r>
          </w:p>
        </w:tc>
      </w:tr>
      <w:tr w:rsidR="00D96F4D" w:rsidRPr="001675B9" w:rsidTr="00DB4BF4">
        <w:trPr>
          <w:trHeight w:val="1440"/>
        </w:trPr>
        <w:tc>
          <w:tcPr>
            <w:tcW w:w="320" w:type="pct"/>
            <w:shd w:val="clear" w:color="auto" w:fill="auto"/>
            <w:noWrap/>
          </w:tcPr>
          <w:p w:rsidR="00D96F4D" w:rsidRPr="001675B9" w:rsidRDefault="00D96F4D" w:rsidP="00DB4BF4">
            <w:pPr>
              <w:spacing w:before="120"/>
              <w:jc w:val="center"/>
              <w:rPr>
                <w:rFonts w:ascii="Arial" w:hAnsi="Arial" w:cs="Arial"/>
                <w:sz w:val="19"/>
                <w:szCs w:val="19"/>
              </w:rPr>
            </w:pPr>
            <w:r w:rsidRPr="001675B9">
              <w:rPr>
                <w:rFonts w:ascii="Arial" w:hAnsi="Arial" w:cs="Arial"/>
                <w:sz w:val="19"/>
                <w:szCs w:val="19"/>
              </w:rPr>
              <w:t>2</w:t>
            </w:r>
          </w:p>
        </w:tc>
        <w:tc>
          <w:tcPr>
            <w:tcW w:w="2275" w:type="pct"/>
            <w:shd w:val="clear" w:color="auto" w:fill="auto"/>
          </w:tcPr>
          <w:p w:rsidR="00D96F4D" w:rsidRPr="001675B9" w:rsidRDefault="00D96F4D" w:rsidP="00DB4BF4">
            <w:pPr>
              <w:spacing w:before="120"/>
              <w:jc w:val="both"/>
              <w:rPr>
                <w:rFonts w:ascii="Arial" w:hAnsi="Arial" w:cs="Arial"/>
                <w:b/>
                <w:bCs/>
                <w:sz w:val="19"/>
                <w:szCs w:val="19"/>
              </w:rPr>
            </w:pPr>
            <w:r w:rsidRPr="001675B9">
              <w:rPr>
                <w:rFonts w:ascii="Arial" w:hAnsi="Arial" w:cs="Arial"/>
                <w:b/>
                <w:bCs/>
                <w:sz w:val="19"/>
                <w:szCs w:val="19"/>
              </w:rPr>
              <w:t>9999 - PRESTAÇÃO DE SERVIÇOS DE SILAGEM EM TODO O MUNICÍPIO.</w:t>
            </w:r>
          </w:p>
          <w:p w:rsidR="00D96F4D" w:rsidRPr="001675B9" w:rsidRDefault="00D96F4D" w:rsidP="00DB4BF4">
            <w:pPr>
              <w:spacing w:before="120"/>
              <w:jc w:val="both"/>
              <w:rPr>
                <w:rFonts w:ascii="Arial" w:hAnsi="Arial" w:cs="Arial"/>
                <w:sz w:val="19"/>
                <w:szCs w:val="19"/>
              </w:rPr>
            </w:pPr>
            <w:r w:rsidRPr="001675B9">
              <w:rPr>
                <w:rFonts w:ascii="Arial" w:hAnsi="Arial" w:cs="Arial"/>
                <w:sz w:val="19"/>
                <w:szCs w:val="19"/>
              </w:rPr>
              <w:t>PRESTAÇÃO DE SERVIÇOS DE SILAGEM DE MILHO, CANA-DE-AÇUCAR, CAPIM, MILHETO (SAFRINHA), SORGO E CAPIAÇU COM TRATOR (ES) AGRÍCOLA(S) COM RESPECTIVO(S) OPERADOR(ES), TRAÇADO, 4X4, EQUIPADO COM HORÍMETRO LIGADO NO ALTERNADOR, PARA SILAGEM.</w:t>
            </w:r>
          </w:p>
          <w:p w:rsidR="00D96F4D" w:rsidRPr="001675B9" w:rsidRDefault="00D96F4D" w:rsidP="00DB4BF4">
            <w:pPr>
              <w:spacing w:before="120"/>
              <w:jc w:val="both"/>
              <w:rPr>
                <w:rFonts w:ascii="Arial" w:hAnsi="Arial" w:cs="Arial"/>
                <w:sz w:val="19"/>
                <w:szCs w:val="19"/>
              </w:rPr>
            </w:pPr>
            <w:r w:rsidRPr="001675B9">
              <w:rPr>
                <w:rFonts w:ascii="Arial" w:hAnsi="Arial" w:cs="Arial"/>
                <w:sz w:val="19"/>
                <w:szCs w:val="19"/>
              </w:rPr>
              <w:t>(LOCALIDADE ATENDIDA: TODAS AS LOCALIDADES RURAIS DO MUNICIPIO).</w:t>
            </w:r>
          </w:p>
        </w:tc>
        <w:tc>
          <w:tcPr>
            <w:tcW w:w="610" w:type="pct"/>
            <w:shd w:val="clear" w:color="auto" w:fill="auto"/>
            <w:noWrap/>
          </w:tcPr>
          <w:p w:rsidR="00D96F4D" w:rsidRPr="001675B9" w:rsidRDefault="00D96F4D" w:rsidP="00DB4BF4">
            <w:pPr>
              <w:spacing w:before="120"/>
              <w:jc w:val="center"/>
              <w:rPr>
                <w:rFonts w:ascii="Arial" w:hAnsi="Arial" w:cs="Arial"/>
                <w:sz w:val="19"/>
                <w:szCs w:val="19"/>
              </w:rPr>
            </w:pPr>
            <w:r w:rsidRPr="001675B9">
              <w:rPr>
                <w:rFonts w:ascii="Arial" w:hAnsi="Arial" w:cs="Arial"/>
                <w:sz w:val="19"/>
                <w:szCs w:val="19"/>
              </w:rPr>
              <w:t>HORA</w:t>
            </w:r>
          </w:p>
        </w:tc>
        <w:tc>
          <w:tcPr>
            <w:tcW w:w="611" w:type="pct"/>
            <w:shd w:val="clear" w:color="auto" w:fill="auto"/>
          </w:tcPr>
          <w:p w:rsidR="00D96F4D" w:rsidRDefault="00D96F4D" w:rsidP="00DB4BF4">
            <w:pPr>
              <w:spacing w:before="120"/>
              <w:jc w:val="center"/>
              <w:rPr>
                <w:rFonts w:ascii="Arial" w:hAnsi="Arial" w:cs="Arial"/>
                <w:sz w:val="19"/>
                <w:szCs w:val="19"/>
              </w:rPr>
            </w:pPr>
            <w:r>
              <w:rPr>
                <w:rFonts w:ascii="Arial" w:hAnsi="Arial" w:cs="Arial"/>
                <w:sz w:val="19"/>
                <w:szCs w:val="19"/>
              </w:rPr>
              <w:t>1.5</w:t>
            </w:r>
            <w:r w:rsidRPr="001675B9">
              <w:rPr>
                <w:rFonts w:ascii="Arial" w:hAnsi="Arial" w:cs="Arial"/>
                <w:sz w:val="19"/>
                <w:szCs w:val="19"/>
              </w:rPr>
              <w:t>00</w:t>
            </w:r>
          </w:p>
          <w:p w:rsidR="00D96F4D" w:rsidRPr="001675B9" w:rsidRDefault="00D96F4D" w:rsidP="00DB4BF4">
            <w:pPr>
              <w:spacing w:before="120"/>
              <w:jc w:val="center"/>
              <w:rPr>
                <w:rFonts w:ascii="Arial" w:hAnsi="Arial" w:cs="Arial"/>
                <w:sz w:val="19"/>
                <w:szCs w:val="19"/>
              </w:rPr>
            </w:pPr>
            <w:r>
              <w:rPr>
                <w:rFonts w:ascii="Arial" w:hAnsi="Arial" w:cs="Arial"/>
                <w:sz w:val="19"/>
                <w:szCs w:val="19"/>
              </w:rPr>
              <w:t>estimada</w:t>
            </w:r>
          </w:p>
        </w:tc>
        <w:tc>
          <w:tcPr>
            <w:tcW w:w="1184" w:type="pct"/>
            <w:shd w:val="clear" w:color="auto" w:fill="auto"/>
          </w:tcPr>
          <w:p w:rsidR="00D96F4D" w:rsidRDefault="00D96F4D" w:rsidP="00DB4BF4">
            <w:pPr>
              <w:spacing w:before="120"/>
              <w:ind w:left="350"/>
              <w:rPr>
                <w:rFonts w:ascii="Arial" w:hAnsi="Arial" w:cs="Arial"/>
                <w:sz w:val="19"/>
                <w:szCs w:val="19"/>
              </w:rPr>
            </w:pPr>
            <w:r>
              <w:rPr>
                <w:rFonts w:ascii="Arial" w:hAnsi="Arial" w:cs="Arial"/>
                <w:sz w:val="19"/>
                <w:szCs w:val="19"/>
              </w:rPr>
              <w:t>R$ 160,00</w:t>
            </w:r>
          </w:p>
          <w:p w:rsidR="00D96F4D" w:rsidRPr="001675B9" w:rsidRDefault="00D96F4D" w:rsidP="00DB4BF4">
            <w:pPr>
              <w:spacing w:before="120"/>
              <w:rPr>
                <w:rFonts w:ascii="Arial" w:hAnsi="Arial" w:cs="Arial"/>
                <w:sz w:val="19"/>
                <w:szCs w:val="19"/>
              </w:rPr>
            </w:pPr>
            <w:r>
              <w:rPr>
                <w:rFonts w:ascii="Arial" w:hAnsi="Arial" w:cs="Arial"/>
                <w:sz w:val="19"/>
                <w:szCs w:val="19"/>
              </w:rPr>
              <w:t>(cento e sessenta reais)</w:t>
            </w:r>
          </w:p>
        </w:tc>
      </w:tr>
    </w:tbl>
    <w:p w:rsidR="00823F10" w:rsidRPr="00641C72" w:rsidRDefault="00823F10" w:rsidP="00563190">
      <w:pPr>
        <w:jc w:val="both"/>
        <w:rPr>
          <w:rFonts w:ascii="Arial" w:hAnsi="Arial" w:cs="Arial"/>
          <w:color w:val="FF0000"/>
          <w:sz w:val="24"/>
          <w:szCs w:val="24"/>
        </w:rPr>
      </w:pPr>
    </w:p>
    <w:sectPr w:rsidR="00823F10" w:rsidRPr="00641C72" w:rsidSect="00777F25">
      <w:headerReference w:type="even"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DD" w:rsidRDefault="00AA3CDD" w:rsidP="006B3D51">
      <w:r>
        <w:separator/>
      </w:r>
    </w:p>
  </w:endnote>
  <w:endnote w:type="continuationSeparator" w:id="0">
    <w:p w:rsidR="00AA3CDD" w:rsidRDefault="00AA3CDD" w:rsidP="006B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83059749"/>
      <w:docPartObj>
        <w:docPartGallery w:val="Page Numbers (Bottom of Page)"/>
        <w:docPartUnique/>
      </w:docPartObj>
    </w:sdtPr>
    <w:sdtEndPr/>
    <w:sdtContent>
      <w:p w:rsidR="00446FDF" w:rsidRPr="001B5CAF" w:rsidRDefault="00446FDF" w:rsidP="001B5CAF">
        <w:pPr>
          <w:pStyle w:val="Rodap"/>
          <w:jc w:val="right"/>
          <w:rPr>
            <w:rFonts w:ascii="Arial" w:hAnsi="Arial" w:cs="Arial"/>
          </w:rPr>
        </w:pPr>
        <w:r w:rsidRPr="001B5CAF">
          <w:rPr>
            <w:rFonts w:ascii="Arial" w:hAnsi="Arial" w:cs="Arial"/>
          </w:rPr>
          <w:fldChar w:fldCharType="begin"/>
        </w:r>
        <w:r w:rsidRPr="001B5CAF">
          <w:rPr>
            <w:rFonts w:ascii="Arial" w:hAnsi="Arial" w:cs="Arial"/>
          </w:rPr>
          <w:instrText>PAGE   \* MERGEFORMAT</w:instrText>
        </w:r>
        <w:r w:rsidRPr="001B5CAF">
          <w:rPr>
            <w:rFonts w:ascii="Arial" w:hAnsi="Arial" w:cs="Arial"/>
          </w:rPr>
          <w:fldChar w:fldCharType="separate"/>
        </w:r>
        <w:r w:rsidR="00301D5F">
          <w:rPr>
            <w:rFonts w:ascii="Arial" w:hAnsi="Arial" w:cs="Arial"/>
            <w:noProof/>
          </w:rPr>
          <w:t>16</w:t>
        </w:r>
        <w:r w:rsidRPr="001B5CA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DF" w:rsidRDefault="00446FDF"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6FDF" w:rsidRDefault="00446FDF" w:rsidP="006B3D51">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DF" w:rsidRDefault="00446FDF" w:rsidP="006B3D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1D5F">
      <w:rPr>
        <w:rStyle w:val="Nmerodepgina"/>
        <w:noProof/>
      </w:rPr>
      <w:t>25</w:t>
    </w:r>
    <w:r>
      <w:rPr>
        <w:rStyle w:val="Nmerodepgina"/>
      </w:rPr>
      <w:fldChar w:fldCharType="end"/>
    </w:r>
  </w:p>
  <w:p w:rsidR="00446FDF" w:rsidRDefault="00446FDF" w:rsidP="006B3D5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DD" w:rsidRDefault="00AA3CDD" w:rsidP="006B3D51">
      <w:r>
        <w:separator/>
      </w:r>
    </w:p>
  </w:footnote>
  <w:footnote w:type="continuationSeparator" w:id="0">
    <w:p w:rsidR="00AA3CDD" w:rsidRDefault="00AA3CDD" w:rsidP="006B3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2694"/>
      <w:gridCol w:w="8361"/>
    </w:tblGrid>
    <w:tr w:rsidR="00446FDF" w:rsidTr="0032311C">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46FDF" w:rsidRDefault="00446FDF" w:rsidP="00367083">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0288" behindDoc="0" locked="0" layoutInCell="1" allowOverlap="1" wp14:anchorId="2B9D7544" wp14:editId="52A87FB4">
                <wp:simplePos x="0" y="0"/>
                <wp:positionH relativeFrom="column">
                  <wp:posOffset>-33655</wp:posOffset>
                </wp:positionH>
                <wp:positionV relativeFrom="paragraph">
                  <wp:posOffset>3810</wp:posOffset>
                </wp:positionV>
                <wp:extent cx="1029335" cy="9544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446FDF" w:rsidTr="0032311C">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46FDF" w:rsidRDefault="00446FDF" w:rsidP="00367083">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446FDF" w:rsidTr="0032311C">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46FDF" w:rsidRPr="00E3647C" w:rsidRDefault="00446FDF" w:rsidP="00E3647C">
          <w:pPr>
            <w:pStyle w:val="Ttulo1"/>
            <w:spacing w:before="120" w:after="120" w:line="276" w:lineRule="auto"/>
            <w:rPr>
              <w:rFonts w:eastAsia="Times New Roman"/>
              <w:sz w:val="22"/>
              <w:szCs w:val="22"/>
              <w:lang w:eastAsia="en-US"/>
            </w:rPr>
          </w:pPr>
          <w:r w:rsidRPr="00E3647C">
            <w:rPr>
              <w:rFonts w:eastAsia="Times New Roman"/>
              <w:sz w:val="22"/>
              <w:szCs w:val="22"/>
              <w:lang w:eastAsia="en-US"/>
            </w:rPr>
            <w:t>PROCESSO DE LICITAÇÃO – 058/2023</w:t>
          </w:r>
        </w:p>
      </w:tc>
    </w:tr>
    <w:tr w:rsidR="00446FDF" w:rsidTr="0032311C">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446FDF" w:rsidRPr="00E3647C" w:rsidRDefault="00446FDF" w:rsidP="00E3647C">
          <w:pPr>
            <w:pStyle w:val="Ttulo1"/>
            <w:spacing w:before="120" w:line="276" w:lineRule="auto"/>
            <w:ind w:left="262"/>
            <w:rPr>
              <w:rFonts w:eastAsia="Times New Roman" w:cs="Arial"/>
              <w:sz w:val="16"/>
              <w:szCs w:val="16"/>
              <w:lang w:eastAsia="en-US"/>
            </w:rPr>
          </w:pPr>
          <w:r w:rsidRPr="00E3647C">
            <w:rPr>
              <w:rFonts w:eastAsia="Times New Roman" w:cs="Arial"/>
              <w:sz w:val="16"/>
              <w:szCs w:val="16"/>
              <w:lang w:eastAsia="en-US"/>
            </w:rPr>
            <w:t>CREDENCIAMENTO Nº 004/2023</w:t>
          </w:r>
        </w:p>
      </w:tc>
    </w:tr>
    <w:tr w:rsidR="00446FDF" w:rsidTr="0032311C">
      <w:trPr>
        <w:cantSplit/>
        <w:trHeight w:val="624"/>
      </w:trPr>
      <w:tc>
        <w:tcPr>
          <w:tcW w:w="2694"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46FDF" w:rsidRPr="00E3647C" w:rsidRDefault="00446FDF" w:rsidP="00E3647C">
          <w:pPr>
            <w:spacing w:after="120" w:line="276" w:lineRule="auto"/>
            <w:jc w:val="right"/>
            <w:rPr>
              <w:rFonts w:ascii="Arial" w:hAnsi="Arial" w:cs="Arial"/>
              <w:sz w:val="16"/>
              <w:szCs w:val="16"/>
              <w:lang w:eastAsia="en-US"/>
            </w:rPr>
          </w:pPr>
          <w:r w:rsidRPr="00E3647C">
            <w:rPr>
              <w:rFonts w:ascii="Arial" w:hAnsi="Arial" w:cs="Arial"/>
              <w:b/>
              <w:bCs/>
              <w:sz w:val="16"/>
              <w:szCs w:val="16"/>
              <w:lang w:val="pt-PT"/>
            </w:rPr>
            <w:t>INEXIGIBILIDADE Nº 007/2023</w:t>
          </w:r>
        </w:p>
      </w:tc>
      <w:tc>
        <w:tcPr>
          <w:tcW w:w="8361"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446FDF" w:rsidRPr="00E3647C" w:rsidRDefault="00446FDF" w:rsidP="00367083">
          <w:pPr>
            <w:spacing w:after="120" w:line="276" w:lineRule="auto"/>
            <w:jc w:val="both"/>
            <w:rPr>
              <w:rFonts w:ascii="Arial" w:hAnsi="Arial" w:cs="Arial"/>
              <w:b/>
              <w:sz w:val="16"/>
              <w:szCs w:val="16"/>
              <w:lang w:eastAsia="en-US"/>
            </w:rPr>
          </w:pPr>
          <w:r w:rsidRPr="00E3647C">
            <w:rPr>
              <w:rFonts w:ascii="Arial" w:hAnsi="Arial" w:cs="Arial"/>
              <w:b/>
              <w:sz w:val="16"/>
              <w:szCs w:val="16"/>
            </w:rPr>
            <w:t>CREDENCIAMENTO DE PESSOAS JURÍDICAS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p>
      </w:tc>
    </w:tr>
  </w:tbl>
  <w:p w:rsidR="00446FDF" w:rsidRDefault="00446FDF" w:rsidP="0050271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FDF" w:rsidRDefault="00446FDF">
    <w:pPr>
      <w:pStyle w:val="Cabealho"/>
    </w:pPr>
    <w:r>
      <w:fldChar w:fldCharType="begin"/>
    </w:r>
    <w:r>
      <w:instrText xml:space="preserve"> TIME \@ "h:mm am/pm" </w:instrText>
    </w:r>
    <w:r>
      <w:fldChar w:fldCharType="separate"/>
    </w:r>
    <w:r w:rsidR="00EE1370">
      <w:rPr>
        <w:noProof/>
      </w:rPr>
      <w:t xml:space="preserve">5:15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3078EF"/>
    <w:multiLevelType w:val="hybridMultilevel"/>
    <w:tmpl w:val="F80A57BA"/>
    <w:lvl w:ilvl="0" w:tplc="CE02B4B8">
      <w:start w:val="1"/>
      <w:numFmt w:val="upperRoman"/>
      <w:lvlText w:val="%1."/>
      <w:lvlJc w:val="left"/>
      <w:pPr>
        <w:ind w:left="1428"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0E7F5B4C"/>
    <w:multiLevelType w:val="hybridMultilevel"/>
    <w:tmpl w:val="EADCBC28"/>
    <w:lvl w:ilvl="0" w:tplc="FFF640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7243EF"/>
    <w:multiLevelType w:val="multilevel"/>
    <w:tmpl w:val="C5D87102"/>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2E1D40FD"/>
    <w:multiLevelType w:val="multilevel"/>
    <w:tmpl w:val="CB88B27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FED4A74"/>
    <w:multiLevelType w:val="hybridMultilevel"/>
    <w:tmpl w:val="0254B226"/>
    <w:lvl w:ilvl="0" w:tplc="CCFEC528">
      <w:start w:val="2"/>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0817578"/>
    <w:multiLevelType w:val="multilevel"/>
    <w:tmpl w:val="963E64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8A5613"/>
    <w:multiLevelType w:val="hybridMultilevel"/>
    <w:tmpl w:val="45FC5126"/>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51564F8"/>
    <w:multiLevelType w:val="hybridMultilevel"/>
    <w:tmpl w:val="1534F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9" w15:restartNumberingAfterBreak="0">
    <w:nsid w:val="7B3741AD"/>
    <w:multiLevelType w:val="multilevel"/>
    <w:tmpl w:val="A54E4DB6"/>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8"/>
  </w:num>
  <w:num w:numId="2">
    <w:abstractNumId w:val="19"/>
  </w:num>
  <w:num w:numId="3">
    <w:abstractNumId w:val="24"/>
  </w:num>
  <w:num w:numId="4">
    <w:abstractNumId w:val="12"/>
  </w:num>
  <w:num w:numId="5">
    <w:abstractNumId w:val="22"/>
  </w:num>
  <w:num w:numId="6">
    <w:abstractNumId w:val="31"/>
  </w:num>
  <w:num w:numId="7">
    <w:abstractNumId w:val="16"/>
  </w:num>
  <w:num w:numId="8">
    <w:abstractNumId w:val="33"/>
  </w:num>
  <w:num w:numId="9">
    <w:abstractNumId w:val="35"/>
  </w:num>
  <w:num w:numId="10">
    <w:abstractNumId w:val="27"/>
  </w:num>
  <w:num w:numId="11">
    <w:abstractNumId w:val="3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7"/>
  </w:num>
  <w:num w:numId="19">
    <w:abstractNumId w:val="7"/>
  </w:num>
  <w:num w:numId="20">
    <w:abstractNumId w:val="25"/>
  </w:num>
  <w:num w:numId="21">
    <w:abstractNumId w:val="38"/>
  </w:num>
  <w:num w:numId="22">
    <w:abstractNumId w:val="30"/>
  </w:num>
  <w:num w:numId="23">
    <w:abstractNumId w:val="6"/>
  </w:num>
  <w:num w:numId="24">
    <w:abstractNumId w:val="13"/>
  </w:num>
  <w:num w:numId="25">
    <w:abstractNumId w:val="9"/>
  </w:num>
  <w:num w:numId="26">
    <w:abstractNumId w:val="26"/>
  </w:num>
  <w:num w:numId="27">
    <w:abstractNumId w:val="15"/>
  </w:num>
  <w:num w:numId="28">
    <w:abstractNumId w:val="40"/>
  </w:num>
  <w:num w:numId="29">
    <w:abstractNumId w:val="28"/>
  </w:num>
  <w:num w:numId="30">
    <w:abstractNumId w:val="8"/>
  </w:num>
  <w:num w:numId="31">
    <w:abstractNumId w:val="41"/>
  </w:num>
  <w:num w:numId="32">
    <w:abstractNumId w:val="20"/>
  </w:num>
  <w:num w:numId="33">
    <w:abstractNumId w:val="17"/>
  </w:num>
  <w:num w:numId="34">
    <w:abstractNumId w:val="23"/>
  </w:num>
  <w:num w:numId="35">
    <w:abstractNumId w:val="36"/>
  </w:num>
  <w:num w:numId="36">
    <w:abstractNumId w:val="21"/>
  </w:num>
  <w:num w:numId="37">
    <w:abstractNumId w:val="29"/>
  </w:num>
  <w:num w:numId="38">
    <w:abstractNumId w:val="39"/>
  </w:num>
  <w:num w:numId="39">
    <w:abstractNumId w:val="14"/>
  </w:num>
  <w:num w:numId="40">
    <w:abstractNumId w:val="10"/>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51"/>
    <w:rsid w:val="00000FE1"/>
    <w:rsid w:val="00002FF9"/>
    <w:rsid w:val="0000428D"/>
    <w:rsid w:val="00005B4A"/>
    <w:rsid w:val="00006747"/>
    <w:rsid w:val="00007371"/>
    <w:rsid w:val="000075F1"/>
    <w:rsid w:val="00011D78"/>
    <w:rsid w:val="00012BA2"/>
    <w:rsid w:val="00013432"/>
    <w:rsid w:val="00014BD0"/>
    <w:rsid w:val="0001505D"/>
    <w:rsid w:val="00015D89"/>
    <w:rsid w:val="0001635C"/>
    <w:rsid w:val="00017B3D"/>
    <w:rsid w:val="00017F15"/>
    <w:rsid w:val="00021224"/>
    <w:rsid w:val="0002125A"/>
    <w:rsid w:val="000215DD"/>
    <w:rsid w:val="00023D7A"/>
    <w:rsid w:val="00024847"/>
    <w:rsid w:val="00024C63"/>
    <w:rsid w:val="0002502E"/>
    <w:rsid w:val="0002552F"/>
    <w:rsid w:val="0002684E"/>
    <w:rsid w:val="00026A19"/>
    <w:rsid w:val="00031B6A"/>
    <w:rsid w:val="000320B2"/>
    <w:rsid w:val="000328FA"/>
    <w:rsid w:val="00032C45"/>
    <w:rsid w:val="00033B15"/>
    <w:rsid w:val="000345D0"/>
    <w:rsid w:val="00040952"/>
    <w:rsid w:val="00040C35"/>
    <w:rsid w:val="000411E0"/>
    <w:rsid w:val="00042D64"/>
    <w:rsid w:val="000433E5"/>
    <w:rsid w:val="000435F3"/>
    <w:rsid w:val="00043DEF"/>
    <w:rsid w:val="00044865"/>
    <w:rsid w:val="000478EE"/>
    <w:rsid w:val="00047BE7"/>
    <w:rsid w:val="00050EB0"/>
    <w:rsid w:val="000515FC"/>
    <w:rsid w:val="00051EBF"/>
    <w:rsid w:val="000547DE"/>
    <w:rsid w:val="00055D0C"/>
    <w:rsid w:val="000563A3"/>
    <w:rsid w:val="00056D21"/>
    <w:rsid w:val="000579BB"/>
    <w:rsid w:val="000579CC"/>
    <w:rsid w:val="00060874"/>
    <w:rsid w:val="000621D3"/>
    <w:rsid w:val="00063826"/>
    <w:rsid w:val="000639A5"/>
    <w:rsid w:val="0006424D"/>
    <w:rsid w:val="0006440B"/>
    <w:rsid w:val="0006587E"/>
    <w:rsid w:val="000668A7"/>
    <w:rsid w:val="00066D60"/>
    <w:rsid w:val="00066F5D"/>
    <w:rsid w:val="0006779C"/>
    <w:rsid w:val="00070340"/>
    <w:rsid w:val="00070844"/>
    <w:rsid w:val="000714FB"/>
    <w:rsid w:val="00071986"/>
    <w:rsid w:val="00071EAB"/>
    <w:rsid w:val="000727D4"/>
    <w:rsid w:val="00074266"/>
    <w:rsid w:val="00074670"/>
    <w:rsid w:val="00075332"/>
    <w:rsid w:val="00075AFC"/>
    <w:rsid w:val="00076733"/>
    <w:rsid w:val="00082692"/>
    <w:rsid w:val="00082BEF"/>
    <w:rsid w:val="000859BA"/>
    <w:rsid w:val="00085A0B"/>
    <w:rsid w:val="00090421"/>
    <w:rsid w:val="00092D8E"/>
    <w:rsid w:val="00093FE9"/>
    <w:rsid w:val="00095FF7"/>
    <w:rsid w:val="000A01AA"/>
    <w:rsid w:val="000A22BD"/>
    <w:rsid w:val="000A3BBA"/>
    <w:rsid w:val="000A5D76"/>
    <w:rsid w:val="000B0C8D"/>
    <w:rsid w:val="000B4A9E"/>
    <w:rsid w:val="000B4D4A"/>
    <w:rsid w:val="000B5B3D"/>
    <w:rsid w:val="000B631D"/>
    <w:rsid w:val="000C012A"/>
    <w:rsid w:val="000C0232"/>
    <w:rsid w:val="000C3E27"/>
    <w:rsid w:val="000C51BC"/>
    <w:rsid w:val="000C73D5"/>
    <w:rsid w:val="000D057D"/>
    <w:rsid w:val="000D118A"/>
    <w:rsid w:val="000D2D72"/>
    <w:rsid w:val="000D30EB"/>
    <w:rsid w:val="000D3A5C"/>
    <w:rsid w:val="000D544A"/>
    <w:rsid w:val="000D7236"/>
    <w:rsid w:val="000D7F1E"/>
    <w:rsid w:val="000E05DB"/>
    <w:rsid w:val="000E3CC5"/>
    <w:rsid w:val="000F2112"/>
    <w:rsid w:val="000F412E"/>
    <w:rsid w:val="000F65A3"/>
    <w:rsid w:val="001004F9"/>
    <w:rsid w:val="00102EA4"/>
    <w:rsid w:val="001048D1"/>
    <w:rsid w:val="001056B1"/>
    <w:rsid w:val="001060AC"/>
    <w:rsid w:val="001071DB"/>
    <w:rsid w:val="00107349"/>
    <w:rsid w:val="00107F8A"/>
    <w:rsid w:val="0011077D"/>
    <w:rsid w:val="00111FEB"/>
    <w:rsid w:val="00113666"/>
    <w:rsid w:val="00114778"/>
    <w:rsid w:val="00114ADA"/>
    <w:rsid w:val="00115316"/>
    <w:rsid w:val="0011666E"/>
    <w:rsid w:val="00117D96"/>
    <w:rsid w:val="001201A2"/>
    <w:rsid w:val="001203DF"/>
    <w:rsid w:val="001205D5"/>
    <w:rsid w:val="00125346"/>
    <w:rsid w:val="00125E4F"/>
    <w:rsid w:val="00126852"/>
    <w:rsid w:val="00130D93"/>
    <w:rsid w:val="001317AA"/>
    <w:rsid w:val="00131E72"/>
    <w:rsid w:val="0013687B"/>
    <w:rsid w:val="00136B51"/>
    <w:rsid w:val="001374EB"/>
    <w:rsid w:val="00141B22"/>
    <w:rsid w:val="0014212F"/>
    <w:rsid w:val="00142E37"/>
    <w:rsid w:val="00143716"/>
    <w:rsid w:val="00143A6B"/>
    <w:rsid w:val="00146369"/>
    <w:rsid w:val="00146A83"/>
    <w:rsid w:val="00155DBE"/>
    <w:rsid w:val="00156AB6"/>
    <w:rsid w:val="001577FC"/>
    <w:rsid w:val="00161BDA"/>
    <w:rsid w:val="0016349F"/>
    <w:rsid w:val="001652C3"/>
    <w:rsid w:val="001657D2"/>
    <w:rsid w:val="0016589B"/>
    <w:rsid w:val="0016633B"/>
    <w:rsid w:val="0016655F"/>
    <w:rsid w:val="0016688E"/>
    <w:rsid w:val="00166B4A"/>
    <w:rsid w:val="00166B7E"/>
    <w:rsid w:val="001675B9"/>
    <w:rsid w:val="001675EA"/>
    <w:rsid w:val="0017038A"/>
    <w:rsid w:val="001704CB"/>
    <w:rsid w:val="0017214A"/>
    <w:rsid w:val="00172905"/>
    <w:rsid w:val="00173D3B"/>
    <w:rsid w:val="001740B7"/>
    <w:rsid w:val="00176614"/>
    <w:rsid w:val="00177A96"/>
    <w:rsid w:val="00180534"/>
    <w:rsid w:val="00181380"/>
    <w:rsid w:val="00181A3B"/>
    <w:rsid w:val="00182353"/>
    <w:rsid w:val="00182F72"/>
    <w:rsid w:val="0018304B"/>
    <w:rsid w:val="00183510"/>
    <w:rsid w:val="00183A9B"/>
    <w:rsid w:val="001862BF"/>
    <w:rsid w:val="00187C13"/>
    <w:rsid w:val="001920C0"/>
    <w:rsid w:val="00194557"/>
    <w:rsid w:val="001954A2"/>
    <w:rsid w:val="001A0A39"/>
    <w:rsid w:val="001A35B2"/>
    <w:rsid w:val="001A4308"/>
    <w:rsid w:val="001A5735"/>
    <w:rsid w:val="001A5E23"/>
    <w:rsid w:val="001A7926"/>
    <w:rsid w:val="001A7B66"/>
    <w:rsid w:val="001B0785"/>
    <w:rsid w:val="001B1A6A"/>
    <w:rsid w:val="001B3273"/>
    <w:rsid w:val="001B5055"/>
    <w:rsid w:val="001B5CAF"/>
    <w:rsid w:val="001B5FE7"/>
    <w:rsid w:val="001B7477"/>
    <w:rsid w:val="001B7F6B"/>
    <w:rsid w:val="001C15BB"/>
    <w:rsid w:val="001C4EC5"/>
    <w:rsid w:val="001C50E9"/>
    <w:rsid w:val="001C714B"/>
    <w:rsid w:val="001C72B4"/>
    <w:rsid w:val="001D1E07"/>
    <w:rsid w:val="001D3E29"/>
    <w:rsid w:val="001E1943"/>
    <w:rsid w:val="001E1A95"/>
    <w:rsid w:val="001E1ABF"/>
    <w:rsid w:val="001E3D2E"/>
    <w:rsid w:val="001E4455"/>
    <w:rsid w:val="001E449A"/>
    <w:rsid w:val="001E4BA6"/>
    <w:rsid w:val="001E610D"/>
    <w:rsid w:val="001E6748"/>
    <w:rsid w:val="001E7C96"/>
    <w:rsid w:val="001F2105"/>
    <w:rsid w:val="001F5863"/>
    <w:rsid w:val="001F7056"/>
    <w:rsid w:val="001F72F2"/>
    <w:rsid w:val="002007D9"/>
    <w:rsid w:val="00201004"/>
    <w:rsid w:val="002013E7"/>
    <w:rsid w:val="00201735"/>
    <w:rsid w:val="002041D1"/>
    <w:rsid w:val="0020548D"/>
    <w:rsid w:val="0020679E"/>
    <w:rsid w:val="0020688D"/>
    <w:rsid w:val="00206D3A"/>
    <w:rsid w:val="00207962"/>
    <w:rsid w:val="002108AA"/>
    <w:rsid w:val="00212FDA"/>
    <w:rsid w:val="0021602A"/>
    <w:rsid w:val="00221D89"/>
    <w:rsid w:val="00223FF4"/>
    <w:rsid w:val="002240B0"/>
    <w:rsid w:val="00224ABE"/>
    <w:rsid w:val="00224B97"/>
    <w:rsid w:val="00224FE7"/>
    <w:rsid w:val="00225D25"/>
    <w:rsid w:val="0023168F"/>
    <w:rsid w:val="002316B9"/>
    <w:rsid w:val="0023190D"/>
    <w:rsid w:val="0023232A"/>
    <w:rsid w:val="002353B3"/>
    <w:rsid w:val="0023559E"/>
    <w:rsid w:val="00235BBB"/>
    <w:rsid w:val="0023751B"/>
    <w:rsid w:val="00237636"/>
    <w:rsid w:val="00240C91"/>
    <w:rsid w:val="00241674"/>
    <w:rsid w:val="00250745"/>
    <w:rsid w:val="002508A6"/>
    <w:rsid w:val="00250E37"/>
    <w:rsid w:val="00252806"/>
    <w:rsid w:val="00254623"/>
    <w:rsid w:val="002553CC"/>
    <w:rsid w:val="00255DC8"/>
    <w:rsid w:val="002643DB"/>
    <w:rsid w:val="00265726"/>
    <w:rsid w:val="00266084"/>
    <w:rsid w:val="00271D11"/>
    <w:rsid w:val="0027263D"/>
    <w:rsid w:val="0027274A"/>
    <w:rsid w:val="002733F0"/>
    <w:rsid w:val="00274596"/>
    <w:rsid w:val="00275A33"/>
    <w:rsid w:val="00282F3E"/>
    <w:rsid w:val="00283C28"/>
    <w:rsid w:val="00284F1C"/>
    <w:rsid w:val="0029350C"/>
    <w:rsid w:val="00294647"/>
    <w:rsid w:val="00294681"/>
    <w:rsid w:val="0029571D"/>
    <w:rsid w:val="00295C3A"/>
    <w:rsid w:val="0029768E"/>
    <w:rsid w:val="002A0A59"/>
    <w:rsid w:val="002A1626"/>
    <w:rsid w:val="002A3329"/>
    <w:rsid w:val="002A3B6F"/>
    <w:rsid w:val="002A712A"/>
    <w:rsid w:val="002A722D"/>
    <w:rsid w:val="002B0492"/>
    <w:rsid w:val="002B1B15"/>
    <w:rsid w:val="002B1D51"/>
    <w:rsid w:val="002B212A"/>
    <w:rsid w:val="002B53C1"/>
    <w:rsid w:val="002B5BAE"/>
    <w:rsid w:val="002C08F2"/>
    <w:rsid w:val="002C0C34"/>
    <w:rsid w:val="002C148A"/>
    <w:rsid w:val="002C1BC4"/>
    <w:rsid w:val="002C2505"/>
    <w:rsid w:val="002C74FC"/>
    <w:rsid w:val="002D098F"/>
    <w:rsid w:val="002D5747"/>
    <w:rsid w:val="002D5C09"/>
    <w:rsid w:val="002D6444"/>
    <w:rsid w:val="002E0249"/>
    <w:rsid w:val="002E02EC"/>
    <w:rsid w:val="002E0E6A"/>
    <w:rsid w:val="002E2096"/>
    <w:rsid w:val="002E2A9E"/>
    <w:rsid w:val="002E3D18"/>
    <w:rsid w:val="002E3DCD"/>
    <w:rsid w:val="002E410E"/>
    <w:rsid w:val="002E425E"/>
    <w:rsid w:val="002E4EF1"/>
    <w:rsid w:val="002E6540"/>
    <w:rsid w:val="002E7765"/>
    <w:rsid w:val="002F1EB4"/>
    <w:rsid w:val="002F1FD5"/>
    <w:rsid w:val="002F2257"/>
    <w:rsid w:val="002F339E"/>
    <w:rsid w:val="002F5CAE"/>
    <w:rsid w:val="00301D5F"/>
    <w:rsid w:val="00301F2C"/>
    <w:rsid w:val="00304676"/>
    <w:rsid w:val="00304A36"/>
    <w:rsid w:val="003070FA"/>
    <w:rsid w:val="00311506"/>
    <w:rsid w:val="00312D01"/>
    <w:rsid w:val="00313959"/>
    <w:rsid w:val="00313CFC"/>
    <w:rsid w:val="003165BF"/>
    <w:rsid w:val="00316EE7"/>
    <w:rsid w:val="003172B7"/>
    <w:rsid w:val="0032311C"/>
    <w:rsid w:val="00323E0A"/>
    <w:rsid w:val="00324047"/>
    <w:rsid w:val="00326856"/>
    <w:rsid w:val="0033274F"/>
    <w:rsid w:val="00334025"/>
    <w:rsid w:val="00335145"/>
    <w:rsid w:val="003355F8"/>
    <w:rsid w:val="00335CB7"/>
    <w:rsid w:val="00337D1D"/>
    <w:rsid w:val="00337EC0"/>
    <w:rsid w:val="00342DF1"/>
    <w:rsid w:val="00343E6F"/>
    <w:rsid w:val="00343F57"/>
    <w:rsid w:val="00343FB0"/>
    <w:rsid w:val="00344090"/>
    <w:rsid w:val="0034538C"/>
    <w:rsid w:val="00347BA3"/>
    <w:rsid w:val="00352093"/>
    <w:rsid w:val="0035354F"/>
    <w:rsid w:val="00355A65"/>
    <w:rsid w:val="00356598"/>
    <w:rsid w:val="00356E00"/>
    <w:rsid w:val="003605FF"/>
    <w:rsid w:val="00361208"/>
    <w:rsid w:val="0036241E"/>
    <w:rsid w:val="00362EA3"/>
    <w:rsid w:val="003632C3"/>
    <w:rsid w:val="00363800"/>
    <w:rsid w:val="003662BF"/>
    <w:rsid w:val="0036630F"/>
    <w:rsid w:val="00366FD5"/>
    <w:rsid w:val="00367083"/>
    <w:rsid w:val="0037000C"/>
    <w:rsid w:val="00370341"/>
    <w:rsid w:val="00372D45"/>
    <w:rsid w:val="00374F19"/>
    <w:rsid w:val="0037582D"/>
    <w:rsid w:val="003813FF"/>
    <w:rsid w:val="00381D04"/>
    <w:rsid w:val="00382D58"/>
    <w:rsid w:val="00382DD1"/>
    <w:rsid w:val="003854B3"/>
    <w:rsid w:val="003857D7"/>
    <w:rsid w:val="00385F35"/>
    <w:rsid w:val="00387551"/>
    <w:rsid w:val="00387808"/>
    <w:rsid w:val="003902F9"/>
    <w:rsid w:val="00391952"/>
    <w:rsid w:val="0039251A"/>
    <w:rsid w:val="00392C1B"/>
    <w:rsid w:val="0039462E"/>
    <w:rsid w:val="0039485B"/>
    <w:rsid w:val="003A31E2"/>
    <w:rsid w:val="003A4420"/>
    <w:rsid w:val="003A4FB6"/>
    <w:rsid w:val="003A7B73"/>
    <w:rsid w:val="003B1298"/>
    <w:rsid w:val="003B1634"/>
    <w:rsid w:val="003B2F87"/>
    <w:rsid w:val="003B5AEB"/>
    <w:rsid w:val="003B6BED"/>
    <w:rsid w:val="003B758B"/>
    <w:rsid w:val="003B7F77"/>
    <w:rsid w:val="003C19B3"/>
    <w:rsid w:val="003C3273"/>
    <w:rsid w:val="003C4798"/>
    <w:rsid w:val="003D0B7E"/>
    <w:rsid w:val="003D187E"/>
    <w:rsid w:val="003D2023"/>
    <w:rsid w:val="003D2EA2"/>
    <w:rsid w:val="003D429E"/>
    <w:rsid w:val="003D5308"/>
    <w:rsid w:val="003D616D"/>
    <w:rsid w:val="003E22FE"/>
    <w:rsid w:val="003E28E7"/>
    <w:rsid w:val="003E5B44"/>
    <w:rsid w:val="003E6147"/>
    <w:rsid w:val="003E682E"/>
    <w:rsid w:val="003E7896"/>
    <w:rsid w:val="003E7C05"/>
    <w:rsid w:val="003F075F"/>
    <w:rsid w:val="003F2D0A"/>
    <w:rsid w:val="003F3DD0"/>
    <w:rsid w:val="003F4C52"/>
    <w:rsid w:val="003F6E85"/>
    <w:rsid w:val="003F7B72"/>
    <w:rsid w:val="003F7E95"/>
    <w:rsid w:val="00400EB4"/>
    <w:rsid w:val="00401C2A"/>
    <w:rsid w:val="0040368B"/>
    <w:rsid w:val="00404D52"/>
    <w:rsid w:val="0040522F"/>
    <w:rsid w:val="004056E1"/>
    <w:rsid w:val="00405B30"/>
    <w:rsid w:val="00405E49"/>
    <w:rsid w:val="00405E6C"/>
    <w:rsid w:val="0041229B"/>
    <w:rsid w:val="00412BF5"/>
    <w:rsid w:val="0041541C"/>
    <w:rsid w:val="0041589E"/>
    <w:rsid w:val="00420E32"/>
    <w:rsid w:val="00421900"/>
    <w:rsid w:val="004221CB"/>
    <w:rsid w:val="0042222C"/>
    <w:rsid w:val="004229B3"/>
    <w:rsid w:val="00424338"/>
    <w:rsid w:val="004246D3"/>
    <w:rsid w:val="0042508C"/>
    <w:rsid w:val="0042552B"/>
    <w:rsid w:val="00426B01"/>
    <w:rsid w:val="00431C7F"/>
    <w:rsid w:val="004333F4"/>
    <w:rsid w:val="00433BF2"/>
    <w:rsid w:val="00434C54"/>
    <w:rsid w:val="00436466"/>
    <w:rsid w:val="004366A6"/>
    <w:rsid w:val="004376B9"/>
    <w:rsid w:val="00437C1D"/>
    <w:rsid w:val="00440BD7"/>
    <w:rsid w:val="0044147E"/>
    <w:rsid w:val="00441751"/>
    <w:rsid w:val="00441D6D"/>
    <w:rsid w:val="00443095"/>
    <w:rsid w:val="00446D74"/>
    <w:rsid w:val="00446FDF"/>
    <w:rsid w:val="0045055E"/>
    <w:rsid w:val="004509C7"/>
    <w:rsid w:val="00451B3F"/>
    <w:rsid w:val="00452D6B"/>
    <w:rsid w:val="00454177"/>
    <w:rsid w:val="00454837"/>
    <w:rsid w:val="00454E09"/>
    <w:rsid w:val="00455E33"/>
    <w:rsid w:val="00456F47"/>
    <w:rsid w:val="0045767E"/>
    <w:rsid w:val="004609EE"/>
    <w:rsid w:val="0046475C"/>
    <w:rsid w:val="0046744E"/>
    <w:rsid w:val="00470CAA"/>
    <w:rsid w:val="00471C49"/>
    <w:rsid w:val="004721BD"/>
    <w:rsid w:val="00472A3A"/>
    <w:rsid w:val="00474294"/>
    <w:rsid w:val="00474D6F"/>
    <w:rsid w:val="00475CD8"/>
    <w:rsid w:val="00476252"/>
    <w:rsid w:val="00476670"/>
    <w:rsid w:val="00477C4D"/>
    <w:rsid w:val="00480F2C"/>
    <w:rsid w:val="00484E15"/>
    <w:rsid w:val="0048653D"/>
    <w:rsid w:val="00486C5F"/>
    <w:rsid w:val="00487D4C"/>
    <w:rsid w:val="004901A1"/>
    <w:rsid w:val="00490719"/>
    <w:rsid w:val="004919F6"/>
    <w:rsid w:val="0049300B"/>
    <w:rsid w:val="0049311F"/>
    <w:rsid w:val="004951F2"/>
    <w:rsid w:val="00497532"/>
    <w:rsid w:val="00497536"/>
    <w:rsid w:val="004A2037"/>
    <w:rsid w:val="004A2E6E"/>
    <w:rsid w:val="004A3437"/>
    <w:rsid w:val="004A42E5"/>
    <w:rsid w:val="004A436C"/>
    <w:rsid w:val="004A5090"/>
    <w:rsid w:val="004A77DE"/>
    <w:rsid w:val="004B078B"/>
    <w:rsid w:val="004B2946"/>
    <w:rsid w:val="004B34D2"/>
    <w:rsid w:val="004B3DB9"/>
    <w:rsid w:val="004B40DC"/>
    <w:rsid w:val="004B44A2"/>
    <w:rsid w:val="004B4F1B"/>
    <w:rsid w:val="004B5270"/>
    <w:rsid w:val="004B581E"/>
    <w:rsid w:val="004B59D0"/>
    <w:rsid w:val="004B5CFC"/>
    <w:rsid w:val="004B607D"/>
    <w:rsid w:val="004B77F8"/>
    <w:rsid w:val="004C0057"/>
    <w:rsid w:val="004C3072"/>
    <w:rsid w:val="004C72EA"/>
    <w:rsid w:val="004C7FA5"/>
    <w:rsid w:val="004D0035"/>
    <w:rsid w:val="004D15C0"/>
    <w:rsid w:val="004D1992"/>
    <w:rsid w:val="004D3038"/>
    <w:rsid w:val="004D35DB"/>
    <w:rsid w:val="004D56A0"/>
    <w:rsid w:val="004D5A51"/>
    <w:rsid w:val="004D7825"/>
    <w:rsid w:val="004E0B39"/>
    <w:rsid w:val="004E14EA"/>
    <w:rsid w:val="004E1C51"/>
    <w:rsid w:val="004E2414"/>
    <w:rsid w:val="004E2C6A"/>
    <w:rsid w:val="004E552A"/>
    <w:rsid w:val="004E6071"/>
    <w:rsid w:val="004E691D"/>
    <w:rsid w:val="004E6C3B"/>
    <w:rsid w:val="004E6FDA"/>
    <w:rsid w:val="004F58AC"/>
    <w:rsid w:val="004F6A70"/>
    <w:rsid w:val="00500A12"/>
    <w:rsid w:val="00501A88"/>
    <w:rsid w:val="00502618"/>
    <w:rsid w:val="0050271C"/>
    <w:rsid w:val="0050336F"/>
    <w:rsid w:val="00503AE6"/>
    <w:rsid w:val="0050513A"/>
    <w:rsid w:val="00505BE3"/>
    <w:rsid w:val="00505C4F"/>
    <w:rsid w:val="00510486"/>
    <w:rsid w:val="00510B63"/>
    <w:rsid w:val="00511357"/>
    <w:rsid w:val="00511496"/>
    <w:rsid w:val="00511836"/>
    <w:rsid w:val="00513661"/>
    <w:rsid w:val="005138CC"/>
    <w:rsid w:val="00514B47"/>
    <w:rsid w:val="00514CB7"/>
    <w:rsid w:val="00514F9D"/>
    <w:rsid w:val="00516873"/>
    <w:rsid w:val="005211FA"/>
    <w:rsid w:val="00521820"/>
    <w:rsid w:val="0052343A"/>
    <w:rsid w:val="0052384B"/>
    <w:rsid w:val="00523A43"/>
    <w:rsid w:val="00523FCC"/>
    <w:rsid w:val="00525A58"/>
    <w:rsid w:val="00525B69"/>
    <w:rsid w:val="00525DE7"/>
    <w:rsid w:val="0052753A"/>
    <w:rsid w:val="00531438"/>
    <w:rsid w:val="00531C6D"/>
    <w:rsid w:val="00531FC9"/>
    <w:rsid w:val="005320E1"/>
    <w:rsid w:val="00532451"/>
    <w:rsid w:val="00533C2E"/>
    <w:rsid w:val="00535094"/>
    <w:rsid w:val="00537A71"/>
    <w:rsid w:val="00540016"/>
    <w:rsid w:val="00541977"/>
    <w:rsid w:val="00543F97"/>
    <w:rsid w:val="00544718"/>
    <w:rsid w:val="00544C0F"/>
    <w:rsid w:val="00546078"/>
    <w:rsid w:val="0054638E"/>
    <w:rsid w:val="005508C8"/>
    <w:rsid w:val="00550AF9"/>
    <w:rsid w:val="005525FD"/>
    <w:rsid w:val="00552DDF"/>
    <w:rsid w:val="00553C5E"/>
    <w:rsid w:val="00556A10"/>
    <w:rsid w:val="0055794B"/>
    <w:rsid w:val="00557BC6"/>
    <w:rsid w:val="00557C14"/>
    <w:rsid w:val="0056116D"/>
    <w:rsid w:val="00563190"/>
    <w:rsid w:val="005662EB"/>
    <w:rsid w:val="00566523"/>
    <w:rsid w:val="0057008D"/>
    <w:rsid w:val="00570526"/>
    <w:rsid w:val="00570695"/>
    <w:rsid w:val="00570CD1"/>
    <w:rsid w:val="005715D6"/>
    <w:rsid w:val="00571B3E"/>
    <w:rsid w:val="00571F09"/>
    <w:rsid w:val="005726F8"/>
    <w:rsid w:val="00573808"/>
    <w:rsid w:val="00574A4D"/>
    <w:rsid w:val="00574B2F"/>
    <w:rsid w:val="00576673"/>
    <w:rsid w:val="00576CE5"/>
    <w:rsid w:val="00577A45"/>
    <w:rsid w:val="00586477"/>
    <w:rsid w:val="00595A9E"/>
    <w:rsid w:val="005975CF"/>
    <w:rsid w:val="005A0222"/>
    <w:rsid w:val="005A1DA4"/>
    <w:rsid w:val="005A7A34"/>
    <w:rsid w:val="005B1413"/>
    <w:rsid w:val="005B1851"/>
    <w:rsid w:val="005B187A"/>
    <w:rsid w:val="005B284F"/>
    <w:rsid w:val="005B3D1A"/>
    <w:rsid w:val="005B4FEE"/>
    <w:rsid w:val="005B598F"/>
    <w:rsid w:val="005B610B"/>
    <w:rsid w:val="005B702D"/>
    <w:rsid w:val="005C0291"/>
    <w:rsid w:val="005C04CA"/>
    <w:rsid w:val="005C05E8"/>
    <w:rsid w:val="005C219E"/>
    <w:rsid w:val="005C2254"/>
    <w:rsid w:val="005C2376"/>
    <w:rsid w:val="005C46BA"/>
    <w:rsid w:val="005C5DEC"/>
    <w:rsid w:val="005C5E0A"/>
    <w:rsid w:val="005C70FF"/>
    <w:rsid w:val="005D0FC6"/>
    <w:rsid w:val="005D2631"/>
    <w:rsid w:val="005D3400"/>
    <w:rsid w:val="005D4561"/>
    <w:rsid w:val="005D541E"/>
    <w:rsid w:val="005D55CF"/>
    <w:rsid w:val="005E27B8"/>
    <w:rsid w:val="005E34D9"/>
    <w:rsid w:val="005E34F2"/>
    <w:rsid w:val="005E55EA"/>
    <w:rsid w:val="005E5B37"/>
    <w:rsid w:val="005E5C12"/>
    <w:rsid w:val="005E71D0"/>
    <w:rsid w:val="005E794E"/>
    <w:rsid w:val="005F00C2"/>
    <w:rsid w:val="005F2310"/>
    <w:rsid w:val="005F2D86"/>
    <w:rsid w:val="005F3746"/>
    <w:rsid w:val="005F489E"/>
    <w:rsid w:val="005F546B"/>
    <w:rsid w:val="005F656B"/>
    <w:rsid w:val="005F722B"/>
    <w:rsid w:val="005F7965"/>
    <w:rsid w:val="006011CF"/>
    <w:rsid w:val="006014E0"/>
    <w:rsid w:val="006019EE"/>
    <w:rsid w:val="0060233F"/>
    <w:rsid w:val="006025FA"/>
    <w:rsid w:val="0060295B"/>
    <w:rsid w:val="006048E5"/>
    <w:rsid w:val="00604ABA"/>
    <w:rsid w:val="00605BAE"/>
    <w:rsid w:val="0061015C"/>
    <w:rsid w:val="00612059"/>
    <w:rsid w:val="00612CA8"/>
    <w:rsid w:val="00613106"/>
    <w:rsid w:val="00613558"/>
    <w:rsid w:val="006136DD"/>
    <w:rsid w:val="00613895"/>
    <w:rsid w:val="00613DFA"/>
    <w:rsid w:val="00613E07"/>
    <w:rsid w:val="00615EF2"/>
    <w:rsid w:val="00615FBC"/>
    <w:rsid w:val="006178F6"/>
    <w:rsid w:val="00617AB0"/>
    <w:rsid w:val="00617B68"/>
    <w:rsid w:val="0062171D"/>
    <w:rsid w:val="00626267"/>
    <w:rsid w:val="00627DE0"/>
    <w:rsid w:val="00627F20"/>
    <w:rsid w:val="00630DF2"/>
    <w:rsid w:val="006323DC"/>
    <w:rsid w:val="0063258B"/>
    <w:rsid w:val="006349D7"/>
    <w:rsid w:val="006350F8"/>
    <w:rsid w:val="006355D1"/>
    <w:rsid w:val="0063640A"/>
    <w:rsid w:val="0063744C"/>
    <w:rsid w:val="006403C8"/>
    <w:rsid w:val="006407BD"/>
    <w:rsid w:val="00640B2B"/>
    <w:rsid w:val="00641C72"/>
    <w:rsid w:val="0064203F"/>
    <w:rsid w:val="00642959"/>
    <w:rsid w:val="00642C34"/>
    <w:rsid w:val="0064330C"/>
    <w:rsid w:val="00646395"/>
    <w:rsid w:val="00647A26"/>
    <w:rsid w:val="00647B96"/>
    <w:rsid w:val="0065156B"/>
    <w:rsid w:val="006525A9"/>
    <w:rsid w:val="006539A4"/>
    <w:rsid w:val="00656029"/>
    <w:rsid w:val="006562A4"/>
    <w:rsid w:val="0065776B"/>
    <w:rsid w:val="00657D6A"/>
    <w:rsid w:val="00664352"/>
    <w:rsid w:val="006643DF"/>
    <w:rsid w:val="00665D51"/>
    <w:rsid w:val="00665F7A"/>
    <w:rsid w:val="006670AF"/>
    <w:rsid w:val="00670C94"/>
    <w:rsid w:val="00671285"/>
    <w:rsid w:val="006728E7"/>
    <w:rsid w:val="00676161"/>
    <w:rsid w:val="00676AA5"/>
    <w:rsid w:val="00677268"/>
    <w:rsid w:val="00677357"/>
    <w:rsid w:val="00680BA7"/>
    <w:rsid w:val="006864F0"/>
    <w:rsid w:val="006872DC"/>
    <w:rsid w:val="0068758E"/>
    <w:rsid w:val="00692046"/>
    <w:rsid w:val="006924A4"/>
    <w:rsid w:val="00692A8C"/>
    <w:rsid w:val="00693ADE"/>
    <w:rsid w:val="00693B0D"/>
    <w:rsid w:val="00695AA1"/>
    <w:rsid w:val="00697EF6"/>
    <w:rsid w:val="006A3C5D"/>
    <w:rsid w:val="006A49F2"/>
    <w:rsid w:val="006A7706"/>
    <w:rsid w:val="006A7F57"/>
    <w:rsid w:val="006B16F2"/>
    <w:rsid w:val="006B23B6"/>
    <w:rsid w:val="006B3D51"/>
    <w:rsid w:val="006B3DE7"/>
    <w:rsid w:val="006B51B5"/>
    <w:rsid w:val="006B545B"/>
    <w:rsid w:val="006B5C4F"/>
    <w:rsid w:val="006B75A4"/>
    <w:rsid w:val="006C0E25"/>
    <w:rsid w:val="006C1B33"/>
    <w:rsid w:val="006C3375"/>
    <w:rsid w:val="006C365A"/>
    <w:rsid w:val="006C3963"/>
    <w:rsid w:val="006C694B"/>
    <w:rsid w:val="006D3EF7"/>
    <w:rsid w:val="006D5A92"/>
    <w:rsid w:val="006D6CE0"/>
    <w:rsid w:val="006E3C59"/>
    <w:rsid w:val="006E3FF9"/>
    <w:rsid w:val="006E41CD"/>
    <w:rsid w:val="006E6ABF"/>
    <w:rsid w:val="006E6B3D"/>
    <w:rsid w:val="006E70B1"/>
    <w:rsid w:val="006E7C32"/>
    <w:rsid w:val="006E7D66"/>
    <w:rsid w:val="006F1A52"/>
    <w:rsid w:val="006F1C96"/>
    <w:rsid w:val="006F2596"/>
    <w:rsid w:val="006F3682"/>
    <w:rsid w:val="006F3B5D"/>
    <w:rsid w:val="006F40C7"/>
    <w:rsid w:val="006F4D7C"/>
    <w:rsid w:val="006F53CC"/>
    <w:rsid w:val="006F54F5"/>
    <w:rsid w:val="006F57F3"/>
    <w:rsid w:val="00701105"/>
    <w:rsid w:val="00701909"/>
    <w:rsid w:val="00701D0E"/>
    <w:rsid w:val="007040E5"/>
    <w:rsid w:val="00704B2D"/>
    <w:rsid w:val="00704C58"/>
    <w:rsid w:val="00706521"/>
    <w:rsid w:val="00706A31"/>
    <w:rsid w:val="007109AC"/>
    <w:rsid w:val="007125E9"/>
    <w:rsid w:val="00712AC0"/>
    <w:rsid w:val="00713A62"/>
    <w:rsid w:val="00715488"/>
    <w:rsid w:val="00716331"/>
    <w:rsid w:val="00720899"/>
    <w:rsid w:val="0072213E"/>
    <w:rsid w:val="00722465"/>
    <w:rsid w:val="00724491"/>
    <w:rsid w:val="00725281"/>
    <w:rsid w:val="00730129"/>
    <w:rsid w:val="00730874"/>
    <w:rsid w:val="00731105"/>
    <w:rsid w:val="00733412"/>
    <w:rsid w:val="0073356D"/>
    <w:rsid w:val="00733FE2"/>
    <w:rsid w:val="00735C44"/>
    <w:rsid w:val="00737E39"/>
    <w:rsid w:val="00740094"/>
    <w:rsid w:val="007419A8"/>
    <w:rsid w:val="007425D6"/>
    <w:rsid w:val="0074331E"/>
    <w:rsid w:val="00743E60"/>
    <w:rsid w:val="007446A3"/>
    <w:rsid w:val="00745603"/>
    <w:rsid w:val="007461B4"/>
    <w:rsid w:val="007467D6"/>
    <w:rsid w:val="00747C1F"/>
    <w:rsid w:val="00750737"/>
    <w:rsid w:val="0075154D"/>
    <w:rsid w:val="00754CF8"/>
    <w:rsid w:val="00755AC0"/>
    <w:rsid w:val="0075753C"/>
    <w:rsid w:val="0075768F"/>
    <w:rsid w:val="00760C7A"/>
    <w:rsid w:val="00761B87"/>
    <w:rsid w:val="00761DB8"/>
    <w:rsid w:val="00762A7B"/>
    <w:rsid w:val="00764793"/>
    <w:rsid w:val="00764FD4"/>
    <w:rsid w:val="00767D7C"/>
    <w:rsid w:val="00771916"/>
    <w:rsid w:val="00771989"/>
    <w:rsid w:val="007762C9"/>
    <w:rsid w:val="00776F35"/>
    <w:rsid w:val="00777704"/>
    <w:rsid w:val="00777F25"/>
    <w:rsid w:val="00780F8E"/>
    <w:rsid w:val="0078289D"/>
    <w:rsid w:val="007844ED"/>
    <w:rsid w:val="00785184"/>
    <w:rsid w:val="00785CD0"/>
    <w:rsid w:val="0078609B"/>
    <w:rsid w:val="00790C5C"/>
    <w:rsid w:val="00792781"/>
    <w:rsid w:val="00792937"/>
    <w:rsid w:val="00793000"/>
    <w:rsid w:val="0079414A"/>
    <w:rsid w:val="00795AA4"/>
    <w:rsid w:val="007A08C6"/>
    <w:rsid w:val="007A1411"/>
    <w:rsid w:val="007A1553"/>
    <w:rsid w:val="007A4271"/>
    <w:rsid w:val="007A63EB"/>
    <w:rsid w:val="007A6DE9"/>
    <w:rsid w:val="007B008C"/>
    <w:rsid w:val="007B1EC4"/>
    <w:rsid w:val="007B2276"/>
    <w:rsid w:val="007B3E1C"/>
    <w:rsid w:val="007B4E73"/>
    <w:rsid w:val="007B5E34"/>
    <w:rsid w:val="007B6684"/>
    <w:rsid w:val="007B7F9B"/>
    <w:rsid w:val="007C43C8"/>
    <w:rsid w:val="007C47D4"/>
    <w:rsid w:val="007C482E"/>
    <w:rsid w:val="007C496E"/>
    <w:rsid w:val="007C4CE1"/>
    <w:rsid w:val="007C55C7"/>
    <w:rsid w:val="007C6A6D"/>
    <w:rsid w:val="007C6EB9"/>
    <w:rsid w:val="007C7E61"/>
    <w:rsid w:val="007D0CDA"/>
    <w:rsid w:val="007D1CCE"/>
    <w:rsid w:val="007D2783"/>
    <w:rsid w:val="007D2E09"/>
    <w:rsid w:val="007D33F0"/>
    <w:rsid w:val="007D4B45"/>
    <w:rsid w:val="007D5582"/>
    <w:rsid w:val="007D581B"/>
    <w:rsid w:val="007D7ABA"/>
    <w:rsid w:val="007E1E42"/>
    <w:rsid w:val="007E20EE"/>
    <w:rsid w:val="007E2BCE"/>
    <w:rsid w:val="007E580B"/>
    <w:rsid w:val="007E668E"/>
    <w:rsid w:val="007E6E80"/>
    <w:rsid w:val="007E759A"/>
    <w:rsid w:val="007E76EF"/>
    <w:rsid w:val="007E7C07"/>
    <w:rsid w:val="007F12B1"/>
    <w:rsid w:val="007F165A"/>
    <w:rsid w:val="007F1F44"/>
    <w:rsid w:val="007F2B40"/>
    <w:rsid w:val="007F5E39"/>
    <w:rsid w:val="007F6E42"/>
    <w:rsid w:val="00800275"/>
    <w:rsid w:val="00802ACF"/>
    <w:rsid w:val="00802E07"/>
    <w:rsid w:val="00803157"/>
    <w:rsid w:val="0080382F"/>
    <w:rsid w:val="0080561F"/>
    <w:rsid w:val="00806E8A"/>
    <w:rsid w:val="008105B6"/>
    <w:rsid w:val="008115BB"/>
    <w:rsid w:val="008118C2"/>
    <w:rsid w:val="0081475E"/>
    <w:rsid w:val="00820A28"/>
    <w:rsid w:val="00820AC0"/>
    <w:rsid w:val="00823F10"/>
    <w:rsid w:val="008242F3"/>
    <w:rsid w:val="00825F07"/>
    <w:rsid w:val="008276FE"/>
    <w:rsid w:val="00834753"/>
    <w:rsid w:val="00834B80"/>
    <w:rsid w:val="00834E4F"/>
    <w:rsid w:val="00836890"/>
    <w:rsid w:val="00836A16"/>
    <w:rsid w:val="00837E7F"/>
    <w:rsid w:val="00842A3F"/>
    <w:rsid w:val="0084388D"/>
    <w:rsid w:val="008467B2"/>
    <w:rsid w:val="00847BBE"/>
    <w:rsid w:val="00850590"/>
    <w:rsid w:val="008509F5"/>
    <w:rsid w:val="00854122"/>
    <w:rsid w:val="00863E1B"/>
    <w:rsid w:val="008649CC"/>
    <w:rsid w:val="00865F3E"/>
    <w:rsid w:val="00867C45"/>
    <w:rsid w:val="00867F3E"/>
    <w:rsid w:val="00870AD2"/>
    <w:rsid w:val="00870E39"/>
    <w:rsid w:val="0087102E"/>
    <w:rsid w:val="0087105F"/>
    <w:rsid w:val="008721AA"/>
    <w:rsid w:val="00873725"/>
    <w:rsid w:val="00874323"/>
    <w:rsid w:val="00874C90"/>
    <w:rsid w:val="00874DD1"/>
    <w:rsid w:val="0087651B"/>
    <w:rsid w:val="008765DF"/>
    <w:rsid w:val="00881DEA"/>
    <w:rsid w:val="00881E1E"/>
    <w:rsid w:val="00883AF7"/>
    <w:rsid w:val="00884502"/>
    <w:rsid w:val="008865BE"/>
    <w:rsid w:val="00887723"/>
    <w:rsid w:val="00890537"/>
    <w:rsid w:val="00891F36"/>
    <w:rsid w:val="00892435"/>
    <w:rsid w:val="008927F3"/>
    <w:rsid w:val="0089290E"/>
    <w:rsid w:val="00893233"/>
    <w:rsid w:val="0089431C"/>
    <w:rsid w:val="008954DF"/>
    <w:rsid w:val="00896194"/>
    <w:rsid w:val="00896A13"/>
    <w:rsid w:val="008978EC"/>
    <w:rsid w:val="00897931"/>
    <w:rsid w:val="008A1C81"/>
    <w:rsid w:val="008B05D2"/>
    <w:rsid w:val="008B3D55"/>
    <w:rsid w:val="008B4EFD"/>
    <w:rsid w:val="008B5D8A"/>
    <w:rsid w:val="008C0C9F"/>
    <w:rsid w:val="008C2396"/>
    <w:rsid w:val="008C42E4"/>
    <w:rsid w:val="008C467A"/>
    <w:rsid w:val="008C54B8"/>
    <w:rsid w:val="008C5A0D"/>
    <w:rsid w:val="008D0E35"/>
    <w:rsid w:val="008D16DF"/>
    <w:rsid w:val="008D5CD0"/>
    <w:rsid w:val="008D5EE7"/>
    <w:rsid w:val="008D741A"/>
    <w:rsid w:val="008D7E5F"/>
    <w:rsid w:val="008E1355"/>
    <w:rsid w:val="008E1882"/>
    <w:rsid w:val="008E1B10"/>
    <w:rsid w:val="008E401B"/>
    <w:rsid w:val="008F66E1"/>
    <w:rsid w:val="0090021B"/>
    <w:rsid w:val="0090118D"/>
    <w:rsid w:val="0090259A"/>
    <w:rsid w:val="009033ED"/>
    <w:rsid w:val="009041F4"/>
    <w:rsid w:val="00906594"/>
    <w:rsid w:val="009100CB"/>
    <w:rsid w:val="00910D3E"/>
    <w:rsid w:val="00911787"/>
    <w:rsid w:val="00912D6D"/>
    <w:rsid w:val="00914EEA"/>
    <w:rsid w:val="00915021"/>
    <w:rsid w:val="00915602"/>
    <w:rsid w:val="00916E4A"/>
    <w:rsid w:val="00920A13"/>
    <w:rsid w:val="00921010"/>
    <w:rsid w:val="00922DBC"/>
    <w:rsid w:val="0092414E"/>
    <w:rsid w:val="00924373"/>
    <w:rsid w:val="00925149"/>
    <w:rsid w:val="00925243"/>
    <w:rsid w:val="00926060"/>
    <w:rsid w:val="00926A8D"/>
    <w:rsid w:val="009304F7"/>
    <w:rsid w:val="00930829"/>
    <w:rsid w:val="00930B09"/>
    <w:rsid w:val="0093416D"/>
    <w:rsid w:val="00934D33"/>
    <w:rsid w:val="009368B8"/>
    <w:rsid w:val="009418A1"/>
    <w:rsid w:val="009437EB"/>
    <w:rsid w:val="00945586"/>
    <w:rsid w:val="0094593F"/>
    <w:rsid w:val="009459BE"/>
    <w:rsid w:val="00945F9B"/>
    <w:rsid w:val="0094686E"/>
    <w:rsid w:val="009527B6"/>
    <w:rsid w:val="00953334"/>
    <w:rsid w:val="00953A5E"/>
    <w:rsid w:val="00954AE9"/>
    <w:rsid w:val="00955D3D"/>
    <w:rsid w:val="00961B2F"/>
    <w:rsid w:val="0096274B"/>
    <w:rsid w:val="00962A57"/>
    <w:rsid w:val="00966B62"/>
    <w:rsid w:val="00976554"/>
    <w:rsid w:val="00982B50"/>
    <w:rsid w:val="009863F4"/>
    <w:rsid w:val="009866EC"/>
    <w:rsid w:val="00990CD3"/>
    <w:rsid w:val="00991B1D"/>
    <w:rsid w:val="00992E00"/>
    <w:rsid w:val="009930FF"/>
    <w:rsid w:val="0099608E"/>
    <w:rsid w:val="00997ED2"/>
    <w:rsid w:val="009A0D5F"/>
    <w:rsid w:val="009A1C71"/>
    <w:rsid w:val="009A4B55"/>
    <w:rsid w:val="009A633E"/>
    <w:rsid w:val="009B0F5F"/>
    <w:rsid w:val="009B200F"/>
    <w:rsid w:val="009B27E4"/>
    <w:rsid w:val="009B5B44"/>
    <w:rsid w:val="009C28E7"/>
    <w:rsid w:val="009C2E38"/>
    <w:rsid w:val="009C3851"/>
    <w:rsid w:val="009C45B9"/>
    <w:rsid w:val="009C4EEC"/>
    <w:rsid w:val="009C6A88"/>
    <w:rsid w:val="009C7631"/>
    <w:rsid w:val="009D1901"/>
    <w:rsid w:val="009D2B8C"/>
    <w:rsid w:val="009D4194"/>
    <w:rsid w:val="009D589C"/>
    <w:rsid w:val="009D68E9"/>
    <w:rsid w:val="009E0E97"/>
    <w:rsid w:val="009E1F8F"/>
    <w:rsid w:val="009E25EB"/>
    <w:rsid w:val="009E3E36"/>
    <w:rsid w:val="009E6EE9"/>
    <w:rsid w:val="009E6F48"/>
    <w:rsid w:val="009E71D8"/>
    <w:rsid w:val="009F073E"/>
    <w:rsid w:val="009F07A2"/>
    <w:rsid w:val="009F08A5"/>
    <w:rsid w:val="009F090E"/>
    <w:rsid w:val="009F2738"/>
    <w:rsid w:val="009F2EE2"/>
    <w:rsid w:val="009F35D7"/>
    <w:rsid w:val="009F3C39"/>
    <w:rsid w:val="009F454F"/>
    <w:rsid w:val="009F47EE"/>
    <w:rsid w:val="00A00ADE"/>
    <w:rsid w:val="00A015CD"/>
    <w:rsid w:val="00A03F00"/>
    <w:rsid w:val="00A04932"/>
    <w:rsid w:val="00A04DFB"/>
    <w:rsid w:val="00A05FB8"/>
    <w:rsid w:val="00A062F4"/>
    <w:rsid w:val="00A07D88"/>
    <w:rsid w:val="00A07E7A"/>
    <w:rsid w:val="00A10038"/>
    <w:rsid w:val="00A12D04"/>
    <w:rsid w:val="00A12E87"/>
    <w:rsid w:val="00A1305B"/>
    <w:rsid w:val="00A131C3"/>
    <w:rsid w:val="00A13631"/>
    <w:rsid w:val="00A13E74"/>
    <w:rsid w:val="00A17F66"/>
    <w:rsid w:val="00A17FA5"/>
    <w:rsid w:val="00A20590"/>
    <w:rsid w:val="00A207EB"/>
    <w:rsid w:val="00A20FF4"/>
    <w:rsid w:val="00A22D34"/>
    <w:rsid w:val="00A23144"/>
    <w:rsid w:val="00A24827"/>
    <w:rsid w:val="00A254DA"/>
    <w:rsid w:val="00A25F0A"/>
    <w:rsid w:val="00A262B0"/>
    <w:rsid w:val="00A2777B"/>
    <w:rsid w:val="00A30C7F"/>
    <w:rsid w:val="00A33AFB"/>
    <w:rsid w:val="00A34659"/>
    <w:rsid w:val="00A40121"/>
    <w:rsid w:val="00A403BC"/>
    <w:rsid w:val="00A4153F"/>
    <w:rsid w:val="00A462BF"/>
    <w:rsid w:val="00A4649A"/>
    <w:rsid w:val="00A47181"/>
    <w:rsid w:val="00A474F1"/>
    <w:rsid w:val="00A51A6C"/>
    <w:rsid w:val="00A52D64"/>
    <w:rsid w:val="00A53B96"/>
    <w:rsid w:val="00A54911"/>
    <w:rsid w:val="00A55205"/>
    <w:rsid w:val="00A60238"/>
    <w:rsid w:val="00A604F9"/>
    <w:rsid w:val="00A6060B"/>
    <w:rsid w:val="00A64148"/>
    <w:rsid w:val="00A659CF"/>
    <w:rsid w:val="00A70FE6"/>
    <w:rsid w:val="00A71A2A"/>
    <w:rsid w:val="00A7329F"/>
    <w:rsid w:val="00A762CE"/>
    <w:rsid w:val="00A829F8"/>
    <w:rsid w:val="00A83E92"/>
    <w:rsid w:val="00A84B83"/>
    <w:rsid w:val="00A85D6B"/>
    <w:rsid w:val="00A86292"/>
    <w:rsid w:val="00A863A0"/>
    <w:rsid w:val="00A87A35"/>
    <w:rsid w:val="00A9182E"/>
    <w:rsid w:val="00A92C0B"/>
    <w:rsid w:val="00A95712"/>
    <w:rsid w:val="00A9662D"/>
    <w:rsid w:val="00A9684A"/>
    <w:rsid w:val="00A97045"/>
    <w:rsid w:val="00A97FC8"/>
    <w:rsid w:val="00AA10DC"/>
    <w:rsid w:val="00AA2ADD"/>
    <w:rsid w:val="00AA351E"/>
    <w:rsid w:val="00AA3CDD"/>
    <w:rsid w:val="00AA4E76"/>
    <w:rsid w:val="00AA69BE"/>
    <w:rsid w:val="00AA6BC2"/>
    <w:rsid w:val="00AA744F"/>
    <w:rsid w:val="00AA7D15"/>
    <w:rsid w:val="00AB0900"/>
    <w:rsid w:val="00AB0ADA"/>
    <w:rsid w:val="00AB0B55"/>
    <w:rsid w:val="00AB19AD"/>
    <w:rsid w:val="00AB30E6"/>
    <w:rsid w:val="00AB3B9E"/>
    <w:rsid w:val="00AB6853"/>
    <w:rsid w:val="00AB70B1"/>
    <w:rsid w:val="00AC1A5A"/>
    <w:rsid w:val="00AC3030"/>
    <w:rsid w:val="00AC379B"/>
    <w:rsid w:val="00AC5055"/>
    <w:rsid w:val="00AC6932"/>
    <w:rsid w:val="00AD0768"/>
    <w:rsid w:val="00AD1900"/>
    <w:rsid w:val="00AD2515"/>
    <w:rsid w:val="00AD580C"/>
    <w:rsid w:val="00AE00C1"/>
    <w:rsid w:val="00AE21DD"/>
    <w:rsid w:val="00AE326A"/>
    <w:rsid w:val="00AE4093"/>
    <w:rsid w:val="00AE4B75"/>
    <w:rsid w:val="00AF11D7"/>
    <w:rsid w:val="00AF6DBC"/>
    <w:rsid w:val="00AF7D7B"/>
    <w:rsid w:val="00B01B9A"/>
    <w:rsid w:val="00B057FD"/>
    <w:rsid w:val="00B061EE"/>
    <w:rsid w:val="00B079E4"/>
    <w:rsid w:val="00B1033B"/>
    <w:rsid w:val="00B107B2"/>
    <w:rsid w:val="00B10C4D"/>
    <w:rsid w:val="00B12802"/>
    <w:rsid w:val="00B12EA0"/>
    <w:rsid w:val="00B1690B"/>
    <w:rsid w:val="00B20034"/>
    <w:rsid w:val="00B2016D"/>
    <w:rsid w:val="00B210BD"/>
    <w:rsid w:val="00B21AF8"/>
    <w:rsid w:val="00B239D5"/>
    <w:rsid w:val="00B23C95"/>
    <w:rsid w:val="00B23D1C"/>
    <w:rsid w:val="00B2482D"/>
    <w:rsid w:val="00B26ACA"/>
    <w:rsid w:val="00B26B9C"/>
    <w:rsid w:val="00B27652"/>
    <w:rsid w:val="00B305FF"/>
    <w:rsid w:val="00B319C1"/>
    <w:rsid w:val="00B3311E"/>
    <w:rsid w:val="00B3374D"/>
    <w:rsid w:val="00B33776"/>
    <w:rsid w:val="00B345D5"/>
    <w:rsid w:val="00B34680"/>
    <w:rsid w:val="00B34B02"/>
    <w:rsid w:val="00B35CC4"/>
    <w:rsid w:val="00B362C2"/>
    <w:rsid w:val="00B37E64"/>
    <w:rsid w:val="00B40057"/>
    <w:rsid w:val="00B4187C"/>
    <w:rsid w:val="00B42390"/>
    <w:rsid w:val="00B4296E"/>
    <w:rsid w:val="00B42AC1"/>
    <w:rsid w:val="00B42D90"/>
    <w:rsid w:val="00B4407F"/>
    <w:rsid w:val="00B44667"/>
    <w:rsid w:val="00B44AA7"/>
    <w:rsid w:val="00B46484"/>
    <w:rsid w:val="00B47341"/>
    <w:rsid w:val="00B51D8C"/>
    <w:rsid w:val="00B52AB9"/>
    <w:rsid w:val="00B53436"/>
    <w:rsid w:val="00B545FD"/>
    <w:rsid w:val="00B55356"/>
    <w:rsid w:val="00B55D7E"/>
    <w:rsid w:val="00B56634"/>
    <w:rsid w:val="00B56CB1"/>
    <w:rsid w:val="00B57196"/>
    <w:rsid w:val="00B60622"/>
    <w:rsid w:val="00B60A8A"/>
    <w:rsid w:val="00B617F4"/>
    <w:rsid w:val="00B6345F"/>
    <w:rsid w:val="00B64072"/>
    <w:rsid w:val="00B64525"/>
    <w:rsid w:val="00B64530"/>
    <w:rsid w:val="00B648D5"/>
    <w:rsid w:val="00B662FC"/>
    <w:rsid w:val="00B66B75"/>
    <w:rsid w:val="00B70655"/>
    <w:rsid w:val="00B7082B"/>
    <w:rsid w:val="00B7091F"/>
    <w:rsid w:val="00B723C5"/>
    <w:rsid w:val="00B76DF1"/>
    <w:rsid w:val="00B82B13"/>
    <w:rsid w:val="00B839EF"/>
    <w:rsid w:val="00B84A04"/>
    <w:rsid w:val="00B86DF5"/>
    <w:rsid w:val="00B87E92"/>
    <w:rsid w:val="00B87F51"/>
    <w:rsid w:val="00B90054"/>
    <w:rsid w:val="00B901F9"/>
    <w:rsid w:val="00B92080"/>
    <w:rsid w:val="00B924BA"/>
    <w:rsid w:val="00B92699"/>
    <w:rsid w:val="00B92E51"/>
    <w:rsid w:val="00B931BB"/>
    <w:rsid w:val="00B9356E"/>
    <w:rsid w:val="00B961D7"/>
    <w:rsid w:val="00B96D8D"/>
    <w:rsid w:val="00B96DAE"/>
    <w:rsid w:val="00B9741E"/>
    <w:rsid w:val="00BA02D1"/>
    <w:rsid w:val="00BA0962"/>
    <w:rsid w:val="00BA363B"/>
    <w:rsid w:val="00BA3790"/>
    <w:rsid w:val="00BA4C13"/>
    <w:rsid w:val="00BA5D77"/>
    <w:rsid w:val="00BA6A3E"/>
    <w:rsid w:val="00BA7A22"/>
    <w:rsid w:val="00BB0058"/>
    <w:rsid w:val="00BB04CB"/>
    <w:rsid w:val="00BB7A90"/>
    <w:rsid w:val="00BC10EE"/>
    <w:rsid w:val="00BC4A10"/>
    <w:rsid w:val="00BC623A"/>
    <w:rsid w:val="00BC7CE1"/>
    <w:rsid w:val="00BD068B"/>
    <w:rsid w:val="00BD13CB"/>
    <w:rsid w:val="00BD1A1E"/>
    <w:rsid w:val="00BD6595"/>
    <w:rsid w:val="00BD75F4"/>
    <w:rsid w:val="00BE0596"/>
    <w:rsid w:val="00BE1057"/>
    <w:rsid w:val="00BE210C"/>
    <w:rsid w:val="00BE2372"/>
    <w:rsid w:val="00BE2589"/>
    <w:rsid w:val="00BE444A"/>
    <w:rsid w:val="00BE6FD4"/>
    <w:rsid w:val="00BE732B"/>
    <w:rsid w:val="00BE7F32"/>
    <w:rsid w:val="00BF2B58"/>
    <w:rsid w:val="00BF38B4"/>
    <w:rsid w:val="00BF4A54"/>
    <w:rsid w:val="00BF4D60"/>
    <w:rsid w:val="00C0123C"/>
    <w:rsid w:val="00C01571"/>
    <w:rsid w:val="00C01B3D"/>
    <w:rsid w:val="00C038CC"/>
    <w:rsid w:val="00C03A6F"/>
    <w:rsid w:val="00C06972"/>
    <w:rsid w:val="00C076F4"/>
    <w:rsid w:val="00C12440"/>
    <w:rsid w:val="00C1554F"/>
    <w:rsid w:val="00C16E5B"/>
    <w:rsid w:val="00C17089"/>
    <w:rsid w:val="00C17C73"/>
    <w:rsid w:val="00C20266"/>
    <w:rsid w:val="00C2215F"/>
    <w:rsid w:val="00C2287A"/>
    <w:rsid w:val="00C23A8C"/>
    <w:rsid w:val="00C240FB"/>
    <w:rsid w:val="00C2480B"/>
    <w:rsid w:val="00C25871"/>
    <w:rsid w:val="00C3096D"/>
    <w:rsid w:val="00C3178A"/>
    <w:rsid w:val="00C3183C"/>
    <w:rsid w:val="00C32899"/>
    <w:rsid w:val="00C34137"/>
    <w:rsid w:val="00C35B75"/>
    <w:rsid w:val="00C35F08"/>
    <w:rsid w:val="00C36708"/>
    <w:rsid w:val="00C40877"/>
    <w:rsid w:val="00C4390B"/>
    <w:rsid w:val="00C442B4"/>
    <w:rsid w:val="00C453E2"/>
    <w:rsid w:val="00C45C71"/>
    <w:rsid w:val="00C470C8"/>
    <w:rsid w:val="00C517F3"/>
    <w:rsid w:val="00C52891"/>
    <w:rsid w:val="00C568C1"/>
    <w:rsid w:val="00C61CF8"/>
    <w:rsid w:val="00C626AE"/>
    <w:rsid w:val="00C64FC4"/>
    <w:rsid w:val="00C7338C"/>
    <w:rsid w:val="00C758F8"/>
    <w:rsid w:val="00C77372"/>
    <w:rsid w:val="00C802A4"/>
    <w:rsid w:val="00C80F74"/>
    <w:rsid w:val="00C82062"/>
    <w:rsid w:val="00C8311F"/>
    <w:rsid w:val="00C83FDD"/>
    <w:rsid w:val="00C85040"/>
    <w:rsid w:val="00C87729"/>
    <w:rsid w:val="00C90B7E"/>
    <w:rsid w:val="00C91061"/>
    <w:rsid w:val="00C91187"/>
    <w:rsid w:val="00C9191F"/>
    <w:rsid w:val="00C919D6"/>
    <w:rsid w:val="00C921E2"/>
    <w:rsid w:val="00C9237A"/>
    <w:rsid w:val="00C96445"/>
    <w:rsid w:val="00C9681B"/>
    <w:rsid w:val="00CA0747"/>
    <w:rsid w:val="00CA3DBF"/>
    <w:rsid w:val="00CA45F9"/>
    <w:rsid w:val="00CB00DE"/>
    <w:rsid w:val="00CB34C9"/>
    <w:rsid w:val="00CB422E"/>
    <w:rsid w:val="00CB7A1C"/>
    <w:rsid w:val="00CC1964"/>
    <w:rsid w:val="00CC1A90"/>
    <w:rsid w:val="00CC5BF8"/>
    <w:rsid w:val="00CC6C85"/>
    <w:rsid w:val="00CC7EDF"/>
    <w:rsid w:val="00CD0239"/>
    <w:rsid w:val="00CD1EEC"/>
    <w:rsid w:val="00CD23DC"/>
    <w:rsid w:val="00CD61FF"/>
    <w:rsid w:val="00CD658F"/>
    <w:rsid w:val="00CD6973"/>
    <w:rsid w:val="00CD729B"/>
    <w:rsid w:val="00CE1F6F"/>
    <w:rsid w:val="00CE3F82"/>
    <w:rsid w:val="00CE41BA"/>
    <w:rsid w:val="00CE4D84"/>
    <w:rsid w:val="00CE5F53"/>
    <w:rsid w:val="00CE78E3"/>
    <w:rsid w:val="00CE7F57"/>
    <w:rsid w:val="00CF0E7B"/>
    <w:rsid w:val="00CF0F66"/>
    <w:rsid w:val="00CF2B4F"/>
    <w:rsid w:val="00CF34D9"/>
    <w:rsid w:val="00CF3C15"/>
    <w:rsid w:val="00CF50D2"/>
    <w:rsid w:val="00CF7E4E"/>
    <w:rsid w:val="00D004B4"/>
    <w:rsid w:val="00D0157F"/>
    <w:rsid w:val="00D0210C"/>
    <w:rsid w:val="00D05588"/>
    <w:rsid w:val="00D10DC0"/>
    <w:rsid w:val="00D118A8"/>
    <w:rsid w:val="00D11BF5"/>
    <w:rsid w:val="00D12DA6"/>
    <w:rsid w:val="00D143DF"/>
    <w:rsid w:val="00D14840"/>
    <w:rsid w:val="00D1624F"/>
    <w:rsid w:val="00D163DD"/>
    <w:rsid w:val="00D167FB"/>
    <w:rsid w:val="00D2005E"/>
    <w:rsid w:val="00D20CD6"/>
    <w:rsid w:val="00D23B1A"/>
    <w:rsid w:val="00D25076"/>
    <w:rsid w:val="00D25897"/>
    <w:rsid w:val="00D25E5D"/>
    <w:rsid w:val="00D264B9"/>
    <w:rsid w:val="00D27275"/>
    <w:rsid w:val="00D27B72"/>
    <w:rsid w:val="00D3297B"/>
    <w:rsid w:val="00D34371"/>
    <w:rsid w:val="00D362C2"/>
    <w:rsid w:val="00D36D61"/>
    <w:rsid w:val="00D40538"/>
    <w:rsid w:val="00D41062"/>
    <w:rsid w:val="00D4288B"/>
    <w:rsid w:val="00D42F3A"/>
    <w:rsid w:val="00D45002"/>
    <w:rsid w:val="00D465BC"/>
    <w:rsid w:val="00D46D90"/>
    <w:rsid w:val="00D50098"/>
    <w:rsid w:val="00D5022F"/>
    <w:rsid w:val="00D50CE1"/>
    <w:rsid w:val="00D52A93"/>
    <w:rsid w:val="00D52CBC"/>
    <w:rsid w:val="00D53215"/>
    <w:rsid w:val="00D54C51"/>
    <w:rsid w:val="00D57340"/>
    <w:rsid w:val="00D577E0"/>
    <w:rsid w:val="00D61CA6"/>
    <w:rsid w:val="00D61E4F"/>
    <w:rsid w:val="00D64159"/>
    <w:rsid w:val="00D64729"/>
    <w:rsid w:val="00D6516D"/>
    <w:rsid w:val="00D6619D"/>
    <w:rsid w:val="00D66E92"/>
    <w:rsid w:val="00D67F97"/>
    <w:rsid w:val="00D72007"/>
    <w:rsid w:val="00D73382"/>
    <w:rsid w:val="00D777C9"/>
    <w:rsid w:val="00D77A19"/>
    <w:rsid w:val="00D8140D"/>
    <w:rsid w:val="00D81833"/>
    <w:rsid w:val="00D820CB"/>
    <w:rsid w:val="00D82B38"/>
    <w:rsid w:val="00D839C8"/>
    <w:rsid w:val="00D83B94"/>
    <w:rsid w:val="00D8466D"/>
    <w:rsid w:val="00D84C5F"/>
    <w:rsid w:val="00D86053"/>
    <w:rsid w:val="00D86BB0"/>
    <w:rsid w:val="00D8735B"/>
    <w:rsid w:val="00D90292"/>
    <w:rsid w:val="00D9056F"/>
    <w:rsid w:val="00D90E23"/>
    <w:rsid w:val="00D90E29"/>
    <w:rsid w:val="00D93706"/>
    <w:rsid w:val="00D94D31"/>
    <w:rsid w:val="00D96B7C"/>
    <w:rsid w:val="00D96F4D"/>
    <w:rsid w:val="00D973EF"/>
    <w:rsid w:val="00D979D1"/>
    <w:rsid w:val="00DA12F0"/>
    <w:rsid w:val="00DA1DC2"/>
    <w:rsid w:val="00DA37B3"/>
    <w:rsid w:val="00DA4368"/>
    <w:rsid w:val="00DB0C1D"/>
    <w:rsid w:val="00DB2D18"/>
    <w:rsid w:val="00DB3F18"/>
    <w:rsid w:val="00DB48F7"/>
    <w:rsid w:val="00DC0812"/>
    <w:rsid w:val="00DC265B"/>
    <w:rsid w:val="00DC2683"/>
    <w:rsid w:val="00DC2A26"/>
    <w:rsid w:val="00DC341E"/>
    <w:rsid w:val="00DC3FF3"/>
    <w:rsid w:val="00DC55FA"/>
    <w:rsid w:val="00DC573B"/>
    <w:rsid w:val="00DC620D"/>
    <w:rsid w:val="00DD1262"/>
    <w:rsid w:val="00DD1821"/>
    <w:rsid w:val="00DD1C9F"/>
    <w:rsid w:val="00DD216C"/>
    <w:rsid w:val="00DD272D"/>
    <w:rsid w:val="00DD2A1A"/>
    <w:rsid w:val="00DD4C48"/>
    <w:rsid w:val="00DD56E7"/>
    <w:rsid w:val="00DD5BE7"/>
    <w:rsid w:val="00DE00D6"/>
    <w:rsid w:val="00DE0C5A"/>
    <w:rsid w:val="00DE119D"/>
    <w:rsid w:val="00DE2548"/>
    <w:rsid w:val="00DE4B8E"/>
    <w:rsid w:val="00DF30A0"/>
    <w:rsid w:val="00DF4546"/>
    <w:rsid w:val="00DF476A"/>
    <w:rsid w:val="00DF67BB"/>
    <w:rsid w:val="00DF69E6"/>
    <w:rsid w:val="00E00B2A"/>
    <w:rsid w:val="00E01552"/>
    <w:rsid w:val="00E01638"/>
    <w:rsid w:val="00E01D9D"/>
    <w:rsid w:val="00E05845"/>
    <w:rsid w:val="00E05C1B"/>
    <w:rsid w:val="00E06BFB"/>
    <w:rsid w:val="00E118CC"/>
    <w:rsid w:val="00E16251"/>
    <w:rsid w:val="00E16C90"/>
    <w:rsid w:val="00E2008F"/>
    <w:rsid w:val="00E21765"/>
    <w:rsid w:val="00E21BF4"/>
    <w:rsid w:val="00E21EAC"/>
    <w:rsid w:val="00E2293E"/>
    <w:rsid w:val="00E262D3"/>
    <w:rsid w:val="00E3028C"/>
    <w:rsid w:val="00E30B07"/>
    <w:rsid w:val="00E30BF2"/>
    <w:rsid w:val="00E30D03"/>
    <w:rsid w:val="00E324EA"/>
    <w:rsid w:val="00E3400E"/>
    <w:rsid w:val="00E35943"/>
    <w:rsid w:val="00E3647C"/>
    <w:rsid w:val="00E375EF"/>
    <w:rsid w:val="00E40B06"/>
    <w:rsid w:val="00E41210"/>
    <w:rsid w:val="00E415FC"/>
    <w:rsid w:val="00E41674"/>
    <w:rsid w:val="00E42437"/>
    <w:rsid w:val="00E4268A"/>
    <w:rsid w:val="00E42D9F"/>
    <w:rsid w:val="00E447F7"/>
    <w:rsid w:val="00E5119B"/>
    <w:rsid w:val="00E51555"/>
    <w:rsid w:val="00E516B0"/>
    <w:rsid w:val="00E5228F"/>
    <w:rsid w:val="00E535B8"/>
    <w:rsid w:val="00E5437A"/>
    <w:rsid w:val="00E55CBD"/>
    <w:rsid w:val="00E61087"/>
    <w:rsid w:val="00E619F2"/>
    <w:rsid w:val="00E645FE"/>
    <w:rsid w:val="00E64DFD"/>
    <w:rsid w:val="00E66D5E"/>
    <w:rsid w:val="00E673AC"/>
    <w:rsid w:val="00E73476"/>
    <w:rsid w:val="00E7370E"/>
    <w:rsid w:val="00E73BF9"/>
    <w:rsid w:val="00E73D85"/>
    <w:rsid w:val="00E73DB3"/>
    <w:rsid w:val="00E752BC"/>
    <w:rsid w:val="00E76354"/>
    <w:rsid w:val="00E76D3B"/>
    <w:rsid w:val="00E76DD0"/>
    <w:rsid w:val="00E77B5B"/>
    <w:rsid w:val="00E80BAC"/>
    <w:rsid w:val="00E81D33"/>
    <w:rsid w:val="00E82546"/>
    <w:rsid w:val="00E83858"/>
    <w:rsid w:val="00E83A39"/>
    <w:rsid w:val="00E85336"/>
    <w:rsid w:val="00E85560"/>
    <w:rsid w:val="00E9208E"/>
    <w:rsid w:val="00E937CB"/>
    <w:rsid w:val="00E95F52"/>
    <w:rsid w:val="00E963A2"/>
    <w:rsid w:val="00E969D6"/>
    <w:rsid w:val="00E97120"/>
    <w:rsid w:val="00EA0ADA"/>
    <w:rsid w:val="00EA1602"/>
    <w:rsid w:val="00EA16AB"/>
    <w:rsid w:val="00EA1DC3"/>
    <w:rsid w:val="00EA62A1"/>
    <w:rsid w:val="00EA7F71"/>
    <w:rsid w:val="00EB1A09"/>
    <w:rsid w:val="00EB4834"/>
    <w:rsid w:val="00EB4DEB"/>
    <w:rsid w:val="00EB5F9C"/>
    <w:rsid w:val="00EB6FA2"/>
    <w:rsid w:val="00EB7F53"/>
    <w:rsid w:val="00EC5D81"/>
    <w:rsid w:val="00EC5FAA"/>
    <w:rsid w:val="00EC7CFD"/>
    <w:rsid w:val="00EC7FF9"/>
    <w:rsid w:val="00ED0AB4"/>
    <w:rsid w:val="00ED160D"/>
    <w:rsid w:val="00ED3763"/>
    <w:rsid w:val="00ED39BB"/>
    <w:rsid w:val="00ED4DDD"/>
    <w:rsid w:val="00ED62DD"/>
    <w:rsid w:val="00ED6483"/>
    <w:rsid w:val="00ED69A0"/>
    <w:rsid w:val="00ED7749"/>
    <w:rsid w:val="00ED7C28"/>
    <w:rsid w:val="00EE0C3C"/>
    <w:rsid w:val="00EE1370"/>
    <w:rsid w:val="00EE43FD"/>
    <w:rsid w:val="00EE4C33"/>
    <w:rsid w:val="00EE626C"/>
    <w:rsid w:val="00EE6645"/>
    <w:rsid w:val="00EE66E1"/>
    <w:rsid w:val="00EF4B9C"/>
    <w:rsid w:val="00EF4C84"/>
    <w:rsid w:val="00EF4DC6"/>
    <w:rsid w:val="00EF59F5"/>
    <w:rsid w:val="00EF7A4C"/>
    <w:rsid w:val="00F0283E"/>
    <w:rsid w:val="00F02D4E"/>
    <w:rsid w:val="00F0529D"/>
    <w:rsid w:val="00F060EB"/>
    <w:rsid w:val="00F0652A"/>
    <w:rsid w:val="00F068AB"/>
    <w:rsid w:val="00F070F4"/>
    <w:rsid w:val="00F075F8"/>
    <w:rsid w:val="00F10AAC"/>
    <w:rsid w:val="00F1156A"/>
    <w:rsid w:val="00F15058"/>
    <w:rsid w:val="00F15CD3"/>
    <w:rsid w:val="00F165CD"/>
    <w:rsid w:val="00F17C85"/>
    <w:rsid w:val="00F20A34"/>
    <w:rsid w:val="00F211E7"/>
    <w:rsid w:val="00F21CB2"/>
    <w:rsid w:val="00F229A3"/>
    <w:rsid w:val="00F23E68"/>
    <w:rsid w:val="00F304C5"/>
    <w:rsid w:val="00F31E35"/>
    <w:rsid w:val="00F32687"/>
    <w:rsid w:val="00F34A8F"/>
    <w:rsid w:val="00F3555B"/>
    <w:rsid w:val="00F355AA"/>
    <w:rsid w:val="00F355B7"/>
    <w:rsid w:val="00F35AED"/>
    <w:rsid w:val="00F35BEB"/>
    <w:rsid w:val="00F36C3E"/>
    <w:rsid w:val="00F377AA"/>
    <w:rsid w:val="00F41F16"/>
    <w:rsid w:val="00F43545"/>
    <w:rsid w:val="00F43C8E"/>
    <w:rsid w:val="00F43D85"/>
    <w:rsid w:val="00F4535B"/>
    <w:rsid w:val="00F465DB"/>
    <w:rsid w:val="00F4683D"/>
    <w:rsid w:val="00F46CEF"/>
    <w:rsid w:val="00F47946"/>
    <w:rsid w:val="00F50BD8"/>
    <w:rsid w:val="00F511CE"/>
    <w:rsid w:val="00F52B20"/>
    <w:rsid w:val="00F5446D"/>
    <w:rsid w:val="00F55004"/>
    <w:rsid w:val="00F55665"/>
    <w:rsid w:val="00F57A22"/>
    <w:rsid w:val="00F61BDB"/>
    <w:rsid w:val="00F638C0"/>
    <w:rsid w:val="00F642ED"/>
    <w:rsid w:val="00F64F2E"/>
    <w:rsid w:val="00F67AC2"/>
    <w:rsid w:val="00F7087D"/>
    <w:rsid w:val="00F71376"/>
    <w:rsid w:val="00F73201"/>
    <w:rsid w:val="00F73896"/>
    <w:rsid w:val="00F7536F"/>
    <w:rsid w:val="00F7537D"/>
    <w:rsid w:val="00F77B03"/>
    <w:rsid w:val="00F77E5A"/>
    <w:rsid w:val="00F81C63"/>
    <w:rsid w:val="00F8289F"/>
    <w:rsid w:val="00F82C4A"/>
    <w:rsid w:val="00F8454D"/>
    <w:rsid w:val="00F86337"/>
    <w:rsid w:val="00F90E6D"/>
    <w:rsid w:val="00F91DA0"/>
    <w:rsid w:val="00F9255A"/>
    <w:rsid w:val="00F92B2C"/>
    <w:rsid w:val="00F93D91"/>
    <w:rsid w:val="00F95E7C"/>
    <w:rsid w:val="00F976A7"/>
    <w:rsid w:val="00F9787E"/>
    <w:rsid w:val="00FA05C3"/>
    <w:rsid w:val="00FA0639"/>
    <w:rsid w:val="00FA4914"/>
    <w:rsid w:val="00FA6068"/>
    <w:rsid w:val="00FA65D3"/>
    <w:rsid w:val="00FA695C"/>
    <w:rsid w:val="00FB14B6"/>
    <w:rsid w:val="00FB1746"/>
    <w:rsid w:val="00FB1E0D"/>
    <w:rsid w:val="00FB1F13"/>
    <w:rsid w:val="00FC0442"/>
    <w:rsid w:val="00FC075F"/>
    <w:rsid w:val="00FC19AC"/>
    <w:rsid w:val="00FC3AA1"/>
    <w:rsid w:val="00FC55AD"/>
    <w:rsid w:val="00FC59DF"/>
    <w:rsid w:val="00FC6609"/>
    <w:rsid w:val="00FD1265"/>
    <w:rsid w:val="00FD1B35"/>
    <w:rsid w:val="00FD212A"/>
    <w:rsid w:val="00FD44C8"/>
    <w:rsid w:val="00FD472A"/>
    <w:rsid w:val="00FD70B1"/>
    <w:rsid w:val="00FE0824"/>
    <w:rsid w:val="00FE201B"/>
    <w:rsid w:val="00FE203C"/>
    <w:rsid w:val="00FE246B"/>
    <w:rsid w:val="00FE26C2"/>
    <w:rsid w:val="00FE2A27"/>
    <w:rsid w:val="00FE4485"/>
    <w:rsid w:val="00FE5D4B"/>
    <w:rsid w:val="00FE6FF3"/>
    <w:rsid w:val="00FE75C8"/>
    <w:rsid w:val="00FF0C15"/>
    <w:rsid w:val="00FF2756"/>
    <w:rsid w:val="00FF4953"/>
    <w:rsid w:val="00FF4961"/>
    <w:rsid w:val="00FF5DD3"/>
    <w:rsid w:val="00FF5E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FD6B0"/>
  <w15:docId w15:val="{4A4A2C0B-60E8-45DC-B375-E96009F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D5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3D51"/>
    <w:pPr>
      <w:keepNext/>
      <w:jc w:val="center"/>
      <w:outlineLvl w:val="0"/>
    </w:pPr>
    <w:rPr>
      <w:rFonts w:ascii="Arial" w:hAnsi="Arial"/>
      <w:b/>
      <w:sz w:val="24"/>
    </w:rPr>
  </w:style>
  <w:style w:type="paragraph" w:styleId="Ttulo2">
    <w:name w:val="heading 2"/>
    <w:basedOn w:val="Normal"/>
    <w:next w:val="Normal"/>
    <w:link w:val="Ttulo2Char"/>
    <w:qFormat/>
    <w:rsid w:val="006B3D51"/>
    <w:pPr>
      <w:keepNext/>
      <w:outlineLvl w:val="1"/>
    </w:pPr>
    <w:rPr>
      <w:rFonts w:ascii="Arial" w:hAnsi="Arial"/>
      <w:sz w:val="24"/>
    </w:rPr>
  </w:style>
  <w:style w:type="paragraph" w:styleId="Ttulo3">
    <w:name w:val="heading 3"/>
    <w:basedOn w:val="Normal"/>
    <w:next w:val="Normal"/>
    <w:link w:val="Ttulo3Char"/>
    <w:qFormat/>
    <w:rsid w:val="006B3D5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3D51"/>
    <w:pPr>
      <w:keepNext/>
      <w:jc w:val="center"/>
      <w:outlineLvl w:val="3"/>
    </w:pPr>
    <w:rPr>
      <w:b/>
      <w:bCs/>
      <w:sz w:val="28"/>
      <w:lang w:val="en-US"/>
    </w:rPr>
  </w:style>
  <w:style w:type="paragraph" w:styleId="Ttulo5">
    <w:name w:val="heading 5"/>
    <w:basedOn w:val="Normal"/>
    <w:next w:val="Normal"/>
    <w:link w:val="Ttulo5Char"/>
    <w:qFormat/>
    <w:rsid w:val="006B3D51"/>
    <w:pPr>
      <w:spacing w:before="240" w:after="60"/>
      <w:outlineLvl w:val="4"/>
    </w:pPr>
    <w:rPr>
      <w:b/>
      <w:bCs/>
      <w:i/>
      <w:iCs/>
      <w:sz w:val="26"/>
      <w:szCs w:val="26"/>
    </w:rPr>
  </w:style>
  <w:style w:type="paragraph" w:styleId="Ttulo6">
    <w:name w:val="heading 6"/>
    <w:basedOn w:val="Normal"/>
    <w:next w:val="Normal"/>
    <w:link w:val="Ttulo6Char"/>
    <w:qFormat/>
    <w:rsid w:val="006B3D51"/>
    <w:pPr>
      <w:keepNext/>
      <w:jc w:val="center"/>
      <w:outlineLvl w:val="5"/>
    </w:pPr>
    <w:rPr>
      <w:rFonts w:eastAsia="Times New Roman"/>
      <w:sz w:val="28"/>
      <w:szCs w:val="24"/>
    </w:rPr>
  </w:style>
  <w:style w:type="paragraph" w:styleId="Ttulo7">
    <w:name w:val="heading 7"/>
    <w:basedOn w:val="Normal"/>
    <w:next w:val="Normal"/>
    <w:link w:val="Ttulo7Char"/>
    <w:qFormat/>
    <w:rsid w:val="006B3D5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3D51"/>
    <w:rPr>
      <w:rFonts w:ascii="Arial" w:eastAsia="Batang" w:hAnsi="Arial" w:cs="Times New Roman"/>
      <w:b/>
      <w:sz w:val="24"/>
      <w:szCs w:val="20"/>
      <w:lang w:eastAsia="pt-BR"/>
    </w:rPr>
  </w:style>
  <w:style w:type="character" w:customStyle="1" w:styleId="Ttulo2Char">
    <w:name w:val="Título 2 Char"/>
    <w:basedOn w:val="Fontepargpadro"/>
    <w:link w:val="Ttulo2"/>
    <w:rsid w:val="006B3D51"/>
    <w:rPr>
      <w:rFonts w:ascii="Arial" w:eastAsia="Batang" w:hAnsi="Arial" w:cs="Times New Roman"/>
      <w:sz w:val="24"/>
      <w:szCs w:val="20"/>
      <w:lang w:eastAsia="pt-BR"/>
    </w:rPr>
  </w:style>
  <w:style w:type="character" w:customStyle="1" w:styleId="Ttulo3Char">
    <w:name w:val="Título 3 Char"/>
    <w:basedOn w:val="Fontepargpadro"/>
    <w:link w:val="Ttulo3"/>
    <w:rsid w:val="006B3D5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3D5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3D5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3D5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3D5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3D5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3D51"/>
    <w:rPr>
      <w:rFonts w:ascii="Arial" w:eastAsia="Batang" w:hAnsi="Arial" w:cs="Arial"/>
      <w:lang w:val="pt-PT" w:eastAsia="pt-BR"/>
    </w:rPr>
  </w:style>
  <w:style w:type="paragraph" w:styleId="Cabealho">
    <w:name w:val="header"/>
    <w:basedOn w:val="Normal"/>
    <w:link w:val="CabealhoChar"/>
    <w:rsid w:val="006B3D51"/>
    <w:pPr>
      <w:tabs>
        <w:tab w:val="center" w:pos="4419"/>
        <w:tab w:val="right" w:pos="8838"/>
      </w:tabs>
    </w:pPr>
  </w:style>
  <w:style w:type="character" w:customStyle="1" w:styleId="CabealhoChar">
    <w:name w:val="Cabeçalho Char"/>
    <w:basedOn w:val="Fontepargpadro"/>
    <w:link w:val="Cabealho"/>
    <w:rsid w:val="006B3D51"/>
    <w:rPr>
      <w:rFonts w:ascii="Times New Roman" w:eastAsia="Batang" w:hAnsi="Times New Roman" w:cs="Times New Roman"/>
      <w:sz w:val="20"/>
      <w:szCs w:val="20"/>
      <w:lang w:eastAsia="pt-BR"/>
    </w:rPr>
  </w:style>
  <w:style w:type="paragraph" w:styleId="Rodap">
    <w:name w:val="footer"/>
    <w:basedOn w:val="Normal"/>
    <w:link w:val="RodapChar"/>
    <w:uiPriority w:val="99"/>
    <w:rsid w:val="006B3D51"/>
    <w:pPr>
      <w:tabs>
        <w:tab w:val="center" w:pos="4419"/>
        <w:tab w:val="right" w:pos="8838"/>
      </w:tabs>
    </w:pPr>
  </w:style>
  <w:style w:type="character" w:customStyle="1" w:styleId="RodapChar">
    <w:name w:val="Rodapé Char"/>
    <w:basedOn w:val="Fontepargpadro"/>
    <w:link w:val="Rodap"/>
    <w:uiPriority w:val="99"/>
    <w:rsid w:val="006B3D51"/>
    <w:rPr>
      <w:rFonts w:ascii="Times New Roman" w:eastAsia="Batang" w:hAnsi="Times New Roman" w:cs="Times New Roman"/>
      <w:sz w:val="20"/>
      <w:szCs w:val="20"/>
      <w:lang w:eastAsia="pt-BR"/>
    </w:rPr>
  </w:style>
  <w:style w:type="character" w:styleId="Nmerodepgina">
    <w:name w:val="page number"/>
    <w:basedOn w:val="Fontepargpadro"/>
    <w:rsid w:val="006B3D51"/>
  </w:style>
  <w:style w:type="paragraph" w:styleId="Corpodetexto2">
    <w:name w:val="Body Text 2"/>
    <w:basedOn w:val="Normal"/>
    <w:link w:val="Corpodetexto2Char"/>
    <w:rsid w:val="006B3D5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3D5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3D51"/>
    <w:rPr>
      <w:rFonts w:ascii="Courier New" w:eastAsia="Times New Roman" w:hAnsi="Courier New" w:cs="Courier New"/>
    </w:rPr>
  </w:style>
  <w:style w:type="character" w:customStyle="1" w:styleId="TextosemFormataoChar">
    <w:name w:val="Texto sem Formatação Char"/>
    <w:basedOn w:val="Fontepargpadro"/>
    <w:link w:val="TextosemFormatao"/>
    <w:rsid w:val="006B3D5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3D5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3D51"/>
    <w:rPr>
      <w:rFonts w:ascii="Arial" w:eastAsia="Batang" w:hAnsi="Arial" w:cs="Arial"/>
      <w:lang w:val="pt-PT" w:eastAsia="pt-BR"/>
    </w:rPr>
  </w:style>
  <w:style w:type="paragraph" w:styleId="Corpodetexto">
    <w:name w:val="Body Text"/>
    <w:basedOn w:val="Normal"/>
    <w:link w:val="CorpodetextoChar"/>
    <w:rsid w:val="006B3D5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3D51"/>
    <w:rPr>
      <w:rFonts w:ascii="Arial" w:eastAsia="Batang" w:hAnsi="Arial" w:cs="Arial"/>
      <w:lang w:val="pt-PT" w:eastAsia="pt-BR"/>
    </w:rPr>
  </w:style>
  <w:style w:type="paragraph" w:styleId="Ttulo">
    <w:name w:val="Title"/>
    <w:basedOn w:val="Normal"/>
    <w:link w:val="TtuloChar"/>
    <w:qFormat/>
    <w:rsid w:val="006B3D5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3D5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3D5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3D51"/>
    <w:rPr>
      <w:rFonts w:ascii="Arial" w:eastAsia="Batang" w:hAnsi="Arial" w:cs="Arial"/>
      <w:lang w:val="pt-PT" w:eastAsia="pt-BR"/>
    </w:rPr>
  </w:style>
  <w:style w:type="paragraph" w:styleId="Corpodetexto3">
    <w:name w:val="Body Text 3"/>
    <w:basedOn w:val="Normal"/>
    <w:link w:val="Corpodetexto3Char"/>
    <w:rsid w:val="006B3D51"/>
    <w:rPr>
      <w:rFonts w:eastAsia="Times New Roman"/>
      <w:sz w:val="28"/>
      <w:szCs w:val="24"/>
    </w:rPr>
  </w:style>
  <w:style w:type="character" w:customStyle="1" w:styleId="Corpodetexto3Char">
    <w:name w:val="Corpo de texto 3 Char"/>
    <w:basedOn w:val="Fontepargpadro"/>
    <w:link w:val="Corpodetexto3"/>
    <w:rsid w:val="006B3D51"/>
    <w:rPr>
      <w:rFonts w:ascii="Times New Roman" w:eastAsia="Times New Roman" w:hAnsi="Times New Roman" w:cs="Times New Roman"/>
      <w:sz w:val="28"/>
      <w:szCs w:val="24"/>
      <w:lang w:eastAsia="pt-BR"/>
    </w:rPr>
  </w:style>
  <w:style w:type="character" w:customStyle="1" w:styleId="Absatz-Standardschriftart">
    <w:name w:val="Absatz-Standardschriftart"/>
    <w:rsid w:val="006B3D51"/>
  </w:style>
  <w:style w:type="character" w:customStyle="1" w:styleId="WW-Absatz-Standardschriftart">
    <w:name w:val="WW-Absatz-Standardschriftart"/>
    <w:rsid w:val="006B3D51"/>
  </w:style>
  <w:style w:type="character" w:customStyle="1" w:styleId="WW-Absatz-Standardschriftart1">
    <w:name w:val="WW-Absatz-Standardschriftart1"/>
    <w:rsid w:val="006B3D51"/>
  </w:style>
  <w:style w:type="character" w:customStyle="1" w:styleId="WW-Absatz-Standardschriftart11">
    <w:name w:val="WW-Absatz-Standardschriftart11"/>
    <w:rsid w:val="006B3D51"/>
  </w:style>
  <w:style w:type="character" w:customStyle="1" w:styleId="WW-Absatz-Standardschriftart111">
    <w:name w:val="WW-Absatz-Standardschriftart111"/>
    <w:rsid w:val="006B3D51"/>
  </w:style>
  <w:style w:type="character" w:customStyle="1" w:styleId="WW-Absatz-Standardschriftart1111">
    <w:name w:val="WW-Absatz-Standardschriftart1111"/>
    <w:rsid w:val="006B3D51"/>
  </w:style>
  <w:style w:type="character" w:customStyle="1" w:styleId="WW-Absatz-Standardschriftart11111">
    <w:name w:val="WW-Absatz-Standardschriftart11111"/>
    <w:rsid w:val="006B3D51"/>
  </w:style>
  <w:style w:type="character" w:customStyle="1" w:styleId="WW-Absatz-Standardschriftart111111">
    <w:name w:val="WW-Absatz-Standardschriftart111111"/>
    <w:rsid w:val="006B3D51"/>
  </w:style>
  <w:style w:type="character" w:customStyle="1" w:styleId="WW8Num2z0">
    <w:name w:val="WW8Num2z0"/>
    <w:rsid w:val="006B3D51"/>
    <w:rPr>
      <w:rFonts w:ascii="Symbol" w:hAnsi="Symbol"/>
    </w:rPr>
  </w:style>
  <w:style w:type="character" w:customStyle="1" w:styleId="WW8Num2z1">
    <w:name w:val="WW8Num2z1"/>
    <w:rsid w:val="006B3D51"/>
    <w:rPr>
      <w:rFonts w:ascii="Courier New" w:hAnsi="Courier New" w:cs="Courier New"/>
    </w:rPr>
  </w:style>
  <w:style w:type="character" w:customStyle="1" w:styleId="WW8Num2z2">
    <w:name w:val="WW8Num2z2"/>
    <w:rsid w:val="006B3D51"/>
    <w:rPr>
      <w:rFonts w:ascii="Wingdings" w:hAnsi="Wingdings"/>
    </w:rPr>
  </w:style>
  <w:style w:type="character" w:customStyle="1" w:styleId="WW8Num3z0">
    <w:name w:val="WW8Num3z0"/>
    <w:rsid w:val="006B3D51"/>
    <w:rPr>
      <w:rFonts w:ascii="Symbol" w:hAnsi="Symbol"/>
    </w:rPr>
  </w:style>
  <w:style w:type="character" w:customStyle="1" w:styleId="WW8Num3z1">
    <w:name w:val="WW8Num3z1"/>
    <w:rsid w:val="006B3D51"/>
    <w:rPr>
      <w:rFonts w:ascii="Courier New" w:hAnsi="Courier New" w:cs="Courier New"/>
    </w:rPr>
  </w:style>
  <w:style w:type="character" w:customStyle="1" w:styleId="WW8Num3z2">
    <w:name w:val="WW8Num3z2"/>
    <w:rsid w:val="006B3D51"/>
    <w:rPr>
      <w:rFonts w:ascii="Wingdings" w:hAnsi="Wingdings"/>
    </w:rPr>
  </w:style>
  <w:style w:type="character" w:customStyle="1" w:styleId="WW8Num7z0">
    <w:name w:val="WW8Num7z0"/>
    <w:rsid w:val="006B3D51"/>
    <w:rPr>
      <w:rFonts w:ascii="Symbol" w:hAnsi="Symbol"/>
    </w:rPr>
  </w:style>
  <w:style w:type="character" w:customStyle="1" w:styleId="WW8Num7z1">
    <w:name w:val="WW8Num7z1"/>
    <w:rsid w:val="006B3D51"/>
    <w:rPr>
      <w:rFonts w:ascii="Courier New" w:hAnsi="Courier New" w:cs="Courier New"/>
    </w:rPr>
  </w:style>
  <w:style w:type="character" w:customStyle="1" w:styleId="WW8Num7z2">
    <w:name w:val="WW8Num7z2"/>
    <w:rsid w:val="006B3D51"/>
    <w:rPr>
      <w:rFonts w:ascii="Wingdings" w:hAnsi="Wingdings"/>
    </w:rPr>
  </w:style>
  <w:style w:type="character" w:customStyle="1" w:styleId="WW8Num10z0">
    <w:name w:val="WW8Num10z0"/>
    <w:rsid w:val="006B3D51"/>
    <w:rPr>
      <w:rFonts w:ascii="Symbol" w:hAnsi="Symbol"/>
    </w:rPr>
  </w:style>
  <w:style w:type="character" w:customStyle="1" w:styleId="WW8Num10z1">
    <w:name w:val="WW8Num10z1"/>
    <w:rsid w:val="006B3D51"/>
    <w:rPr>
      <w:rFonts w:ascii="Courier New" w:hAnsi="Courier New" w:cs="Courier New"/>
    </w:rPr>
  </w:style>
  <w:style w:type="character" w:customStyle="1" w:styleId="WW8Num10z2">
    <w:name w:val="WW8Num10z2"/>
    <w:rsid w:val="006B3D51"/>
    <w:rPr>
      <w:rFonts w:ascii="Wingdings" w:hAnsi="Wingdings"/>
    </w:rPr>
  </w:style>
  <w:style w:type="character" w:customStyle="1" w:styleId="WW8Num11z0">
    <w:name w:val="WW8Num11z0"/>
    <w:rsid w:val="006B3D51"/>
    <w:rPr>
      <w:rFonts w:ascii="Symbol" w:hAnsi="Symbol"/>
    </w:rPr>
  </w:style>
  <w:style w:type="character" w:customStyle="1" w:styleId="WW8Num11z1">
    <w:name w:val="WW8Num11z1"/>
    <w:rsid w:val="006B3D51"/>
    <w:rPr>
      <w:rFonts w:ascii="Courier New" w:hAnsi="Courier New" w:cs="Courier New"/>
    </w:rPr>
  </w:style>
  <w:style w:type="character" w:customStyle="1" w:styleId="WW8Num11z2">
    <w:name w:val="WW8Num11z2"/>
    <w:rsid w:val="006B3D51"/>
    <w:rPr>
      <w:rFonts w:ascii="Wingdings" w:hAnsi="Wingdings"/>
    </w:rPr>
  </w:style>
  <w:style w:type="character" w:customStyle="1" w:styleId="WW8Num15z0">
    <w:name w:val="WW8Num15z0"/>
    <w:rsid w:val="006B3D51"/>
    <w:rPr>
      <w:rFonts w:ascii="Symbol" w:hAnsi="Symbol"/>
    </w:rPr>
  </w:style>
  <w:style w:type="character" w:customStyle="1" w:styleId="WW8Num15z1">
    <w:name w:val="WW8Num15z1"/>
    <w:rsid w:val="006B3D51"/>
    <w:rPr>
      <w:rFonts w:ascii="Courier New" w:hAnsi="Courier New" w:cs="Courier New"/>
    </w:rPr>
  </w:style>
  <w:style w:type="character" w:customStyle="1" w:styleId="WW8Num15z2">
    <w:name w:val="WW8Num15z2"/>
    <w:rsid w:val="006B3D51"/>
    <w:rPr>
      <w:rFonts w:ascii="Wingdings" w:hAnsi="Wingdings"/>
    </w:rPr>
  </w:style>
  <w:style w:type="character" w:customStyle="1" w:styleId="WW8Num18z0">
    <w:name w:val="WW8Num18z0"/>
    <w:rsid w:val="006B3D51"/>
    <w:rPr>
      <w:rFonts w:ascii="Wingdings" w:hAnsi="Wingdings"/>
    </w:rPr>
  </w:style>
  <w:style w:type="character" w:customStyle="1" w:styleId="WW8Num18z1">
    <w:name w:val="WW8Num18z1"/>
    <w:rsid w:val="006B3D51"/>
    <w:rPr>
      <w:rFonts w:ascii="Courier New" w:hAnsi="Courier New" w:cs="Courier New"/>
    </w:rPr>
  </w:style>
  <w:style w:type="character" w:customStyle="1" w:styleId="WW8Num18z3">
    <w:name w:val="WW8Num18z3"/>
    <w:rsid w:val="006B3D51"/>
    <w:rPr>
      <w:rFonts w:ascii="Symbol" w:hAnsi="Symbol"/>
    </w:rPr>
  </w:style>
  <w:style w:type="character" w:customStyle="1" w:styleId="WW8Num19z0">
    <w:name w:val="WW8Num19z0"/>
    <w:rsid w:val="006B3D51"/>
    <w:rPr>
      <w:rFonts w:ascii="Symbol" w:hAnsi="Symbol"/>
    </w:rPr>
  </w:style>
  <w:style w:type="character" w:customStyle="1" w:styleId="WW8Num19z1">
    <w:name w:val="WW8Num19z1"/>
    <w:rsid w:val="006B3D51"/>
    <w:rPr>
      <w:rFonts w:ascii="Courier New" w:hAnsi="Courier New" w:cs="Courier New"/>
    </w:rPr>
  </w:style>
  <w:style w:type="character" w:customStyle="1" w:styleId="WW8Num19z2">
    <w:name w:val="WW8Num19z2"/>
    <w:rsid w:val="006B3D51"/>
    <w:rPr>
      <w:rFonts w:ascii="Wingdings" w:hAnsi="Wingdings"/>
    </w:rPr>
  </w:style>
  <w:style w:type="character" w:customStyle="1" w:styleId="WW8Num22z0">
    <w:name w:val="WW8Num22z0"/>
    <w:rsid w:val="006B3D51"/>
    <w:rPr>
      <w:rFonts w:ascii="Symbol" w:hAnsi="Symbol"/>
    </w:rPr>
  </w:style>
  <w:style w:type="character" w:customStyle="1" w:styleId="WW8Num22z1">
    <w:name w:val="WW8Num22z1"/>
    <w:rsid w:val="006B3D51"/>
    <w:rPr>
      <w:rFonts w:ascii="Courier New" w:hAnsi="Courier New" w:cs="Courier New"/>
    </w:rPr>
  </w:style>
  <w:style w:type="character" w:customStyle="1" w:styleId="WW8Num22z2">
    <w:name w:val="WW8Num22z2"/>
    <w:rsid w:val="006B3D51"/>
    <w:rPr>
      <w:rFonts w:ascii="Wingdings" w:hAnsi="Wingdings"/>
    </w:rPr>
  </w:style>
  <w:style w:type="character" w:customStyle="1" w:styleId="WW8Num23z0">
    <w:name w:val="WW8Num23z0"/>
    <w:rsid w:val="006B3D51"/>
    <w:rPr>
      <w:sz w:val="20"/>
    </w:rPr>
  </w:style>
  <w:style w:type="character" w:customStyle="1" w:styleId="WW8Num25z0">
    <w:name w:val="WW8Num25z0"/>
    <w:rsid w:val="006B3D51"/>
    <w:rPr>
      <w:rFonts w:ascii="Symbol" w:eastAsia="Times New Roman" w:hAnsi="Symbol" w:cs="Times New Roman"/>
    </w:rPr>
  </w:style>
  <w:style w:type="character" w:customStyle="1" w:styleId="WW8Num25z1">
    <w:name w:val="WW8Num25z1"/>
    <w:rsid w:val="006B3D51"/>
    <w:rPr>
      <w:rFonts w:ascii="Courier New" w:hAnsi="Courier New"/>
    </w:rPr>
  </w:style>
  <w:style w:type="character" w:customStyle="1" w:styleId="WW8Num25z2">
    <w:name w:val="WW8Num25z2"/>
    <w:rsid w:val="006B3D51"/>
    <w:rPr>
      <w:rFonts w:ascii="Wingdings" w:hAnsi="Wingdings"/>
    </w:rPr>
  </w:style>
  <w:style w:type="character" w:customStyle="1" w:styleId="WW8Num25z3">
    <w:name w:val="WW8Num25z3"/>
    <w:rsid w:val="006B3D51"/>
    <w:rPr>
      <w:rFonts w:ascii="Symbol" w:hAnsi="Symbol"/>
    </w:rPr>
  </w:style>
  <w:style w:type="character" w:customStyle="1" w:styleId="Fontepargpadro1">
    <w:name w:val="Fonte parág. padrão1"/>
    <w:rsid w:val="006B3D51"/>
  </w:style>
  <w:style w:type="character" w:customStyle="1" w:styleId="Smbolosdenumerao">
    <w:name w:val="Símbolos de numeração"/>
    <w:rsid w:val="006B3D51"/>
  </w:style>
  <w:style w:type="paragraph" w:customStyle="1" w:styleId="Captulo">
    <w:name w:val="Capítulo"/>
    <w:basedOn w:val="Normal"/>
    <w:next w:val="Corpodetexto"/>
    <w:rsid w:val="006B3D5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3D51"/>
    <w:pPr>
      <w:suppressAutoHyphens/>
      <w:autoSpaceDN/>
      <w:adjustRightInd/>
    </w:pPr>
    <w:rPr>
      <w:lang w:eastAsia="ar-SA"/>
    </w:rPr>
  </w:style>
  <w:style w:type="paragraph" w:customStyle="1" w:styleId="Legenda1">
    <w:name w:val="Legenda1"/>
    <w:basedOn w:val="Normal"/>
    <w:rsid w:val="006B3D51"/>
    <w:pPr>
      <w:suppressLineNumbers/>
      <w:suppressAutoHyphens/>
      <w:spacing w:before="120" w:after="120"/>
    </w:pPr>
    <w:rPr>
      <w:i/>
      <w:iCs/>
      <w:sz w:val="24"/>
      <w:szCs w:val="24"/>
      <w:lang w:eastAsia="ar-SA"/>
    </w:rPr>
  </w:style>
  <w:style w:type="paragraph" w:customStyle="1" w:styleId="ndice">
    <w:name w:val="Índice"/>
    <w:basedOn w:val="Normal"/>
    <w:rsid w:val="006B3D51"/>
    <w:pPr>
      <w:suppressLineNumbers/>
      <w:suppressAutoHyphens/>
    </w:pPr>
    <w:rPr>
      <w:lang w:eastAsia="ar-SA"/>
    </w:rPr>
  </w:style>
  <w:style w:type="paragraph" w:customStyle="1" w:styleId="Corpodetexto21">
    <w:name w:val="Corpo de texto 21"/>
    <w:basedOn w:val="Normal"/>
    <w:rsid w:val="006B3D5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3D5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3D5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3D51"/>
    <w:pPr>
      <w:jc w:val="center"/>
    </w:pPr>
    <w:rPr>
      <w:i/>
      <w:iCs/>
    </w:rPr>
  </w:style>
  <w:style w:type="character" w:customStyle="1" w:styleId="SubttuloChar">
    <w:name w:val="Subtítulo Char"/>
    <w:basedOn w:val="Fontepargpadro"/>
    <w:link w:val="Subttulo"/>
    <w:rsid w:val="006B3D5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3D5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3D51"/>
    <w:pPr>
      <w:suppressAutoHyphens/>
    </w:pPr>
    <w:rPr>
      <w:rFonts w:eastAsia="Times New Roman"/>
      <w:sz w:val="28"/>
      <w:szCs w:val="24"/>
      <w:lang w:eastAsia="ar-SA"/>
    </w:rPr>
  </w:style>
  <w:style w:type="paragraph" w:customStyle="1" w:styleId="Contedodoquadro">
    <w:name w:val="Conteúdo do quadro"/>
    <w:basedOn w:val="Corpodetexto"/>
    <w:rsid w:val="006B3D51"/>
    <w:pPr>
      <w:suppressAutoHyphens/>
      <w:autoSpaceDN/>
      <w:adjustRightInd/>
    </w:pPr>
    <w:rPr>
      <w:lang w:eastAsia="ar-SA"/>
    </w:rPr>
  </w:style>
  <w:style w:type="paragraph" w:customStyle="1" w:styleId="Contedodatabela">
    <w:name w:val="Conteúdo da tabela"/>
    <w:basedOn w:val="Normal"/>
    <w:rsid w:val="006B3D51"/>
    <w:pPr>
      <w:suppressLineNumbers/>
      <w:suppressAutoHyphens/>
    </w:pPr>
    <w:rPr>
      <w:lang w:eastAsia="ar-SA"/>
    </w:rPr>
  </w:style>
  <w:style w:type="paragraph" w:customStyle="1" w:styleId="Ttulodatabela">
    <w:name w:val="Título da tabela"/>
    <w:basedOn w:val="Contedodatabela"/>
    <w:rsid w:val="006B3D51"/>
    <w:pPr>
      <w:jc w:val="center"/>
    </w:pPr>
    <w:rPr>
      <w:b/>
      <w:bCs/>
    </w:rPr>
  </w:style>
  <w:style w:type="character" w:styleId="Hyperlink">
    <w:name w:val="Hyperlink"/>
    <w:uiPriority w:val="99"/>
    <w:rsid w:val="006B3D51"/>
    <w:rPr>
      <w:color w:val="0000FF"/>
      <w:u w:val="single"/>
    </w:rPr>
  </w:style>
  <w:style w:type="character" w:customStyle="1" w:styleId="centerazul1">
    <w:name w:val="centerazul1"/>
    <w:rsid w:val="006B3D51"/>
    <w:rPr>
      <w:rFonts w:ascii="Verdana" w:hAnsi="Verdana" w:hint="default"/>
      <w:color w:val="373461"/>
      <w:sz w:val="15"/>
      <w:szCs w:val="15"/>
    </w:rPr>
  </w:style>
  <w:style w:type="paragraph" w:styleId="PargrafodaLista">
    <w:name w:val="List Paragraph"/>
    <w:basedOn w:val="Normal"/>
    <w:qFormat/>
    <w:rsid w:val="006B3D51"/>
    <w:pPr>
      <w:ind w:left="720"/>
      <w:contextualSpacing/>
    </w:pPr>
    <w:rPr>
      <w:rFonts w:eastAsia="Times New Roman"/>
      <w:sz w:val="24"/>
      <w:szCs w:val="24"/>
    </w:rPr>
  </w:style>
  <w:style w:type="paragraph" w:styleId="NormalWeb">
    <w:name w:val="Normal (Web)"/>
    <w:basedOn w:val="Normal"/>
    <w:unhideWhenUsed/>
    <w:rsid w:val="006B3D51"/>
    <w:pPr>
      <w:spacing w:before="100" w:beforeAutospacing="1" w:after="100" w:afterAutospacing="1"/>
    </w:pPr>
    <w:rPr>
      <w:rFonts w:eastAsia="Times New Roman"/>
      <w:sz w:val="24"/>
      <w:szCs w:val="24"/>
    </w:rPr>
  </w:style>
  <w:style w:type="character" w:customStyle="1" w:styleId="st">
    <w:name w:val="st"/>
    <w:basedOn w:val="Fontepargpadro"/>
    <w:rsid w:val="006B3D51"/>
  </w:style>
  <w:style w:type="character" w:styleId="nfase">
    <w:name w:val="Emphasis"/>
    <w:qFormat/>
    <w:rsid w:val="006B3D51"/>
    <w:rPr>
      <w:i/>
      <w:iCs/>
    </w:rPr>
  </w:style>
  <w:style w:type="character" w:styleId="HiperlinkVisitado">
    <w:name w:val="FollowedHyperlink"/>
    <w:rsid w:val="006B3D51"/>
    <w:rPr>
      <w:color w:val="800080"/>
      <w:u w:val="single"/>
    </w:rPr>
  </w:style>
  <w:style w:type="character" w:styleId="Forte">
    <w:name w:val="Strong"/>
    <w:qFormat/>
    <w:rsid w:val="006B3D51"/>
    <w:rPr>
      <w:b/>
      <w:bCs/>
    </w:rPr>
  </w:style>
  <w:style w:type="character" w:customStyle="1" w:styleId="noticialink">
    <w:name w:val="noticialink"/>
    <w:basedOn w:val="Fontepargpadro"/>
    <w:rsid w:val="006B3D51"/>
  </w:style>
  <w:style w:type="paragraph" w:customStyle="1" w:styleId="Default">
    <w:name w:val="Default"/>
    <w:rsid w:val="006B3D5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6B3D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6B3D51"/>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6B3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6B3D51"/>
    <w:rPr>
      <w:rFonts w:ascii="Courier New" w:eastAsia="Times New Roman" w:hAnsi="Courier New" w:cs="Courier New"/>
      <w:sz w:val="20"/>
      <w:szCs w:val="20"/>
      <w:lang w:eastAsia="pt-BR"/>
    </w:rPr>
  </w:style>
  <w:style w:type="paragraph" w:customStyle="1" w:styleId="04partenormativa">
    <w:name w:val="04partenormativa"/>
    <w:basedOn w:val="Normal"/>
    <w:rsid w:val="006B3D5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3D51"/>
    <w:rPr>
      <w:rFonts w:ascii="Tahoma" w:hAnsi="Tahoma" w:cs="Tahoma"/>
      <w:sz w:val="16"/>
      <w:szCs w:val="16"/>
    </w:rPr>
  </w:style>
  <w:style w:type="character" w:customStyle="1" w:styleId="TextodebaloChar">
    <w:name w:val="Texto de balão Char"/>
    <w:basedOn w:val="Fontepargpadro"/>
    <w:link w:val="Textodebalo"/>
    <w:uiPriority w:val="99"/>
    <w:semiHidden/>
    <w:rsid w:val="006B3D51"/>
    <w:rPr>
      <w:rFonts w:ascii="Tahoma" w:eastAsia="Batang" w:hAnsi="Tahoma" w:cs="Tahoma"/>
      <w:sz w:val="16"/>
      <w:szCs w:val="16"/>
      <w:lang w:eastAsia="pt-BR"/>
    </w:rPr>
  </w:style>
  <w:style w:type="paragraph" w:customStyle="1" w:styleId="item">
    <w:name w:val="item"/>
    <w:basedOn w:val="Normal"/>
    <w:rsid w:val="006B3D5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7053">
      <w:bodyDiv w:val="1"/>
      <w:marLeft w:val="0"/>
      <w:marRight w:val="0"/>
      <w:marTop w:val="0"/>
      <w:marBottom w:val="0"/>
      <w:divBdr>
        <w:top w:val="none" w:sz="0" w:space="0" w:color="auto"/>
        <w:left w:val="none" w:sz="0" w:space="0" w:color="auto"/>
        <w:bottom w:val="none" w:sz="0" w:space="0" w:color="auto"/>
        <w:right w:val="none" w:sz="0" w:space="0" w:color="auto"/>
      </w:divBdr>
    </w:div>
    <w:div w:id="569120301">
      <w:bodyDiv w:val="1"/>
      <w:marLeft w:val="0"/>
      <w:marRight w:val="0"/>
      <w:marTop w:val="0"/>
      <w:marBottom w:val="0"/>
      <w:divBdr>
        <w:top w:val="none" w:sz="0" w:space="0" w:color="auto"/>
        <w:left w:val="none" w:sz="0" w:space="0" w:color="auto"/>
        <w:bottom w:val="none" w:sz="0" w:space="0" w:color="auto"/>
        <w:right w:val="none" w:sz="0" w:space="0" w:color="auto"/>
      </w:divBdr>
    </w:div>
    <w:div w:id="768356059">
      <w:bodyDiv w:val="1"/>
      <w:marLeft w:val="0"/>
      <w:marRight w:val="0"/>
      <w:marTop w:val="0"/>
      <w:marBottom w:val="0"/>
      <w:divBdr>
        <w:top w:val="none" w:sz="0" w:space="0" w:color="auto"/>
        <w:left w:val="none" w:sz="0" w:space="0" w:color="auto"/>
        <w:bottom w:val="none" w:sz="0" w:space="0" w:color="auto"/>
        <w:right w:val="none" w:sz="0" w:space="0" w:color="auto"/>
      </w:divBdr>
    </w:div>
    <w:div w:id="19162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s://cidades.ibge.gov.br/brasil/mg/desterro-do-melo/pesquisa/24/27745"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9625-9688-461E-BD0C-24C226B8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34</Pages>
  <Words>10360</Words>
  <Characters>55944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2287</cp:revision>
  <cp:lastPrinted>2022-07-26T14:01:00Z</cp:lastPrinted>
  <dcterms:created xsi:type="dcterms:W3CDTF">2019-05-28T14:23:00Z</dcterms:created>
  <dcterms:modified xsi:type="dcterms:W3CDTF">2023-09-06T21:33:00Z</dcterms:modified>
</cp:coreProperties>
</file>