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001</w:t>
      </w:r>
      <w:r w:rsidR="00C503B7" w:rsidRPr="000555EE">
        <w:rPr>
          <w:rFonts w:ascii="Arial" w:eastAsia="Times New Roman" w:hAnsi="Arial" w:cs="Arial"/>
          <w:b/>
          <w:sz w:val="22"/>
          <w:szCs w:val="22"/>
        </w:rPr>
        <w:t>/202</w:t>
      </w:r>
      <w:r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CF2B79" w:rsidP="004622DA">
      <w:pPr>
        <w:jc w:val="both"/>
        <w:rPr>
          <w:rFonts w:ascii="Arial" w:eastAsia="Times New Roman" w:hAnsi="Arial" w:cs="Arial"/>
          <w:sz w:val="22"/>
          <w:szCs w:val="22"/>
        </w:rPr>
      </w:pPr>
      <w:r w:rsidRPr="000555EE">
        <w:rPr>
          <w:rFonts w:ascii="Arial" w:eastAsia="Times New Roman" w:hAnsi="Arial" w:cs="Arial"/>
          <w:sz w:val="22"/>
          <w:szCs w:val="22"/>
        </w:rPr>
        <w:t xml:space="preserve">Aos </w:t>
      </w:r>
      <w:r w:rsidR="00B81E17" w:rsidRPr="000555EE">
        <w:rPr>
          <w:rFonts w:ascii="Arial" w:eastAsia="Times New Roman" w:hAnsi="Arial" w:cs="Arial"/>
          <w:sz w:val="22"/>
          <w:szCs w:val="22"/>
        </w:rPr>
        <w:t>trinta e um</w:t>
      </w:r>
      <w:r w:rsidRPr="000555EE">
        <w:rPr>
          <w:rFonts w:ascii="Arial" w:eastAsia="Times New Roman" w:hAnsi="Arial" w:cs="Arial"/>
          <w:sz w:val="22"/>
          <w:szCs w:val="22"/>
        </w:rPr>
        <w:t xml:space="preserve"> dias do mês de </w:t>
      </w:r>
      <w:r w:rsidR="00B81E17" w:rsidRPr="000555EE">
        <w:rPr>
          <w:rFonts w:ascii="Arial" w:eastAsia="Times New Roman" w:hAnsi="Arial" w:cs="Arial"/>
          <w:sz w:val="22"/>
          <w:szCs w:val="22"/>
        </w:rPr>
        <w:t>janeiro</w:t>
      </w:r>
      <w:r w:rsidRPr="000555EE">
        <w:rPr>
          <w:rFonts w:ascii="Arial" w:eastAsia="Times New Roman" w:hAnsi="Arial" w:cs="Arial"/>
          <w:sz w:val="22"/>
          <w:szCs w:val="22"/>
        </w:rPr>
        <w:t xml:space="preserve"> do ano de 202</w:t>
      </w:r>
      <w:r w:rsidR="00B81E17" w:rsidRPr="000555EE">
        <w:rPr>
          <w:rFonts w:ascii="Arial" w:eastAsia="Times New Roman" w:hAnsi="Arial" w:cs="Arial"/>
          <w:sz w:val="22"/>
          <w:szCs w:val="22"/>
        </w:rPr>
        <w:t>2</w:t>
      </w:r>
      <w:r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te do Processo Licitatório nº 006</w:t>
      </w:r>
      <w:r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002</w:t>
      </w:r>
      <w:r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001</w:t>
      </w:r>
      <w:r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COMBUSTÍVEIS DERIVADOS DE PETRÓLEO PARA VEÍCULOS AUTOMOTORES</w:t>
      </w:r>
      <w:r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B81E17" w:rsidRPr="000555EE">
        <w:rPr>
          <w:rFonts w:ascii="Arial" w:hAnsi="Arial" w:cs="Arial"/>
          <w:b/>
          <w:i/>
          <w:sz w:val="22"/>
          <w:szCs w:val="22"/>
          <w:lang w:val="pt-PT"/>
        </w:rPr>
        <w:t>AQUISIÇÃO DE COMBUSTÍVEIS DERIVADOS DE PETRÓLEO PARA VEÍCULOS AUTOMOTORES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CF2B79" w:rsidRPr="000555EE" w:rsidRDefault="00CF2B79" w:rsidP="004622DA">
      <w:pPr>
        <w:ind w:right="-196"/>
        <w:jc w:val="both"/>
        <w:rPr>
          <w:rFonts w:ascii="Arial" w:hAnsi="Arial" w:cs="Arial"/>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B81E17" w:rsidRPr="000555EE">
        <w:rPr>
          <w:rFonts w:ascii="Arial" w:hAnsi="Arial" w:cs="Arial"/>
          <w:b/>
          <w:sz w:val="22"/>
          <w:szCs w:val="22"/>
        </w:rPr>
        <w:t xml:space="preserve">AUTO POSTO DUAS PONTES LTDA, </w:t>
      </w:r>
      <w:r w:rsidR="00B81E17" w:rsidRPr="000555EE">
        <w:rPr>
          <w:rFonts w:ascii="Arial" w:hAnsi="Arial" w:cs="Arial"/>
          <w:sz w:val="22"/>
          <w:szCs w:val="22"/>
        </w:rPr>
        <w:t>inscrita no CNPJ nº 04.790.773/0001-70, com sede na Avenida Silvério Augusto de Melo, nº 09, Centro, Desterro do Melo - Minas Gerais, CEP: 36.210-000</w:t>
      </w:r>
    </w:p>
    <w:p w:rsidR="00CF2B79" w:rsidRPr="000555EE" w:rsidRDefault="00CF2B79" w:rsidP="004622DA">
      <w:pPr>
        <w:pStyle w:val="Corpodetexto"/>
        <w:rPr>
          <w:rFonts w:eastAsia="Times New Roman"/>
        </w:rPr>
      </w:pPr>
      <w:proofErr w:type="gramStart"/>
      <w:r w:rsidRPr="000555EE">
        <w:rPr>
          <w:rFonts w:eastAsia="Times New Roman"/>
        </w:rPr>
        <w:t>4</w:t>
      </w:r>
      <w:proofErr w:type="gramEnd"/>
      <w:r w:rsidRPr="000555EE">
        <w:rPr>
          <w:rFonts w:eastAsia="Times New Roman"/>
        </w:rPr>
        <w:t xml:space="preserve">) Nos termos do </w:t>
      </w:r>
      <w:r w:rsidRPr="000555EE">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CF2B79" w:rsidRPr="000555EE" w:rsidRDefault="00C86624" w:rsidP="004622DA">
      <w:pPr>
        <w:ind w:right="-196"/>
        <w:jc w:val="both"/>
        <w:rPr>
          <w:rFonts w:ascii="Arial" w:hAnsi="Arial" w:cs="Arial"/>
          <w:b/>
          <w:sz w:val="22"/>
          <w:szCs w:val="22"/>
        </w:rPr>
      </w:pPr>
      <w:r w:rsidRPr="000555EE">
        <w:rPr>
          <w:rFonts w:ascii="Arial" w:hAnsi="Arial" w:cs="Arial"/>
          <w:b/>
          <w:sz w:val="22"/>
          <w:szCs w:val="22"/>
        </w:rPr>
        <w:t xml:space="preserve">Vencedora para os ITENS 01, 02 E 04 a empresa </w:t>
      </w:r>
      <w:proofErr w:type="gramStart"/>
      <w:r w:rsidRPr="000555EE">
        <w:rPr>
          <w:rFonts w:ascii="Arial" w:hAnsi="Arial" w:cs="Arial"/>
          <w:b/>
          <w:sz w:val="22"/>
          <w:szCs w:val="22"/>
        </w:rPr>
        <w:t>AUTO POSTO</w:t>
      </w:r>
      <w:proofErr w:type="gramEnd"/>
      <w:r w:rsidRPr="000555EE">
        <w:rPr>
          <w:rFonts w:ascii="Arial" w:hAnsi="Arial" w:cs="Arial"/>
          <w:b/>
          <w:sz w:val="22"/>
          <w:szCs w:val="22"/>
        </w:rPr>
        <w:t xml:space="preserve"> DUAS PONTES LTDA, inscrita no CNPJ nº 04.790.773/0001-70, com sede na Avenida Silvério Augusto de Melo, nº 09, Centro, Desterro do Melo - Minas Gerais, CEP: 36.210-000, com valor total de R$1.015.400,00(uns milhão quinze mil e quatrocentos reais).</w:t>
      </w:r>
    </w:p>
    <w:p w:rsidR="00C86624" w:rsidRPr="000555EE" w:rsidRDefault="00C86624" w:rsidP="004622DA">
      <w:pPr>
        <w:ind w:right="-196"/>
        <w:jc w:val="both"/>
        <w:rPr>
          <w:rFonts w:ascii="Arial" w:hAnsi="Arial" w:cs="Arial"/>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0" w:name="2"/>
      <w:bookmarkEnd w:id="0"/>
      <w:r w:rsidRPr="000555EE">
        <w:rPr>
          <w:rFonts w:ascii="Arial" w:eastAsia="Times New Roman" w:hAnsi="Arial" w:cs="Arial"/>
          <w:sz w:val="22"/>
          <w:szCs w:val="22"/>
        </w:rPr>
        <w:t xml:space="preserve">c) Observar para que, durante a vigência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Acompanhar e fiscalizar o cumprimento das condições ajustadas no edital da licitação e </w:t>
      </w:r>
      <w:proofErr w:type="gramStart"/>
      <w:r w:rsidRPr="000555EE">
        <w:rPr>
          <w:rFonts w:ascii="Arial" w:eastAsia="Times New Roman" w:hAnsi="Arial" w:cs="Arial"/>
          <w:sz w:val="22"/>
          <w:szCs w:val="22"/>
        </w:rPr>
        <w:t>na presente</w:t>
      </w:r>
      <w:proofErr w:type="gramEnd"/>
      <w:r w:rsidRPr="000555EE">
        <w:rPr>
          <w:rFonts w:ascii="Arial" w:eastAsia="Times New Roman" w:hAnsi="Arial" w:cs="Arial"/>
          <w:sz w:val="22"/>
          <w:szCs w:val="22"/>
        </w:rPr>
        <w:t xml:space="preserv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700491" w:rsidRPr="000555EE">
        <w:rPr>
          <w:rFonts w:ascii="Arial" w:eastAsia="Times New Roman" w:hAnsi="Arial" w:cs="Arial"/>
          <w:sz w:val="22"/>
          <w:szCs w:val="22"/>
        </w:rPr>
        <w:t>30</w:t>
      </w:r>
      <w:r w:rsidR="007F195C" w:rsidRPr="000555EE">
        <w:rPr>
          <w:rFonts w:ascii="Arial" w:eastAsia="Times New Roman" w:hAnsi="Arial" w:cs="Arial"/>
          <w:sz w:val="22"/>
          <w:szCs w:val="22"/>
        </w:rPr>
        <w:t xml:space="preserve"> de </w:t>
      </w:r>
      <w:r w:rsidR="00700491" w:rsidRPr="000555EE">
        <w:rPr>
          <w:rFonts w:ascii="Arial" w:eastAsia="Times New Roman" w:hAnsi="Arial" w:cs="Arial"/>
          <w:sz w:val="22"/>
          <w:szCs w:val="22"/>
        </w:rPr>
        <w:t>janeiro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BB7AE4" w:rsidRPr="000555EE">
        <w:rPr>
          <w:rFonts w:ascii="Arial" w:eastAsia="Times New Roman" w:hAnsi="Arial" w:cs="Arial"/>
          <w:sz w:val="22"/>
          <w:szCs w:val="22"/>
        </w:rPr>
        <w:t>) Processo Administrativo nº 006</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dital do Pregão Presencial nº 002</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Para dirimir as questões decorrentes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bookmarkStart w:id="4" w:name="_GoBack"/>
      <w:bookmarkEnd w:id="4"/>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CE1AAC" w:rsidRPr="000555EE">
        <w:rPr>
          <w:rFonts w:ascii="Arial" w:eastAsia="Times New Roman" w:hAnsi="Arial" w:cs="Arial"/>
          <w:sz w:val="22"/>
          <w:szCs w:val="22"/>
        </w:rPr>
        <w:t>31</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CE1AAC" w:rsidRPr="000555EE">
        <w:rPr>
          <w:rFonts w:ascii="Arial" w:eastAsia="Times New Roman" w:hAnsi="Arial" w:cs="Arial"/>
          <w:sz w:val="22"/>
          <w:szCs w:val="22"/>
        </w:rPr>
        <w:t xml:space="preserve">janeiro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Default="003C6248" w:rsidP="004622DA">
      <w:pPr>
        <w:ind w:right="-196"/>
        <w:jc w:val="both"/>
        <w:rPr>
          <w:rFonts w:ascii="Arial" w:eastAsia="Times New Roman" w:hAnsi="Arial" w:cs="Arial"/>
          <w:sz w:val="22"/>
          <w:szCs w:val="22"/>
        </w:rPr>
      </w:pPr>
    </w:p>
    <w:p w:rsidR="00AB58F1" w:rsidRDefault="00AB58F1"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0A7E11" w:rsidRPr="000555EE" w:rsidRDefault="000A7E11" w:rsidP="000A7E11">
            <w:pPr>
              <w:ind w:right="-196"/>
              <w:jc w:val="center"/>
              <w:rPr>
                <w:rFonts w:ascii="Arial" w:hAnsi="Arial" w:cs="Arial"/>
                <w:b/>
                <w:sz w:val="22"/>
                <w:szCs w:val="22"/>
              </w:rPr>
            </w:pPr>
            <w:proofErr w:type="gramStart"/>
            <w:r w:rsidRPr="000555EE">
              <w:rPr>
                <w:rFonts w:ascii="Arial" w:hAnsi="Arial" w:cs="Arial"/>
                <w:b/>
                <w:sz w:val="22"/>
                <w:szCs w:val="22"/>
              </w:rPr>
              <w:t>AUTO POSTO</w:t>
            </w:r>
            <w:proofErr w:type="gramEnd"/>
            <w:r w:rsidRPr="000555EE">
              <w:rPr>
                <w:rFonts w:ascii="Arial" w:hAnsi="Arial" w:cs="Arial"/>
                <w:b/>
                <w:sz w:val="22"/>
                <w:szCs w:val="22"/>
              </w:rPr>
              <w:t xml:space="preserve"> DUAS PONTES LTDA</w:t>
            </w:r>
          </w:p>
          <w:p w:rsidR="000A7E11" w:rsidRPr="000555EE" w:rsidRDefault="000A7E11" w:rsidP="000A7E11">
            <w:pPr>
              <w:ind w:right="-196"/>
              <w:jc w:val="center"/>
              <w:rPr>
                <w:rFonts w:ascii="Arial" w:hAnsi="Arial" w:cs="Arial"/>
                <w:b/>
                <w:sz w:val="22"/>
                <w:szCs w:val="22"/>
              </w:rPr>
            </w:pPr>
            <w:r w:rsidRPr="000555EE">
              <w:rPr>
                <w:rFonts w:ascii="Arial" w:hAnsi="Arial" w:cs="Arial"/>
                <w:b/>
                <w:sz w:val="22"/>
                <w:szCs w:val="22"/>
              </w:rPr>
              <w:t>CNPJ nº 04.790.773/0001-70</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0A7E11">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42F9">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1A42F9">
      <w:rPr>
        <w:noProof/>
      </w:rPr>
      <w:t xml:space="preserve">3:19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3256CC3" wp14:editId="7DCA618F">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580D9A5E" wp14:editId="1CE7E5E3">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1A42F9">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045A35" w:rsidP="00B81E17">
          <w:pPr>
            <w:pStyle w:val="Ttulo1"/>
            <w:spacing w:before="120"/>
            <w:rPr>
              <w:rFonts w:eastAsia="Times New Roman" w:cs="Arial"/>
              <w:sz w:val="18"/>
              <w:szCs w:val="18"/>
            </w:rPr>
          </w:pPr>
          <w:r w:rsidRPr="00B81E17">
            <w:rPr>
              <w:rFonts w:eastAsia="Times New Roman" w:cs="Arial"/>
              <w:sz w:val="18"/>
              <w:szCs w:val="18"/>
            </w:rPr>
            <w:t>PROCESSO DE LICITAÇÃO – 006/2022</w:t>
          </w:r>
        </w:p>
      </w:tc>
    </w:tr>
    <w:tr w:rsidR="00045A35" w:rsidRPr="00814E08" w:rsidTr="00B81E17">
      <w:tc>
        <w:tcPr>
          <w:tcW w:w="9923" w:type="dxa"/>
          <w:gridSpan w:val="2"/>
          <w:shd w:val="clear" w:color="auto" w:fill="FFFFFF"/>
        </w:tcPr>
        <w:p w:rsidR="00045A35" w:rsidRPr="00B81E17" w:rsidRDefault="00045A35" w:rsidP="00B81E17">
          <w:pPr>
            <w:pStyle w:val="Ttulo1"/>
            <w:spacing w:before="120"/>
            <w:rPr>
              <w:rFonts w:eastAsia="Times New Roman" w:cs="Arial"/>
              <w:sz w:val="18"/>
              <w:szCs w:val="18"/>
            </w:rPr>
          </w:pPr>
          <w:r w:rsidRPr="00B81E17">
            <w:rPr>
              <w:rFonts w:eastAsia="Times New Roman" w:cs="Arial"/>
              <w:sz w:val="18"/>
              <w:szCs w:val="18"/>
            </w:rPr>
            <w:t>ATA DE REGISTRO DE PREÇOS Nº 001/2022</w:t>
          </w:r>
        </w:p>
      </w:tc>
    </w:tr>
    <w:tr w:rsidR="00045A35" w:rsidRPr="00814E08" w:rsidTr="00B81E17">
      <w:trPr>
        <w:cantSplit/>
        <w:trHeight w:val="507"/>
      </w:trPr>
      <w:tc>
        <w:tcPr>
          <w:tcW w:w="4960" w:type="dxa"/>
          <w:shd w:val="clear" w:color="auto" w:fill="FFFFFF"/>
        </w:tcPr>
        <w:p w:rsidR="00045A35" w:rsidRPr="00B81E17" w:rsidRDefault="00045A35" w:rsidP="00B81E17">
          <w:pPr>
            <w:ind w:left="426"/>
            <w:jc w:val="center"/>
            <w:rPr>
              <w:rFonts w:ascii="Arial" w:eastAsia="Times New Roman" w:hAnsi="Arial" w:cs="Arial"/>
              <w:b/>
              <w:sz w:val="18"/>
              <w:szCs w:val="18"/>
            </w:rPr>
          </w:pPr>
          <w:r w:rsidRPr="00B81E17">
            <w:rPr>
              <w:rFonts w:ascii="Arial" w:eastAsia="Times New Roman" w:hAnsi="Arial" w:cs="Arial"/>
              <w:b/>
              <w:sz w:val="18"/>
              <w:szCs w:val="18"/>
            </w:rPr>
            <w:t>Pregão Presencial nº 002/2022</w:t>
          </w:r>
        </w:p>
        <w:p w:rsidR="00045A35" w:rsidRPr="00B81E17" w:rsidRDefault="00045A35" w:rsidP="00B81E17">
          <w:pPr>
            <w:ind w:left="426"/>
            <w:jc w:val="center"/>
            <w:rPr>
              <w:rFonts w:ascii="Arial" w:hAnsi="Arial" w:cs="Arial"/>
              <w:b/>
              <w:sz w:val="18"/>
              <w:szCs w:val="18"/>
            </w:rPr>
          </w:pPr>
          <w:r w:rsidRPr="00B81E17">
            <w:rPr>
              <w:rFonts w:ascii="Arial" w:eastAsia="Times New Roman" w:hAnsi="Arial" w:cs="Arial"/>
              <w:b/>
              <w:sz w:val="18"/>
              <w:szCs w:val="18"/>
            </w:rPr>
            <w:t>Registro de Preços nº 001/2022</w:t>
          </w:r>
        </w:p>
      </w:tc>
      <w:tc>
        <w:tcPr>
          <w:tcW w:w="4963" w:type="dxa"/>
          <w:shd w:val="clear" w:color="auto" w:fill="FFFFFF"/>
        </w:tcPr>
        <w:p w:rsidR="00045A35" w:rsidRPr="00B81E17" w:rsidRDefault="00045A35" w:rsidP="00B81E17">
          <w:pPr>
            <w:jc w:val="center"/>
            <w:rPr>
              <w:rFonts w:ascii="Arial" w:hAnsi="Arial" w:cs="Arial"/>
              <w:b/>
              <w:sz w:val="18"/>
              <w:szCs w:val="18"/>
            </w:rPr>
          </w:pPr>
          <w:r w:rsidRPr="00B81E17">
            <w:rPr>
              <w:rFonts w:ascii="Arial" w:hAnsi="Arial" w:cs="Arial"/>
              <w:b/>
              <w:sz w:val="18"/>
              <w:szCs w:val="18"/>
            </w:rPr>
            <w:t>AQUISIÇÃO DE COMBUSTÍVEIS DERIVADOS DE PETRÓLEO PARA VEÍCULOS AUTOMOTORES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2F44CD"/>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6F17"/>
    <w:rsid w:val="003E4CEA"/>
    <w:rsid w:val="003F1044"/>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09F5"/>
    <w:rsid w:val="00B7448E"/>
    <w:rsid w:val="00B747C6"/>
    <w:rsid w:val="00B817EF"/>
    <w:rsid w:val="00B81E17"/>
    <w:rsid w:val="00B82220"/>
    <w:rsid w:val="00B82C4E"/>
    <w:rsid w:val="00B92004"/>
    <w:rsid w:val="00B96E79"/>
    <w:rsid w:val="00BA0980"/>
    <w:rsid w:val="00BA4986"/>
    <w:rsid w:val="00BA620F"/>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B4C6-7E6F-4519-B97C-F558DAB6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4</Pages>
  <Words>2088</Words>
  <Characters>11279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748</cp:revision>
  <cp:lastPrinted>2022-02-09T18:19:00Z</cp:lastPrinted>
  <dcterms:created xsi:type="dcterms:W3CDTF">2019-07-29T18:37:00Z</dcterms:created>
  <dcterms:modified xsi:type="dcterms:W3CDTF">2022-02-09T18:19:00Z</dcterms:modified>
</cp:coreProperties>
</file>