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DD6EC9">
        <w:rPr>
          <w:rFonts w:ascii="Arial" w:hAnsi="Arial" w:cs="Arial"/>
          <w:b/>
          <w:bCs/>
          <w:color w:val="000000"/>
          <w:sz w:val="22"/>
          <w:szCs w:val="22"/>
        </w:rPr>
        <w:t>Nº 0</w:t>
      </w:r>
      <w:r w:rsidR="000D6A7B">
        <w:rPr>
          <w:rFonts w:ascii="Arial" w:hAnsi="Arial" w:cs="Arial"/>
          <w:b/>
          <w:bCs/>
          <w:color w:val="000000"/>
          <w:sz w:val="22"/>
          <w:szCs w:val="22"/>
        </w:rPr>
        <w:t>05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0D6A7B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0D6A7B">
        <w:rPr>
          <w:rFonts w:ascii="Arial" w:hAnsi="Arial" w:cs="Arial"/>
          <w:b/>
          <w:bCs/>
          <w:color w:val="000000"/>
          <w:sz w:val="22"/>
          <w:szCs w:val="22"/>
        </w:rPr>
        <w:t>001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0D6A7B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0D6A7B" w:rsidRDefault="00D5670F" w:rsidP="00A830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0D6A7B">
        <w:rPr>
          <w:rFonts w:ascii="Arial" w:hAnsi="Arial" w:cs="Arial"/>
          <w:b/>
          <w:bCs/>
          <w:sz w:val="24"/>
          <w:szCs w:val="24"/>
        </w:rPr>
        <w:t>P</w:t>
      </w:r>
      <w:r w:rsidR="000D6A7B" w:rsidRPr="0032364D">
        <w:rPr>
          <w:rFonts w:ascii="Arial" w:hAnsi="Arial" w:cs="Arial"/>
          <w:b/>
          <w:bCs/>
          <w:sz w:val="24"/>
          <w:szCs w:val="24"/>
        </w:rPr>
        <w:t>restação de serviços de gerenciamento e processamento de dados para pagamento de valores líquidos relativos à folha de pagamento</w:t>
      </w:r>
      <w:r w:rsidR="000D6A7B">
        <w:rPr>
          <w:rFonts w:ascii="Arial" w:hAnsi="Arial" w:cs="Arial"/>
          <w:b/>
          <w:bCs/>
          <w:sz w:val="24"/>
          <w:szCs w:val="24"/>
        </w:rPr>
        <w:t xml:space="preserve"> </w:t>
      </w:r>
      <w:r w:rsidR="000D6A7B" w:rsidRPr="0032364D">
        <w:rPr>
          <w:rFonts w:ascii="Arial" w:hAnsi="Arial" w:cs="Arial"/>
          <w:b/>
          <w:bCs/>
          <w:sz w:val="24"/>
          <w:szCs w:val="24"/>
        </w:rPr>
        <w:t>dos servidores e funcionário públicos da a</w:t>
      </w:r>
      <w:r w:rsidR="000D6A7B">
        <w:rPr>
          <w:rFonts w:ascii="Arial" w:hAnsi="Arial" w:cs="Arial"/>
          <w:b/>
          <w:bCs/>
          <w:sz w:val="24"/>
          <w:szCs w:val="24"/>
        </w:rPr>
        <w:t>d</w:t>
      </w:r>
      <w:r w:rsidR="00BB68EF">
        <w:rPr>
          <w:rFonts w:ascii="Arial" w:hAnsi="Arial" w:cs="Arial"/>
          <w:b/>
          <w:bCs/>
          <w:sz w:val="24"/>
          <w:szCs w:val="24"/>
        </w:rPr>
        <w:t>ministração direta do Município de D</w:t>
      </w:r>
      <w:r w:rsidR="000D6A7B" w:rsidRPr="0032364D">
        <w:rPr>
          <w:rFonts w:ascii="Arial" w:hAnsi="Arial" w:cs="Arial"/>
          <w:b/>
          <w:bCs/>
          <w:sz w:val="24"/>
          <w:szCs w:val="24"/>
        </w:rPr>
        <w:t xml:space="preserve">esterro do </w:t>
      </w:r>
      <w:r w:rsidR="00BB68EF">
        <w:rPr>
          <w:rFonts w:ascii="Arial" w:hAnsi="Arial" w:cs="Arial"/>
          <w:b/>
          <w:bCs/>
          <w:sz w:val="24"/>
          <w:szCs w:val="24"/>
        </w:rPr>
        <w:t>M</w:t>
      </w:r>
      <w:r w:rsidR="000D6A7B" w:rsidRPr="0032364D">
        <w:rPr>
          <w:rFonts w:ascii="Arial" w:hAnsi="Arial" w:cs="Arial"/>
          <w:b/>
          <w:bCs/>
          <w:sz w:val="24"/>
          <w:szCs w:val="24"/>
        </w:rPr>
        <w:t>elo, ativos, inativos, contratados, comissionados e agentes políticos</w:t>
      </w:r>
      <w:r w:rsidR="000D6A7B">
        <w:rPr>
          <w:rFonts w:ascii="Arial" w:hAnsi="Arial" w:cs="Arial"/>
          <w:b/>
          <w:bCs/>
          <w:sz w:val="24"/>
          <w:szCs w:val="24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A90BC0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licitatório que</w:t>
      </w:r>
      <w:r w:rsidR="00BB68EF">
        <w:rPr>
          <w:rFonts w:ascii="Arial" w:hAnsi="Arial" w:cs="Arial"/>
          <w:bCs/>
          <w:color w:val="000000"/>
          <w:sz w:val="22"/>
          <w:szCs w:val="22"/>
        </w:rPr>
        <w:t xml:space="preserve"> visa </w:t>
      </w:r>
      <w:proofErr w:type="gramStart"/>
      <w:r w:rsidR="00BB68EF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BB68EF">
        <w:rPr>
          <w:rFonts w:ascii="Arial" w:hAnsi="Arial" w:cs="Arial"/>
          <w:bCs/>
          <w:color w:val="000000"/>
          <w:sz w:val="22"/>
          <w:szCs w:val="22"/>
        </w:rPr>
        <w:t xml:space="preserve"> contratação de serviços de gerenciamento e processamento de dados para pagamento de valores líquidos relativos à folha de pagamento dos servidores e funcionários da Administração</w:t>
      </w:r>
      <w:r w:rsidR="00BB68EF" w:rsidRPr="00BB68EF">
        <w:t xml:space="preserve"> </w:t>
      </w:r>
      <w:r w:rsidR="00BB68EF">
        <w:rPr>
          <w:rFonts w:ascii="Arial" w:hAnsi="Arial" w:cs="Arial"/>
          <w:bCs/>
          <w:color w:val="000000"/>
          <w:sz w:val="22"/>
          <w:szCs w:val="22"/>
        </w:rPr>
        <w:t>direta do Município de D</w:t>
      </w:r>
      <w:r w:rsidR="00BB68EF" w:rsidRPr="00BB68EF">
        <w:rPr>
          <w:rFonts w:ascii="Arial" w:hAnsi="Arial" w:cs="Arial"/>
          <w:bCs/>
          <w:color w:val="000000"/>
          <w:sz w:val="22"/>
          <w:szCs w:val="22"/>
        </w:rPr>
        <w:t xml:space="preserve">esterro do </w:t>
      </w:r>
      <w:r w:rsidR="00BB68EF">
        <w:rPr>
          <w:rFonts w:ascii="Arial" w:hAnsi="Arial" w:cs="Arial"/>
          <w:bCs/>
          <w:color w:val="000000"/>
          <w:sz w:val="22"/>
          <w:szCs w:val="22"/>
        </w:rPr>
        <w:t>M</w:t>
      </w:r>
      <w:r w:rsidR="00BB68EF" w:rsidRPr="00BB68EF">
        <w:rPr>
          <w:rFonts w:ascii="Arial" w:hAnsi="Arial" w:cs="Arial"/>
          <w:bCs/>
          <w:color w:val="000000"/>
          <w:sz w:val="22"/>
          <w:szCs w:val="22"/>
        </w:rPr>
        <w:t>elo, ativos, inativos, contratados, comissionados e agentes políticos</w:t>
      </w:r>
      <w:r w:rsidR="00E0474C">
        <w:rPr>
          <w:rFonts w:ascii="Arial" w:hAnsi="Arial" w:cs="Arial"/>
          <w:bCs/>
          <w:color w:val="000000"/>
          <w:sz w:val="22"/>
          <w:szCs w:val="22"/>
        </w:rPr>
        <w:t>, prestação de serviços que demanda futuro atendimento presencial aos servidores</w:t>
      </w:r>
      <w:r w:rsidR="00502C32">
        <w:rPr>
          <w:rFonts w:ascii="Arial" w:hAnsi="Arial" w:cs="Arial"/>
          <w:bCs/>
          <w:color w:val="000000"/>
          <w:sz w:val="22"/>
          <w:szCs w:val="22"/>
        </w:rPr>
        <w:t>, exigindo</w:t>
      </w:r>
      <w:r w:rsidR="00502C32" w:rsidRPr="00502C32">
        <w:rPr>
          <w:rFonts w:ascii="Arial" w:hAnsi="Arial" w:cs="Arial"/>
          <w:bCs/>
          <w:color w:val="000000"/>
          <w:sz w:val="22"/>
          <w:szCs w:val="22"/>
        </w:rPr>
        <w:t xml:space="preserve"> suporte e contato rápidos, sempre em atendimento aos interesses da administração.</w:t>
      </w:r>
      <w:r w:rsidR="00075F6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4821">
        <w:rPr>
          <w:rFonts w:ascii="Arial" w:hAnsi="Arial" w:cs="Arial"/>
          <w:sz w:val="22"/>
          <w:szCs w:val="22"/>
          <w:lang w:val="pt-PT"/>
        </w:rPr>
        <w:t>N</w:t>
      </w:r>
      <w:proofErr w:type="spellStart"/>
      <w:r w:rsidR="00377A4E">
        <w:rPr>
          <w:rFonts w:ascii="Arial" w:hAnsi="Arial" w:cs="Arial"/>
          <w:sz w:val="22"/>
          <w:szCs w:val="22"/>
        </w:rPr>
        <w:t>ão</w:t>
      </w:r>
      <w:proofErr w:type="spellEnd"/>
      <w:r w:rsidR="00804821" w:rsidRPr="00E7005F">
        <w:rPr>
          <w:rFonts w:ascii="Arial" w:hAnsi="Arial" w:cs="Arial"/>
          <w:sz w:val="22"/>
          <w:szCs w:val="22"/>
        </w:rPr>
        <w:t xml:space="preserve"> havendo vantagem na realização da forma eletrônica do pregão</w:t>
      </w:r>
      <w:r w:rsidR="00804821">
        <w:rPr>
          <w:rFonts w:ascii="Arial" w:hAnsi="Arial" w:cs="Arial"/>
          <w:sz w:val="22"/>
          <w:szCs w:val="22"/>
        </w:rPr>
        <w:t>.</w:t>
      </w:r>
      <w:r w:rsidR="00804821" w:rsidRPr="00E7005F">
        <w:rPr>
          <w:rFonts w:ascii="Arial" w:hAnsi="Arial" w:cs="Arial"/>
          <w:sz w:val="22"/>
          <w:szCs w:val="22"/>
        </w:rPr>
        <w:t xml:space="preserve"> </w:t>
      </w:r>
      <w:r w:rsidR="00EE1457" w:rsidRPr="00BD7B35">
        <w:rPr>
          <w:rFonts w:ascii="Arial" w:hAnsi="Arial" w:cs="Arial"/>
          <w:sz w:val="22"/>
          <w:szCs w:val="22"/>
        </w:rPr>
        <w:t xml:space="preserve">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C03C9B" w:rsidRDefault="00C03C9B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C03C9B" w:rsidRPr="00BD7B35" w:rsidRDefault="00C03C9B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474A" w:rsidRPr="004A52C4" w:rsidRDefault="008E0D11" w:rsidP="00D5670F">
      <w:pPr>
        <w:ind w:firstLine="851"/>
        <w:rPr>
          <w:rFonts w:ascii="Arial" w:hAnsi="Arial" w:cs="Arial"/>
          <w:color w:val="FF0000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Desterro do Melo</w:t>
      </w:r>
      <w:r w:rsidRPr="00BD7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02C32">
        <w:rPr>
          <w:rFonts w:ascii="Arial" w:hAnsi="Arial" w:cs="Arial"/>
          <w:color w:val="000000" w:themeColor="text1"/>
          <w:sz w:val="22"/>
          <w:szCs w:val="22"/>
        </w:rPr>
        <w:t>14</w:t>
      </w:r>
      <w:r w:rsidR="00970BFE" w:rsidRPr="004A52C4">
        <w:rPr>
          <w:rFonts w:ascii="Arial" w:hAnsi="Arial" w:cs="Arial"/>
          <w:color w:val="FF0000"/>
          <w:sz w:val="22"/>
          <w:szCs w:val="22"/>
        </w:rPr>
        <w:t xml:space="preserve"> </w:t>
      </w:r>
      <w:r w:rsidR="00970BFE" w:rsidRPr="003D5C79">
        <w:rPr>
          <w:rFonts w:ascii="Arial" w:hAnsi="Arial" w:cs="Arial"/>
          <w:sz w:val="22"/>
          <w:szCs w:val="22"/>
        </w:rPr>
        <w:t xml:space="preserve">de </w:t>
      </w:r>
      <w:r w:rsidR="00502C32">
        <w:rPr>
          <w:rFonts w:ascii="Arial" w:hAnsi="Arial" w:cs="Arial"/>
          <w:sz w:val="22"/>
          <w:szCs w:val="22"/>
        </w:rPr>
        <w:t>janeiro</w:t>
      </w:r>
      <w:r w:rsidR="00924CE2" w:rsidRPr="003D5C79">
        <w:rPr>
          <w:rFonts w:ascii="Arial" w:hAnsi="Arial" w:cs="Arial"/>
          <w:sz w:val="22"/>
          <w:szCs w:val="22"/>
        </w:rPr>
        <w:t xml:space="preserve"> </w:t>
      </w:r>
      <w:r w:rsidR="001C474A" w:rsidRPr="003D5C79">
        <w:rPr>
          <w:rFonts w:ascii="Arial" w:hAnsi="Arial" w:cs="Arial"/>
          <w:sz w:val="22"/>
          <w:szCs w:val="22"/>
        </w:rPr>
        <w:t>202</w:t>
      </w:r>
      <w:r w:rsidR="00502C32">
        <w:rPr>
          <w:rFonts w:ascii="Arial" w:hAnsi="Arial" w:cs="Arial"/>
          <w:sz w:val="22"/>
          <w:szCs w:val="22"/>
        </w:rPr>
        <w:t>2</w:t>
      </w:r>
      <w:r w:rsidR="001C474A" w:rsidRPr="003D5C79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CE426F" w:rsidRPr="00CE426F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CE426F">
        <w:rPr>
          <w:rFonts w:ascii="Arial" w:hAnsi="Arial" w:cs="Arial"/>
          <w:sz w:val="22"/>
          <w:szCs w:val="22"/>
        </w:rPr>
        <w:t>Silvânia da Silva Lima</w:t>
      </w:r>
    </w:p>
    <w:p w:rsidR="00CE426F" w:rsidRPr="00CE426F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CE426F">
        <w:rPr>
          <w:rFonts w:ascii="Arial" w:hAnsi="Arial" w:cs="Arial"/>
          <w:sz w:val="22"/>
          <w:szCs w:val="22"/>
        </w:rPr>
        <w:t>Presidente da Comissão de Licitações</w:t>
      </w:r>
    </w:p>
    <w:p w:rsidR="00CE426F" w:rsidRPr="00CE426F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E426F" w:rsidRPr="00CE426F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E426F" w:rsidRPr="00CE426F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CE426F">
        <w:rPr>
          <w:rFonts w:ascii="Arial" w:hAnsi="Arial" w:cs="Arial"/>
          <w:sz w:val="22"/>
          <w:szCs w:val="22"/>
        </w:rPr>
        <w:t>Simone Simplício Coelho</w:t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CE426F">
        <w:rPr>
          <w:rFonts w:ascii="Arial" w:hAnsi="Arial" w:cs="Arial"/>
          <w:sz w:val="22"/>
          <w:szCs w:val="22"/>
        </w:rPr>
        <w:t>Bertolin</w:t>
      </w:r>
      <w:proofErr w:type="spellEnd"/>
    </w:p>
    <w:p w:rsidR="001C474A" w:rsidRPr="00BD7B35" w:rsidRDefault="00CE426F" w:rsidP="00CE426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CE426F">
        <w:rPr>
          <w:rFonts w:ascii="Arial" w:hAnsi="Arial" w:cs="Arial"/>
          <w:sz w:val="22"/>
          <w:szCs w:val="22"/>
        </w:rPr>
        <w:t xml:space="preserve">Membro da Comissão de Licitações </w:t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</w:r>
      <w:r w:rsidRPr="00CE426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23" w:rsidRDefault="001A0E23">
      <w:r>
        <w:separator/>
      </w:r>
    </w:p>
  </w:endnote>
  <w:endnote w:type="continuationSeparator" w:id="0">
    <w:p w:rsidR="001A0E23" w:rsidRDefault="001A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6EC9" w:rsidRDefault="00DD6E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C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C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EC9" w:rsidRPr="00BF0635" w:rsidRDefault="00DD6EC9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23" w:rsidRDefault="001A0E23">
      <w:r>
        <w:separator/>
      </w:r>
    </w:p>
  </w:footnote>
  <w:footnote w:type="continuationSeparator" w:id="0">
    <w:p w:rsidR="001A0E23" w:rsidRDefault="001A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C9" w:rsidRDefault="00DD6E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75F68"/>
    <w:rsid w:val="000962A8"/>
    <w:rsid w:val="000C6971"/>
    <w:rsid w:val="000D6A7B"/>
    <w:rsid w:val="000F6F2A"/>
    <w:rsid w:val="0013240B"/>
    <w:rsid w:val="0015168E"/>
    <w:rsid w:val="0016793C"/>
    <w:rsid w:val="00191683"/>
    <w:rsid w:val="001A0E23"/>
    <w:rsid w:val="001A6575"/>
    <w:rsid w:val="001C2BD7"/>
    <w:rsid w:val="001C474A"/>
    <w:rsid w:val="001C5D7C"/>
    <w:rsid w:val="001D1E41"/>
    <w:rsid w:val="00203C8D"/>
    <w:rsid w:val="00222EE6"/>
    <w:rsid w:val="00236F27"/>
    <w:rsid w:val="00242927"/>
    <w:rsid w:val="00252665"/>
    <w:rsid w:val="002533DA"/>
    <w:rsid w:val="00260AF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77A4E"/>
    <w:rsid w:val="003B2A2A"/>
    <w:rsid w:val="003C62B5"/>
    <w:rsid w:val="003D2E68"/>
    <w:rsid w:val="003D5C79"/>
    <w:rsid w:val="003E26F6"/>
    <w:rsid w:val="003E624B"/>
    <w:rsid w:val="0044637A"/>
    <w:rsid w:val="0045786A"/>
    <w:rsid w:val="00473794"/>
    <w:rsid w:val="004A52C4"/>
    <w:rsid w:val="00501FEA"/>
    <w:rsid w:val="00502C32"/>
    <w:rsid w:val="00523CE4"/>
    <w:rsid w:val="00536207"/>
    <w:rsid w:val="005373E9"/>
    <w:rsid w:val="005647CD"/>
    <w:rsid w:val="005707B7"/>
    <w:rsid w:val="00576C8C"/>
    <w:rsid w:val="00594988"/>
    <w:rsid w:val="00597A62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04821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C66AB"/>
    <w:rsid w:val="009D4EE7"/>
    <w:rsid w:val="00A0608B"/>
    <w:rsid w:val="00A117B7"/>
    <w:rsid w:val="00A24830"/>
    <w:rsid w:val="00A5279B"/>
    <w:rsid w:val="00A64291"/>
    <w:rsid w:val="00A83043"/>
    <w:rsid w:val="00A90BC0"/>
    <w:rsid w:val="00AD4671"/>
    <w:rsid w:val="00AF17BA"/>
    <w:rsid w:val="00B1331C"/>
    <w:rsid w:val="00B3077D"/>
    <w:rsid w:val="00B35090"/>
    <w:rsid w:val="00B542FA"/>
    <w:rsid w:val="00BA45AE"/>
    <w:rsid w:val="00BB68EF"/>
    <w:rsid w:val="00BD7B35"/>
    <w:rsid w:val="00BF0646"/>
    <w:rsid w:val="00C019EA"/>
    <w:rsid w:val="00C03C9B"/>
    <w:rsid w:val="00C640C8"/>
    <w:rsid w:val="00C84848"/>
    <w:rsid w:val="00CA1A9C"/>
    <w:rsid w:val="00CC655E"/>
    <w:rsid w:val="00CD42D8"/>
    <w:rsid w:val="00CE426F"/>
    <w:rsid w:val="00D42DAA"/>
    <w:rsid w:val="00D5670F"/>
    <w:rsid w:val="00D61839"/>
    <w:rsid w:val="00D61BAA"/>
    <w:rsid w:val="00D87E39"/>
    <w:rsid w:val="00DB4AA2"/>
    <w:rsid w:val="00DB7009"/>
    <w:rsid w:val="00DC67AD"/>
    <w:rsid w:val="00DD6EC9"/>
    <w:rsid w:val="00DE51CC"/>
    <w:rsid w:val="00DE7E66"/>
    <w:rsid w:val="00DF020D"/>
    <w:rsid w:val="00DF6D3D"/>
    <w:rsid w:val="00E0474C"/>
    <w:rsid w:val="00E06452"/>
    <w:rsid w:val="00E36035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A1D0-249E-45E1-82BF-CA507E5C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128</cp:revision>
  <cp:lastPrinted>2022-01-20T18:11:00Z</cp:lastPrinted>
  <dcterms:created xsi:type="dcterms:W3CDTF">2020-01-13T17:59:00Z</dcterms:created>
  <dcterms:modified xsi:type="dcterms:W3CDTF">2022-01-20T18:19:00Z</dcterms:modified>
</cp:coreProperties>
</file>