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71" w:rsidRPr="006A6286" w:rsidRDefault="002B6E71" w:rsidP="002B6E71">
      <w:pPr>
        <w:rPr>
          <w:rFonts w:ascii="Arial" w:hAnsi="Arial" w:cs="Arial"/>
          <w:sz w:val="22"/>
          <w:szCs w:val="22"/>
        </w:rPr>
      </w:pPr>
    </w:p>
    <w:p w:rsidR="002B6E71" w:rsidRPr="006A6286" w:rsidRDefault="00101399" w:rsidP="002B6E71">
      <w:pPr>
        <w:spacing w:line="276" w:lineRule="auto"/>
        <w:ind w:left="3544" w:right="-1"/>
        <w:jc w:val="both"/>
        <w:rPr>
          <w:rFonts w:ascii="Arial" w:hAnsi="Arial" w:cs="Arial"/>
          <w:b/>
          <w:bCs/>
          <w:i/>
          <w:sz w:val="22"/>
          <w:szCs w:val="22"/>
        </w:rPr>
      </w:pPr>
      <w:r w:rsidRPr="006A6286">
        <w:rPr>
          <w:rFonts w:ascii="Arial" w:hAnsi="Arial" w:cs="Arial"/>
          <w:b/>
          <w:bCs/>
          <w:i/>
          <w:sz w:val="22"/>
          <w:szCs w:val="22"/>
        </w:rPr>
        <w:t>CONTRATO QUE ENTRE SI CELEBRAM O MUNICÍPIO DE DESTERRO DO MELO, E A EMPRESA ALTO RIOS GRÁFICA E EDITORA LTDA PARA A</w:t>
      </w:r>
      <w:r w:rsidR="00756853" w:rsidRPr="006A6286">
        <w:rPr>
          <w:rFonts w:ascii="Arial" w:hAnsi="Arial" w:cs="Arial"/>
          <w:b/>
          <w:bCs/>
          <w:i/>
          <w:sz w:val="22"/>
          <w:szCs w:val="22"/>
        </w:rPr>
        <w:t xml:space="preserve"> CONTRATAÇÃO DE</w:t>
      </w:r>
      <w:r w:rsidRPr="006A6286">
        <w:rPr>
          <w:rFonts w:ascii="Arial" w:hAnsi="Arial" w:cs="Arial"/>
          <w:b/>
          <w:bCs/>
          <w:i/>
          <w:sz w:val="22"/>
          <w:szCs w:val="22"/>
        </w:rPr>
        <w:t xml:space="preserve"> </w:t>
      </w:r>
      <w:r w:rsidR="00756853" w:rsidRPr="006A6286">
        <w:rPr>
          <w:rFonts w:ascii="Arial" w:hAnsi="Arial" w:cs="Arial"/>
          <w:b/>
          <w:bCs/>
          <w:i/>
          <w:sz w:val="22"/>
          <w:szCs w:val="22"/>
        </w:rPr>
        <w:t>SERVIÇO EM ASSESSORIA E TREINAMENTO PARA COMPOSIÇÃO DO ICMS PATRIMÔNIO CULTURAL E ICMS ESPORTIVO</w:t>
      </w:r>
      <w:r w:rsidRPr="006A6286">
        <w:rPr>
          <w:rFonts w:ascii="Arial" w:hAnsi="Arial" w:cs="Arial"/>
          <w:b/>
          <w:bCs/>
          <w:i/>
          <w:sz w:val="22"/>
          <w:szCs w:val="22"/>
        </w:rPr>
        <w:t xml:space="preserve"> NA FORMA ABAIXO</w:t>
      </w:r>
      <w:r w:rsidR="002B6E71" w:rsidRPr="006A6286">
        <w:rPr>
          <w:rFonts w:ascii="Arial" w:hAnsi="Arial" w:cs="Arial"/>
          <w:b/>
          <w:bCs/>
          <w:i/>
          <w:sz w:val="22"/>
          <w:szCs w:val="22"/>
        </w:rPr>
        <w:t xml:space="preserve">: </w:t>
      </w:r>
    </w:p>
    <w:p w:rsidR="002B6E71" w:rsidRPr="006A6286" w:rsidRDefault="002B6E71" w:rsidP="002B6E71">
      <w:pPr>
        <w:spacing w:line="276" w:lineRule="auto"/>
        <w:ind w:left="3544" w:right="-1"/>
        <w:jc w:val="both"/>
        <w:rPr>
          <w:rFonts w:ascii="Arial" w:hAnsi="Arial" w:cs="Arial"/>
          <w:b/>
          <w:bCs/>
          <w:i/>
          <w:sz w:val="22"/>
          <w:szCs w:val="22"/>
        </w:rPr>
      </w:pPr>
    </w:p>
    <w:p w:rsidR="002B6E71" w:rsidRPr="006A6286" w:rsidRDefault="00825022" w:rsidP="002B6E71">
      <w:pPr>
        <w:jc w:val="center"/>
        <w:rPr>
          <w:rStyle w:val="fontstyle21"/>
          <w:rFonts w:ascii="Arial" w:hAnsi="Arial" w:cs="Arial"/>
          <w:b/>
        </w:rPr>
      </w:pPr>
      <w:r w:rsidRPr="006A6286">
        <w:rPr>
          <w:rStyle w:val="fontstyle21"/>
          <w:rFonts w:ascii="Arial" w:hAnsi="Arial" w:cs="Arial"/>
          <w:b/>
        </w:rPr>
        <w:t>CONTRATO N.º 4</w:t>
      </w:r>
      <w:r w:rsidR="00815E16" w:rsidRPr="006A6286">
        <w:rPr>
          <w:rStyle w:val="fontstyle21"/>
          <w:rFonts w:ascii="Arial" w:hAnsi="Arial" w:cs="Arial"/>
          <w:b/>
        </w:rPr>
        <w:t>8</w:t>
      </w:r>
      <w:r w:rsidR="002B6E71" w:rsidRPr="006A6286">
        <w:rPr>
          <w:rStyle w:val="fontstyle21"/>
          <w:rFonts w:ascii="Arial" w:hAnsi="Arial" w:cs="Arial"/>
          <w:b/>
        </w:rPr>
        <w:t>/2021</w:t>
      </w:r>
    </w:p>
    <w:p w:rsidR="002B6E71" w:rsidRPr="006A6286" w:rsidRDefault="002B6E71" w:rsidP="002B6E71">
      <w:pPr>
        <w:rPr>
          <w:rStyle w:val="fontstyle21"/>
          <w:rFonts w:ascii="Arial" w:hAnsi="Arial" w:cs="Arial"/>
        </w:rPr>
      </w:pPr>
    </w:p>
    <w:p w:rsidR="002B6E71" w:rsidRPr="006A6286" w:rsidRDefault="002B6E71" w:rsidP="002B6E71">
      <w:pPr>
        <w:jc w:val="both"/>
        <w:rPr>
          <w:rFonts w:ascii="Arial" w:hAnsi="Arial" w:cs="Arial"/>
          <w:sz w:val="22"/>
          <w:szCs w:val="22"/>
          <w:lang w:val="pt-PT"/>
        </w:rPr>
      </w:pPr>
      <w:r w:rsidRPr="006A6286">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A6286">
        <w:rPr>
          <w:rFonts w:ascii="Arial" w:hAnsi="Arial" w:cs="Arial"/>
          <w:b/>
          <w:sz w:val="22"/>
          <w:szCs w:val="22"/>
        </w:rPr>
        <w:t xml:space="preserve">Senhora Mayara Garcia Lopes da Silva </w:t>
      </w:r>
      <w:proofErr w:type="spellStart"/>
      <w:r w:rsidRPr="006A6286">
        <w:rPr>
          <w:rFonts w:ascii="Arial" w:hAnsi="Arial" w:cs="Arial"/>
          <w:b/>
          <w:sz w:val="22"/>
          <w:szCs w:val="22"/>
        </w:rPr>
        <w:t>Tafuri</w:t>
      </w:r>
      <w:proofErr w:type="spellEnd"/>
      <w:r w:rsidRPr="006A6286">
        <w:rPr>
          <w:rFonts w:ascii="Arial" w:hAnsi="Arial" w:cs="Arial"/>
          <w:sz w:val="22"/>
          <w:szCs w:val="22"/>
        </w:rPr>
        <w:t xml:space="preserve">, casada, portadora do CPF – 090.468.376-10 e identidade MG-15.539.872 e a empresa </w:t>
      </w:r>
      <w:r w:rsidR="00815E16" w:rsidRPr="006A6286">
        <w:rPr>
          <w:rFonts w:ascii="Arial" w:hAnsi="Arial" w:cs="Arial"/>
          <w:b/>
          <w:sz w:val="22"/>
          <w:szCs w:val="22"/>
        </w:rPr>
        <w:t xml:space="preserve">SUSTENTARE ASSESSORIA E CONSULTORIA EM ADMINISTRACAO PUBLICA LTDA, </w:t>
      </w:r>
      <w:r w:rsidR="00815E16" w:rsidRPr="006A6286">
        <w:rPr>
          <w:rFonts w:ascii="Arial" w:hAnsi="Arial" w:cs="Arial"/>
          <w:sz w:val="22"/>
          <w:szCs w:val="22"/>
        </w:rPr>
        <w:t>pessoa jurídica de direito privado, inscrita no CNPJ: 17.815.826/0001-01, sediada na Avenida dos Andradas, nº 547, sala 711 PAVMTO7, bairro Centro, Juiz de Fora, Minas Gerais, CEP: 36.036-000</w:t>
      </w:r>
      <w:r w:rsidRPr="006A6286">
        <w:rPr>
          <w:rFonts w:ascii="Arial" w:hAnsi="Arial" w:cs="Arial"/>
          <w:sz w:val="22"/>
          <w:szCs w:val="22"/>
        </w:rPr>
        <w:t xml:space="preserve">, de conformidade com a Licitação </w:t>
      </w:r>
      <w:r w:rsidRPr="006A6286">
        <w:rPr>
          <w:rFonts w:ascii="Arial" w:hAnsi="Arial" w:cs="Arial"/>
          <w:sz w:val="22"/>
          <w:szCs w:val="22"/>
          <w:lang w:val="pt-PT"/>
        </w:rPr>
        <w:t xml:space="preserve">modalidade </w:t>
      </w:r>
      <w:r w:rsidR="00271C85" w:rsidRPr="006A6286">
        <w:rPr>
          <w:rFonts w:ascii="Arial" w:hAnsi="Arial" w:cs="Arial"/>
          <w:b/>
          <w:sz w:val="22"/>
          <w:szCs w:val="22"/>
          <w:lang w:val="pt-PT"/>
        </w:rPr>
        <w:t>Dispensa</w:t>
      </w:r>
      <w:r w:rsidRPr="006A6286">
        <w:rPr>
          <w:rFonts w:ascii="Arial" w:hAnsi="Arial" w:cs="Arial"/>
          <w:b/>
          <w:sz w:val="22"/>
          <w:szCs w:val="22"/>
          <w:lang w:val="pt-PT"/>
        </w:rPr>
        <w:t xml:space="preserve"> n</w:t>
      </w:r>
      <w:r w:rsidRPr="006A6286">
        <w:rPr>
          <w:rFonts w:ascii="Arial" w:hAnsi="Arial" w:cs="Arial"/>
          <w:b/>
          <w:sz w:val="22"/>
          <w:szCs w:val="22"/>
          <w:vertAlign w:val="superscript"/>
          <w:lang w:val="pt-PT"/>
        </w:rPr>
        <w:t>0</w:t>
      </w:r>
      <w:r w:rsidRPr="006A6286">
        <w:rPr>
          <w:rFonts w:ascii="Arial" w:hAnsi="Arial" w:cs="Arial"/>
          <w:sz w:val="22"/>
          <w:szCs w:val="22"/>
          <w:vertAlign w:val="superscript"/>
          <w:lang w:val="pt-PT"/>
        </w:rPr>
        <w:t xml:space="preserve"> </w:t>
      </w:r>
      <w:r w:rsidR="00101399" w:rsidRPr="006A6286">
        <w:rPr>
          <w:rFonts w:ascii="Arial" w:hAnsi="Arial" w:cs="Arial"/>
          <w:b/>
          <w:bCs/>
          <w:sz w:val="22"/>
          <w:szCs w:val="22"/>
          <w:lang w:val="pt-PT"/>
        </w:rPr>
        <w:t>01</w:t>
      </w:r>
      <w:r w:rsidR="00815E16" w:rsidRPr="006A6286">
        <w:rPr>
          <w:rFonts w:ascii="Arial" w:hAnsi="Arial" w:cs="Arial"/>
          <w:b/>
          <w:bCs/>
          <w:sz w:val="22"/>
          <w:szCs w:val="22"/>
          <w:lang w:val="pt-PT"/>
        </w:rPr>
        <w:t>5</w:t>
      </w:r>
      <w:r w:rsidRPr="006A6286">
        <w:rPr>
          <w:rFonts w:ascii="Arial" w:hAnsi="Arial" w:cs="Arial"/>
          <w:b/>
          <w:bCs/>
          <w:sz w:val="22"/>
          <w:szCs w:val="22"/>
          <w:lang w:val="pt-PT"/>
        </w:rPr>
        <w:t>/2021 - Processo n</w:t>
      </w:r>
      <w:r w:rsidRPr="006A6286">
        <w:rPr>
          <w:rFonts w:ascii="Arial" w:hAnsi="Arial" w:cs="Arial"/>
          <w:b/>
          <w:bCs/>
          <w:sz w:val="22"/>
          <w:szCs w:val="22"/>
          <w:vertAlign w:val="superscript"/>
          <w:lang w:val="pt-PT"/>
        </w:rPr>
        <w:t>0</w:t>
      </w:r>
      <w:r w:rsidR="00101399" w:rsidRPr="006A6286">
        <w:rPr>
          <w:rFonts w:ascii="Arial" w:hAnsi="Arial" w:cs="Arial"/>
          <w:b/>
          <w:bCs/>
          <w:sz w:val="22"/>
          <w:szCs w:val="22"/>
          <w:lang w:val="pt-PT"/>
        </w:rPr>
        <w:t xml:space="preserve"> 04</w:t>
      </w:r>
      <w:r w:rsidR="00815E16" w:rsidRPr="006A6286">
        <w:rPr>
          <w:rFonts w:ascii="Arial" w:hAnsi="Arial" w:cs="Arial"/>
          <w:b/>
          <w:bCs/>
          <w:sz w:val="22"/>
          <w:szCs w:val="22"/>
          <w:lang w:val="pt-PT"/>
        </w:rPr>
        <w:t>9</w:t>
      </w:r>
      <w:r w:rsidRPr="006A6286">
        <w:rPr>
          <w:rFonts w:ascii="Arial" w:hAnsi="Arial" w:cs="Arial"/>
          <w:b/>
          <w:bCs/>
          <w:sz w:val="22"/>
          <w:szCs w:val="22"/>
          <w:lang w:val="pt-PT"/>
        </w:rPr>
        <w:t>/2021</w:t>
      </w:r>
      <w:r w:rsidRPr="006A6286">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B6E71" w:rsidRPr="006A6286" w:rsidRDefault="002B6E71" w:rsidP="002B6E71">
      <w:pPr>
        <w:pStyle w:val="Corpodetexto"/>
        <w:widowControl/>
        <w:overflowPunct w:val="0"/>
        <w:rPr>
          <w:rFonts w:cs="Arial"/>
          <w:b/>
          <w:bCs/>
          <w:sz w:val="22"/>
          <w:szCs w:val="22"/>
        </w:rPr>
      </w:pPr>
    </w:p>
    <w:p w:rsidR="002B6E71" w:rsidRDefault="002B6E71" w:rsidP="002B6E71">
      <w:pPr>
        <w:jc w:val="both"/>
        <w:rPr>
          <w:rFonts w:ascii="Arial" w:hAnsi="Arial" w:cs="Arial"/>
          <w:b/>
          <w:sz w:val="22"/>
          <w:szCs w:val="22"/>
        </w:rPr>
      </w:pPr>
      <w:r w:rsidRPr="006A6286">
        <w:rPr>
          <w:rFonts w:ascii="Arial" w:hAnsi="Arial" w:cs="Arial"/>
          <w:b/>
          <w:sz w:val="22"/>
          <w:szCs w:val="22"/>
        </w:rPr>
        <w:t xml:space="preserve">CLÁUSULA PRIMEIRA </w:t>
      </w:r>
      <w:r w:rsidR="00CC19DA" w:rsidRPr="006A6286">
        <w:rPr>
          <w:rFonts w:ascii="Arial" w:hAnsi="Arial" w:cs="Arial"/>
          <w:b/>
          <w:sz w:val="22"/>
          <w:szCs w:val="22"/>
        </w:rPr>
        <w:t>–</w:t>
      </w:r>
      <w:r w:rsidRPr="006A6286">
        <w:rPr>
          <w:rFonts w:ascii="Arial" w:hAnsi="Arial" w:cs="Arial"/>
          <w:b/>
          <w:sz w:val="22"/>
          <w:szCs w:val="22"/>
        </w:rPr>
        <w:t xml:space="preserve"> OBJETO</w:t>
      </w:r>
    </w:p>
    <w:p w:rsidR="00026F19" w:rsidRPr="006A6286" w:rsidRDefault="00026F19" w:rsidP="002B6E71">
      <w:pPr>
        <w:jc w:val="both"/>
        <w:rPr>
          <w:rFonts w:ascii="Arial" w:hAnsi="Arial" w:cs="Arial"/>
          <w:b/>
          <w:sz w:val="22"/>
          <w:szCs w:val="22"/>
        </w:rPr>
      </w:pPr>
    </w:p>
    <w:p w:rsidR="002B6E71" w:rsidRPr="006A6286" w:rsidRDefault="002B6E71" w:rsidP="002B6E71">
      <w:pPr>
        <w:autoSpaceDE w:val="0"/>
        <w:autoSpaceDN w:val="0"/>
        <w:adjustRightInd w:val="0"/>
        <w:jc w:val="both"/>
        <w:rPr>
          <w:rFonts w:ascii="Arial" w:hAnsi="Arial" w:cs="Arial"/>
          <w:sz w:val="22"/>
          <w:szCs w:val="22"/>
        </w:rPr>
      </w:pPr>
      <w:r w:rsidRPr="006A6286">
        <w:rPr>
          <w:rFonts w:ascii="Arial" w:hAnsi="Arial" w:cs="Arial"/>
          <w:sz w:val="22"/>
          <w:szCs w:val="22"/>
        </w:rPr>
        <w:t xml:space="preserve">Pelo presente instrumento, o </w:t>
      </w:r>
      <w:r w:rsidRPr="006A6286">
        <w:rPr>
          <w:rFonts w:ascii="Arial" w:hAnsi="Arial" w:cs="Arial"/>
          <w:b/>
          <w:sz w:val="22"/>
          <w:szCs w:val="22"/>
        </w:rPr>
        <w:t>CONTRATADO</w:t>
      </w:r>
      <w:r w:rsidRPr="006A6286">
        <w:rPr>
          <w:rFonts w:ascii="Arial" w:hAnsi="Arial" w:cs="Arial"/>
          <w:sz w:val="22"/>
          <w:szCs w:val="22"/>
        </w:rPr>
        <w:t xml:space="preserve"> se ob</w:t>
      </w:r>
      <w:r w:rsidRPr="006A6286">
        <w:rPr>
          <w:rFonts w:ascii="Arial" w:hAnsi="Arial" w:cs="Arial"/>
          <w:bCs/>
          <w:sz w:val="22"/>
          <w:szCs w:val="22"/>
        </w:rPr>
        <w:t xml:space="preserve">riga </w:t>
      </w:r>
      <w:r w:rsidR="00134698" w:rsidRPr="006A6286">
        <w:rPr>
          <w:rFonts w:ascii="Arial" w:hAnsi="Arial" w:cs="Arial"/>
          <w:bCs/>
          <w:sz w:val="22"/>
          <w:szCs w:val="22"/>
        </w:rPr>
        <w:t xml:space="preserve">ao fornecimento de </w:t>
      </w:r>
      <w:r w:rsidR="00815E16" w:rsidRPr="006A6286">
        <w:rPr>
          <w:rFonts w:ascii="Arial" w:hAnsi="Arial" w:cs="Arial"/>
          <w:bCs/>
          <w:sz w:val="22"/>
          <w:szCs w:val="22"/>
        </w:rPr>
        <w:t>SERVIÇO EM ASSESSORIA E TREINAMENTO PARA COMPOSIÇÃO DO ICMS PATRIMÔNIO CULTURAL E ICMS ESPORTIVO</w:t>
      </w:r>
      <w:r w:rsidR="00134698" w:rsidRPr="006A6286">
        <w:rPr>
          <w:rFonts w:ascii="Arial" w:hAnsi="Arial" w:cs="Arial"/>
          <w:bCs/>
          <w:sz w:val="22"/>
          <w:szCs w:val="22"/>
        </w:rPr>
        <w:t xml:space="preserve"> </w:t>
      </w:r>
      <w:r w:rsidRPr="006A6286">
        <w:rPr>
          <w:rFonts w:ascii="Arial" w:hAnsi="Arial" w:cs="Arial"/>
          <w:bCs/>
          <w:sz w:val="22"/>
          <w:szCs w:val="22"/>
        </w:rPr>
        <w:t xml:space="preserve">em conformidade com o estabelecido na proposta do </w:t>
      </w:r>
      <w:r w:rsidRPr="006A6286">
        <w:rPr>
          <w:rFonts w:ascii="Arial" w:hAnsi="Arial" w:cs="Arial"/>
          <w:b/>
          <w:bCs/>
          <w:sz w:val="22"/>
          <w:szCs w:val="22"/>
        </w:rPr>
        <w:t>CONTRATADO</w:t>
      </w:r>
      <w:r w:rsidRPr="006A6286">
        <w:rPr>
          <w:rFonts w:ascii="Arial" w:hAnsi="Arial" w:cs="Arial"/>
          <w:bCs/>
          <w:sz w:val="22"/>
          <w:szCs w:val="22"/>
        </w:rPr>
        <w:t>, e</w:t>
      </w:r>
      <w:r w:rsidRPr="006A6286">
        <w:rPr>
          <w:rFonts w:ascii="Arial" w:hAnsi="Arial" w:cs="Arial"/>
          <w:sz w:val="22"/>
          <w:szCs w:val="22"/>
        </w:rPr>
        <w:t xml:space="preserve"> nos demais documentos constantes do processo que passam a fazer parte integrante deste contrato, independente de transcrição.</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Primeira - </w:t>
      </w:r>
      <w:r w:rsidRPr="006A6286">
        <w:rPr>
          <w:rFonts w:ascii="Arial" w:hAnsi="Arial" w:cs="Arial"/>
          <w:sz w:val="22"/>
          <w:szCs w:val="22"/>
        </w:rPr>
        <w:t xml:space="preserve">A execução deste contrato será acompanhada e verificada pelo </w:t>
      </w:r>
      <w:r w:rsidRPr="006A6286">
        <w:rPr>
          <w:rFonts w:ascii="Arial" w:hAnsi="Arial" w:cs="Arial"/>
          <w:b/>
          <w:sz w:val="22"/>
          <w:szCs w:val="22"/>
        </w:rPr>
        <w:t>CONTRATANTE</w:t>
      </w:r>
      <w:r w:rsidRPr="006A6286">
        <w:rPr>
          <w:rFonts w:ascii="Arial" w:hAnsi="Arial" w:cs="Arial"/>
          <w:sz w:val="22"/>
          <w:szCs w:val="22"/>
        </w:rPr>
        <w:t xml:space="preserve">, que nomeará expressa e especialmente servidor para realizar a supervisão. </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Segunda</w:t>
      </w:r>
      <w:r w:rsidRPr="006A6286">
        <w:rPr>
          <w:rFonts w:ascii="Arial" w:hAnsi="Arial" w:cs="Arial"/>
          <w:sz w:val="22"/>
          <w:szCs w:val="22"/>
        </w:rPr>
        <w:t xml:space="preserve"> – A supervisão de que trata o Parágrafo Primeiro desta Cláusula não exclui ou reduz a responsabilidade do </w:t>
      </w:r>
      <w:r w:rsidRPr="006A6286">
        <w:rPr>
          <w:rFonts w:ascii="Arial" w:hAnsi="Arial" w:cs="Arial"/>
          <w:b/>
          <w:sz w:val="22"/>
          <w:szCs w:val="22"/>
        </w:rPr>
        <w:t>CONTRATADO</w:t>
      </w:r>
      <w:r w:rsidRPr="006A6286">
        <w:rPr>
          <w:rFonts w:ascii="Arial" w:hAnsi="Arial" w:cs="Arial"/>
          <w:sz w:val="22"/>
          <w:szCs w:val="22"/>
        </w:rPr>
        <w:t xml:space="preserve"> por danos causados direta ou indiretamente à </w:t>
      </w:r>
      <w:r w:rsidRPr="006A6286">
        <w:rPr>
          <w:rFonts w:ascii="Arial" w:hAnsi="Arial" w:cs="Arial"/>
          <w:b/>
          <w:sz w:val="22"/>
          <w:szCs w:val="22"/>
        </w:rPr>
        <w:t>CONTRATANTE</w:t>
      </w:r>
      <w:r w:rsidRPr="006A6286">
        <w:rPr>
          <w:rFonts w:ascii="Arial" w:hAnsi="Arial" w:cs="Arial"/>
          <w:sz w:val="22"/>
          <w:szCs w:val="22"/>
        </w:rPr>
        <w:t xml:space="preserve"> ou a terceiros.</w:t>
      </w:r>
    </w:p>
    <w:p w:rsidR="002B6E71" w:rsidRPr="006A6286" w:rsidRDefault="002B6E71" w:rsidP="002B6E71">
      <w:pPr>
        <w:jc w:val="both"/>
        <w:rPr>
          <w:rFonts w:ascii="Arial" w:hAnsi="Arial" w:cs="Arial"/>
          <w:b/>
          <w:sz w:val="22"/>
          <w:szCs w:val="22"/>
        </w:rPr>
      </w:pPr>
    </w:p>
    <w:p w:rsidR="002B6E71" w:rsidRDefault="002B6E71" w:rsidP="002B6E71">
      <w:pPr>
        <w:jc w:val="both"/>
        <w:rPr>
          <w:rFonts w:ascii="Arial" w:hAnsi="Arial" w:cs="Arial"/>
          <w:b/>
          <w:sz w:val="22"/>
          <w:szCs w:val="22"/>
        </w:rPr>
      </w:pPr>
      <w:r w:rsidRPr="006A6286">
        <w:rPr>
          <w:rFonts w:ascii="Arial" w:hAnsi="Arial" w:cs="Arial"/>
          <w:b/>
          <w:sz w:val="22"/>
          <w:szCs w:val="22"/>
        </w:rPr>
        <w:t>CLÁUSULA SEGUNDA – OBRIGAÇÕES DA CONTRATANTE</w:t>
      </w:r>
    </w:p>
    <w:p w:rsidR="00026F19" w:rsidRPr="006A6286" w:rsidRDefault="00026F19" w:rsidP="002B6E71">
      <w:pPr>
        <w:jc w:val="both"/>
        <w:rPr>
          <w:rFonts w:ascii="Arial" w:hAnsi="Arial" w:cs="Arial"/>
          <w:b/>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 xml:space="preserve">b) Exigir o cumprimento de todos os compromissos assumidos pelo </w:t>
      </w:r>
      <w:r w:rsidRPr="006A6286">
        <w:rPr>
          <w:rFonts w:ascii="Arial" w:hAnsi="Arial" w:cs="Arial"/>
          <w:b/>
          <w:sz w:val="22"/>
          <w:szCs w:val="22"/>
        </w:rPr>
        <w:t>CONTRATADO</w:t>
      </w:r>
      <w:r w:rsidRPr="006A6286">
        <w:rPr>
          <w:rFonts w:ascii="Arial" w:hAnsi="Arial" w:cs="Arial"/>
          <w:sz w:val="22"/>
          <w:szCs w:val="22"/>
        </w:rPr>
        <w:t>, de acordo com as cláusulas contratuais e os termos de sua proposta;</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 xml:space="preserve">c) Pagar ao </w:t>
      </w:r>
      <w:r w:rsidRPr="006A6286">
        <w:rPr>
          <w:rFonts w:ascii="Arial" w:hAnsi="Arial" w:cs="Arial"/>
          <w:b/>
          <w:sz w:val="22"/>
          <w:szCs w:val="22"/>
        </w:rPr>
        <w:t xml:space="preserve">CONTRATADO </w:t>
      </w:r>
      <w:r w:rsidRPr="006A6286">
        <w:rPr>
          <w:rFonts w:ascii="Arial" w:hAnsi="Arial" w:cs="Arial"/>
          <w:sz w:val="22"/>
          <w:szCs w:val="22"/>
        </w:rPr>
        <w:t xml:space="preserve">o valor resultante da prestação dos serviços, na forma estabelecida na </w:t>
      </w:r>
      <w:r w:rsidRPr="006A6286">
        <w:rPr>
          <w:rFonts w:ascii="Arial" w:hAnsi="Arial" w:cs="Arial"/>
          <w:b/>
          <w:sz w:val="22"/>
          <w:szCs w:val="22"/>
        </w:rPr>
        <w:t>CLÁUSULA SEXTA</w:t>
      </w:r>
      <w:r w:rsidRPr="006A6286">
        <w:rPr>
          <w:rFonts w:ascii="Arial" w:hAnsi="Arial" w:cs="Arial"/>
          <w:sz w:val="22"/>
          <w:szCs w:val="22"/>
        </w:rPr>
        <w:t xml:space="preserve"> deste Contrato;</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lastRenderedPageBreak/>
        <w:t xml:space="preserve">d) Notificar o </w:t>
      </w:r>
      <w:r w:rsidRPr="006A6286">
        <w:rPr>
          <w:rFonts w:ascii="Arial" w:hAnsi="Arial" w:cs="Arial"/>
          <w:b/>
          <w:sz w:val="22"/>
          <w:szCs w:val="22"/>
        </w:rPr>
        <w:t>CONTRATADO</w:t>
      </w:r>
      <w:r w:rsidRPr="006A6286">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 xml:space="preserve">e) Prestar as informações e esclarecimentos que venham a ser solicitados pelos empregados do </w:t>
      </w:r>
      <w:r w:rsidRPr="006A6286">
        <w:rPr>
          <w:rFonts w:ascii="Arial" w:hAnsi="Arial" w:cs="Arial"/>
          <w:b/>
          <w:sz w:val="22"/>
          <w:szCs w:val="22"/>
        </w:rPr>
        <w:t>CONTRATADO</w:t>
      </w:r>
      <w:r w:rsidRPr="006A6286">
        <w:rPr>
          <w:rFonts w:ascii="Arial" w:hAnsi="Arial" w:cs="Arial"/>
          <w:sz w:val="22"/>
          <w:szCs w:val="22"/>
        </w:rPr>
        <w:t>;</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f) Rejeitar, no todo ou em parte, os serviços em desacordo com as respectivas especificações;</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 xml:space="preserve">h) Exigir do </w:t>
      </w:r>
      <w:r w:rsidRPr="006A6286">
        <w:rPr>
          <w:rFonts w:ascii="Arial" w:hAnsi="Arial" w:cs="Arial"/>
          <w:b/>
          <w:bCs/>
          <w:sz w:val="22"/>
          <w:szCs w:val="22"/>
        </w:rPr>
        <w:t>CONTRATADO</w:t>
      </w:r>
      <w:r w:rsidRPr="006A6286">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B6E71" w:rsidRPr="006A6286" w:rsidRDefault="002B6E71" w:rsidP="002B6E71">
      <w:pPr>
        <w:jc w:val="both"/>
        <w:rPr>
          <w:rFonts w:ascii="Arial" w:hAnsi="Arial" w:cs="Arial"/>
          <w:b/>
          <w:sz w:val="22"/>
          <w:szCs w:val="22"/>
        </w:rPr>
      </w:pPr>
    </w:p>
    <w:p w:rsidR="002B6E71" w:rsidRDefault="002B6E71" w:rsidP="002B6E71">
      <w:pPr>
        <w:jc w:val="both"/>
        <w:rPr>
          <w:rFonts w:ascii="Arial" w:hAnsi="Arial" w:cs="Arial"/>
          <w:b/>
          <w:bCs/>
          <w:sz w:val="22"/>
          <w:szCs w:val="22"/>
        </w:rPr>
      </w:pPr>
      <w:r w:rsidRPr="006A6286">
        <w:rPr>
          <w:rFonts w:ascii="Arial" w:hAnsi="Arial" w:cs="Arial"/>
          <w:b/>
          <w:bCs/>
          <w:sz w:val="22"/>
          <w:szCs w:val="22"/>
        </w:rPr>
        <w:t>CLÁUSULA TERCEIRA - OBRIGAÇÕES DA CONTRATADA</w:t>
      </w:r>
    </w:p>
    <w:p w:rsidR="00026F19" w:rsidRPr="006A6286" w:rsidRDefault="00026F19" w:rsidP="002B6E71">
      <w:pPr>
        <w:jc w:val="both"/>
        <w:rPr>
          <w:rFonts w:ascii="Arial" w:hAnsi="Arial" w:cs="Arial"/>
          <w:b/>
          <w:bCs/>
          <w:sz w:val="22"/>
          <w:szCs w:val="22"/>
        </w:rPr>
      </w:pPr>
    </w:p>
    <w:p w:rsidR="002B6E71" w:rsidRPr="006A6286" w:rsidRDefault="002B6E71" w:rsidP="002B6E71">
      <w:pPr>
        <w:pStyle w:val="WW-Recuodecorpodetexto2"/>
        <w:tabs>
          <w:tab w:val="left" w:pos="2410"/>
        </w:tabs>
        <w:spacing w:before="0"/>
        <w:ind w:left="0" w:firstLine="0"/>
        <w:rPr>
          <w:rFonts w:cs="Arial"/>
          <w:bCs/>
          <w:sz w:val="22"/>
          <w:szCs w:val="22"/>
        </w:rPr>
      </w:pPr>
      <w:r w:rsidRPr="006A6286">
        <w:rPr>
          <w:rFonts w:cs="Arial"/>
          <w:bCs/>
          <w:sz w:val="22"/>
          <w:szCs w:val="22"/>
        </w:rPr>
        <w:t>A CONTRATADA se obriga a:</w:t>
      </w:r>
    </w:p>
    <w:p w:rsidR="002B6E71" w:rsidRPr="006A6286" w:rsidRDefault="002B6E71" w:rsidP="002B6E71">
      <w:pPr>
        <w:pStyle w:val="WW-Recuodecorpodetexto2"/>
        <w:tabs>
          <w:tab w:val="left" w:pos="2410"/>
        </w:tabs>
        <w:spacing w:before="0"/>
        <w:ind w:left="0" w:firstLine="0"/>
        <w:rPr>
          <w:rFonts w:cs="Arial"/>
          <w:sz w:val="22"/>
          <w:szCs w:val="22"/>
        </w:rPr>
      </w:pPr>
    </w:p>
    <w:p w:rsidR="002B6E71" w:rsidRPr="006A6286" w:rsidRDefault="002B6E71" w:rsidP="002B6E71">
      <w:pPr>
        <w:pStyle w:val="Default"/>
        <w:spacing w:line="276" w:lineRule="auto"/>
        <w:jc w:val="both"/>
        <w:rPr>
          <w:bCs/>
          <w:sz w:val="22"/>
          <w:szCs w:val="22"/>
        </w:rPr>
      </w:pPr>
      <w:r w:rsidRPr="006A6286">
        <w:rPr>
          <w:sz w:val="22"/>
          <w:szCs w:val="22"/>
        </w:rPr>
        <w:t>a) Fornecer o objeto do contrato em conformidade com as determinações da proposta apresentada.</w:t>
      </w:r>
    </w:p>
    <w:p w:rsidR="002B6E71" w:rsidRPr="006A6286" w:rsidRDefault="002B6E71" w:rsidP="002B6E71">
      <w:pPr>
        <w:spacing w:line="276" w:lineRule="auto"/>
        <w:jc w:val="both"/>
        <w:rPr>
          <w:rFonts w:ascii="Arial" w:hAnsi="Arial" w:cs="Arial"/>
          <w:sz w:val="22"/>
          <w:szCs w:val="22"/>
        </w:rPr>
      </w:pPr>
    </w:p>
    <w:p w:rsidR="002B6E71" w:rsidRPr="006A6286" w:rsidRDefault="002B6E71" w:rsidP="002B6E71">
      <w:pPr>
        <w:pStyle w:val="Corpodetexto"/>
        <w:rPr>
          <w:rFonts w:cs="Arial"/>
          <w:sz w:val="22"/>
          <w:szCs w:val="22"/>
        </w:rPr>
      </w:pPr>
      <w:r w:rsidRPr="006A6286">
        <w:rPr>
          <w:rFonts w:cs="Arial"/>
          <w:sz w:val="22"/>
          <w:szCs w:val="22"/>
        </w:rPr>
        <w:t>b) Executar fielmente o Contrato, em conformidade com as cláusulas avençadas e normas estabelecidas na Lei nº 8.666/93 e suas alterações, bem como na legislação em vigor, pertinente a matéria.</w:t>
      </w:r>
    </w:p>
    <w:p w:rsidR="002B6E71" w:rsidRPr="006A6286" w:rsidRDefault="002B6E71" w:rsidP="002B6E71">
      <w:pPr>
        <w:jc w:val="both"/>
        <w:rPr>
          <w:rFonts w:ascii="Arial" w:hAnsi="Arial" w:cs="Arial"/>
          <w:sz w:val="22"/>
          <w:szCs w:val="22"/>
          <w:lang w:val="pt-PT"/>
        </w:rPr>
      </w:pPr>
    </w:p>
    <w:p w:rsidR="002B6E71" w:rsidRPr="006A6286" w:rsidRDefault="002B6E71" w:rsidP="002B6E71">
      <w:pPr>
        <w:pStyle w:val="Corpodetexto"/>
        <w:rPr>
          <w:rFonts w:cs="Arial"/>
          <w:sz w:val="22"/>
          <w:szCs w:val="22"/>
        </w:rPr>
      </w:pPr>
      <w:r w:rsidRPr="006A6286">
        <w:rPr>
          <w:rFonts w:cs="Arial"/>
          <w:sz w:val="22"/>
          <w:szCs w:val="22"/>
        </w:rPr>
        <w:t>c) Manter, na vigência do Contrato, as condições de habilitação para contratar com a Administração Pública e, sempre que exigido, comprovar a regularidade fiscal;</w:t>
      </w:r>
    </w:p>
    <w:p w:rsidR="002B6E71" w:rsidRPr="006A6286" w:rsidRDefault="002B6E71" w:rsidP="002B6E71">
      <w:pPr>
        <w:jc w:val="both"/>
        <w:rPr>
          <w:rFonts w:ascii="Arial" w:hAnsi="Arial" w:cs="Arial"/>
          <w:sz w:val="22"/>
          <w:szCs w:val="22"/>
        </w:rPr>
      </w:pPr>
    </w:p>
    <w:p w:rsidR="002B6E71" w:rsidRPr="006A6286" w:rsidRDefault="002B6E71" w:rsidP="002B6E71">
      <w:pPr>
        <w:pStyle w:val="Corpodetexto"/>
        <w:rPr>
          <w:rFonts w:cs="Arial"/>
          <w:sz w:val="22"/>
          <w:szCs w:val="22"/>
        </w:rPr>
      </w:pPr>
      <w:r w:rsidRPr="006A6286">
        <w:rPr>
          <w:rFonts w:cs="Arial"/>
          <w:sz w:val="22"/>
          <w:szCs w:val="22"/>
        </w:rPr>
        <w:t>d) Responsabilizar-se integral e exclusivamente pela correta execução dos serviços de fornecimento da prótese e dos atendimentos previstos na proposta;</w:t>
      </w:r>
    </w:p>
    <w:p w:rsidR="002B6E71" w:rsidRPr="006A6286" w:rsidRDefault="002B6E71" w:rsidP="002B6E71">
      <w:pPr>
        <w:jc w:val="both"/>
        <w:rPr>
          <w:rFonts w:ascii="Arial" w:hAnsi="Arial" w:cs="Arial"/>
          <w:sz w:val="22"/>
          <w:szCs w:val="22"/>
        </w:rPr>
      </w:pPr>
    </w:p>
    <w:p w:rsidR="002B6E71" w:rsidRPr="006A6286" w:rsidRDefault="002B6E71" w:rsidP="002B6E71">
      <w:pPr>
        <w:pStyle w:val="Corpodetexto"/>
        <w:rPr>
          <w:rFonts w:cs="Arial"/>
          <w:sz w:val="22"/>
          <w:szCs w:val="22"/>
        </w:rPr>
      </w:pPr>
      <w:r w:rsidRPr="006A6286">
        <w:rPr>
          <w:rFonts w:cs="Arial"/>
          <w:sz w:val="22"/>
          <w:szCs w:val="22"/>
        </w:rPr>
        <w:t xml:space="preserve">e) Prestar todos os esclarecimentos solicitados pela CONTRATANTE, cujas reclamações se </w:t>
      </w:r>
      <w:proofErr w:type="gramStart"/>
      <w:r w:rsidRPr="006A6286">
        <w:rPr>
          <w:rFonts w:cs="Arial"/>
          <w:sz w:val="22"/>
          <w:szCs w:val="22"/>
        </w:rPr>
        <w:t>obriga</w:t>
      </w:r>
      <w:proofErr w:type="gramEnd"/>
      <w:r w:rsidRPr="006A6286">
        <w:rPr>
          <w:rFonts w:cs="Arial"/>
          <w:sz w:val="22"/>
          <w:szCs w:val="22"/>
        </w:rPr>
        <w:t xml:space="preserve"> a atender prontamente;</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g) Responder pelos danos causados diretamente à Administração ou a terceiros, não excluindo ou reduzindo esta responsabilidade à fiscalização e acompanhamento da CONTRATANTE;</w:t>
      </w:r>
    </w:p>
    <w:p w:rsidR="002B6E71" w:rsidRPr="006A6286" w:rsidRDefault="002B6E71" w:rsidP="002B6E71">
      <w:pPr>
        <w:jc w:val="both"/>
        <w:rPr>
          <w:rFonts w:ascii="Arial" w:hAnsi="Arial" w:cs="Arial"/>
          <w:sz w:val="22"/>
          <w:szCs w:val="22"/>
        </w:rPr>
      </w:pPr>
    </w:p>
    <w:p w:rsidR="002B6E71" w:rsidRDefault="002B6E71" w:rsidP="002B6E71">
      <w:pPr>
        <w:jc w:val="both"/>
        <w:rPr>
          <w:rFonts w:ascii="Arial" w:hAnsi="Arial" w:cs="Arial"/>
          <w:b/>
          <w:sz w:val="22"/>
          <w:szCs w:val="22"/>
        </w:rPr>
      </w:pPr>
      <w:r w:rsidRPr="006A6286">
        <w:rPr>
          <w:rFonts w:ascii="Arial" w:hAnsi="Arial" w:cs="Arial"/>
          <w:b/>
          <w:sz w:val="22"/>
          <w:szCs w:val="22"/>
        </w:rPr>
        <w:t xml:space="preserve">CLÁUSULA QUARTA </w:t>
      </w:r>
      <w:r w:rsidR="00CC19DA" w:rsidRPr="006A6286">
        <w:rPr>
          <w:rFonts w:ascii="Arial" w:hAnsi="Arial" w:cs="Arial"/>
          <w:b/>
          <w:sz w:val="22"/>
          <w:szCs w:val="22"/>
        </w:rPr>
        <w:t>–</w:t>
      </w:r>
      <w:r w:rsidRPr="006A6286">
        <w:rPr>
          <w:rFonts w:ascii="Arial" w:hAnsi="Arial" w:cs="Arial"/>
          <w:b/>
          <w:sz w:val="22"/>
          <w:szCs w:val="22"/>
        </w:rPr>
        <w:t xml:space="preserve"> PREÇO</w:t>
      </w:r>
    </w:p>
    <w:p w:rsidR="00026F19" w:rsidRPr="006A6286" w:rsidRDefault="00026F19" w:rsidP="002B6E71">
      <w:pPr>
        <w:jc w:val="both"/>
        <w:rPr>
          <w:rFonts w:ascii="Arial" w:hAnsi="Arial" w:cs="Arial"/>
          <w:b/>
          <w:sz w:val="22"/>
          <w:szCs w:val="22"/>
        </w:rPr>
      </w:pPr>
    </w:p>
    <w:p w:rsidR="00004C37" w:rsidRPr="006A6286" w:rsidRDefault="002B6E71" w:rsidP="002B6E71">
      <w:pPr>
        <w:spacing w:line="276" w:lineRule="auto"/>
        <w:ind w:right="221"/>
        <w:jc w:val="both"/>
        <w:rPr>
          <w:rFonts w:ascii="Arial" w:hAnsi="Arial" w:cs="Arial"/>
          <w:sz w:val="22"/>
          <w:szCs w:val="22"/>
        </w:rPr>
      </w:pPr>
      <w:r w:rsidRPr="006A6286">
        <w:rPr>
          <w:rFonts w:ascii="Arial" w:hAnsi="Arial" w:cs="Arial"/>
          <w:sz w:val="22"/>
          <w:szCs w:val="22"/>
        </w:rPr>
        <w:t xml:space="preserve">Pelos serviços a serem executados, especificados neste contrato, o CONTRATADO receberá do CONTRATANTE, o valor de </w:t>
      </w:r>
      <w:r w:rsidR="00A0491D" w:rsidRPr="006A6286">
        <w:rPr>
          <w:rFonts w:ascii="Arial" w:hAnsi="Arial" w:cs="Arial"/>
          <w:b/>
          <w:sz w:val="22"/>
          <w:szCs w:val="22"/>
        </w:rPr>
        <w:t>R$ 9.000,00 (nove mil reais</w:t>
      </w:r>
      <w:r w:rsidRPr="006A6286">
        <w:rPr>
          <w:rFonts w:ascii="Arial" w:hAnsi="Arial" w:cs="Arial"/>
          <w:b/>
          <w:sz w:val="22"/>
          <w:szCs w:val="22"/>
        </w:rPr>
        <w:t>)</w:t>
      </w:r>
      <w:r w:rsidR="00A0491D" w:rsidRPr="006A6286">
        <w:rPr>
          <w:rFonts w:ascii="Arial" w:hAnsi="Arial" w:cs="Arial"/>
          <w:sz w:val="22"/>
          <w:szCs w:val="22"/>
        </w:rPr>
        <w:t xml:space="preserve">, de acordo com o pedido dos Chefes do Setor de Esporte e Lazer e do Setor de Cultura e Turismo </w:t>
      </w:r>
      <w:r w:rsidRPr="006A6286">
        <w:rPr>
          <w:rFonts w:ascii="Arial" w:hAnsi="Arial" w:cs="Arial"/>
          <w:sz w:val="22"/>
          <w:szCs w:val="22"/>
        </w:rPr>
        <w:t>e mapa de apuração anexado ao Processo Licitatório 0</w:t>
      </w:r>
      <w:r w:rsidR="005F523C" w:rsidRPr="006A6286">
        <w:rPr>
          <w:rFonts w:ascii="Arial" w:hAnsi="Arial" w:cs="Arial"/>
          <w:sz w:val="22"/>
          <w:szCs w:val="22"/>
        </w:rPr>
        <w:t>4</w:t>
      </w:r>
      <w:r w:rsidR="00A0491D" w:rsidRPr="006A6286">
        <w:rPr>
          <w:rFonts w:ascii="Arial" w:hAnsi="Arial" w:cs="Arial"/>
          <w:sz w:val="22"/>
          <w:szCs w:val="22"/>
        </w:rPr>
        <w:t>9</w:t>
      </w:r>
      <w:r w:rsidRPr="006A6286">
        <w:rPr>
          <w:rFonts w:ascii="Arial" w:hAnsi="Arial" w:cs="Arial"/>
          <w:sz w:val="22"/>
          <w:szCs w:val="22"/>
        </w:rPr>
        <w:t>/2021</w:t>
      </w:r>
      <w:r w:rsidR="005F523C" w:rsidRPr="006A6286">
        <w:rPr>
          <w:rFonts w:ascii="Arial" w:hAnsi="Arial" w:cs="Arial"/>
          <w:sz w:val="22"/>
          <w:szCs w:val="22"/>
        </w:rPr>
        <w:t>,</w:t>
      </w:r>
      <w:r w:rsidRPr="006A6286">
        <w:rPr>
          <w:rFonts w:ascii="Arial" w:hAnsi="Arial" w:cs="Arial"/>
          <w:sz w:val="22"/>
          <w:szCs w:val="22"/>
        </w:rPr>
        <w:t xml:space="preserve"> Dispensa 01</w:t>
      </w:r>
      <w:r w:rsidR="005F523C" w:rsidRPr="006A6286">
        <w:rPr>
          <w:rFonts w:ascii="Arial" w:hAnsi="Arial" w:cs="Arial"/>
          <w:sz w:val="22"/>
          <w:szCs w:val="22"/>
        </w:rPr>
        <w:t>/2021, nos termos seguintes:</w:t>
      </w:r>
    </w:p>
    <w:p w:rsidR="001C2B34" w:rsidRPr="006A6286" w:rsidRDefault="001C2B34" w:rsidP="002B6E71">
      <w:pPr>
        <w:spacing w:line="276" w:lineRule="auto"/>
        <w:ind w:right="221"/>
        <w:jc w:val="both"/>
        <w:rPr>
          <w:rFonts w:ascii="Arial" w:hAnsi="Arial" w:cs="Arial"/>
          <w:sz w:val="22"/>
          <w:szCs w:val="22"/>
        </w:rPr>
      </w:pPr>
    </w:p>
    <w:tbl>
      <w:tblPr>
        <w:tblW w:w="48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5677"/>
        <w:gridCol w:w="1134"/>
        <w:gridCol w:w="995"/>
        <w:gridCol w:w="1132"/>
      </w:tblGrid>
      <w:tr w:rsidR="00920A67" w:rsidRPr="00026F19" w:rsidTr="00920A67">
        <w:trPr>
          <w:trHeight w:val="300"/>
        </w:trPr>
        <w:tc>
          <w:tcPr>
            <w:tcW w:w="364" w:type="pct"/>
            <w:shd w:val="clear" w:color="auto" w:fill="auto"/>
            <w:noWrap/>
            <w:vAlign w:val="center"/>
          </w:tcPr>
          <w:p w:rsidR="005F523C" w:rsidRPr="00026F19" w:rsidRDefault="005F523C" w:rsidP="00004C37">
            <w:pPr>
              <w:jc w:val="center"/>
              <w:rPr>
                <w:rFonts w:ascii="Arial" w:hAnsi="Arial" w:cs="Arial"/>
                <w:b/>
                <w:i/>
                <w:szCs w:val="22"/>
              </w:rPr>
            </w:pPr>
            <w:r w:rsidRPr="00026F19">
              <w:rPr>
                <w:rFonts w:ascii="Arial" w:hAnsi="Arial" w:cs="Arial"/>
                <w:b/>
                <w:i/>
                <w:szCs w:val="22"/>
              </w:rPr>
              <w:t>ITEM</w:t>
            </w:r>
          </w:p>
        </w:tc>
        <w:tc>
          <w:tcPr>
            <w:tcW w:w="2945" w:type="pct"/>
            <w:shd w:val="clear" w:color="auto" w:fill="auto"/>
            <w:vAlign w:val="center"/>
          </w:tcPr>
          <w:p w:rsidR="005F523C" w:rsidRPr="00026F19" w:rsidRDefault="005F523C" w:rsidP="00004C37">
            <w:pPr>
              <w:jc w:val="center"/>
              <w:rPr>
                <w:rFonts w:ascii="Arial" w:hAnsi="Arial" w:cs="Arial"/>
                <w:b/>
                <w:i/>
                <w:szCs w:val="22"/>
              </w:rPr>
            </w:pPr>
            <w:r w:rsidRPr="00026F19">
              <w:rPr>
                <w:rFonts w:ascii="Arial" w:hAnsi="Arial" w:cs="Arial"/>
                <w:b/>
                <w:i/>
                <w:szCs w:val="22"/>
              </w:rPr>
              <w:t>Produto / Descrição</w:t>
            </w:r>
          </w:p>
        </w:tc>
        <w:tc>
          <w:tcPr>
            <w:tcW w:w="588" w:type="pct"/>
            <w:shd w:val="clear" w:color="auto" w:fill="auto"/>
            <w:noWrap/>
            <w:vAlign w:val="center"/>
          </w:tcPr>
          <w:p w:rsidR="005F523C" w:rsidRPr="00026F19" w:rsidRDefault="005F523C" w:rsidP="00004C37">
            <w:pPr>
              <w:jc w:val="center"/>
              <w:rPr>
                <w:rFonts w:ascii="Arial" w:hAnsi="Arial" w:cs="Arial"/>
                <w:b/>
                <w:i/>
                <w:szCs w:val="22"/>
              </w:rPr>
            </w:pPr>
            <w:r w:rsidRPr="00026F19">
              <w:rPr>
                <w:rFonts w:ascii="Arial" w:hAnsi="Arial" w:cs="Arial"/>
                <w:b/>
                <w:i/>
                <w:szCs w:val="22"/>
              </w:rPr>
              <w:t>UNID.</w:t>
            </w:r>
          </w:p>
        </w:tc>
        <w:tc>
          <w:tcPr>
            <w:tcW w:w="516" w:type="pct"/>
            <w:shd w:val="clear" w:color="auto" w:fill="auto"/>
            <w:noWrap/>
            <w:vAlign w:val="center"/>
          </w:tcPr>
          <w:p w:rsidR="005F523C" w:rsidRPr="00026F19" w:rsidRDefault="005F523C" w:rsidP="00004C37">
            <w:pPr>
              <w:jc w:val="center"/>
              <w:rPr>
                <w:rFonts w:ascii="Arial" w:hAnsi="Arial" w:cs="Arial"/>
                <w:b/>
                <w:i/>
                <w:szCs w:val="22"/>
              </w:rPr>
            </w:pPr>
            <w:r w:rsidRPr="00026F19">
              <w:rPr>
                <w:rFonts w:ascii="Arial" w:hAnsi="Arial" w:cs="Arial"/>
                <w:b/>
                <w:i/>
                <w:szCs w:val="22"/>
              </w:rPr>
              <w:t>QUANT.</w:t>
            </w:r>
          </w:p>
        </w:tc>
        <w:tc>
          <w:tcPr>
            <w:tcW w:w="588" w:type="pct"/>
            <w:vAlign w:val="center"/>
          </w:tcPr>
          <w:p w:rsidR="005F523C" w:rsidRPr="00026F19" w:rsidRDefault="005F523C" w:rsidP="00004C37">
            <w:pPr>
              <w:jc w:val="center"/>
              <w:rPr>
                <w:rFonts w:ascii="Arial" w:hAnsi="Arial" w:cs="Arial"/>
                <w:b/>
                <w:i/>
                <w:szCs w:val="22"/>
              </w:rPr>
            </w:pPr>
            <w:r w:rsidRPr="00026F19">
              <w:rPr>
                <w:rFonts w:ascii="Arial" w:hAnsi="Arial" w:cs="Arial"/>
                <w:b/>
                <w:i/>
                <w:szCs w:val="22"/>
              </w:rPr>
              <w:t>Valor Unitário</w:t>
            </w:r>
          </w:p>
        </w:tc>
      </w:tr>
      <w:tr w:rsidR="00920A67" w:rsidRPr="00026F19" w:rsidTr="00920A67">
        <w:trPr>
          <w:trHeight w:val="7661"/>
        </w:trPr>
        <w:tc>
          <w:tcPr>
            <w:tcW w:w="364" w:type="pct"/>
            <w:shd w:val="clear" w:color="auto" w:fill="auto"/>
            <w:noWrap/>
            <w:vAlign w:val="center"/>
          </w:tcPr>
          <w:p w:rsidR="00A0491D" w:rsidRPr="00026F19" w:rsidRDefault="00A0491D" w:rsidP="005F523C">
            <w:pPr>
              <w:pStyle w:val="PargrafodaLista"/>
              <w:numPr>
                <w:ilvl w:val="0"/>
                <w:numId w:val="6"/>
              </w:numPr>
              <w:jc w:val="center"/>
              <w:rPr>
                <w:rFonts w:ascii="Arial" w:hAnsi="Arial" w:cs="Arial"/>
                <w:sz w:val="20"/>
                <w:szCs w:val="22"/>
              </w:rPr>
            </w:pPr>
          </w:p>
        </w:tc>
        <w:tc>
          <w:tcPr>
            <w:tcW w:w="2945" w:type="pct"/>
            <w:shd w:val="clear" w:color="auto" w:fill="auto"/>
            <w:vAlign w:val="center"/>
          </w:tcPr>
          <w:p w:rsidR="00A0491D" w:rsidRPr="00026F19" w:rsidRDefault="00A0491D" w:rsidP="00A0491D">
            <w:pPr>
              <w:jc w:val="both"/>
              <w:rPr>
                <w:rFonts w:ascii="Arial" w:hAnsi="Arial" w:cs="Arial"/>
                <w:b/>
                <w:bCs/>
                <w:szCs w:val="22"/>
              </w:rPr>
            </w:pPr>
            <w:r w:rsidRPr="00026F19">
              <w:rPr>
                <w:rFonts w:ascii="Arial" w:hAnsi="Arial" w:cs="Arial"/>
                <w:b/>
                <w:bCs/>
                <w:szCs w:val="22"/>
              </w:rPr>
              <w:t xml:space="preserve">ASSESSORIA E TREINAMENTO PARA COMPOSIÇÃO DO ICMS PATRIMÔNIO CULTURAL. </w:t>
            </w:r>
          </w:p>
          <w:p w:rsidR="00A0491D" w:rsidRPr="00026F19" w:rsidRDefault="00A0491D" w:rsidP="00A0491D">
            <w:pPr>
              <w:spacing w:before="120" w:after="120"/>
              <w:jc w:val="both"/>
              <w:rPr>
                <w:rFonts w:ascii="Arial" w:hAnsi="Arial" w:cs="Arial"/>
                <w:szCs w:val="22"/>
              </w:rPr>
            </w:pPr>
            <w:r w:rsidRPr="00026F19">
              <w:rPr>
                <w:rFonts w:ascii="Arial" w:hAnsi="Arial" w:cs="Arial"/>
                <w:szCs w:val="22"/>
              </w:rPr>
              <w:t xml:space="preserve">Prestação de serviços de assessoria no critério PATRIMÔNIO CULTURAL da Lei 18.030/2009, de acordo com quadros I A e IB, IIA, IIB, IIC, e IIIA, IIIB e IIIC da Deliberação Normativa 01/2021 do CONEP – Ano base 2021 e Portaria Estadual IEPHA 006/2021 e ou posteriores atualizações, com a realização dos seguintes trabalhos e relatórios: assessoria na nomeação, posse e capacitação e funcionamento do Conselho Municipal de Patrimônio Cultural; Realização de no mínimo 06 (seis) vistorias técnicas em bens culturais protegidos por tombamento e ou inventário, definidos pelo município, com emissão de relatórios técnicos. Orientação para desenvolvimento de atividades do Setor de Patrimônio Cultural. Orientação sobre gestão do Fundo de Patrimônio Cultural; Elaboração do Plano de Aplicação dos Recursos e Prestação de contas do FUMPAC no ano base 2021 e 2022, inclusive abastecimento do sistema virtual; Inscrição, apoio na execução e relatoria do Programa Jornada Mineira do Patrimônio Cultural; Realização </w:t>
            </w:r>
            <w:proofErr w:type="spellStart"/>
            <w:r w:rsidRPr="00026F19">
              <w:rPr>
                <w:rFonts w:ascii="Arial" w:hAnsi="Arial" w:cs="Arial"/>
                <w:szCs w:val="22"/>
              </w:rPr>
              <w:t>in-loco</w:t>
            </w:r>
            <w:proofErr w:type="spellEnd"/>
            <w:r w:rsidRPr="00026F19">
              <w:rPr>
                <w:rFonts w:ascii="Arial" w:hAnsi="Arial" w:cs="Arial"/>
                <w:szCs w:val="22"/>
              </w:rPr>
              <w:t xml:space="preserve"> ou</w:t>
            </w:r>
            <w:proofErr w:type="gramStart"/>
            <w:r w:rsidRPr="00026F19">
              <w:rPr>
                <w:rFonts w:ascii="Arial" w:hAnsi="Arial" w:cs="Arial"/>
                <w:szCs w:val="22"/>
              </w:rPr>
              <w:t xml:space="preserve">  </w:t>
            </w:r>
            <w:proofErr w:type="gramEnd"/>
            <w:r w:rsidRPr="00026F19">
              <w:rPr>
                <w:rFonts w:ascii="Arial" w:hAnsi="Arial" w:cs="Arial"/>
                <w:szCs w:val="22"/>
              </w:rPr>
              <w:t>de capacitações em modalidade virtual, compatível com o estágio do município no controle sanitário da Pandemia de COVID-19; Levantamento e elaboração de Laudos Técnicos de Estado de Conservação de todos os Bens Tombados, sendo de Bens Imóveis e Conjuntos Paisagísticos por arquiteto urbanista, com respectiva emissão de RRT junto ao CAU; Elaboração de relatório de Recriação e Salvaguarda de Bens Imateriais com registro municipal e reconhecidos pelo IEPHA-MG; Elaboração de diagnóstico participativo e Plano municipal de educação patrimonial e relatórios de projetos de Educação Patrimonial: com acompanhamento e relatoria de projetos em escolas públicas, locais de memória e capacitação dos públicos prioritários da respectiva portaria supra, em apoio às respectivas entidades executoras, com elaboração dos relatórios finais de publicações de difusão, conforme exigências do IEPHA.</w:t>
            </w:r>
          </w:p>
        </w:tc>
        <w:tc>
          <w:tcPr>
            <w:tcW w:w="588" w:type="pct"/>
            <w:shd w:val="clear" w:color="auto" w:fill="auto"/>
            <w:noWrap/>
            <w:vAlign w:val="center"/>
          </w:tcPr>
          <w:p w:rsidR="00A0491D" w:rsidRPr="00026F19" w:rsidRDefault="00A0491D" w:rsidP="00A0491D">
            <w:pPr>
              <w:jc w:val="center"/>
              <w:rPr>
                <w:rFonts w:ascii="Arial" w:hAnsi="Arial" w:cs="Arial"/>
                <w:szCs w:val="22"/>
              </w:rPr>
            </w:pPr>
            <w:r w:rsidRPr="00026F19">
              <w:rPr>
                <w:rFonts w:ascii="Arial" w:hAnsi="Arial" w:cs="Arial"/>
                <w:szCs w:val="22"/>
              </w:rPr>
              <w:t>SERVIÇO</w:t>
            </w:r>
          </w:p>
        </w:tc>
        <w:tc>
          <w:tcPr>
            <w:tcW w:w="516" w:type="pct"/>
            <w:shd w:val="clear" w:color="auto" w:fill="auto"/>
            <w:noWrap/>
            <w:vAlign w:val="center"/>
          </w:tcPr>
          <w:p w:rsidR="00A0491D" w:rsidRPr="00026F19" w:rsidRDefault="00A0491D" w:rsidP="00815E16">
            <w:pPr>
              <w:spacing w:before="120" w:after="120"/>
              <w:jc w:val="center"/>
              <w:rPr>
                <w:rFonts w:ascii="Arial" w:hAnsi="Arial" w:cs="Arial"/>
                <w:szCs w:val="22"/>
              </w:rPr>
            </w:pPr>
            <w:proofErr w:type="gramStart"/>
            <w:r w:rsidRPr="00026F19">
              <w:rPr>
                <w:rFonts w:ascii="Arial" w:hAnsi="Arial" w:cs="Arial"/>
                <w:szCs w:val="22"/>
              </w:rPr>
              <w:t>5</w:t>
            </w:r>
            <w:proofErr w:type="gramEnd"/>
          </w:p>
        </w:tc>
        <w:tc>
          <w:tcPr>
            <w:tcW w:w="588" w:type="pct"/>
            <w:vAlign w:val="center"/>
          </w:tcPr>
          <w:p w:rsidR="00A0491D" w:rsidRPr="00026F19" w:rsidRDefault="00A0491D" w:rsidP="00004C37">
            <w:pPr>
              <w:spacing w:before="120" w:after="120"/>
              <w:jc w:val="center"/>
              <w:rPr>
                <w:rFonts w:ascii="Arial" w:hAnsi="Arial" w:cs="Arial"/>
                <w:szCs w:val="22"/>
              </w:rPr>
            </w:pPr>
            <w:r w:rsidRPr="00026F19">
              <w:rPr>
                <w:rFonts w:ascii="Arial" w:hAnsi="Arial" w:cs="Arial"/>
                <w:szCs w:val="22"/>
              </w:rPr>
              <w:t>R$</w:t>
            </w:r>
            <w:r w:rsidR="00004C37" w:rsidRPr="00026F19">
              <w:rPr>
                <w:rFonts w:ascii="Arial" w:hAnsi="Arial" w:cs="Arial"/>
                <w:szCs w:val="22"/>
              </w:rPr>
              <w:t>6.600,00</w:t>
            </w:r>
          </w:p>
        </w:tc>
      </w:tr>
      <w:tr w:rsidR="00920A67" w:rsidRPr="00026F19" w:rsidTr="00920A67">
        <w:trPr>
          <w:trHeight w:val="290"/>
        </w:trPr>
        <w:tc>
          <w:tcPr>
            <w:tcW w:w="364" w:type="pct"/>
            <w:shd w:val="clear" w:color="auto" w:fill="auto"/>
            <w:noWrap/>
            <w:vAlign w:val="center"/>
          </w:tcPr>
          <w:p w:rsidR="00A0491D" w:rsidRPr="00026F19" w:rsidRDefault="00A0491D" w:rsidP="005F523C">
            <w:pPr>
              <w:pStyle w:val="PargrafodaLista"/>
              <w:numPr>
                <w:ilvl w:val="0"/>
                <w:numId w:val="6"/>
              </w:numPr>
              <w:jc w:val="center"/>
              <w:rPr>
                <w:rFonts w:ascii="Arial" w:hAnsi="Arial" w:cs="Arial"/>
                <w:sz w:val="20"/>
                <w:szCs w:val="22"/>
              </w:rPr>
            </w:pPr>
          </w:p>
        </w:tc>
        <w:tc>
          <w:tcPr>
            <w:tcW w:w="2945" w:type="pct"/>
            <w:shd w:val="clear" w:color="auto" w:fill="auto"/>
          </w:tcPr>
          <w:p w:rsidR="00A0491D" w:rsidRPr="00026F19" w:rsidRDefault="00A0491D" w:rsidP="00A0491D">
            <w:pPr>
              <w:jc w:val="both"/>
              <w:rPr>
                <w:rFonts w:ascii="Arial" w:hAnsi="Arial" w:cs="Arial"/>
                <w:szCs w:val="22"/>
              </w:rPr>
            </w:pPr>
            <w:r w:rsidRPr="00026F19">
              <w:rPr>
                <w:rFonts w:ascii="Arial" w:hAnsi="Arial" w:cs="Arial"/>
                <w:b/>
                <w:bCs/>
                <w:szCs w:val="22"/>
              </w:rPr>
              <w:t>ASSESSORIA E TREINAMENTO PARA COMPOSIÇÃO DO ICMS ESPORTIVO.</w:t>
            </w:r>
          </w:p>
          <w:p w:rsidR="00A0491D" w:rsidRPr="00026F19" w:rsidRDefault="00A0491D" w:rsidP="00A0491D">
            <w:pPr>
              <w:spacing w:before="120" w:after="120"/>
              <w:jc w:val="both"/>
              <w:rPr>
                <w:rFonts w:ascii="Arial" w:hAnsi="Arial" w:cs="Arial"/>
                <w:szCs w:val="22"/>
              </w:rPr>
            </w:pPr>
            <w:r w:rsidRPr="00026F19">
              <w:rPr>
                <w:rFonts w:ascii="Arial" w:hAnsi="Arial" w:cs="Arial"/>
                <w:szCs w:val="22"/>
              </w:rPr>
              <w:t xml:space="preserve">Prestação de serviços de assessoria, treinamento e aplicação da metodologia da Lei Estadual 18030/09 (Lei do ICMS Solidário) Critério Esportes referente ao ano base 2021. Construção do calendário esportivo municipal estratégico, para melhor pontuação com atividades esportivas de baixo custo e fácil realização, considerando a realidade local. Orientação para elaboração das reuniões do Conselho de Esportes do Município e supervisão dos registros destas reuniões em atas. Capacitação do Gestor Esportivo Municipal na temática referente ao ICMS Critério Esportes e dos Agentes Esportivos, referente </w:t>
            </w:r>
            <w:proofErr w:type="gramStart"/>
            <w:r w:rsidRPr="00026F19">
              <w:rPr>
                <w:rFonts w:ascii="Arial" w:hAnsi="Arial" w:cs="Arial"/>
                <w:szCs w:val="22"/>
              </w:rPr>
              <w:t>a</w:t>
            </w:r>
            <w:proofErr w:type="gramEnd"/>
            <w:r w:rsidRPr="00026F19">
              <w:rPr>
                <w:rFonts w:ascii="Arial" w:hAnsi="Arial" w:cs="Arial"/>
                <w:szCs w:val="22"/>
              </w:rPr>
              <w:t xml:space="preserve"> elaboração dos comprovantes, e preenchimento dos mesmos, para comprovação dos  projetos, programas e/ou eventos esportivos realizados. Habilitação do Conselho Municipal de Esportes no Sistema de Gestão Esportiva Municipal. Cadastro, Seleção e Comprovação dos Programas, Projetos e </w:t>
            </w:r>
            <w:r w:rsidRPr="00026F19">
              <w:rPr>
                <w:rFonts w:ascii="Arial" w:hAnsi="Arial" w:cs="Arial"/>
                <w:szCs w:val="22"/>
              </w:rPr>
              <w:lastRenderedPageBreak/>
              <w:t>Eventos Esportivos que ocorreram em Desterro do Melo no ano de 2021, ou em outros municípios com participação de atletas de Desterro do Melo, com a inserção da documentação que for entregue, tempestivamente, no Sistema de Gestão Esportiva Municipal. Interposição de impugnações e recursos necessários, referente à análise do trabalho apresentado.</w:t>
            </w:r>
          </w:p>
        </w:tc>
        <w:tc>
          <w:tcPr>
            <w:tcW w:w="588" w:type="pct"/>
            <w:shd w:val="clear" w:color="auto" w:fill="auto"/>
            <w:noWrap/>
            <w:vAlign w:val="center"/>
          </w:tcPr>
          <w:p w:rsidR="00A0491D" w:rsidRPr="00026F19" w:rsidRDefault="00004C37" w:rsidP="00815E16">
            <w:pPr>
              <w:spacing w:before="120" w:after="120"/>
              <w:jc w:val="center"/>
              <w:rPr>
                <w:rFonts w:ascii="Arial" w:hAnsi="Arial" w:cs="Arial"/>
                <w:szCs w:val="22"/>
              </w:rPr>
            </w:pPr>
            <w:r w:rsidRPr="00026F19">
              <w:rPr>
                <w:rFonts w:ascii="Arial" w:hAnsi="Arial" w:cs="Arial"/>
                <w:szCs w:val="22"/>
              </w:rPr>
              <w:lastRenderedPageBreak/>
              <w:t>SERVIÇO</w:t>
            </w:r>
          </w:p>
        </w:tc>
        <w:tc>
          <w:tcPr>
            <w:tcW w:w="516" w:type="pct"/>
            <w:shd w:val="clear" w:color="auto" w:fill="auto"/>
            <w:noWrap/>
            <w:vAlign w:val="center"/>
          </w:tcPr>
          <w:p w:rsidR="00A0491D" w:rsidRPr="00026F19" w:rsidRDefault="00004C37" w:rsidP="00815E16">
            <w:pPr>
              <w:spacing w:before="120" w:after="120"/>
              <w:jc w:val="center"/>
              <w:rPr>
                <w:rFonts w:ascii="Arial" w:hAnsi="Arial" w:cs="Arial"/>
                <w:szCs w:val="22"/>
              </w:rPr>
            </w:pPr>
            <w:proofErr w:type="gramStart"/>
            <w:r w:rsidRPr="00026F19">
              <w:rPr>
                <w:rFonts w:ascii="Arial" w:hAnsi="Arial" w:cs="Arial"/>
                <w:szCs w:val="22"/>
              </w:rPr>
              <w:t>5</w:t>
            </w:r>
            <w:proofErr w:type="gramEnd"/>
          </w:p>
        </w:tc>
        <w:tc>
          <w:tcPr>
            <w:tcW w:w="588" w:type="pct"/>
            <w:vAlign w:val="center"/>
          </w:tcPr>
          <w:p w:rsidR="00A0491D" w:rsidRPr="00026F19" w:rsidRDefault="00004C37" w:rsidP="00004C37">
            <w:pPr>
              <w:spacing w:before="120" w:after="120"/>
              <w:jc w:val="center"/>
              <w:rPr>
                <w:rFonts w:ascii="Arial" w:hAnsi="Arial" w:cs="Arial"/>
                <w:szCs w:val="22"/>
              </w:rPr>
            </w:pPr>
            <w:r w:rsidRPr="00026F19">
              <w:rPr>
                <w:rFonts w:ascii="Arial" w:hAnsi="Arial" w:cs="Arial"/>
                <w:szCs w:val="22"/>
              </w:rPr>
              <w:t>R$2.400</w:t>
            </w:r>
            <w:r w:rsidR="00A0491D" w:rsidRPr="00026F19">
              <w:rPr>
                <w:rFonts w:ascii="Arial" w:hAnsi="Arial" w:cs="Arial"/>
                <w:szCs w:val="22"/>
              </w:rPr>
              <w:t>,00</w:t>
            </w:r>
          </w:p>
        </w:tc>
      </w:tr>
    </w:tbl>
    <w:p w:rsidR="005F523C" w:rsidRPr="006A6286" w:rsidRDefault="005F523C" w:rsidP="002B6E71">
      <w:pPr>
        <w:spacing w:line="276" w:lineRule="auto"/>
        <w:ind w:right="221"/>
        <w:jc w:val="both"/>
        <w:rPr>
          <w:rFonts w:ascii="Arial" w:hAnsi="Arial" w:cs="Arial"/>
          <w:bCs/>
          <w:sz w:val="22"/>
          <w:szCs w:val="22"/>
        </w:rPr>
      </w:pPr>
    </w:p>
    <w:p w:rsidR="002B6E71" w:rsidRDefault="002B6E71" w:rsidP="002B6E71">
      <w:pPr>
        <w:ind w:hanging="20"/>
        <w:jc w:val="both"/>
        <w:rPr>
          <w:rFonts w:ascii="Arial" w:hAnsi="Arial" w:cs="Arial"/>
          <w:b/>
          <w:bCs/>
          <w:sz w:val="22"/>
          <w:szCs w:val="22"/>
        </w:rPr>
      </w:pPr>
      <w:r w:rsidRPr="006A6286">
        <w:rPr>
          <w:rFonts w:ascii="Arial" w:hAnsi="Arial" w:cs="Arial"/>
          <w:b/>
          <w:bCs/>
          <w:sz w:val="22"/>
          <w:szCs w:val="22"/>
        </w:rPr>
        <w:t xml:space="preserve">CLÁUSULA QUINTA </w:t>
      </w:r>
      <w:r w:rsidR="00026F19">
        <w:rPr>
          <w:rFonts w:ascii="Arial" w:hAnsi="Arial" w:cs="Arial"/>
          <w:b/>
          <w:bCs/>
          <w:sz w:val="22"/>
          <w:szCs w:val="22"/>
        </w:rPr>
        <w:t>–</w:t>
      </w:r>
      <w:r w:rsidRPr="006A6286">
        <w:rPr>
          <w:rFonts w:ascii="Arial" w:hAnsi="Arial" w:cs="Arial"/>
          <w:b/>
          <w:bCs/>
          <w:sz w:val="22"/>
          <w:szCs w:val="22"/>
        </w:rPr>
        <w:t xml:space="preserve"> RECURSOS</w:t>
      </w:r>
    </w:p>
    <w:p w:rsidR="00026F19" w:rsidRPr="006A6286" w:rsidRDefault="00026F19" w:rsidP="002B6E71">
      <w:pPr>
        <w:ind w:hanging="20"/>
        <w:jc w:val="both"/>
        <w:rPr>
          <w:rFonts w:ascii="Arial" w:hAnsi="Arial" w:cs="Arial"/>
          <w:b/>
          <w:bCs/>
          <w:sz w:val="22"/>
          <w:szCs w:val="22"/>
        </w:rPr>
      </w:pPr>
    </w:p>
    <w:p w:rsidR="002B6E71" w:rsidRPr="006A6286" w:rsidRDefault="002B6E71" w:rsidP="002B6E71">
      <w:pPr>
        <w:pStyle w:val="SemEspaamento"/>
        <w:jc w:val="both"/>
        <w:rPr>
          <w:rFonts w:cs="Arial"/>
          <w:i/>
          <w:sz w:val="22"/>
        </w:rPr>
      </w:pPr>
      <w:proofErr w:type="gramStart"/>
      <w:r w:rsidRPr="006A6286">
        <w:rPr>
          <w:rFonts w:cs="Arial"/>
          <w:sz w:val="22"/>
          <w:lang w:val="pt-PT"/>
        </w:rPr>
        <w:t>A despesa decorrente desta licitação correrão</w:t>
      </w:r>
      <w:proofErr w:type="gramEnd"/>
      <w:r w:rsidRPr="006A6286">
        <w:rPr>
          <w:rFonts w:cs="Arial"/>
          <w:sz w:val="22"/>
          <w:lang w:val="pt-PT"/>
        </w:rPr>
        <w:t xml:space="preserve"> por conta do orçamento vigente para o exercício de 2021, nos termos da </w:t>
      </w:r>
      <w:r w:rsidRPr="006A6286">
        <w:rPr>
          <w:rFonts w:cs="Arial"/>
          <w:i/>
          <w:sz w:val="22"/>
        </w:rPr>
        <w:t>Lei Municipal 849 de 26de outubro de 2020:</w:t>
      </w:r>
    </w:p>
    <w:tbl>
      <w:tblPr>
        <w:tblStyle w:val="Tabelacomgrade"/>
        <w:tblW w:w="0" w:type="auto"/>
        <w:tblInd w:w="108" w:type="dxa"/>
        <w:tblLook w:val="01E0" w:firstRow="1" w:lastRow="1" w:firstColumn="1" w:lastColumn="1" w:noHBand="0" w:noVBand="0"/>
      </w:tblPr>
      <w:tblGrid>
        <w:gridCol w:w="3470"/>
        <w:gridCol w:w="831"/>
        <w:gridCol w:w="1433"/>
        <w:gridCol w:w="4093"/>
      </w:tblGrid>
      <w:tr w:rsidR="00756853" w:rsidRPr="006A6286" w:rsidTr="00382895">
        <w:tc>
          <w:tcPr>
            <w:tcW w:w="3470" w:type="dxa"/>
            <w:vAlign w:val="center"/>
          </w:tcPr>
          <w:p w:rsidR="00756853" w:rsidRPr="006A6286" w:rsidRDefault="00756853" w:rsidP="00382895">
            <w:pPr>
              <w:jc w:val="center"/>
              <w:rPr>
                <w:rFonts w:ascii="Arial" w:hAnsi="Arial" w:cs="Arial"/>
                <w:b/>
                <w:sz w:val="18"/>
                <w:szCs w:val="22"/>
              </w:rPr>
            </w:pPr>
            <w:r w:rsidRPr="006A6286">
              <w:rPr>
                <w:rFonts w:ascii="Arial" w:hAnsi="Arial" w:cs="Arial"/>
                <w:b/>
                <w:sz w:val="18"/>
                <w:szCs w:val="22"/>
              </w:rPr>
              <w:t>CÓDIGO DA DESPESA</w:t>
            </w:r>
          </w:p>
        </w:tc>
        <w:tc>
          <w:tcPr>
            <w:tcW w:w="831" w:type="dxa"/>
            <w:vAlign w:val="center"/>
          </w:tcPr>
          <w:p w:rsidR="00756853" w:rsidRPr="006A6286" w:rsidRDefault="00756853" w:rsidP="00382895">
            <w:pPr>
              <w:jc w:val="center"/>
              <w:rPr>
                <w:rFonts w:ascii="Arial" w:hAnsi="Arial" w:cs="Arial"/>
                <w:b/>
                <w:sz w:val="18"/>
                <w:szCs w:val="22"/>
              </w:rPr>
            </w:pPr>
            <w:r w:rsidRPr="006A6286">
              <w:rPr>
                <w:rFonts w:ascii="Arial" w:hAnsi="Arial" w:cs="Arial"/>
                <w:b/>
                <w:sz w:val="18"/>
                <w:szCs w:val="22"/>
              </w:rPr>
              <w:t>FICHA</w:t>
            </w:r>
          </w:p>
        </w:tc>
        <w:tc>
          <w:tcPr>
            <w:tcW w:w="1433" w:type="dxa"/>
            <w:vAlign w:val="center"/>
          </w:tcPr>
          <w:p w:rsidR="00756853" w:rsidRPr="006A6286" w:rsidRDefault="00756853" w:rsidP="00382895">
            <w:pPr>
              <w:jc w:val="center"/>
              <w:rPr>
                <w:rFonts w:ascii="Arial" w:hAnsi="Arial" w:cs="Arial"/>
                <w:b/>
                <w:sz w:val="18"/>
                <w:szCs w:val="22"/>
              </w:rPr>
            </w:pPr>
            <w:r w:rsidRPr="006A6286">
              <w:rPr>
                <w:rFonts w:ascii="Arial" w:hAnsi="Arial" w:cs="Arial"/>
                <w:b/>
                <w:sz w:val="18"/>
                <w:szCs w:val="22"/>
              </w:rPr>
              <w:t>F. RECURSO</w:t>
            </w:r>
          </w:p>
        </w:tc>
        <w:tc>
          <w:tcPr>
            <w:tcW w:w="4093" w:type="dxa"/>
            <w:vAlign w:val="center"/>
          </w:tcPr>
          <w:p w:rsidR="00756853" w:rsidRPr="006A6286" w:rsidRDefault="00756853" w:rsidP="00382895">
            <w:pPr>
              <w:jc w:val="center"/>
              <w:rPr>
                <w:rFonts w:ascii="Arial" w:hAnsi="Arial" w:cs="Arial"/>
                <w:b/>
                <w:sz w:val="18"/>
                <w:szCs w:val="22"/>
              </w:rPr>
            </w:pPr>
            <w:r w:rsidRPr="006A6286">
              <w:rPr>
                <w:rFonts w:ascii="Arial" w:hAnsi="Arial" w:cs="Arial"/>
                <w:b/>
                <w:sz w:val="18"/>
                <w:szCs w:val="22"/>
              </w:rPr>
              <w:t>ESPECIFICAÇÃO DA DESPESA</w:t>
            </w:r>
          </w:p>
        </w:tc>
      </w:tr>
      <w:tr w:rsidR="00756853" w:rsidRPr="006A6286" w:rsidTr="00382895">
        <w:trPr>
          <w:trHeight w:val="452"/>
        </w:trPr>
        <w:tc>
          <w:tcPr>
            <w:tcW w:w="3470"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02.04.01.13.392.0008.2036.3.3.90.39.00</w:t>
            </w:r>
          </w:p>
        </w:tc>
        <w:tc>
          <w:tcPr>
            <w:tcW w:w="831"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122</w:t>
            </w:r>
          </w:p>
        </w:tc>
        <w:tc>
          <w:tcPr>
            <w:tcW w:w="1433"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1.00.00</w:t>
            </w:r>
          </w:p>
        </w:tc>
        <w:tc>
          <w:tcPr>
            <w:tcW w:w="4093" w:type="dxa"/>
            <w:vAlign w:val="center"/>
          </w:tcPr>
          <w:p w:rsidR="00756853" w:rsidRPr="006A6286" w:rsidRDefault="00756853" w:rsidP="00382895">
            <w:pPr>
              <w:rPr>
                <w:rFonts w:ascii="Arial" w:hAnsi="Arial" w:cs="Arial"/>
                <w:sz w:val="18"/>
                <w:szCs w:val="22"/>
              </w:rPr>
            </w:pPr>
            <w:r w:rsidRPr="006A6286">
              <w:rPr>
                <w:rFonts w:ascii="Arial" w:hAnsi="Arial" w:cs="Arial"/>
                <w:sz w:val="18"/>
                <w:szCs w:val="22"/>
              </w:rPr>
              <w:t>MANUTENÇÃO ATIVIDADES CULTURAIS</w:t>
            </w:r>
          </w:p>
          <w:p w:rsidR="00756853" w:rsidRPr="006A6286" w:rsidRDefault="00756853" w:rsidP="00382895">
            <w:pPr>
              <w:rPr>
                <w:rFonts w:ascii="Arial" w:hAnsi="Arial" w:cs="Arial"/>
                <w:sz w:val="18"/>
                <w:szCs w:val="22"/>
              </w:rPr>
            </w:pPr>
            <w:r w:rsidRPr="006A6286">
              <w:rPr>
                <w:rFonts w:ascii="Arial" w:hAnsi="Arial" w:cs="Arial"/>
                <w:sz w:val="18"/>
                <w:szCs w:val="22"/>
              </w:rPr>
              <w:t>Outros Serviços Terceiros Pessoa Jurídica</w:t>
            </w:r>
          </w:p>
        </w:tc>
      </w:tr>
      <w:tr w:rsidR="00756853" w:rsidRPr="006A6286" w:rsidTr="00382895">
        <w:trPr>
          <w:trHeight w:val="424"/>
        </w:trPr>
        <w:tc>
          <w:tcPr>
            <w:tcW w:w="3470"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02.04.01.27.812.0009.2040.3.3.90.39.00</w:t>
            </w:r>
          </w:p>
        </w:tc>
        <w:tc>
          <w:tcPr>
            <w:tcW w:w="831"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129</w:t>
            </w:r>
          </w:p>
        </w:tc>
        <w:tc>
          <w:tcPr>
            <w:tcW w:w="1433" w:type="dxa"/>
            <w:vAlign w:val="center"/>
          </w:tcPr>
          <w:p w:rsidR="00756853" w:rsidRPr="006A6286" w:rsidRDefault="00756853" w:rsidP="00382895">
            <w:pPr>
              <w:jc w:val="center"/>
              <w:rPr>
                <w:rFonts w:ascii="Arial" w:hAnsi="Arial" w:cs="Arial"/>
                <w:sz w:val="18"/>
                <w:szCs w:val="22"/>
              </w:rPr>
            </w:pPr>
            <w:r w:rsidRPr="006A6286">
              <w:rPr>
                <w:rFonts w:ascii="Arial" w:hAnsi="Arial" w:cs="Arial"/>
                <w:sz w:val="18"/>
                <w:szCs w:val="22"/>
              </w:rPr>
              <w:t>1.00.00</w:t>
            </w:r>
          </w:p>
        </w:tc>
        <w:tc>
          <w:tcPr>
            <w:tcW w:w="4093" w:type="dxa"/>
            <w:vAlign w:val="center"/>
          </w:tcPr>
          <w:p w:rsidR="00756853" w:rsidRPr="006A6286" w:rsidRDefault="00756853" w:rsidP="00382895">
            <w:pPr>
              <w:rPr>
                <w:rFonts w:ascii="Arial" w:hAnsi="Arial" w:cs="Arial"/>
                <w:sz w:val="18"/>
                <w:szCs w:val="22"/>
              </w:rPr>
            </w:pPr>
            <w:r w:rsidRPr="006A6286">
              <w:rPr>
                <w:rFonts w:ascii="Arial" w:hAnsi="Arial" w:cs="Arial"/>
                <w:sz w:val="18"/>
                <w:szCs w:val="22"/>
              </w:rPr>
              <w:t>MANUTENÇÃO DO DESPORTO AMADOR</w:t>
            </w:r>
          </w:p>
          <w:p w:rsidR="00756853" w:rsidRPr="006A6286" w:rsidRDefault="00756853" w:rsidP="00382895">
            <w:pPr>
              <w:rPr>
                <w:rFonts w:ascii="Arial" w:hAnsi="Arial" w:cs="Arial"/>
                <w:sz w:val="18"/>
                <w:szCs w:val="22"/>
              </w:rPr>
            </w:pPr>
            <w:r w:rsidRPr="006A6286">
              <w:rPr>
                <w:rFonts w:ascii="Arial" w:hAnsi="Arial" w:cs="Arial"/>
                <w:sz w:val="18"/>
                <w:szCs w:val="22"/>
              </w:rPr>
              <w:t>Outros Serviços Terceiros Pessoa Jurídica</w:t>
            </w:r>
          </w:p>
        </w:tc>
      </w:tr>
    </w:tbl>
    <w:p w:rsidR="002B6E71" w:rsidRPr="006A6286"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rPr>
      </w:pPr>
    </w:p>
    <w:p w:rsidR="002B6E71" w:rsidRPr="006A6286"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B6E71" w:rsidRDefault="002B6E71" w:rsidP="002B6E71">
      <w:pPr>
        <w:jc w:val="both"/>
        <w:rPr>
          <w:rFonts w:ascii="Arial" w:hAnsi="Arial" w:cs="Arial"/>
          <w:b/>
          <w:sz w:val="22"/>
          <w:szCs w:val="22"/>
        </w:rPr>
      </w:pPr>
      <w:r w:rsidRPr="006A6286">
        <w:rPr>
          <w:rFonts w:ascii="Arial" w:hAnsi="Arial" w:cs="Arial"/>
          <w:b/>
          <w:sz w:val="22"/>
          <w:szCs w:val="22"/>
        </w:rPr>
        <w:t>CLÁUSULA SEXTA - PRAZOS E CONDIÇÕES DE PAGAMENTO</w:t>
      </w:r>
    </w:p>
    <w:p w:rsidR="00026F19" w:rsidRPr="006A6286" w:rsidRDefault="00026F19"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Os prazos e as condições para execução e recebimento dos serviços estão assim estabelecidos:</w:t>
      </w:r>
    </w:p>
    <w:p w:rsidR="002B6E71" w:rsidRPr="006A6286" w:rsidRDefault="002B6E71" w:rsidP="002B6E71">
      <w:pPr>
        <w:jc w:val="both"/>
        <w:rPr>
          <w:rFonts w:ascii="Arial" w:hAnsi="Arial" w:cs="Arial"/>
          <w:sz w:val="22"/>
          <w:szCs w:val="22"/>
        </w:rPr>
      </w:pPr>
    </w:p>
    <w:p w:rsidR="002B6E71" w:rsidRPr="006A6286" w:rsidRDefault="002B6E71" w:rsidP="002B6E71">
      <w:pPr>
        <w:pStyle w:val="Ttulo2"/>
        <w:keepLines/>
        <w:numPr>
          <w:ilvl w:val="0"/>
          <w:numId w:val="1"/>
        </w:numPr>
        <w:spacing w:before="100" w:after="0"/>
        <w:rPr>
          <w:rFonts w:cs="Arial"/>
          <w:sz w:val="22"/>
          <w:szCs w:val="22"/>
        </w:rPr>
      </w:pPr>
      <w:r w:rsidRPr="006A6286">
        <w:rPr>
          <w:rFonts w:cs="Arial"/>
          <w:sz w:val="22"/>
          <w:szCs w:val="22"/>
        </w:rPr>
        <w:t>O prazo de vigência do Contrato será até 31 de dezembro de 2021.</w:t>
      </w:r>
    </w:p>
    <w:p w:rsidR="003C1F3F" w:rsidRPr="006A6286" w:rsidRDefault="003C1F3F" w:rsidP="003C1F3F">
      <w:pPr>
        <w:rPr>
          <w:rFonts w:ascii="Arial" w:hAnsi="Arial" w:cs="Arial"/>
          <w:sz w:val="22"/>
          <w:szCs w:val="22"/>
        </w:rPr>
      </w:pPr>
    </w:p>
    <w:p w:rsidR="002B6E71" w:rsidRPr="006A6286" w:rsidRDefault="002B6E71" w:rsidP="002B6E71">
      <w:pPr>
        <w:pStyle w:val="Ttulo2"/>
        <w:keepLines/>
        <w:spacing w:before="100"/>
        <w:rPr>
          <w:rFonts w:cs="Arial"/>
          <w:sz w:val="22"/>
          <w:szCs w:val="22"/>
        </w:rPr>
      </w:pPr>
      <w:r w:rsidRPr="006A6286">
        <w:rPr>
          <w:rFonts w:cs="Arial"/>
          <w:sz w:val="22"/>
          <w:szCs w:val="22"/>
        </w:rPr>
        <w:t xml:space="preserve">Subcláusula Primeira - O </w:t>
      </w:r>
      <w:r w:rsidRPr="00026F19">
        <w:rPr>
          <w:rFonts w:cs="Arial"/>
          <w:sz w:val="20"/>
          <w:szCs w:val="22"/>
        </w:rPr>
        <w:t>CONTRATANTE</w:t>
      </w:r>
      <w:r w:rsidRPr="006A6286">
        <w:rPr>
          <w:rFonts w:cs="Arial"/>
          <w:sz w:val="22"/>
          <w:szCs w:val="22"/>
        </w:rPr>
        <w:t xml:space="preserve"> relacionará em laudo as eventuais falhas e/ou defeitos </w:t>
      </w:r>
      <w:r w:rsidR="00A643A7" w:rsidRPr="006A6286">
        <w:rPr>
          <w:rFonts w:cs="Arial"/>
          <w:sz w:val="22"/>
          <w:szCs w:val="22"/>
        </w:rPr>
        <w:t>NA PRESTAÇÃO DO SERVIÇO</w:t>
      </w:r>
      <w:r w:rsidRPr="006A6286">
        <w:rPr>
          <w:rFonts w:cs="Arial"/>
          <w:sz w:val="22"/>
          <w:szCs w:val="22"/>
        </w:rPr>
        <w:t>, recebendo o CONTRATADO uma cópia para que possa providenciar as correções necessárias.</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Segunda -</w:t>
      </w:r>
      <w:r w:rsidRPr="006A6286">
        <w:rPr>
          <w:rFonts w:ascii="Arial" w:hAnsi="Arial" w:cs="Arial"/>
          <w:sz w:val="22"/>
          <w:szCs w:val="22"/>
        </w:rPr>
        <w:t xml:space="preserve"> O pagamento dos serviços será feito de acordo com as solicitações da Administração, após a conferência.</w:t>
      </w:r>
    </w:p>
    <w:p w:rsidR="002B6E71" w:rsidRPr="006A6286" w:rsidRDefault="002B6E71" w:rsidP="002B6E71">
      <w:pPr>
        <w:ind w:firstLine="709"/>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terceira -</w:t>
      </w:r>
      <w:r w:rsidRPr="006A6286">
        <w:rPr>
          <w:rFonts w:ascii="Arial" w:hAnsi="Arial" w:cs="Arial"/>
          <w:sz w:val="22"/>
          <w:szCs w:val="22"/>
        </w:rPr>
        <w:t xml:space="preserve"> Após a aprovação, a </w:t>
      </w:r>
      <w:r w:rsidRPr="006A6286">
        <w:rPr>
          <w:rFonts w:ascii="Arial" w:hAnsi="Arial" w:cs="Arial"/>
          <w:b/>
          <w:sz w:val="22"/>
          <w:szCs w:val="22"/>
        </w:rPr>
        <w:t>CONTRATADA</w:t>
      </w:r>
      <w:r w:rsidRPr="006A6286">
        <w:rPr>
          <w:rFonts w:ascii="Arial" w:hAnsi="Arial" w:cs="Arial"/>
          <w:sz w:val="22"/>
          <w:szCs w:val="22"/>
        </w:rPr>
        <w:t xml:space="preserve"> emitirá Nota Fiscal/Fatura no valor da aprovação.</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quarta -</w:t>
      </w:r>
      <w:r w:rsidRPr="006A6286">
        <w:rPr>
          <w:rFonts w:ascii="Arial" w:hAnsi="Arial" w:cs="Arial"/>
          <w:sz w:val="22"/>
          <w:szCs w:val="22"/>
        </w:rPr>
        <w:t xml:space="preserve"> O pagamento será efetuado em moeda corrente nacional, mediante depósito em conta corrente na agência do banco indicado pela </w:t>
      </w:r>
      <w:r w:rsidRPr="006A6286">
        <w:rPr>
          <w:rFonts w:ascii="Arial" w:hAnsi="Arial" w:cs="Arial"/>
          <w:b/>
          <w:sz w:val="22"/>
          <w:szCs w:val="22"/>
        </w:rPr>
        <w:t>CONTRATADA</w:t>
      </w:r>
      <w:r w:rsidRPr="006A6286">
        <w:rPr>
          <w:rFonts w:ascii="Arial" w:hAnsi="Arial" w:cs="Arial"/>
          <w:sz w:val="22"/>
          <w:szCs w:val="22"/>
        </w:rPr>
        <w:t xml:space="preserve">, até </w:t>
      </w:r>
      <w:proofErr w:type="gramStart"/>
      <w:r w:rsidRPr="006A6286">
        <w:rPr>
          <w:rFonts w:ascii="Arial" w:hAnsi="Arial" w:cs="Arial"/>
          <w:sz w:val="22"/>
          <w:szCs w:val="22"/>
        </w:rPr>
        <w:t xml:space="preserve">o </w:t>
      </w:r>
      <w:r w:rsidRPr="006A6286">
        <w:rPr>
          <w:rFonts w:ascii="Arial" w:hAnsi="Arial" w:cs="Arial"/>
          <w:b/>
          <w:sz w:val="22"/>
          <w:szCs w:val="22"/>
        </w:rPr>
        <w:t>30 (trinta)</w:t>
      </w:r>
      <w:r w:rsidRPr="006A6286">
        <w:rPr>
          <w:rFonts w:ascii="Arial" w:hAnsi="Arial" w:cs="Arial"/>
          <w:sz w:val="22"/>
          <w:szCs w:val="22"/>
        </w:rPr>
        <w:t xml:space="preserve"> dias seguinte</w:t>
      </w:r>
      <w:proofErr w:type="gramEnd"/>
      <w:r w:rsidRPr="006A6286">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quinta -</w:t>
      </w:r>
      <w:r w:rsidRPr="006A6286">
        <w:rPr>
          <w:rFonts w:ascii="Arial" w:hAnsi="Arial" w:cs="Arial"/>
          <w:sz w:val="22"/>
          <w:szCs w:val="22"/>
        </w:rPr>
        <w:t xml:space="preserve"> O pagamento somente será efetuado após a verificação da regularidade de situação do </w:t>
      </w:r>
      <w:r w:rsidRPr="006A6286">
        <w:rPr>
          <w:rFonts w:ascii="Arial" w:hAnsi="Arial" w:cs="Arial"/>
          <w:b/>
          <w:sz w:val="22"/>
          <w:szCs w:val="22"/>
        </w:rPr>
        <w:t>CONTRATADO</w:t>
      </w:r>
      <w:r w:rsidRPr="006A6286">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lastRenderedPageBreak/>
        <w:t>Subcláusula</w:t>
      </w:r>
      <w:proofErr w:type="spellEnd"/>
      <w:r w:rsidRPr="006A6286">
        <w:rPr>
          <w:rFonts w:ascii="Arial" w:hAnsi="Arial" w:cs="Arial"/>
          <w:b/>
          <w:sz w:val="22"/>
          <w:szCs w:val="22"/>
        </w:rPr>
        <w:t xml:space="preserve"> sexta -</w:t>
      </w:r>
      <w:r w:rsidRPr="006A6286">
        <w:rPr>
          <w:rFonts w:ascii="Arial" w:hAnsi="Arial" w:cs="Arial"/>
          <w:sz w:val="22"/>
          <w:szCs w:val="22"/>
        </w:rPr>
        <w:t xml:space="preserve"> No caso de incorreção nos documentos apresentados, inclusive nas Notas Fiscais/Faturas, </w:t>
      </w:r>
      <w:proofErr w:type="gramStart"/>
      <w:r w:rsidRPr="006A6286">
        <w:rPr>
          <w:rFonts w:ascii="Arial" w:hAnsi="Arial" w:cs="Arial"/>
          <w:sz w:val="22"/>
          <w:szCs w:val="22"/>
        </w:rPr>
        <w:t>estes serão</w:t>
      </w:r>
      <w:proofErr w:type="gramEnd"/>
      <w:r w:rsidRPr="006A6286">
        <w:rPr>
          <w:rFonts w:ascii="Arial" w:hAnsi="Arial" w:cs="Arial"/>
          <w:sz w:val="22"/>
          <w:szCs w:val="22"/>
        </w:rPr>
        <w:t xml:space="preserve"> restituídos ao </w:t>
      </w:r>
      <w:r w:rsidRPr="006A6286">
        <w:rPr>
          <w:rFonts w:ascii="Arial" w:hAnsi="Arial" w:cs="Arial"/>
          <w:b/>
          <w:sz w:val="22"/>
          <w:szCs w:val="22"/>
        </w:rPr>
        <w:t>CONTRATADO</w:t>
      </w:r>
      <w:r w:rsidRPr="006A6286">
        <w:rPr>
          <w:rFonts w:ascii="Arial" w:hAnsi="Arial" w:cs="Arial"/>
          <w:sz w:val="22"/>
          <w:szCs w:val="22"/>
        </w:rPr>
        <w:t xml:space="preserve"> para as correções necessárias, não respondendo a </w:t>
      </w:r>
      <w:r w:rsidRPr="006A6286">
        <w:rPr>
          <w:rFonts w:ascii="Arial" w:hAnsi="Arial" w:cs="Arial"/>
          <w:b/>
          <w:sz w:val="22"/>
          <w:szCs w:val="22"/>
        </w:rPr>
        <w:t>CONTRATANTE</w:t>
      </w:r>
      <w:r w:rsidRPr="006A6286">
        <w:rPr>
          <w:rFonts w:ascii="Arial" w:hAnsi="Arial" w:cs="Arial"/>
          <w:sz w:val="22"/>
          <w:szCs w:val="22"/>
        </w:rPr>
        <w:t xml:space="preserve"> por quaisquer encargos resultantes de atrasos na liquidação dos pagamentos correspondentes.</w:t>
      </w:r>
    </w:p>
    <w:p w:rsidR="002B6E71" w:rsidRPr="006A6286" w:rsidRDefault="002B6E71" w:rsidP="002B6E71">
      <w:pPr>
        <w:ind w:firstLine="708"/>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sétima -</w:t>
      </w:r>
      <w:r w:rsidRPr="006A6286">
        <w:rPr>
          <w:rFonts w:ascii="Arial" w:hAnsi="Arial" w:cs="Arial"/>
          <w:sz w:val="22"/>
          <w:szCs w:val="22"/>
        </w:rPr>
        <w:t xml:space="preserve"> O </w:t>
      </w:r>
      <w:r w:rsidRPr="006A6286">
        <w:rPr>
          <w:rFonts w:ascii="Arial" w:hAnsi="Arial" w:cs="Arial"/>
          <w:b/>
          <w:sz w:val="22"/>
          <w:szCs w:val="22"/>
        </w:rPr>
        <w:t>CONTRATADO</w:t>
      </w:r>
      <w:r w:rsidRPr="006A6286">
        <w:rPr>
          <w:rFonts w:ascii="Arial" w:hAnsi="Arial" w:cs="Arial"/>
          <w:sz w:val="22"/>
          <w:szCs w:val="22"/>
        </w:rPr>
        <w:t xml:space="preserve"> não poderá pleitear junto à Administração, quaisquer pagamentos motivados por eventuais falhas ou erros contidos em suas propostas comerciais.</w:t>
      </w:r>
    </w:p>
    <w:p w:rsidR="002B6E71" w:rsidRPr="006A6286" w:rsidRDefault="002B6E71" w:rsidP="002B6E71">
      <w:pPr>
        <w:ind w:firstLine="708"/>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oitava -</w:t>
      </w:r>
      <w:r w:rsidRPr="006A6286">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B6E71" w:rsidRPr="006A6286" w:rsidRDefault="002B6E71" w:rsidP="002B6E71">
      <w:pPr>
        <w:ind w:firstLine="851"/>
        <w:jc w:val="both"/>
        <w:rPr>
          <w:rFonts w:ascii="Arial" w:hAnsi="Arial" w:cs="Arial"/>
          <w:sz w:val="22"/>
          <w:szCs w:val="22"/>
        </w:rPr>
      </w:pPr>
    </w:p>
    <w:p w:rsidR="002B6E71" w:rsidRDefault="002B6E71" w:rsidP="002B6E71">
      <w:pPr>
        <w:jc w:val="both"/>
        <w:rPr>
          <w:rFonts w:ascii="Arial" w:hAnsi="Arial" w:cs="Arial"/>
          <w:b/>
          <w:sz w:val="22"/>
          <w:szCs w:val="22"/>
        </w:rPr>
      </w:pPr>
      <w:r w:rsidRPr="006A6286">
        <w:rPr>
          <w:rFonts w:ascii="Arial" w:hAnsi="Arial" w:cs="Arial"/>
          <w:b/>
          <w:sz w:val="22"/>
          <w:szCs w:val="22"/>
        </w:rPr>
        <w:t xml:space="preserve">CLÁUSULA </w:t>
      </w:r>
      <w:r w:rsidRPr="006A6286">
        <w:rPr>
          <w:rFonts w:ascii="Arial" w:hAnsi="Arial" w:cs="Arial"/>
          <w:b/>
          <w:bCs/>
          <w:sz w:val="22"/>
          <w:szCs w:val="22"/>
        </w:rPr>
        <w:t xml:space="preserve">SETIMA </w:t>
      </w:r>
      <w:r w:rsidRPr="006A6286">
        <w:rPr>
          <w:rFonts w:ascii="Arial" w:hAnsi="Arial" w:cs="Arial"/>
          <w:b/>
          <w:sz w:val="22"/>
          <w:szCs w:val="22"/>
        </w:rPr>
        <w:t>- ÔNUS E ENCARGOS</w:t>
      </w:r>
    </w:p>
    <w:p w:rsidR="00026F19" w:rsidRPr="006A6286" w:rsidRDefault="00026F19" w:rsidP="002B6E71">
      <w:pPr>
        <w:jc w:val="both"/>
        <w:rPr>
          <w:rFonts w:ascii="Arial" w:hAnsi="Arial" w:cs="Arial"/>
          <w:sz w:val="22"/>
          <w:szCs w:val="22"/>
        </w:rPr>
      </w:pPr>
    </w:p>
    <w:p w:rsidR="002B6E71" w:rsidRPr="006A6286" w:rsidRDefault="002B6E71" w:rsidP="002B6E71">
      <w:pPr>
        <w:tabs>
          <w:tab w:val="left" w:pos="1418"/>
        </w:tabs>
        <w:jc w:val="both"/>
        <w:rPr>
          <w:rFonts w:ascii="Arial" w:hAnsi="Arial" w:cs="Arial"/>
          <w:sz w:val="22"/>
          <w:szCs w:val="22"/>
        </w:rPr>
      </w:pPr>
      <w:r w:rsidRPr="006A6286">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6A6286">
        <w:rPr>
          <w:rFonts w:ascii="Arial" w:hAnsi="Arial" w:cs="Arial"/>
          <w:b/>
          <w:sz w:val="22"/>
          <w:szCs w:val="22"/>
        </w:rPr>
        <w:t>CONTRATADO</w:t>
      </w:r>
      <w:r w:rsidRPr="006A6286">
        <w:rPr>
          <w:rFonts w:ascii="Arial" w:hAnsi="Arial" w:cs="Arial"/>
          <w:sz w:val="22"/>
          <w:szCs w:val="22"/>
        </w:rPr>
        <w:t>.</w:t>
      </w:r>
    </w:p>
    <w:p w:rsidR="002B6E71" w:rsidRPr="006A6286" w:rsidRDefault="002B6E71" w:rsidP="002B6E71">
      <w:pPr>
        <w:tabs>
          <w:tab w:val="left" w:pos="1418"/>
        </w:tabs>
        <w:jc w:val="both"/>
        <w:rPr>
          <w:rFonts w:ascii="Arial" w:hAnsi="Arial" w:cs="Arial"/>
          <w:sz w:val="22"/>
          <w:szCs w:val="22"/>
        </w:rPr>
      </w:pPr>
    </w:p>
    <w:p w:rsidR="002B6E71" w:rsidRDefault="002B6E71" w:rsidP="002B6E71">
      <w:pPr>
        <w:jc w:val="both"/>
        <w:rPr>
          <w:rFonts w:ascii="Arial" w:hAnsi="Arial" w:cs="Arial"/>
          <w:b/>
          <w:bCs/>
          <w:sz w:val="22"/>
          <w:szCs w:val="22"/>
        </w:rPr>
      </w:pPr>
      <w:r w:rsidRPr="006A6286">
        <w:rPr>
          <w:rFonts w:ascii="Arial" w:hAnsi="Arial" w:cs="Arial"/>
          <w:b/>
          <w:bCs/>
          <w:sz w:val="22"/>
          <w:szCs w:val="22"/>
        </w:rPr>
        <w:t xml:space="preserve">CLÁUSULA OITAVA </w:t>
      </w:r>
      <w:r w:rsidR="00026F19">
        <w:rPr>
          <w:rFonts w:ascii="Arial" w:hAnsi="Arial" w:cs="Arial"/>
          <w:b/>
          <w:bCs/>
          <w:sz w:val="22"/>
          <w:szCs w:val="22"/>
        </w:rPr>
        <w:t>–</w:t>
      </w:r>
      <w:r w:rsidRPr="006A6286">
        <w:rPr>
          <w:rFonts w:ascii="Arial" w:hAnsi="Arial" w:cs="Arial"/>
          <w:b/>
          <w:bCs/>
          <w:sz w:val="22"/>
          <w:szCs w:val="22"/>
        </w:rPr>
        <w:t xml:space="preserve"> FISCALIZAÇÃO</w:t>
      </w:r>
    </w:p>
    <w:p w:rsidR="00026F19" w:rsidRPr="006A6286" w:rsidRDefault="00026F19" w:rsidP="002B6E71">
      <w:pPr>
        <w:jc w:val="both"/>
        <w:rPr>
          <w:rFonts w:ascii="Arial" w:hAnsi="Arial" w:cs="Arial"/>
          <w:b/>
          <w:bCs/>
          <w:sz w:val="22"/>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6A6286">
          <w:rPr>
            <w:rFonts w:ascii="Arial" w:hAnsi="Arial" w:cs="Arial"/>
            <w:sz w:val="22"/>
            <w:szCs w:val="22"/>
          </w:rPr>
          <w:t>1993, a</w:t>
        </w:r>
      </w:smartTag>
      <w:r w:rsidRPr="006A6286">
        <w:rPr>
          <w:rFonts w:ascii="Arial" w:hAnsi="Arial" w:cs="Arial"/>
          <w:sz w:val="22"/>
          <w:szCs w:val="22"/>
        </w:rPr>
        <w:t xml:space="preserve"> </w:t>
      </w:r>
      <w:r w:rsidRPr="006A6286">
        <w:rPr>
          <w:rFonts w:ascii="Arial" w:hAnsi="Arial" w:cs="Arial"/>
          <w:b/>
          <w:sz w:val="22"/>
          <w:szCs w:val="22"/>
        </w:rPr>
        <w:t>CONTRATANTE</w:t>
      </w:r>
      <w:r w:rsidRPr="006A6286">
        <w:rPr>
          <w:rFonts w:ascii="Arial" w:hAnsi="Arial" w:cs="Arial"/>
          <w:sz w:val="22"/>
          <w:szCs w:val="22"/>
        </w:rPr>
        <w:t xml:space="preserve"> designará representantes para acompanharem e fiscalizarem a entrega da aquisição do Contrato, comunicando ao </w:t>
      </w:r>
      <w:r w:rsidRPr="006A6286">
        <w:rPr>
          <w:rFonts w:ascii="Arial" w:hAnsi="Arial" w:cs="Arial"/>
          <w:b/>
          <w:sz w:val="22"/>
          <w:szCs w:val="22"/>
        </w:rPr>
        <w:t>CONTRATADO</w:t>
      </w:r>
      <w:r w:rsidRPr="006A6286">
        <w:rPr>
          <w:rFonts w:ascii="Arial" w:hAnsi="Arial" w:cs="Arial"/>
          <w:sz w:val="22"/>
          <w:szCs w:val="22"/>
        </w:rPr>
        <w:t xml:space="preserve"> todas as ocorrências e determinando o que for necessário à regularização das falhas ou defeitos observados.</w:t>
      </w:r>
    </w:p>
    <w:p w:rsidR="002B6E71" w:rsidRPr="006A6286" w:rsidRDefault="002B6E71" w:rsidP="002B6E71">
      <w:pPr>
        <w:jc w:val="both"/>
        <w:rPr>
          <w:rFonts w:ascii="Arial" w:hAnsi="Arial" w:cs="Arial"/>
          <w:sz w:val="22"/>
          <w:szCs w:val="22"/>
        </w:rPr>
      </w:pPr>
    </w:p>
    <w:p w:rsidR="002B6E71" w:rsidRPr="006A6286" w:rsidRDefault="002B6E71" w:rsidP="002B6E71">
      <w:pPr>
        <w:jc w:val="both"/>
        <w:rPr>
          <w:rFonts w:ascii="Arial" w:hAnsi="Arial" w:cs="Arial"/>
          <w:sz w:val="22"/>
          <w:szCs w:val="22"/>
        </w:rPr>
      </w:pPr>
      <w:proofErr w:type="spellStart"/>
      <w:r w:rsidRPr="006A6286">
        <w:rPr>
          <w:rFonts w:ascii="Arial" w:hAnsi="Arial" w:cs="Arial"/>
          <w:b/>
          <w:bCs/>
          <w:sz w:val="22"/>
          <w:szCs w:val="22"/>
        </w:rPr>
        <w:t>Subcláusula</w:t>
      </w:r>
      <w:proofErr w:type="spellEnd"/>
      <w:r w:rsidRPr="006A6286">
        <w:rPr>
          <w:rFonts w:ascii="Arial" w:hAnsi="Arial" w:cs="Arial"/>
          <w:b/>
          <w:bCs/>
          <w:sz w:val="22"/>
          <w:szCs w:val="22"/>
        </w:rPr>
        <w:t xml:space="preserve"> Primeira</w:t>
      </w:r>
      <w:r w:rsidRPr="006A6286">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Segunda -</w:t>
      </w:r>
      <w:r w:rsidRPr="006A6286">
        <w:rPr>
          <w:rFonts w:ascii="Arial" w:hAnsi="Arial" w:cs="Arial"/>
          <w:sz w:val="22"/>
          <w:szCs w:val="22"/>
        </w:rPr>
        <w:t xml:space="preserve"> Nos termos da Lei n° 8.666/93, o Contrato assinado constituirá documento de autorização para a execução dos serviços, acompanhado da Nota de Empenho.</w:t>
      </w:r>
    </w:p>
    <w:p w:rsidR="002B6E71" w:rsidRPr="006A6286" w:rsidRDefault="002B6E71" w:rsidP="002B6E71">
      <w:pPr>
        <w:jc w:val="both"/>
        <w:rPr>
          <w:rFonts w:ascii="Arial" w:hAnsi="Arial" w:cs="Arial"/>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Terceira -</w:t>
      </w:r>
      <w:r w:rsidRPr="006A6286">
        <w:rPr>
          <w:rFonts w:ascii="Arial" w:hAnsi="Arial" w:cs="Arial"/>
          <w:sz w:val="22"/>
          <w:szCs w:val="22"/>
        </w:rPr>
        <w:t xml:space="preserve"> Quaisquer exigências da fiscalização, inerentes ao objeto contratual, deverão ser prontamente atendidas pelo </w:t>
      </w:r>
      <w:r w:rsidRPr="006A6286">
        <w:rPr>
          <w:rFonts w:ascii="Arial" w:hAnsi="Arial" w:cs="Arial"/>
          <w:b/>
          <w:sz w:val="22"/>
          <w:szCs w:val="22"/>
        </w:rPr>
        <w:t>CONTRATADO</w:t>
      </w:r>
      <w:r w:rsidRPr="006A6286">
        <w:rPr>
          <w:rFonts w:ascii="Arial" w:hAnsi="Arial" w:cs="Arial"/>
          <w:sz w:val="22"/>
          <w:szCs w:val="22"/>
        </w:rPr>
        <w:t xml:space="preserve">, sem ônus para o </w:t>
      </w:r>
      <w:r w:rsidRPr="006A6286">
        <w:rPr>
          <w:rFonts w:ascii="Arial" w:hAnsi="Arial" w:cs="Arial"/>
          <w:b/>
          <w:sz w:val="22"/>
          <w:szCs w:val="22"/>
        </w:rPr>
        <w:t>CONTRATANTE</w:t>
      </w:r>
      <w:r w:rsidRPr="006A6286">
        <w:rPr>
          <w:rFonts w:ascii="Arial" w:hAnsi="Arial" w:cs="Arial"/>
          <w:sz w:val="22"/>
          <w:szCs w:val="22"/>
        </w:rPr>
        <w:t>.</w:t>
      </w:r>
    </w:p>
    <w:p w:rsidR="002B6E71" w:rsidRPr="006A6286" w:rsidRDefault="002B6E71" w:rsidP="002B6E71">
      <w:pPr>
        <w:jc w:val="both"/>
        <w:rPr>
          <w:rFonts w:ascii="Arial" w:hAnsi="Arial" w:cs="Arial"/>
          <w:sz w:val="22"/>
          <w:szCs w:val="22"/>
        </w:rPr>
      </w:pPr>
    </w:p>
    <w:p w:rsidR="002B6E71" w:rsidRDefault="002B6E71" w:rsidP="002B6E71">
      <w:pPr>
        <w:jc w:val="both"/>
        <w:rPr>
          <w:rFonts w:ascii="Arial" w:hAnsi="Arial" w:cs="Arial"/>
          <w:b/>
          <w:bCs/>
          <w:sz w:val="22"/>
          <w:szCs w:val="22"/>
        </w:rPr>
      </w:pPr>
      <w:r w:rsidRPr="006A6286">
        <w:rPr>
          <w:rFonts w:ascii="Arial" w:hAnsi="Arial" w:cs="Arial"/>
          <w:b/>
          <w:bCs/>
          <w:sz w:val="22"/>
          <w:szCs w:val="22"/>
        </w:rPr>
        <w:t>CLÁUSULA NONA - SANÇÕES ADMINISTRATIVAS</w:t>
      </w:r>
    </w:p>
    <w:p w:rsidR="00026F19" w:rsidRPr="006A6286" w:rsidRDefault="00026F19" w:rsidP="002B6E71">
      <w:pPr>
        <w:jc w:val="both"/>
        <w:rPr>
          <w:rFonts w:ascii="Arial" w:hAnsi="Arial" w:cs="Arial"/>
          <w:b/>
          <w:bCs/>
          <w:sz w:val="22"/>
          <w:szCs w:val="22"/>
        </w:rPr>
      </w:pPr>
    </w:p>
    <w:p w:rsidR="002B6E71" w:rsidRPr="006A6286" w:rsidRDefault="002B6E71" w:rsidP="002B6E71">
      <w:pPr>
        <w:jc w:val="both"/>
        <w:rPr>
          <w:rFonts w:ascii="Arial" w:hAnsi="Arial" w:cs="Arial"/>
          <w:bCs/>
          <w:sz w:val="22"/>
          <w:szCs w:val="22"/>
        </w:rPr>
      </w:pPr>
      <w:r w:rsidRPr="006A6286">
        <w:rPr>
          <w:rFonts w:ascii="Arial" w:hAnsi="Arial" w:cs="Arial"/>
          <w:bCs/>
          <w:sz w:val="22"/>
          <w:szCs w:val="22"/>
        </w:rPr>
        <w:t>O atraso injustificado da entrega do contrato sujeitará a Contratada, após regular processo administrativo, à penalidade de:</w:t>
      </w:r>
    </w:p>
    <w:p w:rsidR="002B6E71" w:rsidRPr="006A6286" w:rsidRDefault="002B6E71" w:rsidP="002B6E71">
      <w:pPr>
        <w:numPr>
          <w:ilvl w:val="0"/>
          <w:numId w:val="2"/>
        </w:numPr>
        <w:overflowPunct w:val="0"/>
        <w:autoSpaceDE w:val="0"/>
        <w:autoSpaceDN w:val="0"/>
        <w:adjustRightInd w:val="0"/>
        <w:jc w:val="both"/>
        <w:rPr>
          <w:rFonts w:ascii="Arial" w:hAnsi="Arial" w:cs="Arial"/>
          <w:sz w:val="22"/>
          <w:szCs w:val="22"/>
        </w:rPr>
      </w:pPr>
      <w:r w:rsidRPr="006A6286">
        <w:rPr>
          <w:rFonts w:ascii="Arial" w:hAnsi="Arial" w:cs="Arial"/>
          <w:sz w:val="22"/>
          <w:szCs w:val="22"/>
        </w:rPr>
        <w:t>Multa moratória de até 1% (um por cento) por dia de atraso injustificado sobre o valor da contratação, até o limite de 100 (cem) dias.</w:t>
      </w:r>
    </w:p>
    <w:p w:rsidR="002B6E71" w:rsidRPr="006A6286" w:rsidRDefault="002B6E71" w:rsidP="002B6E71">
      <w:pPr>
        <w:numPr>
          <w:ilvl w:val="0"/>
          <w:numId w:val="2"/>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A aplicação da multa moratória não impede que a Administração rescinda unilateralmente o Contrato e aplique as outras sanções cabíveis.</w:t>
      </w:r>
    </w:p>
    <w:p w:rsidR="002B6E71" w:rsidRPr="006A6286" w:rsidRDefault="002B6E71" w:rsidP="002B6E71">
      <w:pPr>
        <w:jc w:val="both"/>
        <w:rPr>
          <w:rFonts w:ascii="Arial" w:hAnsi="Arial" w:cs="Arial"/>
          <w:bCs/>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Primeira - </w:t>
      </w:r>
      <w:r w:rsidRPr="006A6286">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2B6E71" w:rsidRPr="006A6286" w:rsidRDefault="002B6E71" w:rsidP="002B6E71">
      <w:pPr>
        <w:pStyle w:val="PargrafodaLista"/>
        <w:numPr>
          <w:ilvl w:val="0"/>
          <w:numId w:val="5"/>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 xml:space="preserve">Advertência por faltas leves, assim entendidas como aquelas que não acarretarem prejuízos significativos ao objeto da contratação; </w:t>
      </w:r>
    </w:p>
    <w:p w:rsidR="002B6E71" w:rsidRPr="006A6286" w:rsidRDefault="002B6E71" w:rsidP="002B6E71">
      <w:pPr>
        <w:numPr>
          <w:ilvl w:val="0"/>
          <w:numId w:val="5"/>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Multa compensatória de até 30% (trinta por cento) sobre o valor total da contratação;</w:t>
      </w:r>
    </w:p>
    <w:p w:rsidR="002B6E71" w:rsidRPr="006A6286" w:rsidRDefault="002B6E71" w:rsidP="002B6E71">
      <w:pPr>
        <w:numPr>
          <w:ilvl w:val="0"/>
          <w:numId w:val="5"/>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Suspensão de licitar e impedimento de contratar com a Prefeitura de Desterro do Melo pelo prazo de até dois anos;</w:t>
      </w:r>
    </w:p>
    <w:p w:rsidR="002B6E71" w:rsidRPr="006A6286" w:rsidRDefault="002B6E71" w:rsidP="002B6E71">
      <w:pPr>
        <w:numPr>
          <w:ilvl w:val="0"/>
          <w:numId w:val="5"/>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A6286">
        <w:rPr>
          <w:rFonts w:ascii="Arial" w:hAnsi="Arial" w:cs="Arial"/>
          <w:bCs/>
          <w:sz w:val="22"/>
          <w:szCs w:val="22"/>
        </w:rPr>
        <w:t>após</w:t>
      </w:r>
      <w:proofErr w:type="gramEnd"/>
      <w:r w:rsidRPr="006A6286">
        <w:rPr>
          <w:rFonts w:ascii="Arial" w:hAnsi="Arial" w:cs="Arial"/>
          <w:bCs/>
          <w:sz w:val="22"/>
          <w:szCs w:val="22"/>
        </w:rPr>
        <w:t xml:space="preserve"> decorrido o prazo da penalidade de suspensão do subitem anterior.</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Segunda - </w:t>
      </w:r>
      <w:r w:rsidRPr="006A6286">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6A6286">
        <w:rPr>
          <w:rFonts w:ascii="Arial" w:hAnsi="Arial" w:cs="Arial"/>
          <w:bCs/>
          <w:sz w:val="22"/>
          <w:szCs w:val="22"/>
        </w:rPr>
        <w:t>às</w:t>
      </w:r>
      <w:proofErr w:type="gramEnd"/>
      <w:r w:rsidRPr="006A6286">
        <w:rPr>
          <w:rFonts w:ascii="Arial" w:hAnsi="Arial" w:cs="Arial"/>
          <w:bCs/>
          <w:sz w:val="22"/>
          <w:szCs w:val="22"/>
        </w:rPr>
        <w:t xml:space="preserve"> penalidades acima estabelecidas.</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Terceira -</w:t>
      </w:r>
      <w:r w:rsidRPr="006A6286">
        <w:rPr>
          <w:rFonts w:ascii="Arial" w:hAnsi="Arial" w:cs="Arial"/>
          <w:sz w:val="22"/>
          <w:szCs w:val="22"/>
        </w:rPr>
        <w:t xml:space="preserve"> </w:t>
      </w:r>
      <w:r w:rsidRPr="006A6286">
        <w:rPr>
          <w:rFonts w:ascii="Arial" w:hAnsi="Arial" w:cs="Arial"/>
          <w:bCs/>
          <w:sz w:val="22"/>
          <w:szCs w:val="22"/>
        </w:rPr>
        <w:t>A aplicação de qualquer penalidade não exclui a aplicação da multa.</w:t>
      </w: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Quarta -</w:t>
      </w:r>
      <w:r w:rsidRPr="006A6286">
        <w:rPr>
          <w:rFonts w:ascii="Arial" w:hAnsi="Arial" w:cs="Arial"/>
          <w:sz w:val="22"/>
          <w:szCs w:val="22"/>
        </w:rPr>
        <w:t xml:space="preserve"> </w:t>
      </w:r>
      <w:r w:rsidRPr="006A6286">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B6E71" w:rsidRPr="006A628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6A6286">
        <w:rPr>
          <w:rFonts w:ascii="Arial" w:hAnsi="Arial" w:cs="Arial"/>
          <w:bCs/>
          <w:sz w:val="22"/>
          <w:szCs w:val="22"/>
        </w:rPr>
        <w:t>tenham</w:t>
      </w:r>
      <w:proofErr w:type="gramEnd"/>
      <w:r w:rsidRPr="006A6286">
        <w:rPr>
          <w:rFonts w:ascii="Arial" w:hAnsi="Arial" w:cs="Arial"/>
          <w:bCs/>
          <w:sz w:val="22"/>
          <w:szCs w:val="22"/>
        </w:rPr>
        <w:t xml:space="preserve"> sofrido condenações definitivas por praticarem, por meio dolosos, fraude fiscal no recolhimento de tributos;</w:t>
      </w:r>
    </w:p>
    <w:p w:rsidR="002B6E71" w:rsidRPr="006A628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6A6286">
        <w:rPr>
          <w:rFonts w:ascii="Arial" w:hAnsi="Arial" w:cs="Arial"/>
          <w:bCs/>
          <w:sz w:val="22"/>
          <w:szCs w:val="22"/>
        </w:rPr>
        <w:t>tenham</w:t>
      </w:r>
      <w:proofErr w:type="gramEnd"/>
      <w:r w:rsidRPr="006A6286">
        <w:rPr>
          <w:rFonts w:ascii="Arial" w:hAnsi="Arial" w:cs="Arial"/>
          <w:bCs/>
          <w:sz w:val="22"/>
          <w:szCs w:val="22"/>
        </w:rPr>
        <w:t xml:space="preserve"> praticado atos ilícitos visando a frustrar os objetivos da licitação;</w:t>
      </w:r>
    </w:p>
    <w:p w:rsidR="002B6E71" w:rsidRPr="006A628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6A6286">
        <w:rPr>
          <w:rFonts w:ascii="Arial" w:hAnsi="Arial" w:cs="Arial"/>
          <w:bCs/>
          <w:sz w:val="22"/>
          <w:szCs w:val="22"/>
        </w:rPr>
        <w:t>demonstrem</w:t>
      </w:r>
      <w:proofErr w:type="gramEnd"/>
      <w:r w:rsidRPr="006A6286">
        <w:rPr>
          <w:rFonts w:ascii="Arial" w:hAnsi="Arial" w:cs="Arial"/>
          <w:bCs/>
          <w:sz w:val="22"/>
          <w:szCs w:val="22"/>
        </w:rPr>
        <w:t xml:space="preserve"> não possuir idoneidade para contratar com a Administração em virtude de atos ilícitos praticados.</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Quinta -</w:t>
      </w:r>
      <w:r w:rsidRPr="006A6286">
        <w:rPr>
          <w:rFonts w:ascii="Arial" w:hAnsi="Arial" w:cs="Arial"/>
          <w:sz w:val="22"/>
          <w:szCs w:val="22"/>
        </w:rPr>
        <w:t xml:space="preserve"> </w:t>
      </w:r>
      <w:r w:rsidRPr="006A6286">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Sexta -</w:t>
      </w:r>
      <w:r w:rsidRPr="006A6286">
        <w:rPr>
          <w:rFonts w:ascii="Arial" w:hAnsi="Arial" w:cs="Arial"/>
          <w:sz w:val="22"/>
          <w:szCs w:val="22"/>
        </w:rPr>
        <w:t xml:space="preserve"> </w:t>
      </w:r>
      <w:r w:rsidRPr="006A6286">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Sétima -</w:t>
      </w:r>
      <w:r w:rsidRPr="006A6286">
        <w:rPr>
          <w:rFonts w:ascii="Arial" w:hAnsi="Arial" w:cs="Arial"/>
          <w:sz w:val="22"/>
          <w:szCs w:val="22"/>
        </w:rPr>
        <w:t xml:space="preserve"> </w:t>
      </w:r>
      <w:r w:rsidRPr="006A6286">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B6E71" w:rsidRPr="006A6286" w:rsidRDefault="002B6E71" w:rsidP="002B6E71">
      <w:pPr>
        <w:numPr>
          <w:ilvl w:val="0"/>
          <w:numId w:val="4"/>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B6E71" w:rsidRPr="006A6286" w:rsidRDefault="002B6E71" w:rsidP="002B6E71">
      <w:pPr>
        <w:numPr>
          <w:ilvl w:val="0"/>
          <w:numId w:val="4"/>
        </w:numPr>
        <w:overflowPunct w:val="0"/>
        <w:autoSpaceDE w:val="0"/>
        <w:autoSpaceDN w:val="0"/>
        <w:adjustRightInd w:val="0"/>
        <w:jc w:val="both"/>
        <w:rPr>
          <w:rFonts w:ascii="Arial" w:hAnsi="Arial" w:cs="Arial"/>
          <w:bCs/>
          <w:sz w:val="22"/>
          <w:szCs w:val="22"/>
        </w:rPr>
      </w:pPr>
      <w:r w:rsidRPr="006A6286">
        <w:rPr>
          <w:rFonts w:ascii="Arial" w:hAnsi="Arial" w:cs="Arial"/>
          <w:bCs/>
          <w:sz w:val="22"/>
          <w:szCs w:val="22"/>
        </w:rPr>
        <w:t>As penalidades serão obrigatoriamente registradas no Setor de Compras e Licitações.</w:t>
      </w:r>
    </w:p>
    <w:p w:rsidR="002B6E71" w:rsidRPr="006A6286" w:rsidRDefault="002B6E71" w:rsidP="002B6E71">
      <w:pPr>
        <w:jc w:val="both"/>
        <w:rPr>
          <w:rFonts w:ascii="Arial" w:hAnsi="Arial" w:cs="Arial"/>
          <w:b/>
          <w:sz w:val="22"/>
          <w:szCs w:val="22"/>
        </w:rPr>
      </w:pPr>
    </w:p>
    <w:p w:rsidR="002B6E71" w:rsidRPr="006A6286" w:rsidRDefault="002B6E71" w:rsidP="002B6E71">
      <w:pPr>
        <w:jc w:val="both"/>
        <w:rPr>
          <w:rFonts w:ascii="Arial" w:hAnsi="Arial" w:cs="Arial"/>
          <w:bCs/>
          <w:sz w:val="22"/>
          <w:szCs w:val="22"/>
        </w:rPr>
      </w:pPr>
      <w:proofErr w:type="spellStart"/>
      <w:r w:rsidRPr="006A6286">
        <w:rPr>
          <w:rFonts w:ascii="Arial" w:hAnsi="Arial" w:cs="Arial"/>
          <w:b/>
          <w:sz w:val="22"/>
          <w:szCs w:val="22"/>
        </w:rPr>
        <w:t>Subcláusula</w:t>
      </w:r>
      <w:proofErr w:type="spellEnd"/>
      <w:r w:rsidRPr="006A6286">
        <w:rPr>
          <w:rFonts w:ascii="Arial" w:hAnsi="Arial" w:cs="Arial"/>
          <w:b/>
          <w:sz w:val="22"/>
          <w:szCs w:val="22"/>
        </w:rPr>
        <w:t xml:space="preserve"> Oitava -</w:t>
      </w:r>
      <w:r w:rsidRPr="006A6286">
        <w:rPr>
          <w:rFonts w:ascii="Arial" w:hAnsi="Arial" w:cs="Arial"/>
          <w:sz w:val="22"/>
          <w:szCs w:val="22"/>
        </w:rPr>
        <w:t xml:space="preserve"> </w:t>
      </w:r>
      <w:r w:rsidRPr="006A6286">
        <w:rPr>
          <w:rFonts w:ascii="Arial" w:hAnsi="Arial" w:cs="Arial"/>
          <w:bCs/>
          <w:sz w:val="22"/>
          <w:szCs w:val="22"/>
        </w:rPr>
        <w:t>As sanções aqui previstas são independentes entre si, podendo ser aplicadas isoladas ou, no caso das multas, cumulativamente, sem prejuízo de outras medidas cabíveis.</w:t>
      </w:r>
    </w:p>
    <w:p w:rsidR="002B6E71" w:rsidRPr="006A6286" w:rsidRDefault="002B6E71" w:rsidP="002B6E71">
      <w:pPr>
        <w:jc w:val="both"/>
        <w:rPr>
          <w:rFonts w:ascii="Arial" w:hAnsi="Arial" w:cs="Arial"/>
          <w:bCs/>
          <w:sz w:val="22"/>
          <w:szCs w:val="22"/>
        </w:rPr>
      </w:pPr>
    </w:p>
    <w:p w:rsidR="002B6E71" w:rsidRDefault="002B6E71" w:rsidP="002B6E71">
      <w:pPr>
        <w:ind w:firstLine="20"/>
        <w:jc w:val="both"/>
        <w:rPr>
          <w:rFonts w:ascii="Arial" w:hAnsi="Arial" w:cs="Arial"/>
          <w:b/>
          <w:bCs/>
          <w:sz w:val="22"/>
          <w:szCs w:val="22"/>
        </w:rPr>
      </w:pPr>
      <w:r w:rsidRPr="006A6286">
        <w:rPr>
          <w:rFonts w:ascii="Arial" w:hAnsi="Arial" w:cs="Arial"/>
          <w:b/>
          <w:bCs/>
          <w:sz w:val="22"/>
          <w:szCs w:val="22"/>
        </w:rPr>
        <w:t xml:space="preserve">CLÁUSULA NONA PRIMEIRA </w:t>
      </w:r>
      <w:r w:rsidR="00026F19">
        <w:rPr>
          <w:rFonts w:ascii="Arial" w:hAnsi="Arial" w:cs="Arial"/>
          <w:b/>
          <w:bCs/>
          <w:sz w:val="22"/>
          <w:szCs w:val="22"/>
        </w:rPr>
        <w:t>–</w:t>
      </w:r>
      <w:r w:rsidRPr="006A6286">
        <w:rPr>
          <w:rFonts w:ascii="Arial" w:hAnsi="Arial" w:cs="Arial"/>
          <w:b/>
          <w:bCs/>
          <w:sz w:val="22"/>
          <w:szCs w:val="22"/>
        </w:rPr>
        <w:t xml:space="preserve"> PUBLICAÇÃO</w:t>
      </w:r>
    </w:p>
    <w:p w:rsidR="00026F19" w:rsidRPr="006A6286" w:rsidRDefault="00026F19" w:rsidP="002B6E71">
      <w:pPr>
        <w:ind w:firstLine="20"/>
        <w:jc w:val="both"/>
        <w:rPr>
          <w:rFonts w:ascii="Arial" w:hAnsi="Arial" w:cs="Arial"/>
          <w:b/>
          <w:bCs/>
          <w:sz w:val="22"/>
          <w:szCs w:val="22"/>
        </w:rPr>
      </w:pPr>
    </w:p>
    <w:p w:rsidR="002B6E71" w:rsidRPr="006A6286" w:rsidRDefault="002B6E71" w:rsidP="002B6E71">
      <w:pPr>
        <w:pStyle w:val="WW-Corpodetexto21"/>
        <w:jc w:val="both"/>
        <w:rPr>
          <w:rFonts w:ascii="Arial" w:hAnsi="Arial" w:cs="Arial"/>
          <w:b w:val="0"/>
          <w:szCs w:val="22"/>
        </w:rPr>
      </w:pPr>
      <w:r w:rsidRPr="006A6286">
        <w:rPr>
          <w:rFonts w:ascii="Arial" w:hAnsi="Arial" w:cs="Arial"/>
          <w:b w:val="0"/>
          <w:szCs w:val="22"/>
        </w:rPr>
        <w:t xml:space="preserve">Caberá ao </w:t>
      </w:r>
      <w:r w:rsidRPr="006A6286">
        <w:rPr>
          <w:rFonts w:ascii="Arial" w:hAnsi="Arial" w:cs="Arial"/>
          <w:szCs w:val="22"/>
        </w:rPr>
        <w:t>CONTRATANTE</w:t>
      </w:r>
      <w:r w:rsidRPr="006A6286">
        <w:rPr>
          <w:rFonts w:ascii="Arial" w:hAnsi="Arial" w:cs="Arial"/>
          <w:b w:val="0"/>
          <w:szCs w:val="22"/>
        </w:rPr>
        <w:t xml:space="preserve"> providenciar a publicação deste instrumento de Contrato, por extrato, no Diário Oficial do Município, em cumprimento a Lei de Acesso à Informação.</w:t>
      </w:r>
    </w:p>
    <w:p w:rsidR="002B6E71" w:rsidRPr="006A6286" w:rsidRDefault="002B6E71" w:rsidP="002B6E71">
      <w:pPr>
        <w:pStyle w:val="WW-Corpodetexto21"/>
        <w:jc w:val="both"/>
        <w:rPr>
          <w:rFonts w:ascii="Arial" w:hAnsi="Arial" w:cs="Arial"/>
          <w:szCs w:val="22"/>
        </w:rPr>
      </w:pPr>
    </w:p>
    <w:p w:rsidR="002B6E71" w:rsidRDefault="002B6E71" w:rsidP="002B6E71">
      <w:pPr>
        <w:pStyle w:val="WW-Corpodetexto21"/>
        <w:jc w:val="both"/>
        <w:rPr>
          <w:rFonts w:ascii="Arial" w:hAnsi="Arial" w:cs="Arial"/>
          <w:szCs w:val="22"/>
        </w:rPr>
      </w:pPr>
      <w:r w:rsidRPr="006A6286">
        <w:rPr>
          <w:rFonts w:ascii="Arial" w:hAnsi="Arial" w:cs="Arial"/>
          <w:szCs w:val="22"/>
        </w:rPr>
        <w:t xml:space="preserve">CLÁUSULA NONA SEGUNDA </w:t>
      </w:r>
      <w:r w:rsidR="00026F19">
        <w:rPr>
          <w:rFonts w:ascii="Arial" w:hAnsi="Arial" w:cs="Arial"/>
          <w:szCs w:val="22"/>
        </w:rPr>
        <w:t>–</w:t>
      </w:r>
      <w:r w:rsidRPr="006A6286">
        <w:rPr>
          <w:rFonts w:ascii="Arial" w:hAnsi="Arial" w:cs="Arial"/>
          <w:szCs w:val="22"/>
        </w:rPr>
        <w:t xml:space="preserve"> FORO</w:t>
      </w:r>
    </w:p>
    <w:p w:rsidR="00026F19" w:rsidRPr="006A6286" w:rsidRDefault="00026F19" w:rsidP="002B6E71">
      <w:pPr>
        <w:pStyle w:val="WW-Corpodetexto21"/>
        <w:jc w:val="both"/>
        <w:rPr>
          <w:rFonts w:ascii="Arial" w:hAnsi="Arial" w:cs="Arial"/>
          <w:szCs w:val="22"/>
        </w:rPr>
      </w:pPr>
    </w:p>
    <w:p w:rsidR="002B6E71" w:rsidRPr="006A6286" w:rsidRDefault="002B6E71" w:rsidP="002B6E71">
      <w:pPr>
        <w:jc w:val="both"/>
        <w:rPr>
          <w:rFonts w:ascii="Arial" w:hAnsi="Arial" w:cs="Arial"/>
          <w:sz w:val="22"/>
          <w:szCs w:val="22"/>
        </w:rPr>
      </w:pPr>
      <w:r w:rsidRPr="006A6286">
        <w:rPr>
          <w:rFonts w:ascii="Arial" w:hAnsi="Arial" w:cs="Arial"/>
          <w:sz w:val="22"/>
          <w:szCs w:val="22"/>
        </w:rPr>
        <w:t>O Foro para solucionar os litígios que decorrerem da execução deste Contrato será o da Comarca de Barbacena, Minas Gerais, com exclusão de qualquer outro.</w:t>
      </w:r>
    </w:p>
    <w:p w:rsidR="002B6E71" w:rsidRPr="006A6286" w:rsidRDefault="002B6E71" w:rsidP="002B6E71">
      <w:pPr>
        <w:jc w:val="both"/>
        <w:rPr>
          <w:rFonts w:ascii="Arial" w:hAnsi="Arial" w:cs="Arial"/>
          <w:sz w:val="22"/>
          <w:szCs w:val="22"/>
        </w:rPr>
      </w:pPr>
      <w:r w:rsidRPr="006A6286">
        <w:rPr>
          <w:rFonts w:ascii="Arial" w:hAnsi="Arial" w:cs="Arial"/>
          <w:sz w:val="22"/>
          <w:szCs w:val="22"/>
        </w:rPr>
        <w:lastRenderedPageBreak/>
        <w:t xml:space="preserve">E por estarem de pleno acordo, assinam o presente instrumento contratual em </w:t>
      </w:r>
      <w:r w:rsidRPr="006A6286">
        <w:rPr>
          <w:rFonts w:ascii="Arial" w:hAnsi="Arial" w:cs="Arial"/>
          <w:b/>
          <w:sz w:val="22"/>
          <w:szCs w:val="22"/>
        </w:rPr>
        <w:t>duas vias</w:t>
      </w:r>
      <w:r w:rsidRPr="006A6286">
        <w:rPr>
          <w:rFonts w:ascii="Arial" w:hAnsi="Arial" w:cs="Arial"/>
          <w:sz w:val="22"/>
          <w:szCs w:val="22"/>
        </w:rPr>
        <w:t xml:space="preserve"> de igual teor e forma, para um só efeito. </w:t>
      </w:r>
    </w:p>
    <w:p w:rsidR="002B6E71" w:rsidRPr="006A6286" w:rsidRDefault="002B6E71" w:rsidP="002B6E71">
      <w:pPr>
        <w:jc w:val="center"/>
        <w:rPr>
          <w:rFonts w:ascii="Arial" w:hAnsi="Arial" w:cs="Arial"/>
          <w:bCs/>
          <w:sz w:val="22"/>
          <w:szCs w:val="22"/>
        </w:rPr>
      </w:pPr>
    </w:p>
    <w:p w:rsidR="002B6E71" w:rsidRPr="006A6286" w:rsidRDefault="002B6E71" w:rsidP="002B6E71">
      <w:pPr>
        <w:jc w:val="center"/>
        <w:rPr>
          <w:rFonts w:ascii="Arial" w:hAnsi="Arial" w:cs="Arial"/>
          <w:bCs/>
          <w:sz w:val="22"/>
          <w:szCs w:val="22"/>
        </w:rPr>
      </w:pPr>
      <w:r w:rsidRPr="006A6286">
        <w:rPr>
          <w:rFonts w:ascii="Arial" w:hAnsi="Arial" w:cs="Arial"/>
          <w:bCs/>
          <w:sz w:val="22"/>
          <w:szCs w:val="22"/>
        </w:rPr>
        <w:t xml:space="preserve">Desterro do Melo, </w:t>
      </w:r>
      <w:r w:rsidR="008E74C1">
        <w:rPr>
          <w:rFonts w:ascii="Arial" w:hAnsi="Arial" w:cs="Arial"/>
          <w:bCs/>
          <w:sz w:val="22"/>
          <w:szCs w:val="22"/>
        </w:rPr>
        <w:t>23</w:t>
      </w:r>
      <w:r w:rsidRPr="006A6286">
        <w:rPr>
          <w:rFonts w:ascii="Arial" w:hAnsi="Arial" w:cs="Arial"/>
          <w:bCs/>
          <w:sz w:val="22"/>
          <w:szCs w:val="22"/>
        </w:rPr>
        <w:t xml:space="preserve"> de </w:t>
      </w:r>
      <w:r w:rsidR="006E2614" w:rsidRPr="006A6286">
        <w:rPr>
          <w:rFonts w:ascii="Arial" w:hAnsi="Arial" w:cs="Arial"/>
          <w:bCs/>
          <w:sz w:val="22"/>
          <w:szCs w:val="22"/>
        </w:rPr>
        <w:t>agosto</w:t>
      </w:r>
      <w:r w:rsidRPr="006A6286">
        <w:rPr>
          <w:rFonts w:ascii="Arial" w:hAnsi="Arial" w:cs="Arial"/>
          <w:bCs/>
          <w:sz w:val="22"/>
          <w:szCs w:val="22"/>
        </w:rPr>
        <w:t xml:space="preserve"> de 2021.</w:t>
      </w:r>
    </w:p>
    <w:p w:rsidR="002B6E71" w:rsidRPr="006A6286" w:rsidRDefault="002B6E71" w:rsidP="006A6286">
      <w:pPr>
        <w:rPr>
          <w:rFonts w:ascii="Arial" w:hAnsi="Arial" w:cs="Arial"/>
          <w:bCs/>
          <w:sz w:val="22"/>
          <w:szCs w:val="22"/>
        </w:rPr>
      </w:pPr>
    </w:p>
    <w:p w:rsidR="002B6E71" w:rsidRPr="006A6286" w:rsidRDefault="002B6E71" w:rsidP="002B6E71">
      <w:pPr>
        <w:jc w:val="center"/>
        <w:rPr>
          <w:rFonts w:ascii="Arial" w:hAnsi="Arial" w:cs="Arial"/>
          <w:bCs/>
          <w:sz w:val="22"/>
          <w:szCs w:val="22"/>
        </w:rPr>
      </w:pPr>
    </w:p>
    <w:tbl>
      <w:tblPr>
        <w:tblW w:w="0" w:type="auto"/>
        <w:tblLook w:val="01E0" w:firstRow="1" w:lastRow="1" w:firstColumn="1" w:lastColumn="1" w:noHBand="0" w:noVBand="0"/>
      </w:tblPr>
      <w:tblGrid>
        <w:gridCol w:w="4947"/>
        <w:gridCol w:w="169"/>
        <w:gridCol w:w="225"/>
        <w:gridCol w:w="4442"/>
        <w:gridCol w:w="179"/>
      </w:tblGrid>
      <w:tr w:rsidR="002B6E71" w:rsidRPr="006A6286" w:rsidTr="006A6286">
        <w:tc>
          <w:tcPr>
            <w:tcW w:w="5116" w:type="dxa"/>
            <w:gridSpan w:val="2"/>
          </w:tcPr>
          <w:p w:rsidR="002B6E71" w:rsidRPr="006A6286" w:rsidRDefault="00CC19DA" w:rsidP="002B6E71">
            <w:pPr>
              <w:tabs>
                <w:tab w:val="left" w:pos="720"/>
              </w:tabs>
              <w:spacing w:line="260" w:lineRule="atLeast"/>
              <w:jc w:val="both"/>
              <w:rPr>
                <w:rFonts w:ascii="Arial" w:hAnsi="Arial" w:cs="Arial"/>
                <w:bCs/>
                <w:sz w:val="22"/>
                <w:szCs w:val="22"/>
                <w:lang w:eastAsia="ar-SA"/>
              </w:rPr>
            </w:pPr>
            <w:r w:rsidRPr="006A6286">
              <w:rPr>
                <w:rFonts w:ascii="Arial" w:hAnsi="Arial" w:cs="Arial"/>
                <w:bCs/>
                <w:sz w:val="22"/>
                <w:szCs w:val="22"/>
                <w:lang w:eastAsia="ar-SA"/>
              </w:rPr>
              <w:t>______________________________</w:t>
            </w:r>
            <w:r w:rsidR="002B6E71" w:rsidRPr="006A6286">
              <w:rPr>
                <w:rFonts w:ascii="Arial" w:hAnsi="Arial" w:cs="Arial"/>
                <w:bCs/>
                <w:sz w:val="22"/>
                <w:szCs w:val="22"/>
                <w:lang w:eastAsia="ar-SA"/>
              </w:rPr>
              <w:t>__________</w:t>
            </w:r>
          </w:p>
        </w:tc>
        <w:tc>
          <w:tcPr>
            <w:tcW w:w="225" w:type="dxa"/>
          </w:tcPr>
          <w:p w:rsidR="002B6E71" w:rsidRPr="006A6286" w:rsidRDefault="002B6E71" w:rsidP="002B6E71">
            <w:pPr>
              <w:tabs>
                <w:tab w:val="left" w:pos="720"/>
              </w:tabs>
              <w:spacing w:line="260" w:lineRule="atLeast"/>
              <w:jc w:val="both"/>
              <w:rPr>
                <w:rFonts w:ascii="Arial" w:hAnsi="Arial" w:cs="Arial"/>
                <w:bCs/>
                <w:sz w:val="22"/>
                <w:szCs w:val="22"/>
                <w:lang w:eastAsia="ar-SA"/>
              </w:rPr>
            </w:pPr>
          </w:p>
        </w:tc>
        <w:tc>
          <w:tcPr>
            <w:tcW w:w="4621" w:type="dxa"/>
            <w:gridSpan w:val="2"/>
          </w:tcPr>
          <w:p w:rsidR="002B6E71" w:rsidRPr="006A6286" w:rsidRDefault="00CC19DA" w:rsidP="002B6E71">
            <w:pPr>
              <w:tabs>
                <w:tab w:val="left" w:pos="720"/>
              </w:tabs>
              <w:spacing w:line="260" w:lineRule="atLeast"/>
              <w:jc w:val="both"/>
              <w:rPr>
                <w:rFonts w:ascii="Arial" w:hAnsi="Arial" w:cs="Arial"/>
                <w:bCs/>
                <w:sz w:val="22"/>
                <w:szCs w:val="22"/>
                <w:lang w:eastAsia="ar-SA"/>
              </w:rPr>
            </w:pPr>
            <w:r w:rsidRPr="006A6286">
              <w:rPr>
                <w:rFonts w:ascii="Arial" w:hAnsi="Arial" w:cs="Arial"/>
                <w:bCs/>
                <w:sz w:val="22"/>
                <w:szCs w:val="22"/>
                <w:lang w:eastAsia="ar-SA"/>
              </w:rPr>
              <w:t>_______</w:t>
            </w:r>
            <w:r w:rsidR="002B6E71" w:rsidRPr="006A6286">
              <w:rPr>
                <w:rFonts w:ascii="Arial" w:hAnsi="Arial" w:cs="Arial"/>
                <w:bCs/>
                <w:sz w:val="22"/>
                <w:szCs w:val="22"/>
                <w:lang w:eastAsia="ar-SA"/>
              </w:rPr>
              <w:t>_</w:t>
            </w:r>
            <w:r w:rsidRPr="006A6286">
              <w:rPr>
                <w:rFonts w:ascii="Arial" w:hAnsi="Arial" w:cs="Arial"/>
                <w:bCs/>
                <w:sz w:val="22"/>
                <w:szCs w:val="22"/>
                <w:lang w:eastAsia="ar-SA"/>
              </w:rPr>
              <w:t>____________________________</w:t>
            </w:r>
          </w:p>
        </w:tc>
      </w:tr>
      <w:tr w:rsidR="002B6E71" w:rsidRPr="006A6286" w:rsidTr="006A6286">
        <w:tc>
          <w:tcPr>
            <w:tcW w:w="5116" w:type="dxa"/>
            <w:gridSpan w:val="2"/>
          </w:tcPr>
          <w:p w:rsidR="002B6E71" w:rsidRPr="006A6286" w:rsidRDefault="002B6E71" w:rsidP="002B6E71">
            <w:pPr>
              <w:tabs>
                <w:tab w:val="left" w:pos="720"/>
              </w:tabs>
              <w:spacing w:line="260" w:lineRule="atLeast"/>
              <w:jc w:val="center"/>
              <w:rPr>
                <w:rFonts w:ascii="Arial" w:hAnsi="Arial" w:cs="Arial"/>
                <w:b/>
                <w:bCs/>
                <w:sz w:val="22"/>
                <w:szCs w:val="22"/>
              </w:rPr>
            </w:pPr>
            <w:r w:rsidRPr="006A6286">
              <w:rPr>
                <w:rFonts w:ascii="Arial" w:hAnsi="Arial" w:cs="Arial"/>
                <w:b/>
                <w:bCs/>
                <w:sz w:val="22"/>
                <w:szCs w:val="22"/>
              </w:rPr>
              <w:t>MAYARA LOPES GARCIA DA SILVA TAFURI</w:t>
            </w:r>
          </w:p>
          <w:p w:rsidR="002B6E71" w:rsidRPr="006A6286" w:rsidRDefault="002B6E71" w:rsidP="002B6E71">
            <w:pPr>
              <w:tabs>
                <w:tab w:val="left" w:pos="720"/>
              </w:tabs>
              <w:spacing w:line="260" w:lineRule="atLeast"/>
              <w:jc w:val="center"/>
              <w:rPr>
                <w:rFonts w:ascii="Arial" w:hAnsi="Arial" w:cs="Arial"/>
                <w:bCs/>
                <w:sz w:val="22"/>
                <w:szCs w:val="22"/>
                <w:lang w:eastAsia="ar-SA"/>
              </w:rPr>
            </w:pPr>
            <w:r w:rsidRPr="006A6286">
              <w:rPr>
                <w:rFonts w:ascii="Arial" w:hAnsi="Arial" w:cs="Arial"/>
                <w:bCs/>
                <w:sz w:val="22"/>
                <w:szCs w:val="22"/>
              </w:rPr>
              <w:t>Prefeita Municipal</w:t>
            </w:r>
          </w:p>
        </w:tc>
        <w:tc>
          <w:tcPr>
            <w:tcW w:w="225" w:type="dxa"/>
          </w:tcPr>
          <w:p w:rsidR="002B6E71" w:rsidRPr="006A6286" w:rsidRDefault="002B6E71" w:rsidP="002B6E71">
            <w:pPr>
              <w:tabs>
                <w:tab w:val="left" w:pos="720"/>
              </w:tabs>
              <w:spacing w:line="260" w:lineRule="atLeast"/>
              <w:jc w:val="both"/>
              <w:rPr>
                <w:rFonts w:ascii="Arial" w:hAnsi="Arial" w:cs="Arial"/>
                <w:bCs/>
                <w:sz w:val="22"/>
                <w:szCs w:val="22"/>
                <w:lang w:eastAsia="ar-SA"/>
              </w:rPr>
            </w:pPr>
          </w:p>
        </w:tc>
        <w:tc>
          <w:tcPr>
            <w:tcW w:w="4621" w:type="dxa"/>
            <w:gridSpan w:val="2"/>
          </w:tcPr>
          <w:p w:rsidR="001C2B34" w:rsidRPr="006A6286" w:rsidRDefault="001C2B34" w:rsidP="002B6E71">
            <w:pPr>
              <w:tabs>
                <w:tab w:val="left" w:pos="720"/>
              </w:tabs>
              <w:spacing w:line="260" w:lineRule="atLeast"/>
              <w:jc w:val="center"/>
              <w:rPr>
                <w:rFonts w:ascii="Arial" w:hAnsi="Arial" w:cs="Arial"/>
                <w:sz w:val="22"/>
                <w:szCs w:val="22"/>
              </w:rPr>
            </w:pPr>
            <w:r w:rsidRPr="006A6286">
              <w:rPr>
                <w:rFonts w:ascii="Arial" w:hAnsi="Arial" w:cs="Arial"/>
                <w:b/>
                <w:sz w:val="22"/>
                <w:szCs w:val="22"/>
              </w:rPr>
              <w:t>SUSTENTARE ASSESSORIA E CONSULTORIA EM ADMINISTRACAO PUBLICA LTDA</w:t>
            </w:r>
            <w:r w:rsidRPr="006A6286">
              <w:rPr>
                <w:rFonts w:ascii="Arial" w:hAnsi="Arial" w:cs="Arial"/>
                <w:sz w:val="22"/>
                <w:szCs w:val="22"/>
              </w:rPr>
              <w:t xml:space="preserve"> </w:t>
            </w:r>
          </w:p>
          <w:p w:rsidR="002B6E71" w:rsidRPr="006A6286" w:rsidRDefault="002B6E71" w:rsidP="002B6E71">
            <w:pPr>
              <w:tabs>
                <w:tab w:val="left" w:pos="720"/>
              </w:tabs>
              <w:spacing w:line="260" w:lineRule="atLeast"/>
              <w:jc w:val="center"/>
              <w:rPr>
                <w:rFonts w:ascii="Arial" w:hAnsi="Arial" w:cs="Arial"/>
                <w:bCs/>
                <w:sz w:val="22"/>
                <w:szCs w:val="22"/>
                <w:lang w:eastAsia="ar-SA"/>
              </w:rPr>
            </w:pPr>
            <w:r w:rsidRPr="006A6286">
              <w:rPr>
                <w:rFonts w:ascii="Arial" w:hAnsi="Arial" w:cs="Arial"/>
                <w:sz w:val="22"/>
                <w:szCs w:val="22"/>
              </w:rPr>
              <w:t>Contratada</w:t>
            </w:r>
          </w:p>
        </w:tc>
      </w:tr>
      <w:tr w:rsidR="002B6E71" w:rsidRPr="006A6286" w:rsidTr="006A6286">
        <w:trPr>
          <w:gridAfter w:val="1"/>
          <w:wAfter w:w="179" w:type="dxa"/>
        </w:trPr>
        <w:tc>
          <w:tcPr>
            <w:tcW w:w="4947" w:type="dxa"/>
            <w:shd w:val="clear" w:color="auto" w:fill="auto"/>
          </w:tcPr>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r w:rsidRPr="006A6286">
              <w:rPr>
                <w:rFonts w:ascii="Arial" w:hAnsi="Arial" w:cs="Arial"/>
                <w:bCs/>
                <w:sz w:val="22"/>
                <w:szCs w:val="22"/>
              </w:rPr>
              <w:t>Testemunha:_____________________</w:t>
            </w:r>
          </w:p>
        </w:tc>
        <w:tc>
          <w:tcPr>
            <w:tcW w:w="4836" w:type="dxa"/>
            <w:gridSpan w:val="3"/>
            <w:shd w:val="clear" w:color="auto" w:fill="auto"/>
          </w:tcPr>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p>
          <w:p w:rsidR="002B6E71" w:rsidRPr="006A6286" w:rsidRDefault="002B6E71" w:rsidP="002B6E71">
            <w:pPr>
              <w:tabs>
                <w:tab w:val="left" w:pos="720"/>
              </w:tabs>
              <w:spacing w:line="260" w:lineRule="atLeast"/>
              <w:jc w:val="both"/>
              <w:rPr>
                <w:rFonts w:ascii="Arial" w:hAnsi="Arial" w:cs="Arial"/>
                <w:bCs/>
                <w:sz w:val="22"/>
                <w:szCs w:val="22"/>
              </w:rPr>
            </w:pPr>
            <w:r w:rsidRPr="006A6286">
              <w:rPr>
                <w:rFonts w:ascii="Arial" w:hAnsi="Arial" w:cs="Arial"/>
                <w:bCs/>
                <w:sz w:val="22"/>
                <w:szCs w:val="22"/>
              </w:rPr>
              <w:t>Testemunha:_____________________</w:t>
            </w:r>
          </w:p>
        </w:tc>
      </w:tr>
      <w:tr w:rsidR="002B6E71" w:rsidRPr="006A6286" w:rsidTr="006A6286">
        <w:trPr>
          <w:gridAfter w:val="1"/>
          <w:wAfter w:w="179" w:type="dxa"/>
        </w:trPr>
        <w:tc>
          <w:tcPr>
            <w:tcW w:w="4947" w:type="dxa"/>
            <w:shd w:val="clear" w:color="auto" w:fill="auto"/>
          </w:tcPr>
          <w:p w:rsidR="002B6E71" w:rsidRPr="006A6286" w:rsidRDefault="002B6E71" w:rsidP="002B6E71">
            <w:pPr>
              <w:tabs>
                <w:tab w:val="left" w:pos="720"/>
              </w:tabs>
              <w:spacing w:line="260" w:lineRule="atLeast"/>
              <w:jc w:val="both"/>
              <w:rPr>
                <w:rFonts w:ascii="Arial" w:hAnsi="Arial" w:cs="Arial"/>
                <w:bCs/>
                <w:sz w:val="22"/>
                <w:szCs w:val="22"/>
              </w:rPr>
            </w:pPr>
            <w:r w:rsidRPr="006A6286">
              <w:rPr>
                <w:rFonts w:ascii="Arial" w:hAnsi="Arial" w:cs="Arial"/>
                <w:bCs/>
                <w:sz w:val="22"/>
                <w:szCs w:val="22"/>
              </w:rPr>
              <w:t>CPF:___________________________</w:t>
            </w:r>
          </w:p>
        </w:tc>
        <w:tc>
          <w:tcPr>
            <w:tcW w:w="4836" w:type="dxa"/>
            <w:gridSpan w:val="3"/>
            <w:shd w:val="clear" w:color="auto" w:fill="auto"/>
          </w:tcPr>
          <w:p w:rsidR="002B6E71" w:rsidRPr="006A6286" w:rsidRDefault="002B6E71" w:rsidP="002B6E71">
            <w:pPr>
              <w:tabs>
                <w:tab w:val="left" w:pos="720"/>
              </w:tabs>
              <w:spacing w:line="260" w:lineRule="atLeast"/>
              <w:jc w:val="both"/>
              <w:rPr>
                <w:rFonts w:ascii="Arial" w:hAnsi="Arial" w:cs="Arial"/>
                <w:bCs/>
                <w:sz w:val="22"/>
                <w:szCs w:val="22"/>
              </w:rPr>
            </w:pPr>
            <w:r w:rsidRPr="006A6286">
              <w:rPr>
                <w:rFonts w:ascii="Arial" w:hAnsi="Arial" w:cs="Arial"/>
                <w:bCs/>
                <w:sz w:val="22"/>
                <w:szCs w:val="22"/>
              </w:rPr>
              <w:t>CPF:___________________________</w:t>
            </w:r>
          </w:p>
        </w:tc>
      </w:tr>
    </w:tbl>
    <w:p w:rsidR="002B6E71" w:rsidRPr="006A6286" w:rsidRDefault="002B6E71" w:rsidP="002B6E71">
      <w:pPr>
        <w:spacing w:after="160" w:line="259" w:lineRule="auto"/>
        <w:rPr>
          <w:rFonts w:ascii="Arial" w:hAnsi="Arial" w:cs="Arial"/>
          <w:b/>
          <w:snapToGrid w:val="0"/>
          <w:sz w:val="22"/>
          <w:szCs w:val="22"/>
          <w:u w:val="single"/>
        </w:rPr>
      </w:pPr>
      <w:r w:rsidRPr="006A6286">
        <w:rPr>
          <w:rFonts w:ascii="Arial" w:hAnsi="Arial" w:cs="Arial"/>
          <w:b/>
          <w:snapToGrid w:val="0"/>
          <w:sz w:val="22"/>
          <w:szCs w:val="22"/>
          <w:u w:val="single"/>
        </w:rPr>
        <w:br w:type="page"/>
      </w:r>
    </w:p>
    <w:p w:rsidR="002B6E71" w:rsidRPr="006A6286" w:rsidRDefault="002B6E71" w:rsidP="002B6E71">
      <w:pPr>
        <w:pStyle w:val="Corpodetexto2"/>
        <w:spacing w:line="240" w:lineRule="auto"/>
        <w:ind w:right="-1"/>
        <w:jc w:val="center"/>
        <w:outlineLvl w:val="0"/>
        <w:rPr>
          <w:rFonts w:ascii="Arial" w:hAnsi="Arial" w:cs="Arial"/>
          <w:b/>
          <w:snapToGrid w:val="0"/>
          <w:sz w:val="22"/>
          <w:szCs w:val="22"/>
          <w:u w:val="single"/>
        </w:rPr>
      </w:pPr>
      <w:r w:rsidRPr="006A6286">
        <w:rPr>
          <w:rFonts w:ascii="Arial" w:hAnsi="Arial" w:cs="Arial"/>
          <w:b/>
          <w:snapToGrid w:val="0"/>
          <w:sz w:val="22"/>
          <w:szCs w:val="22"/>
          <w:u w:val="single"/>
        </w:rPr>
        <w:lastRenderedPageBreak/>
        <w:t>EXTRATO DE PUBLICAÇÃO DE CONTRATO</w:t>
      </w:r>
    </w:p>
    <w:p w:rsidR="002B6E71" w:rsidRPr="006A6286" w:rsidRDefault="002B6E71" w:rsidP="002B6E71">
      <w:pPr>
        <w:spacing w:line="360" w:lineRule="auto"/>
        <w:ind w:right="-1"/>
        <w:outlineLvl w:val="0"/>
        <w:rPr>
          <w:rFonts w:ascii="Arial" w:hAnsi="Arial" w:cs="Arial"/>
          <w:sz w:val="22"/>
          <w:szCs w:val="22"/>
        </w:rPr>
      </w:pPr>
      <w:r w:rsidRPr="006A6286">
        <w:rPr>
          <w:rFonts w:ascii="Arial" w:hAnsi="Arial" w:cs="Arial"/>
          <w:b/>
          <w:bCs/>
          <w:sz w:val="22"/>
          <w:szCs w:val="22"/>
        </w:rPr>
        <w:t>CONTRATO Nº:</w:t>
      </w:r>
      <w:r w:rsidRPr="006A6286">
        <w:rPr>
          <w:rFonts w:ascii="Arial" w:hAnsi="Arial" w:cs="Arial"/>
          <w:sz w:val="22"/>
          <w:szCs w:val="22"/>
        </w:rPr>
        <w:t xml:space="preserve"> </w:t>
      </w:r>
      <w:r w:rsidR="00271C85" w:rsidRPr="006A6286">
        <w:rPr>
          <w:rFonts w:ascii="Arial" w:hAnsi="Arial" w:cs="Arial"/>
          <w:sz w:val="22"/>
          <w:szCs w:val="22"/>
        </w:rPr>
        <w:t>04</w:t>
      </w:r>
      <w:r w:rsidR="00756853" w:rsidRPr="006A6286">
        <w:rPr>
          <w:rFonts w:ascii="Arial" w:hAnsi="Arial" w:cs="Arial"/>
          <w:sz w:val="22"/>
          <w:szCs w:val="22"/>
        </w:rPr>
        <w:t>8</w:t>
      </w:r>
      <w:r w:rsidRPr="006A6286">
        <w:rPr>
          <w:rFonts w:ascii="Arial" w:hAnsi="Arial" w:cs="Arial"/>
          <w:sz w:val="22"/>
          <w:szCs w:val="22"/>
        </w:rPr>
        <w:t>/2021</w:t>
      </w:r>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CONTRATANTE:</w:t>
      </w:r>
      <w:r w:rsidRPr="006A6286">
        <w:rPr>
          <w:rFonts w:ascii="Arial" w:hAnsi="Arial" w:cs="Arial"/>
          <w:sz w:val="22"/>
          <w:szCs w:val="22"/>
        </w:rPr>
        <w:t xml:space="preserve"> MUNICÍPIO DE DESTERRO DO MELO</w:t>
      </w:r>
    </w:p>
    <w:p w:rsidR="00756853"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CONTRATADO:</w:t>
      </w:r>
      <w:r w:rsidRPr="006A6286">
        <w:rPr>
          <w:rFonts w:ascii="Arial" w:hAnsi="Arial" w:cs="Arial"/>
          <w:sz w:val="22"/>
          <w:szCs w:val="22"/>
        </w:rPr>
        <w:t xml:space="preserve"> </w:t>
      </w:r>
      <w:r w:rsidR="00756853" w:rsidRPr="006A6286">
        <w:rPr>
          <w:rFonts w:ascii="Arial" w:hAnsi="Arial" w:cs="Arial"/>
          <w:b/>
          <w:sz w:val="22"/>
          <w:szCs w:val="22"/>
        </w:rPr>
        <w:t xml:space="preserve">SUSTENTARE ASSESSORIA E CONSULTORIA EM ADMINISTRACAO PUBLICA LTDA, </w:t>
      </w:r>
      <w:r w:rsidR="00756853" w:rsidRPr="006A6286">
        <w:rPr>
          <w:rFonts w:ascii="Arial" w:hAnsi="Arial" w:cs="Arial"/>
          <w:sz w:val="22"/>
          <w:szCs w:val="22"/>
        </w:rPr>
        <w:t>pessoa jurídica de direito privado, inscrita no CNPJ: 17.815.826/0001-01, sediada na Avenida dos Andradas, nº 547, sala 711 PAVMTO7, bairro Centro, Juiz de Fora, Minas Gerais, CEP: 36.036-</w:t>
      </w:r>
      <w:proofErr w:type="gramStart"/>
      <w:r w:rsidR="00756853" w:rsidRPr="006A6286">
        <w:rPr>
          <w:rFonts w:ascii="Arial" w:hAnsi="Arial" w:cs="Arial"/>
          <w:sz w:val="22"/>
          <w:szCs w:val="22"/>
        </w:rPr>
        <w:t>000</w:t>
      </w:r>
      <w:proofErr w:type="gramEnd"/>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PROCESSO DE LICITAÇÃO Nº:</w:t>
      </w:r>
      <w:r w:rsidR="00271C85" w:rsidRPr="006A6286">
        <w:rPr>
          <w:rFonts w:ascii="Arial" w:hAnsi="Arial" w:cs="Arial"/>
          <w:sz w:val="22"/>
          <w:szCs w:val="22"/>
        </w:rPr>
        <w:t xml:space="preserve"> 04</w:t>
      </w:r>
      <w:r w:rsidR="001C2B34" w:rsidRPr="006A6286">
        <w:rPr>
          <w:rFonts w:ascii="Arial" w:hAnsi="Arial" w:cs="Arial"/>
          <w:sz w:val="22"/>
          <w:szCs w:val="22"/>
        </w:rPr>
        <w:t>9</w:t>
      </w:r>
      <w:r w:rsidRPr="006A6286">
        <w:rPr>
          <w:rFonts w:ascii="Arial" w:hAnsi="Arial" w:cs="Arial"/>
          <w:sz w:val="22"/>
          <w:szCs w:val="22"/>
        </w:rPr>
        <w:t>/2021</w:t>
      </w:r>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DISPENSA Nº:</w:t>
      </w:r>
      <w:r w:rsidRPr="006A6286">
        <w:rPr>
          <w:rFonts w:ascii="Arial" w:hAnsi="Arial" w:cs="Arial"/>
          <w:sz w:val="22"/>
          <w:szCs w:val="22"/>
        </w:rPr>
        <w:t xml:space="preserve"> 01</w:t>
      </w:r>
      <w:r w:rsidR="001C2B34" w:rsidRPr="006A6286">
        <w:rPr>
          <w:rFonts w:ascii="Arial" w:hAnsi="Arial" w:cs="Arial"/>
          <w:sz w:val="22"/>
          <w:szCs w:val="22"/>
        </w:rPr>
        <w:t>5</w:t>
      </w:r>
      <w:r w:rsidRPr="006A6286">
        <w:rPr>
          <w:rFonts w:ascii="Arial" w:hAnsi="Arial" w:cs="Arial"/>
          <w:sz w:val="22"/>
          <w:szCs w:val="22"/>
        </w:rPr>
        <w:t>/2021</w:t>
      </w:r>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OBJETO:</w:t>
      </w:r>
      <w:r w:rsidRPr="006A6286">
        <w:rPr>
          <w:rFonts w:ascii="Arial" w:hAnsi="Arial" w:cs="Arial"/>
          <w:sz w:val="22"/>
          <w:szCs w:val="22"/>
        </w:rPr>
        <w:t xml:space="preserve"> </w:t>
      </w:r>
      <w:r w:rsidR="001C2B34" w:rsidRPr="006A6286">
        <w:rPr>
          <w:rFonts w:ascii="Arial" w:hAnsi="Arial" w:cs="Arial"/>
          <w:sz w:val="22"/>
          <w:szCs w:val="22"/>
        </w:rPr>
        <w:t>SERVIÇO EM ASSESSORIA E TREINAMENTO PARA COMPOSIÇÃO DO ICMS PATRIMÔNIO CULTURAL E ICMS ESPORTIVO</w:t>
      </w:r>
    </w:p>
    <w:p w:rsidR="00271C85"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VALOR TOTAL:</w:t>
      </w:r>
      <w:r w:rsidRPr="006A6286">
        <w:rPr>
          <w:rFonts w:ascii="Arial" w:hAnsi="Arial" w:cs="Arial"/>
          <w:sz w:val="22"/>
          <w:szCs w:val="22"/>
        </w:rPr>
        <w:t xml:space="preserve"> </w:t>
      </w:r>
      <w:r w:rsidR="00945D11" w:rsidRPr="006A6286">
        <w:rPr>
          <w:rFonts w:ascii="Arial" w:hAnsi="Arial" w:cs="Arial"/>
          <w:sz w:val="22"/>
          <w:szCs w:val="22"/>
        </w:rPr>
        <w:t>R</w:t>
      </w:r>
      <w:r w:rsidR="001C2B34" w:rsidRPr="006A6286">
        <w:rPr>
          <w:rFonts w:ascii="Arial" w:hAnsi="Arial" w:cs="Arial"/>
          <w:sz w:val="22"/>
          <w:szCs w:val="22"/>
        </w:rPr>
        <w:t>$ 9.000,00 (nove mil reais)</w:t>
      </w:r>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TERMO INICIAL:</w:t>
      </w:r>
      <w:r w:rsidR="008E74C1">
        <w:rPr>
          <w:rFonts w:ascii="Arial" w:hAnsi="Arial" w:cs="Arial"/>
          <w:sz w:val="22"/>
          <w:szCs w:val="22"/>
        </w:rPr>
        <w:t xml:space="preserve"> 23</w:t>
      </w:r>
      <w:bookmarkStart w:id="0" w:name="_GoBack"/>
      <w:bookmarkEnd w:id="0"/>
      <w:r w:rsidRPr="006A6286">
        <w:rPr>
          <w:rFonts w:ascii="Arial" w:hAnsi="Arial" w:cs="Arial"/>
          <w:sz w:val="22"/>
          <w:szCs w:val="22"/>
        </w:rPr>
        <w:t>/0</w:t>
      </w:r>
      <w:r w:rsidR="00271C85" w:rsidRPr="006A6286">
        <w:rPr>
          <w:rFonts w:ascii="Arial" w:hAnsi="Arial" w:cs="Arial"/>
          <w:sz w:val="22"/>
          <w:szCs w:val="22"/>
        </w:rPr>
        <w:t>8</w:t>
      </w:r>
      <w:r w:rsidRPr="006A6286">
        <w:rPr>
          <w:rFonts w:ascii="Arial" w:hAnsi="Arial" w:cs="Arial"/>
          <w:sz w:val="22"/>
          <w:szCs w:val="22"/>
        </w:rPr>
        <w:t xml:space="preserve">/2021 </w:t>
      </w:r>
    </w:p>
    <w:p w:rsidR="002B6E71" w:rsidRPr="006A6286" w:rsidRDefault="002B6E71" w:rsidP="002B6E71">
      <w:pPr>
        <w:spacing w:line="360" w:lineRule="auto"/>
        <w:jc w:val="both"/>
        <w:rPr>
          <w:rFonts w:ascii="Arial" w:hAnsi="Arial" w:cs="Arial"/>
          <w:sz w:val="22"/>
          <w:szCs w:val="22"/>
        </w:rPr>
      </w:pPr>
      <w:r w:rsidRPr="006A6286">
        <w:rPr>
          <w:rFonts w:ascii="Arial" w:hAnsi="Arial" w:cs="Arial"/>
          <w:b/>
          <w:sz w:val="22"/>
          <w:szCs w:val="22"/>
        </w:rPr>
        <w:t>TERMO FINAL:</w:t>
      </w:r>
      <w:r w:rsidRPr="006A6286">
        <w:rPr>
          <w:rFonts w:ascii="Arial" w:hAnsi="Arial" w:cs="Arial"/>
          <w:sz w:val="22"/>
          <w:szCs w:val="22"/>
        </w:rPr>
        <w:t xml:space="preserve"> 31/12/2021</w:t>
      </w:r>
    </w:p>
    <w:p w:rsidR="002B6E71" w:rsidRPr="006A6286" w:rsidRDefault="002B6E71" w:rsidP="002B6E71">
      <w:pPr>
        <w:rPr>
          <w:rFonts w:ascii="Arial" w:hAnsi="Arial" w:cs="Arial"/>
          <w:sz w:val="22"/>
          <w:szCs w:val="22"/>
        </w:rPr>
      </w:pPr>
    </w:p>
    <w:p w:rsidR="002B6E71" w:rsidRPr="006A6286" w:rsidRDefault="002B6E71" w:rsidP="002B6E71">
      <w:pPr>
        <w:rPr>
          <w:rFonts w:ascii="Arial" w:hAnsi="Arial" w:cs="Arial"/>
          <w:i/>
          <w:sz w:val="22"/>
          <w:szCs w:val="22"/>
        </w:rPr>
      </w:pPr>
    </w:p>
    <w:p w:rsidR="002B6E71" w:rsidRPr="006A6286" w:rsidRDefault="002B6E71" w:rsidP="002B6E71">
      <w:pPr>
        <w:rPr>
          <w:rFonts w:ascii="Arial" w:hAnsi="Arial" w:cs="Arial"/>
          <w:i/>
          <w:sz w:val="22"/>
          <w:szCs w:val="22"/>
        </w:rPr>
      </w:pPr>
    </w:p>
    <w:p w:rsidR="002B6E71" w:rsidRPr="006A6286" w:rsidRDefault="002B6E71" w:rsidP="002B6E71">
      <w:pPr>
        <w:jc w:val="both"/>
        <w:rPr>
          <w:rFonts w:ascii="Arial" w:hAnsi="Arial" w:cs="Arial"/>
          <w:sz w:val="22"/>
          <w:szCs w:val="22"/>
        </w:rPr>
      </w:pPr>
    </w:p>
    <w:p w:rsidR="00745CF9" w:rsidRPr="006A6286" w:rsidRDefault="00745CF9">
      <w:pPr>
        <w:rPr>
          <w:rFonts w:ascii="Arial" w:hAnsi="Arial" w:cs="Arial"/>
          <w:sz w:val="22"/>
          <w:szCs w:val="22"/>
        </w:rPr>
      </w:pPr>
    </w:p>
    <w:sectPr w:rsidR="00745CF9" w:rsidRPr="006A6286" w:rsidSect="002B6E7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AF" w:rsidRDefault="00BC3FAF" w:rsidP="002B6E71">
      <w:r>
        <w:separator/>
      </w:r>
    </w:p>
  </w:endnote>
  <w:endnote w:type="continuationSeparator" w:id="0">
    <w:p w:rsidR="00BC3FAF" w:rsidRDefault="00BC3FAF" w:rsidP="002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AF" w:rsidRDefault="00BC3FAF" w:rsidP="002B6E71">
      <w:r>
        <w:separator/>
      </w:r>
    </w:p>
  </w:footnote>
  <w:footnote w:type="continuationSeparator" w:id="0">
    <w:p w:rsidR="00BC3FAF" w:rsidRDefault="00BC3FAF" w:rsidP="002B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Ind w:w="-9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276"/>
      <w:gridCol w:w="6214"/>
    </w:tblGrid>
    <w:tr w:rsidR="00A0491D" w:rsidRPr="00AA0421" w:rsidTr="002B6E71">
      <w:trPr>
        <w:trHeight w:val="195"/>
        <w:jc w:val="center"/>
      </w:trPr>
      <w:tc>
        <w:tcPr>
          <w:tcW w:w="10490" w:type="dxa"/>
          <w:gridSpan w:val="2"/>
          <w:shd w:val="clear" w:color="auto" w:fill="FFFFFF"/>
        </w:tcPr>
        <w:p w:rsidR="00A0491D" w:rsidRPr="00E6347A" w:rsidRDefault="00A0491D" w:rsidP="002B6E71">
          <w:pPr>
            <w:pStyle w:val="Ttulo1"/>
            <w:rPr>
              <w:rFonts w:eastAsia="Times New Roman"/>
              <w:noProof/>
              <w:sz w:val="16"/>
            </w:rPr>
          </w:pPr>
          <w:r w:rsidRPr="00E6347A">
            <w:rPr>
              <w:rFonts w:eastAsia="Times New Roman"/>
              <w:noProof/>
              <w:sz w:val="16"/>
            </w:rPr>
            <w:drawing>
              <wp:anchor distT="0" distB="0" distL="114300" distR="114300" simplePos="0" relativeHeight="251659264" behindDoc="0" locked="0" layoutInCell="1" allowOverlap="1" wp14:anchorId="2D481038" wp14:editId="40A30352">
                <wp:simplePos x="0" y="0"/>
                <wp:positionH relativeFrom="column">
                  <wp:posOffset>-4001</wp:posOffset>
                </wp:positionH>
                <wp:positionV relativeFrom="paragraph">
                  <wp:posOffset>32208</wp:posOffset>
                </wp:positionV>
                <wp:extent cx="969690" cy="808074"/>
                <wp:effectExtent l="0" t="0" r="1905"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05" cy="813836"/>
                        </a:xfrm>
                        <a:prstGeom prst="rect">
                          <a:avLst/>
                        </a:prstGeom>
                        <a:noFill/>
                      </pic:spPr>
                    </pic:pic>
                  </a:graphicData>
                </a:graphic>
                <wp14:sizeRelH relativeFrom="page">
                  <wp14:pctWidth>0</wp14:pctWidth>
                </wp14:sizeRelH>
                <wp14:sizeRelV relativeFrom="page">
                  <wp14:pctHeight>0</wp14:pctHeight>
                </wp14:sizeRelV>
              </wp:anchor>
            </w:drawing>
          </w:r>
          <w:r w:rsidRPr="00E6347A">
            <w:rPr>
              <w:rFonts w:eastAsia="Times New Roman"/>
              <w:noProof/>
              <w:sz w:val="16"/>
            </w:rPr>
            <w:t>MUNICÍPIO DE DESTERRO DO MELO</w:t>
          </w:r>
        </w:p>
      </w:tc>
    </w:tr>
    <w:tr w:rsidR="00A0491D" w:rsidRPr="00AA0421" w:rsidTr="002B6E71">
      <w:trPr>
        <w:trHeight w:val="119"/>
        <w:jc w:val="center"/>
      </w:trPr>
      <w:tc>
        <w:tcPr>
          <w:tcW w:w="10490" w:type="dxa"/>
          <w:gridSpan w:val="2"/>
          <w:shd w:val="clear" w:color="auto" w:fill="FFFFFF"/>
        </w:tcPr>
        <w:p w:rsidR="00A0491D" w:rsidRPr="00E6347A" w:rsidRDefault="00A0491D" w:rsidP="002B6E71">
          <w:pPr>
            <w:tabs>
              <w:tab w:val="left" w:pos="1627"/>
            </w:tabs>
            <w:adjustRightInd w:val="0"/>
            <w:jc w:val="center"/>
            <w:rPr>
              <w:rFonts w:ascii="Arial" w:hAnsi="Arial" w:cs="Arial"/>
              <w:b/>
              <w:sz w:val="16"/>
            </w:rPr>
          </w:pPr>
          <w:r w:rsidRPr="00E6347A">
            <w:rPr>
              <w:rFonts w:ascii="Arial" w:eastAsia="Times New Roman" w:hAnsi="Arial" w:cs="Arial"/>
              <w:b/>
              <w:sz w:val="16"/>
            </w:rPr>
            <w:t>EDITAL DE LICITAÇÃO E ANEXOS</w:t>
          </w:r>
        </w:p>
      </w:tc>
    </w:tr>
    <w:tr w:rsidR="00A0491D" w:rsidRPr="00AA0421" w:rsidTr="002B6E71">
      <w:trPr>
        <w:trHeight w:val="314"/>
        <w:jc w:val="center"/>
      </w:trPr>
      <w:tc>
        <w:tcPr>
          <w:tcW w:w="10490" w:type="dxa"/>
          <w:gridSpan w:val="2"/>
          <w:shd w:val="clear" w:color="auto" w:fill="FFFFFF"/>
        </w:tcPr>
        <w:p w:rsidR="00A0491D" w:rsidRPr="00E6347A" w:rsidRDefault="00A0491D" w:rsidP="00815E16">
          <w:pPr>
            <w:pStyle w:val="Ttulo1"/>
            <w:spacing w:before="120"/>
            <w:rPr>
              <w:rFonts w:eastAsia="Times New Roman"/>
              <w:sz w:val="16"/>
            </w:rPr>
          </w:pPr>
          <w:r w:rsidRPr="00E6347A">
            <w:rPr>
              <w:rFonts w:eastAsia="Times New Roman"/>
              <w:sz w:val="16"/>
            </w:rPr>
            <w:t>PROCESSO DE LICITAÇÃO – 04</w:t>
          </w:r>
          <w:r>
            <w:rPr>
              <w:rFonts w:eastAsia="Times New Roman"/>
              <w:sz w:val="16"/>
            </w:rPr>
            <w:t>9</w:t>
          </w:r>
          <w:r w:rsidRPr="00E6347A">
            <w:rPr>
              <w:rFonts w:eastAsia="Times New Roman"/>
              <w:sz w:val="16"/>
            </w:rPr>
            <w:t>/2021</w:t>
          </w:r>
        </w:p>
      </w:tc>
    </w:tr>
    <w:tr w:rsidR="00A0491D" w:rsidRPr="00AA0421" w:rsidTr="002B6E71">
      <w:trPr>
        <w:cantSplit/>
        <w:trHeight w:val="484"/>
        <w:jc w:val="center"/>
      </w:trPr>
      <w:tc>
        <w:tcPr>
          <w:tcW w:w="4276" w:type="dxa"/>
          <w:shd w:val="clear" w:color="auto" w:fill="FFFFFF"/>
        </w:tcPr>
        <w:p w:rsidR="00A0491D" w:rsidRPr="00E6347A" w:rsidRDefault="00A0491D" w:rsidP="002B6E71">
          <w:pPr>
            <w:ind w:left="426"/>
            <w:jc w:val="right"/>
            <w:rPr>
              <w:rFonts w:ascii="Arial" w:hAnsi="Arial" w:cs="Arial"/>
              <w:b/>
              <w:sz w:val="16"/>
            </w:rPr>
          </w:pPr>
          <w:r w:rsidRPr="00E6347A">
            <w:rPr>
              <w:rFonts w:ascii="Arial" w:eastAsia="Times New Roman" w:hAnsi="Arial" w:cs="Arial"/>
              <w:b/>
              <w:sz w:val="16"/>
            </w:rPr>
            <w:t>DISPENSA</w:t>
          </w:r>
          <w:r w:rsidRPr="00E6347A">
            <w:rPr>
              <w:rFonts w:ascii="Arial" w:hAnsi="Arial" w:cs="Arial"/>
              <w:b/>
              <w:sz w:val="16"/>
            </w:rPr>
            <w:t xml:space="preserve"> Nº. 01</w:t>
          </w:r>
          <w:r>
            <w:rPr>
              <w:rFonts w:ascii="Arial" w:hAnsi="Arial" w:cs="Arial"/>
              <w:b/>
              <w:sz w:val="16"/>
            </w:rPr>
            <w:t>5</w:t>
          </w:r>
          <w:r w:rsidRPr="00E6347A">
            <w:rPr>
              <w:rFonts w:ascii="Arial" w:hAnsi="Arial" w:cs="Arial"/>
              <w:b/>
              <w:sz w:val="16"/>
            </w:rPr>
            <w:t>/2021</w:t>
          </w:r>
        </w:p>
      </w:tc>
      <w:tc>
        <w:tcPr>
          <w:tcW w:w="6214" w:type="dxa"/>
          <w:shd w:val="clear" w:color="auto" w:fill="FFFFFF"/>
        </w:tcPr>
        <w:p w:rsidR="00A0491D" w:rsidRPr="00E6347A" w:rsidRDefault="00A0491D" w:rsidP="002B6E71">
          <w:pPr>
            <w:jc w:val="center"/>
            <w:rPr>
              <w:rFonts w:ascii="Arial" w:hAnsi="Arial" w:cs="Arial"/>
              <w:b/>
              <w:sz w:val="16"/>
            </w:rPr>
          </w:pPr>
          <w:r w:rsidRPr="00815E16">
            <w:rPr>
              <w:rFonts w:ascii="Arial" w:hAnsi="Arial" w:cs="Arial"/>
              <w:b/>
              <w:sz w:val="16"/>
            </w:rPr>
            <w:t>SERVIÇO EM ASSESSORIA E TREINAMENTO PARA COMPOSIÇÃO DO ICMS PATRIMÔNIO CULTURAL E ICMS ESPORTIVO</w:t>
          </w:r>
        </w:p>
      </w:tc>
    </w:tr>
  </w:tbl>
  <w:p w:rsidR="00A0491D" w:rsidRDefault="00A049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1"/>
    <w:rsid w:val="00004C37"/>
    <w:rsid w:val="00026F19"/>
    <w:rsid w:val="00101399"/>
    <w:rsid w:val="00134698"/>
    <w:rsid w:val="001C2B34"/>
    <w:rsid w:val="001C6EE3"/>
    <w:rsid w:val="001E0283"/>
    <w:rsid w:val="00271C85"/>
    <w:rsid w:val="002B6E71"/>
    <w:rsid w:val="003452C8"/>
    <w:rsid w:val="003C1F3F"/>
    <w:rsid w:val="00593875"/>
    <w:rsid w:val="005B453F"/>
    <w:rsid w:val="005E6A47"/>
    <w:rsid w:val="005F523C"/>
    <w:rsid w:val="00656333"/>
    <w:rsid w:val="0068523B"/>
    <w:rsid w:val="006A6286"/>
    <w:rsid w:val="006E2614"/>
    <w:rsid w:val="00745CF9"/>
    <w:rsid w:val="00756853"/>
    <w:rsid w:val="00815E16"/>
    <w:rsid w:val="00825022"/>
    <w:rsid w:val="008E74C1"/>
    <w:rsid w:val="00913851"/>
    <w:rsid w:val="00920A67"/>
    <w:rsid w:val="00945D11"/>
    <w:rsid w:val="00996A1F"/>
    <w:rsid w:val="00A0491D"/>
    <w:rsid w:val="00A643A7"/>
    <w:rsid w:val="00A86E68"/>
    <w:rsid w:val="00BC3FAF"/>
    <w:rsid w:val="00CC19DA"/>
    <w:rsid w:val="00DD59E1"/>
    <w:rsid w:val="00E46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CC54-4EF8-4949-BF14-2FAD75B4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2638</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27</cp:revision>
  <dcterms:created xsi:type="dcterms:W3CDTF">2021-08-23T16:15:00Z</dcterms:created>
  <dcterms:modified xsi:type="dcterms:W3CDTF">2021-08-23T14:48:00Z</dcterms:modified>
</cp:coreProperties>
</file>