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9CC" w:rsidRPr="00B21163" w:rsidRDefault="004458C1" w:rsidP="001C19CC">
      <w:pPr>
        <w:rPr>
          <w:rFonts w:ascii="Arial" w:hAnsi="Arial" w:cs="Arial"/>
          <w:sz w:val="22"/>
          <w:szCs w:val="22"/>
        </w:rPr>
      </w:pPr>
      <w:r>
        <w:rPr>
          <w:rFonts w:ascii="Arial" w:hAnsi="Arial" w:cs="Arial"/>
          <w:sz w:val="22"/>
          <w:szCs w:val="22"/>
        </w:rPr>
        <w:t>‘</w:t>
      </w:r>
    </w:p>
    <w:p w:rsidR="001C19CC" w:rsidRPr="00B21163" w:rsidRDefault="001C19CC" w:rsidP="00395C2E">
      <w:pPr>
        <w:spacing w:line="276" w:lineRule="auto"/>
        <w:ind w:left="3544" w:right="-1"/>
        <w:jc w:val="both"/>
        <w:rPr>
          <w:rFonts w:ascii="Arial" w:hAnsi="Arial" w:cs="Arial"/>
          <w:b/>
          <w:bCs/>
          <w:i/>
          <w:sz w:val="22"/>
          <w:szCs w:val="22"/>
        </w:rPr>
      </w:pPr>
      <w:r w:rsidRPr="00B21163">
        <w:rPr>
          <w:rFonts w:ascii="Arial" w:hAnsi="Arial" w:cs="Arial"/>
          <w:b/>
          <w:bCs/>
          <w:i/>
          <w:sz w:val="22"/>
          <w:szCs w:val="22"/>
        </w:rPr>
        <w:t>CONTRATO QUE ENTRE SI CELEBRAM O</w:t>
      </w:r>
      <w:r w:rsidR="0039792F" w:rsidRPr="00B21163">
        <w:rPr>
          <w:rFonts w:ascii="Arial" w:hAnsi="Arial" w:cs="Arial"/>
          <w:b/>
          <w:bCs/>
          <w:i/>
          <w:sz w:val="22"/>
          <w:szCs w:val="22"/>
        </w:rPr>
        <w:t xml:space="preserve"> MUNICÍPIO DE DESTERRO DO MELO </w:t>
      </w:r>
      <w:r w:rsidRPr="00B21163">
        <w:rPr>
          <w:rFonts w:ascii="Arial" w:hAnsi="Arial" w:cs="Arial"/>
          <w:b/>
          <w:bCs/>
          <w:i/>
          <w:sz w:val="22"/>
          <w:szCs w:val="22"/>
        </w:rPr>
        <w:t xml:space="preserve">E </w:t>
      </w:r>
      <w:r w:rsidR="0039792F" w:rsidRPr="00B21163">
        <w:rPr>
          <w:rFonts w:ascii="Arial" w:hAnsi="Arial" w:cs="Arial"/>
          <w:b/>
          <w:bCs/>
          <w:i/>
          <w:sz w:val="22"/>
          <w:szCs w:val="22"/>
        </w:rPr>
        <w:t xml:space="preserve">A EMPRESA </w:t>
      </w:r>
      <w:r w:rsidR="004D0E05">
        <w:rPr>
          <w:rFonts w:ascii="Arial" w:hAnsi="Arial" w:cs="Arial"/>
          <w:b/>
          <w:i/>
          <w:color w:val="000000" w:themeColor="text1"/>
          <w:sz w:val="22"/>
          <w:szCs w:val="22"/>
        </w:rPr>
        <w:t>APEC VEICULOS S/A</w:t>
      </w:r>
      <w:r w:rsidR="0029217C" w:rsidRPr="0029217C">
        <w:rPr>
          <w:rFonts w:ascii="Arial" w:hAnsi="Arial" w:cs="Arial"/>
          <w:b/>
          <w:i/>
          <w:color w:val="000000" w:themeColor="text1"/>
          <w:sz w:val="22"/>
          <w:szCs w:val="22"/>
        </w:rPr>
        <w:t>, CNPJ</w:t>
      </w:r>
      <w:r w:rsidR="004D0E05">
        <w:rPr>
          <w:rFonts w:ascii="Arial" w:hAnsi="Arial" w:cs="Arial"/>
          <w:b/>
          <w:i/>
          <w:color w:val="000000" w:themeColor="text1"/>
          <w:sz w:val="22"/>
          <w:szCs w:val="22"/>
        </w:rPr>
        <w:t xml:space="preserve"> Nº</w:t>
      </w:r>
      <w:r w:rsidR="0029217C" w:rsidRPr="0029217C">
        <w:rPr>
          <w:rFonts w:ascii="Arial" w:hAnsi="Arial" w:cs="Arial"/>
          <w:b/>
          <w:i/>
          <w:color w:val="000000" w:themeColor="text1"/>
          <w:sz w:val="22"/>
          <w:szCs w:val="22"/>
        </w:rPr>
        <w:t xml:space="preserve"> </w:t>
      </w:r>
      <w:r w:rsidR="004D0E05">
        <w:rPr>
          <w:rFonts w:ascii="Arial" w:hAnsi="Arial" w:cs="Arial"/>
          <w:b/>
          <w:i/>
          <w:color w:val="000000" w:themeColor="text1"/>
          <w:sz w:val="22"/>
          <w:szCs w:val="22"/>
        </w:rPr>
        <w:t>17.078.536/0001-22,</w:t>
      </w:r>
      <w:r w:rsidR="00B21163" w:rsidRPr="00B21163">
        <w:rPr>
          <w:rFonts w:ascii="Arial" w:hAnsi="Arial" w:cs="Arial"/>
          <w:b/>
          <w:i/>
          <w:color w:val="000000" w:themeColor="text1"/>
          <w:sz w:val="22"/>
          <w:szCs w:val="22"/>
        </w:rPr>
        <w:t xml:space="preserve"> </w:t>
      </w:r>
      <w:r w:rsidR="00395C2E" w:rsidRPr="00B21163">
        <w:rPr>
          <w:rFonts w:ascii="Arial" w:hAnsi="Arial" w:cs="Arial"/>
          <w:b/>
          <w:bCs/>
          <w:i/>
          <w:sz w:val="22"/>
          <w:szCs w:val="22"/>
        </w:rPr>
        <w:t>PARA</w:t>
      </w:r>
      <w:r w:rsidR="00780436" w:rsidRPr="00B21163">
        <w:rPr>
          <w:rFonts w:ascii="Arial" w:hAnsi="Arial" w:cs="Arial"/>
          <w:b/>
          <w:bCs/>
          <w:i/>
          <w:sz w:val="22"/>
          <w:szCs w:val="22"/>
        </w:rPr>
        <w:t xml:space="preserve"> </w:t>
      </w:r>
      <w:r w:rsidR="0029217C" w:rsidRPr="0029217C">
        <w:rPr>
          <w:rFonts w:ascii="Arial" w:hAnsi="Arial" w:cs="Arial"/>
          <w:b/>
          <w:bCs/>
          <w:i/>
          <w:sz w:val="22"/>
          <w:szCs w:val="22"/>
        </w:rPr>
        <w:t xml:space="preserve">ADESÃO A ATA DE REGISTRO DE PREÇOS DO </w:t>
      </w:r>
      <w:r w:rsidR="004D0E05">
        <w:rPr>
          <w:rFonts w:ascii="Arial" w:hAnsi="Arial" w:cs="Arial"/>
          <w:b/>
          <w:bCs/>
          <w:i/>
          <w:sz w:val="22"/>
          <w:szCs w:val="22"/>
        </w:rPr>
        <w:t>MUNICÍPIO DE ALTO RIO DOCE/MG</w:t>
      </w:r>
      <w:r w:rsidR="0029217C" w:rsidRPr="0029217C">
        <w:rPr>
          <w:rFonts w:ascii="Arial" w:hAnsi="Arial" w:cs="Arial"/>
          <w:b/>
          <w:bCs/>
          <w:i/>
          <w:sz w:val="22"/>
          <w:szCs w:val="22"/>
        </w:rPr>
        <w:t xml:space="preserve">, </w:t>
      </w:r>
      <w:r w:rsidR="00B37215">
        <w:rPr>
          <w:rFonts w:ascii="Arial" w:hAnsi="Arial" w:cs="Arial"/>
          <w:b/>
          <w:bCs/>
          <w:i/>
          <w:sz w:val="22"/>
          <w:szCs w:val="22"/>
        </w:rPr>
        <w:t xml:space="preserve">CUJO OBJETO É A </w:t>
      </w:r>
      <w:r w:rsidR="0029217C" w:rsidRPr="0029217C">
        <w:rPr>
          <w:rFonts w:ascii="Arial" w:hAnsi="Arial" w:cs="Arial"/>
          <w:b/>
          <w:bCs/>
          <w:i/>
          <w:sz w:val="22"/>
          <w:szCs w:val="22"/>
        </w:rPr>
        <w:t xml:space="preserve">AQUISIÇÃO DE </w:t>
      </w:r>
      <w:r w:rsidR="00B37215">
        <w:rPr>
          <w:rFonts w:ascii="Arial" w:hAnsi="Arial" w:cs="Arial"/>
          <w:b/>
          <w:bCs/>
          <w:i/>
          <w:sz w:val="22"/>
          <w:szCs w:val="22"/>
        </w:rPr>
        <w:t>VEÍCULO DE PASSEIO</w:t>
      </w:r>
      <w:r w:rsidR="0039792F" w:rsidRPr="00B21163">
        <w:rPr>
          <w:rFonts w:ascii="Arial" w:hAnsi="Arial" w:cs="Arial"/>
          <w:b/>
          <w:bCs/>
          <w:i/>
          <w:sz w:val="22"/>
          <w:szCs w:val="22"/>
        </w:rPr>
        <w:t xml:space="preserve">, </w:t>
      </w:r>
      <w:r w:rsidRPr="00B21163">
        <w:rPr>
          <w:rFonts w:ascii="Arial" w:hAnsi="Arial" w:cs="Arial"/>
          <w:b/>
          <w:bCs/>
          <w:i/>
          <w:sz w:val="22"/>
          <w:szCs w:val="22"/>
        </w:rPr>
        <w:t xml:space="preserve">NA FORMA ABAIXO: </w:t>
      </w:r>
    </w:p>
    <w:p w:rsidR="00C976D8" w:rsidRPr="00B21163" w:rsidRDefault="00C976D8" w:rsidP="00C976D8">
      <w:pPr>
        <w:jc w:val="center"/>
        <w:rPr>
          <w:rStyle w:val="fontstyle21"/>
          <w:rFonts w:ascii="Arial" w:hAnsi="Arial" w:cs="Arial"/>
          <w:b/>
        </w:rPr>
      </w:pPr>
    </w:p>
    <w:p w:rsidR="0028309B" w:rsidRPr="00071F54" w:rsidRDefault="002E320D" w:rsidP="00C976D8">
      <w:pPr>
        <w:jc w:val="center"/>
        <w:rPr>
          <w:rStyle w:val="fontstyle21"/>
          <w:rFonts w:ascii="Arial" w:hAnsi="Arial" w:cs="Arial"/>
          <w:b/>
          <w:color w:val="000000" w:themeColor="text1"/>
        </w:rPr>
      </w:pPr>
      <w:r w:rsidRPr="00071F54">
        <w:rPr>
          <w:rStyle w:val="fontstyle21"/>
          <w:rFonts w:ascii="Arial" w:hAnsi="Arial" w:cs="Arial"/>
          <w:b/>
          <w:color w:val="000000" w:themeColor="text1"/>
        </w:rPr>
        <w:t>CONTRATO N</w:t>
      </w:r>
      <w:r w:rsidR="00C976D8" w:rsidRPr="00071F54">
        <w:rPr>
          <w:rStyle w:val="fontstyle21"/>
          <w:rFonts w:ascii="Arial" w:hAnsi="Arial" w:cs="Arial"/>
          <w:b/>
          <w:color w:val="000000" w:themeColor="text1"/>
        </w:rPr>
        <w:t xml:space="preserve">º </w:t>
      </w:r>
      <w:r w:rsidR="00A31EB7" w:rsidRPr="00071F54">
        <w:rPr>
          <w:rStyle w:val="fontstyle21"/>
          <w:rFonts w:ascii="Arial" w:hAnsi="Arial" w:cs="Arial"/>
          <w:b/>
          <w:color w:val="000000" w:themeColor="text1"/>
        </w:rPr>
        <w:t>0</w:t>
      </w:r>
      <w:r w:rsidR="00071F54" w:rsidRPr="00071F54">
        <w:rPr>
          <w:rStyle w:val="fontstyle21"/>
          <w:rFonts w:ascii="Arial" w:hAnsi="Arial" w:cs="Arial"/>
          <w:b/>
          <w:color w:val="000000" w:themeColor="text1"/>
        </w:rPr>
        <w:t>54</w:t>
      </w:r>
      <w:r w:rsidR="009908A2" w:rsidRPr="00071F54">
        <w:rPr>
          <w:rStyle w:val="fontstyle21"/>
          <w:rFonts w:ascii="Arial" w:hAnsi="Arial" w:cs="Arial"/>
          <w:b/>
          <w:color w:val="000000" w:themeColor="text1"/>
        </w:rPr>
        <w:t>/202</w:t>
      </w:r>
      <w:r w:rsidR="00F846D0" w:rsidRPr="00071F54">
        <w:rPr>
          <w:rStyle w:val="fontstyle21"/>
          <w:rFonts w:ascii="Arial" w:hAnsi="Arial" w:cs="Arial"/>
          <w:b/>
          <w:color w:val="000000" w:themeColor="text1"/>
        </w:rPr>
        <w:t>3</w:t>
      </w:r>
    </w:p>
    <w:p w:rsidR="00C976D8" w:rsidRPr="00B21163" w:rsidRDefault="00C976D8" w:rsidP="00C976D8">
      <w:pPr>
        <w:rPr>
          <w:rStyle w:val="fontstyle21"/>
          <w:rFonts w:ascii="Arial" w:hAnsi="Arial" w:cs="Arial"/>
        </w:rPr>
      </w:pPr>
    </w:p>
    <w:p w:rsidR="00780436" w:rsidRPr="002C0E02" w:rsidRDefault="00780436" w:rsidP="00780436">
      <w:pPr>
        <w:jc w:val="both"/>
        <w:rPr>
          <w:rFonts w:ascii="Arial" w:hAnsi="Arial" w:cs="Arial"/>
          <w:sz w:val="22"/>
          <w:szCs w:val="22"/>
        </w:rPr>
      </w:pPr>
      <w:r w:rsidRPr="00B21163">
        <w:rPr>
          <w:rFonts w:ascii="Arial" w:hAnsi="Arial" w:cs="Arial"/>
          <w:sz w:val="22"/>
          <w:szCs w:val="22"/>
        </w:rPr>
        <w:t xml:space="preserve">Contrato que entre si fazem o </w:t>
      </w:r>
      <w:r w:rsidRPr="00B21163">
        <w:rPr>
          <w:rFonts w:ascii="Arial" w:hAnsi="Arial" w:cs="Arial"/>
          <w:b/>
          <w:sz w:val="22"/>
          <w:szCs w:val="22"/>
        </w:rPr>
        <w:t>MUNICÍPIO DE DESTERRO DO MELO</w:t>
      </w:r>
      <w:r w:rsidRPr="00B21163">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B21163">
        <w:rPr>
          <w:rFonts w:ascii="Arial" w:hAnsi="Arial" w:cs="Arial"/>
          <w:b/>
          <w:sz w:val="22"/>
          <w:szCs w:val="22"/>
        </w:rPr>
        <w:t>Senhora Mayara Garcia Lopes da Silva Tafuri</w:t>
      </w:r>
      <w:r w:rsidRPr="00B21163">
        <w:rPr>
          <w:rFonts w:ascii="Arial" w:hAnsi="Arial" w:cs="Arial"/>
          <w:sz w:val="22"/>
          <w:szCs w:val="22"/>
        </w:rPr>
        <w:t xml:space="preserve">, casada, portadora do CPF – 090.468.376-10 e identidade MG-15.539.872 e a empresa </w:t>
      </w:r>
      <w:r w:rsidR="00C17BBC">
        <w:rPr>
          <w:rFonts w:ascii="Arial" w:hAnsi="Arial" w:cs="Arial"/>
          <w:b/>
          <w:sz w:val="22"/>
          <w:szCs w:val="22"/>
        </w:rPr>
        <w:t>APEC VEÍCULOS S/A</w:t>
      </w:r>
      <w:r w:rsidR="00B21163" w:rsidRPr="00B21163">
        <w:rPr>
          <w:rFonts w:ascii="Arial" w:hAnsi="Arial" w:cs="Arial"/>
          <w:sz w:val="22"/>
          <w:szCs w:val="22"/>
        </w:rPr>
        <w:t>,</w:t>
      </w:r>
      <w:r w:rsidR="00A31EB7">
        <w:rPr>
          <w:rFonts w:ascii="Arial" w:hAnsi="Arial" w:cs="Arial"/>
          <w:sz w:val="22"/>
          <w:szCs w:val="22"/>
        </w:rPr>
        <w:t xml:space="preserve"> </w:t>
      </w:r>
      <w:r w:rsidR="00A31EB7" w:rsidRPr="000E305F">
        <w:rPr>
          <w:rFonts w:ascii="Arial" w:hAnsi="Arial" w:cs="Arial"/>
          <w:sz w:val="22"/>
          <w:szCs w:val="22"/>
        </w:rPr>
        <w:t xml:space="preserve">pessoa jurídica de direito privado, inscrita no CNPJ nº </w:t>
      </w:r>
      <w:r w:rsidR="00C17BBC">
        <w:rPr>
          <w:rFonts w:ascii="Arial" w:hAnsi="Arial" w:cs="Arial"/>
          <w:sz w:val="22"/>
          <w:szCs w:val="22"/>
        </w:rPr>
        <w:t>17.078.536/0001-22</w:t>
      </w:r>
      <w:r w:rsidR="00A31EB7" w:rsidRPr="000E305F">
        <w:rPr>
          <w:rFonts w:ascii="Arial" w:hAnsi="Arial" w:cs="Arial"/>
          <w:sz w:val="22"/>
          <w:szCs w:val="22"/>
        </w:rPr>
        <w:t xml:space="preserve">, </w:t>
      </w:r>
      <w:r w:rsidR="00C17BBC">
        <w:rPr>
          <w:rFonts w:ascii="Arial" w:hAnsi="Arial" w:cs="Arial"/>
          <w:sz w:val="22"/>
          <w:szCs w:val="22"/>
        </w:rPr>
        <w:t xml:space="preserve">com sede </w:t>
      </w:r>
      <w:r w:rsidR="00902A9B">
        <w:rPr>
          <w:rFonts w:ascii="Arial" w:hAnsi="Arial" w:cs="Arial"/>
          <w:sz w:val="22"/>
          <w:szCs w:val="22"/>
        </w:rPr>
        <w:t>na Avenida Governador Bias Fortes, nº 806, Centro, Barbacena/MG, CEP 36.</w:t>
      </w:r>
      <w:r w:rsidR="00902A9B" w:rsidRPr="002C0E02">
        <w:rPr>
          <w:rFonts w:ascii="Arial" w:hAnsi="Arial" w:cs="Arial"/>
          <w:sz w:val="22"/>
          <w:szCs w:val="22"/>
        </w:rPr>
        <w:t xml:space="preserve">204-168, </w:t>
      </w:r>
      <w:r w:rsidR="00B21163" w:rsidRPr="002C0E02">
        <w:rPr>
          <w:rFonts w:ascii="Arial" w:hAnsi="Arial" w:cs="Arial"/>
          <w:sz w:val="22"/>
          <w:szCs w:val="22"/>
        </w:rPr>
        <w:t xml:space="preserve">de conformidade com a Licitação modalidade </w:t>
      </w:r>
      <w:r w:rsidR="00924CB9" w:rsidRPr="002C0E02">
        <w:rPr>
          <w:rFonts w:ascii="Arial" w:hAnsi="Arial" w:cs="Arial"/>
          <w:b/>
          <w:sz w:val="22"/>
          <w:szCs w:val="22"/>
        </w:rPr>
        <w:t>Pregão Presencial</w:t>
      </w:r>
      <w:r w:rsidR="00B21163" w:rsidRPr="002C0E02">
        <w:rPr>
          <w:rFonts w:ascii="Arial" w:hAnsi="Arial" w:cs="Arial"/>
          <w:b/>
          <w:sz w:val="22"/>
          <w:szCs w:val="22"/>
        </w:rPr>
        <w:t xml:space="preserve"> nº</w:t>
      </w:r>
      <w:r w:rsidRPr="002C0E02">
        <w:rPr>
          <w:rFonts w:ascii="Arial" w:hAnsi="Arial" w:cs="Arial"/>
          <w:sz w:val="22"/>
          <w:szCs w:val="22"/>
          <w:vertAlign w:val="superscript"/>
          <w:lang w:val="pt-PT"/>
        </w:rPr>
        <w:t xml:space="preserve"> </w:t>
      </w:r>
      <w:r w:rsidR="008753DA" w:rsidRPr="002C0E02">
        <w:rPr>
          <w:rFonts w:ascii="Arial" w:hAnsi="Arial" w:cs="Arial"/>
          <w:b/>
          <w:bCs/>
          <w:sz w:val="22"/>
          <w:szCs w:val="22"/>
          <w:lang w:val="pt-PT"/>
        </w:rPr>
        <w:t>0</w:t>
      </w:r>
      <w:r w:rsidR="00E32629" w:rsidRPr="002C0E02">
        <w:rPr>
          <w:rFonts w:ascii="Arial" w:hAnsi="Arial" w:cs="Arial"/>
          <w:b/>
          <w:bCs/>
          <w:sz w:val="22"/>
          <w:szCs w:val="22"/>
          <w:lang w:val="pt-PT"/>
        </w:rPr>
        <w:t>16</w:t>
      </w:r>
      <w:r w:rsidRPr="002C0E02">
        <w:rPr>
          <w:rFonts w:ascii="Arial" w:hAnsi="Arial" w:cs="Arial"/>
          <w:b/>
          <w:bCs/>
          <w:sz w:val="22"/>
          <w:szCs w:val="22"/>
          <w:lang w:val="pt-PT"/>
        </w:rPr>
        <w:t>/202</w:t>
      </w:r>
      <w:r w:rsidR="00924CB9" w:rsidRPr="002C0E02">
        <w:rPr>
          <w:rFonts w:ascii="Arial" w:hAnsi="Arial" w:cs="Arial"/>
          <w:b/>
          <w:bCs/>
          <w:sz w:val="22"/>
          <w:szCs w:val="22"/>
          <w:lang w:val="pt-PT"/>
        </w:rPr>
        <w:t>2</w:t>
      </w:r>
      <w:r w:rsidRPr="002C0E02">
        <w:rPr>
          <w:rFonts w:ascii="Arial" w:hAnsi="Arial" w:cs="Arial"/>
          <w:b/>
          <w:bCs/>
          <w:sz w:val="22"/>
          <w:szCs w:val="22"/>
          <w:lang w:val="pt-PT"/>
        </w:rPr>
        <w:t xml:space="preserve"> </w:t>
      </w:r>
      <w:r w:rsidR="00E32629" w:rsidRPr="002C0E02">
        <w:rPr>
          <w:rFonts w:ascii="Arial" w:hAnsi="Arial" w:cs="Arial"/>
          <w:b/>
          <w:bCs/>
          <w:sz w:val="22"/>
          <w:szCs w:val="22"/>
          <w:lang w:val="pt-PT"/>
        </w:rPr>
        <w:t>– Registro de Preços nº</w:t>
      </w:r>
      <w:r w:rsidR="00924CB9" w:rsidRPr="002C0E02">
        <w:rPr>
          <w:rFonts w:ascii="Arial" w:hAnsi="Arial" w:cs="Arial"/>
          <w:b/>
          <w:bCs/>
          <w:sz w:val="22"/>
          <w:szCs w:val="22"/>
          <w:lang w:val="pt-PT"/>
        </w:rPr>
        <w:t xml:space="preserve"> 0</w:t>
      </w:r>
      <w:r w:rsidR="00E32629" w:rsidRPr="002C0E02">
        <w:rPr>
          <w:rFonts w:ascii="Arial" w:hAnsi="Arial" w:cs="Arial"/>
          <w:b/>
          <w:bCs/>
          <w:sz w:val="22"/>
          <w:szCs w:val="22"/>
          <w:lang w:val="pt-PT"/>
        </w:rPr>
        <w:t>11</w:t>
      </w:r>
      <w:r w:rsidR="00924CB9" w:rsidRPr="002C0E02">
        <w:rPr>
          <w:rFonts w:ascii="Arial" w:hAnsi="Arial" w:cs="Arial"/>
          <w:b/>
          <w:bCs/>
          <w:sz w:val="22"/>
          <w:szCs w:val="22"/>
          <w:lang w:val="pt-PT"/>
        </w:rPr>
        <w:t>/2022 -</w:t>
      </w:r>
      <w:r w:rsidRPr="002C0E02">
        <w:rPr>
          <w:rFonts w:ascii="Arial" w:hAnsi="Arial" w:cs="Arial"/>
          <w:b/>
          <w:bCs/>
          <w:sz w:val="22"/>
          <w:szCs w:val="22"/>
          <w:lang w:val="pt-PT"/>
        </w:rPr>
        <w:t xml:space="preserve"> Processo n</w:t>
      </w:r>
      <w:r w:rsidRPr="002C0E02">
        <w:rPr>
          <w:rFonts w:ascii="Arial" w:hAnsi="Arial" w:cs="Arial"/>
          <w:b/>
          <w:bCs/>
          <w:sz w:val="22"/>
          <w:szCs w:val="22"/>
          <w:vertAlign w:val="superscript"/>
          <w:lang w:val="pt-PT"/>
        </w:rPr>
        <w:t>0</w:t>
      </w:r>
      <w:r w:rsidR="00B21163" w:rsidRPr="002C0E02">
        <w:rPr>
          <w:rFonts w:ascii="Arial" w:hAnsi="Arial" w:cs="Arial"/>
          <w:b/>
          <w:bCs/>
          <w:sz w:val="22"/>
          <w:szCs w:val="22"/>
          <w:lang w:val="pt-PT"/>
        </w:rPr>
        <w:t xml:space="preserve"> 0</w:t>
      </w:r>
      <w:r w:rsidR="00E32629" w:rsidRPr="002C0E02">
        <w:rPr>
          <w:rFonts w:ascii="Arial" w:hAnsi="Arial" w:cs="Arial"/>
          <w:b/>
          <w:bCs/>
          <w:sz w:val="22"/>
          <w:szCs w:val="22"/>
          <w:lang w:val="pt-PT"/>
        </w:rPr>
        <w:t>33</w:t>
      </w:r>
      <w:r w:rsidRPr="002C0E02">
        <w:rPr>
          <w:rFonts w:ascii="Arial" w:hAnsi="Arial" w:cs="Arial"/>
          <w:b/>
          <w:bCs/>
          <w:sz w:val="22"/>
          <w:szCs w:val="22"/>
          <w:lang w:val="pt-PT"/>
        </w:rPr>
        <w:t>/202</w:t>
      </w:r>
      <w:r w:rsidR="00924CB9" w:rsidRPr="002C0E02">
        <w:rPr>
          <w:rFonts w:ascii="Arial" w:hAnsi="Arial" w:cs="Arial"/>
          <w:b/>
          <w:bCs/>
          <w:sz w:val="22"/>
          <w:szCs w:val="22"/>
          <w:lang w:val="pt-PT"/>
        </w:rPr>
        <w:t>2</w:t>
      </w:r>
      <w:r w:rsidR="008E6F79" w:rsidRPr="002C0E02">
        <w:rPr>
          <w:rFonts w:ascii="Arial" w:hAnsi="Arial" w:cs="Arial"/>
          <w:sz w:val="22"/>
          <w:szCs w:val="22"/>
          <w:lang w:val="pt-PT"/>
        </w:rPr>
        <w:t>,</w:t>
      </w:r>
      <w:r w:rsidR="00924CB9" w:rsidRPr="002C0E02">
        <w:rPr>
          <w:rFonts w:ascii="Arial" w:hAnsi="Arial" w:cs="Arial"/>
          <w:sz w:val="22"/>
          <w:szCs w:val="22"/>
          <w:lang w:val="pt-PT"/>
        </w:rPr>
        <w:t xml:space="preserve"> Adesão à Ata de Registro de Preços decorrente do Pregão Presencial nº 0</w:t>
      </w:r>
      <w:r w:rsidR="002B0639" w:rsidRPr="002C0E02">
        <w:rPr>
          <w:rFonts w:ascii="Arial" w:hAnsi="Arial" w:cs="Arial"/>
          <w:sz w:val="22"/>
          <w:szCs w:val="22"/>
          <w:lang w:val="pt-PT"/>
        </w:rPr>
        <w:t>24</w:t>
      </w:r>
      <w:r w:rsidR="00924CB9" w:rsidRPr="002C0E02">
        <w:rPr>
          <w:rFonts w:ascii="Arial" w:hAnsi="Arial" w:cs="Arial"/>
          <w:sz w:val="22"/>
          <w:szCs w:val="22"/>
          <w:lang w:val="pt-PT"/>
        </w:rPr>
        <w:t>/202</w:t>
      </w:r>
      <w:r w:rsidR="002B0639" w:rsidRPr="002C0E02">
        <w:rPr>
          <w:rFonts w:ascii="Arial" w:hAnsi="Arial" w:cs="Arial"/>
          <w:sz w:val="22"/>
          <w:szCs w:val="22"/>
          <w:lang w:val="pt-PT"/>
        </w:rPr>
        <w:t>2</w:t>
      </w:r>
      <w:r w:rsidR="00924CB9" w:rsidRPr="002C0E02">
        <w:rPr>
          <w:rFonts w:ascii="Arial" w:hAnsi="Arial" w:cs="Arial"/>
          <w:sz w:val="22"/>
          <w:szCs w:val="22"/>
          <w:lang w:val="pt-PT"/>
        </w:rPr>
        <w:t>, Processo de Licitação nº 0</w:t>
      </w:r>
      <w:r w:rsidR="002B0639" w:rsidRPr="002C0E02">
        <w:rPr>
          <w:rFonts w:ascii="Arial" w:hAnsi="Arial" w:cs="Arial"/>
          <w:sz w:val="22"/>
          <w:szCs w:val="22"/>
          <w:lang w:val="pt-PT"/>
        </w:rPr>
        <w:t>46</w:t>
      </w:r>
      <w:r w:rsidR="00924CB9" w:rsidRPr="002C0E02">
        <w:rPr>
          <w:rFonts w:ascii="Arial" w:hAnsi="Arial" w:cs="Arial"/>
          <w:sz w:val="22"/>
          <w:szCs w:val="22"/>
          <w:lang w:val="pt-PT"/>
        </w:rPr>
        <w:t>/202</w:t>
      </w:r>
      <w:r w:rsidR="002B0639" w:rsidRPr="002C0E02">
        <w:rPr>
          <w:rFonts w:ascii="Arial" w:hAnsi="Arial" w:cs="Arial"/>
          <w:sz w:val="22"/>
          <w:szCs w:val="22"/>
          <w:lang w:val="pt-PT"/>
        </w:rPr>
        <w:t>2</w:t>
      </w:r>
      <w:r w:rsidR="00924CB9" w:rsidRPr="002C0E02">
        <w:rPr>
          <w:rFonts w:ascii="Arial" w:hAnsi="Arial" w:cs="Arial"/>
          <w:sz w:val="22"/>
          <w:szCs w:val="22"/>
          <w:lang w:val="pt-PT"/>
        </w:rPr>
        <w:t xml:space="preserve"> para Registro de Preços do </w:t>
      </w:r>
      <w:r w:rsidR="002B0639" w:rsidRPr="002C0E02">
        <w:rPr>
          <w:rFonts w:ascii="Arial" w:hAnsi="Arial" w:cs="Arial"/>
          <w:sz w:val="22"/>
          <w:szCs w:val="22"/>
          <w:lang w:val="pt-PT"/>
        </w:rPr>
        <w:t>Município de Alto Rio Doce/MG</w:t>
      </w:r>
      <w:r w:rsidR="00924CB9" w:rsidRPr="002C0E02">
        <w:rPr>
          <w:rFonts w:ascii="Arial" w:hAnsi="Arial" w:cs="Arial"/>
          <w:sz w:val="22"/>
          <w:szCs w:val="22"/>
          <w:lang w:val="pt-PT"/>
        </w:rPr>
        <w:t xml:space="preserve"> </w:t>
      </w:r>
      <w:r w:rsidRPr="002C0E02">
        <w:rPr>
          <w:rFonts w:ascii="Arial" w:hAnsi="Arial" w:cs="Arial"/>
          <w:sz w:val="22"/>
          <w:szCs w:val="22"/>
          <w:lang w:val="pt-PT"/>
        </w:rPr>
        <w:t>com a proposta respectiva, nos termos da Lei 8.666/93 e alterações posteriores e demais normas pertinentes, mediante as seguintes cláusulas e condições:</w:t>
      </w:r>
    </w:p>
    <w:p w:rsidR="00780436" w:rsidRPr="002C0E02" w:rsidRDefault="00780436" w:rsidP="00780436">
      <w:pPr>
        <w:pStyle w:val="Corpodetexto"/>
        <w:widowControl/>
        <w:overflowPunct w:val="0"/>
        <w:rPr>
          <w:rFonts w:cs="Arial"/>
          <w:b/>
          <w:bCs/>
          <w:sz w:val="22"/>
          <w:szCs w:val="22"/>
        </w:rPr>
      </w:pPr>
    </w:p>
    <w:p w:rsidR="00B21163" w:rsidRPr="002C0E02" w:rsidRDefault="00B21163" w:rsidP="00B21163">
      <w:pPr>
        <w:jc w:val="both"/>
        <w:rPr>
          <w:rFonts w:ascii="Arial" w:hAnsi="Arial" w:cs="Arial"/>
          <w:sz w:val="22"/>
          <w:szCs w:val="22"/>
        </w:rPr>
      </w:pPr>
      <w:r w:rsidRPr="002C0E02">
        <w:rPr>
          <w:rFonts w:ascii="Arial" w:hAnsi="Arial" w:cs="Arial"/>
          <w:b/>
          <w:sz w:val="22"/>
          <w:szCs w:val="22"/>
        </w:rPr>
        <w:t>CLÁUSULA PRIMEIRA - OBJETO</w:t>
      </w:r>
    </w:p>
    <w:p w:rsidR="00B21163" w:rsidRPr="002C0E02" w:rsidRDefault="00B21163" w:rsidP="00B21163">
      <w:pPr>
        <w:autoSpaceDE w:val="0"/>
        <w:autoSpaceDN w:val="0"/>
        <w:adjustRightInd w:val="0"/>
        <w:jc w:val="both"/>
        <w:rPr>
          <w:rFonts w:ascii="Arial" w:hAnsi="Arial" w:cs="Arial"/>
          <w:sz w:val="22"/>
          <w:szCs w:val="22"/>
        </w:rPr>
      </w:pPr>
      <w:r w:rsidRPr="002C0E02">
        <w:rPr>
          <w:rFonts w:ascii="Arial" w:hAnsi="Arial" w:cs="Arial"/>
          <w:sz w:val="22"/>
          <w:szCs w:val="22"/>
        </w:rPr>
        <w:t xml:space="preserve">Pelo presente instrumento, o </w:t>
      </w:r>
      <w:r w:rsidRPr="002C0E02">
        <w:rPr>
          <w:rFonts w:ascii="Arial" w:hAnsi="Arial" w:cs="Arial"/>
          <w:b/>
          <w:sz w:val="22"/>
          <w:szCs w:val="22"/>
        </w:rPr>
        <w:t>CONTRATADO</w:t>
      </w:r>
      <w:r w:rsidRPr="002C0E02">
        <w:rPr>
          <w:rFonts w:ascii="Arial" w:hAnsi="Arial" w:cs="Arial"/>
          <w:sz w:val="22"/>
          <w:szCs w:val="22"/>
        </w:rPr>
        <w:t xml:space="preserve"> se ob</w:t>
      </w:r>
      <w:r w:rsidRPr="002C0E02">
        <w:rPr>
          <w:rFonts w:ascii="Arial" w:hAnsi="Arial" w:cs="Arial"/>
          <w:bCs/>
          <w:sz w:val="22"/>
          <w:szCs w:val="22"/>
        </w:rPr>
        <w:t xml:space="preserve">riga a </w:t>
      </w:r>
      <w:r w:rsidR="00563B31" w:rsidRPr="002C0E02">
        <w:rPr>
          <w:rFonts w:ascii="Arial" w:hAnsi="Arial" w:cs="Arial"/>
          <w:bCs/>
          <w:sz w:val="22"/>
          <w:szCs w:val="22"/>
        </w:rPr>
        <w:t xml:space="preserve">fornecer o item </w:t>
      </w:r>
      <w:r w:rsidR="00331E56" w:rsidRPr="002C0E02">
        <w:rPr>
          <w:rFonts w:ascii="Arial" w:hAnsi="Arial" w:cs="Arial"/>
          <w:bCs/>
          <w:sz w:val="22"/>
          <w:szCs w:val="22"/>
        </w:rPr>
        <w:t>informado</w:t>
      </w:r>
      <w:r w:rsidR="00563B31" w:rsidRPr="002C0E02">
        <w:rPr>
          <w:rFonts w:ascii="Arial" w:hAnsi="Arial" w:cs="Arial"/>
          <w:bCs/>
          <w:sz w:val="22"/>
          <w:szCs w:val="22"/>
        </w:rPr>
        <w:t xml:space="preserve"> na </w:t>
      </w:r>
      <w:r w:rsidR="00EB029D" w:rsidRPr="002C0E02">
        <w:rPr>
          <w:rFonts w:ascii="Arial" w:hAnsi="Arial" w:cs="Arial"/>
          <w:b/>
          <w:bCs/>
          <w:sz w:val="22"/>
          <w:szCs w:val="22"/>
        </w:rPr>
        <w:t>ADESÃO A ATA DE REGISTRO DE PREÇOS DO MUNICÍPIO DE ALTO RIO DOCE/MG, CUJO OBJETO É A AQUISIÇÃO DE VEÍCULO DE PASSEIO</w:t>
      </w:r>
      <w:r w:rsidRPr="002C0E02">
        <w:rPr>
          <w:rFonts w:ascii="Arial" w:hAnsi="Arial" w:cs="Arial"/>
          <w:sz w:val="22"/>
          <w:szCs w:val="22"/>
        </w:rPr>
        <w:t xml:space="preserve">, </w:t>
      </w:r>
      <w:r w:rsidR="00E3006E" w:rsidRPr="002C0E02">
        <w:rPr>
          <w:rFonts w:ascii="Arial" w:hAnsi="Arial" w:cs="Arial"/>
          <w:sz w:val="22"/>
          <w:szCs w:val="22"/>
        </w:rPr>
        <w:t xml:space="preserve">tudo em conformidade com o estabelecido na proposta do </w:t>
      </w:r>
      <w:r w:rsidR="00E3006E" w:rsidRPr="002C0E02">
        <w:rPr>
          <w:rFonts w:ascii="Arial" w:hAnsi="Arial" w:cs="Arial"/>
          <w:b/>
          <w:sz w:val="22"/>
          <w:szCs w:val="22"/>
        </w:rPr>
        <w:t>CONTRATADO</w:t>
      </w:r>
      <w:r w:rsidR="00E3006E" w:rsidRPr="002C0E02">
        <w:rPr>
          <w:rFonts w:ascii="Arial" w:hAnsi="Arial" w:cs="Arial"/>
          <w:sz w:val="22"/>
          <w:szCs w:val="22"/>
        </w:rPr>
        <w:t xml:space="preserve">, </w:t>
      </w:r>
      <w:r w:rsidRPr="002C0E02">
        <w:rPr>
          <w:rFonts w:ascii="Arial" w:hAnsi="Arial" w:cs="Arial"/>
          <w:bCs/>
          <w:sz w:val="22"/>
          <w:szCs w:val="22"/>
        </w:rPr>
        <w:t>e</w:t>
      </w:r>
      <w:r w:rsidRPr="002C0E02">
        <w:rPr>
          <w:rFonts w:ascii="Arial" w:hAnsi="Arial" w:cs="Arial"/>
          <w:sz w:val="22"/>
          <w:szCs w:val="22"/>
        </w:rPr>
        <w:t xml:space="preserve"> nos demais documentos constantes do processo que passam a fazer parte integrante deste contra</w:t>
      </w:r>
      <w:r w:rsidR="00E3006E" w:rsidRPr="002C0E02">
        <w:rPr>
          <w:rFonts w:ascii="Arial" w:hAnsi="Arial" w:cs="Arial"/>
          <w:sz w:val="22"/>
          <w:szCs w:val="22"/>
        </w:rPr>
        <w:t>to, independente de transcrição, e também ao seguinte:</w:t>
      </w:r>
    </w:p>
    <w:p w:rsidR="00E3006E" w:rsidRPr="002C0E02" w:rsidRDefault="00E3006E" w:rsidP="00B21163">
      <w:pPr>
        <w:autoSpaceDE w:val="0"/>
        <w:autoSpaceDN w:val="0"/>
        <w:adjustRightInd w:val="0"/>
        <w:jc w:val="both"/>
        <w:rPr>
          <w:rFonts w:ascii="Arial" w:hAnsi="Arial" w:cs="Arial"/>
          <w:sz w:val="22"/>
          <w:szCs w:val="22"/>
        </w:rPr>
      </w:pPr>
    </w:p>
    <w:tbl>
      <w:tblPr>
        <w:tblStyle w:val="Tabelacomgrade"/>
        <w:tblW w:w="0" w:type="auto"/>
        <w:tblInd w:w="108" w:type="dxa"/>
        <w:tblLayout w:type="fixed"/>
        <w:tblLook w:val="04A0" w:firstRow="1" w:lastRow="0" w:firstColumn="1" w:lastColumn="0" w:noHBand="0" w:noVBand="1"/>
      </w:tblPr>
      <w:tblGrid>
        <w:gridCol w:w="709"/>
        <w:gridCol w:w="4253"/>
        <w:gridCol w:w="1559"/>
        <w:gridCol w:w="709"/>
        <w:gridCol w:w="1134"/>
        <w:gridCol w:w="1275"/>
      </w:tblGrid>
      <w:tr w:rsidR="002C0E02" w:rsidRPr="002C0E02" w:rsidTr="00A553D8">
        <w:tc>
          <w:tcPr>
            <w:tcW w:w="709" w:type="dxa"/>
          </w:tcPr>
          <w:p w:rsidR="00A553D8" w:rsidRPr="002C0E02" w:rsidRDefault="00A553D8" w:rsidP="005A0EC8">
            <w:pPr>
              <w:jc w:val="center"/>
              <w:rPr>
                <w:rFonts w:ascii="Arial" w:hAnsi="Arial" w:cs="Arial"/>
                <w:sz w:val="18"/>
                <w:szCs w:val="18"/>
              </w:rPr>
            </w:pPr>
            <w:r w:rsidRPr="002C0E02">
              <w:rPr>
                <w:rFonts w:ascii="Arial" w:hAnsi="Arial" w:cs="Arial"/>
                <w:sz w:val="18"/>
                <w:szCs w:val="18"/>
              </w:rPr>
              <w:t>Item</w:t>
            </w:r>
          </w:p>
        </w:tc>
        <w:tc>
          <w:tcPr>
            <w:tcW w:w="4253" w:type="dxa"/>
          </w:tcPr>
          <w:p w:rsidR="00A553D8" w:rsidRPr="002C0E02" w:rsidRDefault="005A0EC8" w:rsidP="005A0EC8">
            <w:pPr>
              <w:jc w:val="center"/>
              <w:rPr>
                <w:rFonts w:ascii="Arial" w:hAnsi="Arial" w:cs="Arial"/>
                <w:sz w:val="18"/>
                <w:szCs w:val="18"/>
              </w:rPr>
            </w:pPr>
            <w:r w:rsidRPr="002C0E02">
              <w:rPr>
                <w:rFonts w:ascii="Arial" w:hAnsi="Arial" w:cs="Arial"/>
                <w:sz w:val="18"/>
                <w:szCs w:val="18"/>
              </w:rPr>
              <w:t>Especificações</w:t>
            </w:r>
          </w:p>
        </w:tc>
        <w:tc>
          <w:tcPr>
            <w:tcW w:w="1559" w:type="dxa"/>
          </w:tcPr>
          <w:p w:rsidR="00A553D8" w:rsidRPr="002C0E02" w:rsidRDefault="00A553D8" w:rsidP="005A0EC8">
            <w:pPr>
              <w:jc w:val="center"/>
              <w:rPr>
                <w:rFonts w:ascii="Arial" w:hAnsi="Arial" w:cs="Arial"/>
                <w:sz w:val="18"/>
                <w:szCs w:val="18"/>
              </w:rPr>
            </w:pPr>
            <w:r w:rsidRPr="002C0E02">
              <w:rPr>
                <w:rFonts w:ascii="Arial" w:hAnsi="Arial" w:cs="Arial"/>
                <w:sz w:val="18"/>
                <w:szCs w:val="18"/>
              </w:rPr>
              <w:t>Marca/</w:t>
            </w:r>
          </w:p>
          <w:p w:rsidR="00A553D8" w:rsidRPr="002C0E02" w:rsidRDefault="00A553D8" w:rsidP="005A0EC8">
            <w:pPr>
              <w:jc w:val="center"/>
              <w:rPr>
                <w:rFonts w:ascii="Arial" w:hAnsi="Arial" w:cs="Arial"/>
                <w:sz w:val="18"/>
                <w:szCs w:val="18"/>
              </w:rPr>
            </w:pPr>
            <w:r w:rsidRPr="002C0E02">
              <w:rPr>
                <w:rFonts w:ascii="Arial" w:hAnsi="Arial" w:cs="Arial"/>
                <w:sz w:val="18"/>
                <w:szCs w:val="18"/>
              </w:rPr>
              <w:t>Modelo</w:t>
            </w:r>
          </w:p>
        </w:tc>
        <w:tc>
          <w:tcPr>
            <w:tcW w:w="709" w:type="dxa"/>
          </w:tcPr>
          <w:p w:rsidR="00A553D8" w:rsidRPr="002C0E02" w:rsidRDefault="00A553D8" w:rsidP="005A0EC8">
            <w:pPr>
              <w:jc w:val="center"/>
              <w:rPr>
                <w:rFonts w:ascii="Arial" w:hAnsi="Arial" w:cs="Arial"/>
                <w:sz w:val="18"/>
                <w:szCs w:val="18"/>
              </w:rPr>
            </w:pPr>
            <w:r w:rsidRPr="002C0E02">
              <w:rPr>
                <w:rFonts w:ascii="Arial" w:hAnsi="Arial" w:cs="Arial"/>
                <w:sz w:val="18"/>
                <w:szCs w:val="18"/>
              </w:rPr>
              <w:t>Quant.</w:t>
            </w:r>
          </w:p>
        </w:tc>
        <w:tc>
          <w:tcPr>
            <w:tcW w:w="1134" w:type="dxa"/>
          </w:tcPr>
          <w:p w:rsidR="00A553D8" w:rsidRPr="002C0E02" w:rsidRDefault="00A553D8" w:rsidP="005A0EC8">
            <w:pPr>
              <w:jc w:val="center"/>
              <w:rPr>
                <w:rFonts w:ascii="Arial" w:hAnsi="Arial" w:cs="Arial"/>
                <w:sz w:val="18"/>
                <w:szCs w:val="18"/>
              </w:rPr>
            </w:pPr>
            <w:r w:rsidRPr="002C0E02">
              <w:rPr>
                <w:rFonts w:ascii="Arial" w:hAnsi="Arial" w:cs="Arial"/>
                <w:sz w:val="18"/>
                <w:szCs w:val="18"/>
              </w:rPr>
              <w:t>Valor Unit.</w:t>
            </w:r>
          </w:p>
        </w:tc>
        <w:tc>
          <w:tcPr>
            <w:tcW w:w="1275" w:type="dxa"/>
          </w:tcPr>
          <w:p w:rsidR="00A553D8" w:rsidRPr="002C0E02" w:rsidRDefault="00A553D8" w:rsidP="005A0EC8">
            <w:pPr>
              <w:jc w:val="center"/>
              <w:rPr>
                <w:rFonts w:ascii="Arial" w:hAnsi="Arial" w:cs="Arial"/>
                <w:sz w:val="18"/>
                <w:szCs w:val="18"/>
              </w:rPr>
            </w:pPr>
            <w:r w:rsidRPr="002C0E02">
              <w:rPr>
                <w:rFonts w:ascii="Arial" w:hAnsi="Arial" w:cs="Arial"/>
                <w:sz w:val="18"/>
                <w:szCs w:val="18"/>
              </w:rPr>
              <w:t>Valor Total</w:t>
            </w:r>
          </w:p>
        </w:tc>
      </w:tr>
      <w:tr w:rsidR="002C0E02" w:rsidRPr="002C0E02" w:rsidTr="00DE06BB">
        <w:trPr>
          <w:trHeight w:val="180"/>
        </w:trPr>
        <w:tc>
          <w:tcPr>
            <w:tcW w:w="709" w:type="dxa"/>
          </w:tcPr>
          <w:p w:rsidR="00A553D8" w:rsidRPr="002C0E02" w:rsidRDefault="00A553D8" w:rsidP="005A0EC8">
            <w:pPr>
              <w:jc w:val="center"/>
              <w:rPr>
                <w:rFonts w:ascii="Arial" w:hAnsi="Arial" w:cs="Arial"/>
                <w:sz w:val="18"/>
                <w:szCs w:val="18"/>
              </w:rPr>
            </w:pPr>
            <w:r w:rsidRPr="002C0E02">
              <w:rPr>
                <w:rFonts w:ascii="Arial" w:hAnsi="Arial" w:cs="Arial"/>
                <w:sz w:val="18"/>
                <w:szCs w:val="18"/>
              </w:rPr>
              <w:t>02</w:t>
            </w:r>
          </w:p>
        </w:tc>
        <w:tc>
          <w:tcPr>
            <w:tcW w:w="4253" w:type="dxa"/>
          </w:tcPr>
          <w:p w:rsidR="00A553D8" w:rsidRPr="002C0E02" w:rsidRDefault="00A553D8" w:rsidP="0028109D">
            <w:pPr>
              <w:jc w:val="both"/>
              <w:rPr>
                <w:rFonts w:ascii="Arial" w:hAnsi="Arial" w:cs="Arial"/>
                <w:sz w:val="18"/>
                <w:szCs w:val="18"/>
              </w:rPr>
            </w:pPr>
            <w:r w:rsidRPr="002C0E02">
              <w:rPr>
                <w:rFonts w:ascii="Arial" w:hAnsi="Arial" w:cs="Arial"/>
                <w:sz w:val="18"/>
                <w:szCs w:val="18"/>
              </w:rPr>
              <w:t xml:space="preserve">VEÍCULO TIPO DE PASSEIO </w:t>
            </w:r>
          </w:p>
          <w:p w:rsidR="00A553D8" w:rsidRPr="002C0E02" w:rsidRDefault="00A553D8" w:rsidP="00A553D8">
            <w:pPr>
              <w:jc w:val="both"/>
              <w:rPr>
                <w:rFonts w:ascii="Arial" w:hAnsi="Arial" w:cs="Arial"/>
                <w:sz w:val="18"/>
                <w:szCs w:val="18"/>
              </w:rPr>
            </w:pPr>
            <w:r w:rsidRPr="002C0E02">
              <w:rPr>
                <w:rFonts w:ascii="Arial" w:hAnsi="Arial" w:cs="Arial"/>
                <w:sz w:val="18"/>
                <w:szCs w:val="18"/>
              </w:rPr>
              <w:t xml:space="preserve">VEÍCULO –Ano modelo 2022/2022 ou 2022/2023cor branca, combustível Flex,1.0 a 1.3 cilindrada, Airbag frontal duplo, 05 marchas a frente e 01 a ré, potência mínima 71 cv (G) 75 (E), torque mínimo 10,4 (E) 9,5 (G) Kgfm, 04 portas, distância mínima entre eixo 2.370 mm, Computador de bordo, Vidro Elétrico no mínimo dianteiro, travas elétricas, Ar condicionado e direção hidráulica/elétrica, capacidade do tanque de combustível mínima de 44 litros, ESS alerta de frenagem de emergência, capacidade do porta-malas mínimo de 250 litros, rodas aro 14, banco do motorista com ajuste de altura, cintos de segurança dianteiros com prétensionador, cintos de segurança traseiro laterais de três pontos, preparação para sistema de som, console central comporta objetos, EBD-freios com distribuição eletrônica de frenagem fabricados em menos de seis meses, com todos os acessórios mínimos </w:t>
            </w:r>
            <w:r w:rsidRPr="002C0E02">
              <w:rPr>
                <w:rFonts w:ascii="Arial" w:hAnsi="Arial" w:cs="Arial"/>
                <w:sz w:val="18"/>
                <w:szCs w:val="18"/>
              </w:rPr>
              <w:lastRenderedPageBreak/>
              <w:t>obrigatórios, conforme legislação em vigor.</w:t>
            </w:r>
          </w:p>
        </w:tc>
        <w:tc>
          <w:tcPr>
            <w:tcW w:w="1559" w:type="dxa"/>
          </w:tcPr>
          <w:p w:rsidR="00A553D8" w:rsidRPr="002C0E02" w:rsidRDefault="00A553D8" w:rsidP="0028109D">
            <w:pPr>
              <w:ind w:right="-65"/>
              <w:jc w:val="center"/>
              <w:rPr>
                <w:rFonts w:ascii="Arial" w:hAnsi="Arial" w:cs="Arial"/>
                <w:sz w:val="18"/>
                <w:szCs w:val="18"/>
              </w:rPr>
            </w:pPr>
            <w:r w:rsidRPr="002C0E02">
              <w:rPr>
                <w:rFonts w:ascii="Arial" w:hAnsi="Arial" w:cs="Arial"/>
                <w:sz w:val="18"/>
                <w:szCs w:val="18"/>
              </w:rPr>
              <w:lastRenderedPageBreak/>
              <w:t>VOLKSWAGEN GOL 1.0 2022/2022</w:t>
            </w:r>
          </w:p>
        </w:tc>
        <w:tc>
          <w:tcPr>
            <w:tcW w:w="709" w:type="dxa"/>
          </w:tcPr>
          <w:p w:rsidR="00A553D8" w:rsidRPr="002C0E02" w:rsidRDefault="00A553D8" w:rsidP="0028109D">
            <w:pPr>
              <w:jc w:val="center"/>
              <w:rPr>
                <w:rFonts w:ascii="Arial" w:hAnsi="Arial" w:cs="Arial"/>
                <w:sz w:val="18"/>
                <w:szCs w:val="18"/>
              </w:rPr>
            </w:pPr>
            <w:r w:rsidRPr="002C0E02">
              <w:rPr>
                <w:rFonts w:ascii="Arial" w:hAnsi="Arial" w:cs="Arial"/>
                <w:sz w:val="18"/>
                <w:szCs w:val="18"/>
              </w:rPr>
              <w:t>01</w:t>
            </w:r>
          </w:p>
        </w:tc>
        <w:tc>
          <w:tcPr>
            <w:tcW w:w="1134" w:type="dxa"/>
          </w:tcPr>
          <w:p w:rsidR="00A553D8" w:rsidRPr="002C0E02" w:rsidRDefault="00A553D8" w:rsidP="0028109D">
            <w:pPr>
              <w:jc w:val="center"/>
              <w:rPr>
                <w:rFonts w:ascii="Arial" w:hAnsi="Arial" w:cs="Arial"/>
                <w:sz w:val="18"/>
                <w:szCs w:val="18"/>
              </w:rPr>
            </w:pPr>
            <w:r w:rsidRPr="002C0E02">
              <w:rPr>
                <w:rFonts w:ascii="Arial" w:hAnsi="Arial" w:cs="Arial"/>
                <w:sz w:val="18"/>
                <w:szCs w:val="18"/>
              </w:rPr>
              <w:t>R$ 81.000,00</w:t>
            </w:r>
          </w:p>
        </w:tc>
        <w:tc>
          <w:tcPr>
            <w:tcW w:w="1275" w:type="dxa"/>
          </w:tcPr>
          <w:p w:rsidR="00A553D8" w:rsidRPr="002C0E02" w:rsidRDefault="00A553D8" w:rsidP="0028109D">
            <w:pPr>
              <w:jc w:val="center"/>
              <w:rPr>
                <w:rFonts w:ascii="Arial" w:hAnsi="Arial" w:cs="Arial"/>
                <w:sz w:val="18"/>
                <w:szCs w:val="18"/>
              </w:rPr>
            </w:pPr>
            <w:r w:rsidRPr="002C0E02">
              <w:rPr>
                <w:rFonts w:ascii="Arial" w:hAnsi="Arial" w:cs="Arial"/>
                <w:sz w:val="18"/>
                <w:szCs w:val="18"/>
              </w:rPr>
              <w:t>R$ 81.000,00</w:t>
            </w:r>
          </w:p>
        </w:tc>
      </w:tr>
    </w:tbl>
    <w:p w:rsidR="00E3006E" w:rsidRPr="002C0E02" w:rsidRDefault="00E3006E" w:rsidP="00B21163">
      <w:pPr>
        <w:autoSpaceDE w:val="0"/>
        <w:autoSpaceDN w:val="0"/>
        <w:adjustRightInd w:val="0"/>
        <w:jc w:val="both"/>
        <w:rPr>
          <w:rFonts w:ascii="Arial" w:hAnsi="Arial" w:cs="Arial"/>
          <w:b/>
          <w:sz w:val="22"/>
          <w:szCs w:val="22"/>
        </w:rPr>
      </w:pPr>
    </w:p>
    <w:p w:rsidR="00B21163" w:rsidRPr="002C0E02" w:rsidRDefault="00B21163" w:rsidP="00B21163">
      <w:pPr>
        <w:jc w:val="both"/>
        <w:rPr>
          <w:rFonts w:ascii="Arial" w:hAnsi="Arial" w:cs="Arial"/>
          <w:sz w:val="22"/>
          <w:szCs w:val="22"/>
        </w:rPr>
      </w:pPr>
      <w:r w:rsidRPr="002C0E02">
        <w:rPr>
          <w:rFonts w:ascii="Arial" w:hAnsi="Arial" w:cs="Arial"/>
          <w:b/>
          <w:sz w:val="22"/>
          <w:szCs w:val="22"/>
        </w:rPr>
        <w:t xml:space="preserve">Subcláusula Primeira - </w:t>
      </w:r>
      <w:r w:rsidRPr="002C0E02">
        <w:rPr>
          <w:rFonts w:ascii="Arial" w:hAnsi="Arial" w:cs="Arial"/>
          <w:sz w:val="22"/>
          <w:szCs w:val="22"/>
        </w:rPr>
        <w:t xml:space="preserve">A execução deste contrato será acompanhada e verificada pelo </w:t>
      </w:r>
      <w:r w:rsidRPr="002C0E02">
        <w:rPr>
          <w:rFonts w:ascii="Arial" w:hAnsi="Arial" w:cs="Arial"/>
          <w:b/>
          <w:sz w:val="22"/>
          <w:szCs w:val="22"/>
        </w:rPr>
        <w:t>CONTRATANTE</w:t>
      </w:r>
      <w:r w:rsidRPr="002C0E02">
        <w:rPr>
          <w:rFonts w:ascii="Arial" w:hAnsi="Arial" w:cs="Arial"/>
          <w:sz w:val="22"/>
          <w:szCs w:val="22"/>
        </w:rPr>
        <w:t xml:space="preserve">, que nomeará expressa e especialmente servidor para realizar a supervisão. </w:t>
      </w:r>
    </w:p>
    <w:p w:rsidR="004D5A5C" w:rsidRPr="002C0E02" w:rsidRDefault="004D5A5C" w:rsidP="00B21163">
      <w:pPr>
        <w:jc w:val="both"/>
        <w:rPr>
          <w:rFonts w:ascii="Arial" w:hAnsi="Arial" w:cs="Arial"/>
          <w:sz w:val="22"/>
          <w:szCs w:val="22"/>
        </w:rPr>
      </w:pPr>
    </w:p>
    <w:p w:rsidR="00B21163" w:rsidRPr="00EF5C1B" w:rsidRDefault="00B21163" w:rsidP="00B21163">
      <w:pPr>
        <w:jc w:val="both"/>
        <w:rPr>
          <w:rFonts w:ascii="Arial" w:hAnsi="Arial" w:cs="Arial"/>
          <w:sz w:val="22"/>
          <w:szCs w:val="22"/>
        </w:rPr>
      </w:pPr>
      <w:r w:rsidRPr="00EF5C1B">
        <w:rPr>
          <w:rFonts w:ascii="Arial" w:hAnsi="Arial" w:cs="Arial"/>
          <w:b/>
          <w:sz w:val="22"/>
          <w:szCs w:val="22"/>
        </w:rPr>
        <w:t>Subcláusula Segunda</w:t>
      </w:r>
      <w:r w:rsidRPr="00EF5C1B">
        <w:rPr>
          <w:rFonts w:ascii="Arial" w:hAnsi="Arial" w:cs="Arial"/>
          <w:sz w:val="22"/>
          <w:szCs w:val="22"/>
        </w:rPr>
        <w:t xml:space="preserve"> – A supervisão de que trata o Parágrafo Primeiro desta Cláusula não exclui ou reduz a responsabilidade do </w:t>
      </w:r>
      <w:r w:rsidRPr="00EF5C1B">
        <w:rPr>
          <w:rFonts w:ascii="Arial" w:hAnsi="Arial" w:cs="Arial"/>
          <w:b/>
          <w:sz w:val="22"/>
          <w:szCs w:val="22"/>
        </w:rPr>
        <w:t>CONTRATADO</w:t>
      </w:r>
      <w:r w:rsidRPr="00EF5C1B">
        <w:rPr>
          <w:rFonts w:ascii="Arial" w:hAnsi="Arial" w:cs="Arial"/>
          <w:sz w:val="22"/>
          <w:szCs w:val="22"/>
        </w:rPr>
        <w:t xml:space="preserve"> por danos causados direta ou indiretamente à </w:t>
      </w:r>
      <w:r w:rsidRPr="00EF5C1B">
        <w:rPr>
          <w:rFonts w:ascii="Arial" w:hAnsi="Arial" w:cs="Arial"/>
          <w:b/>
          <w:sz w:val="22"/>
          <w:szCs w:val="22"/>
        </w:rPr>
        <w:t>CONTRATANTE</w:t>
      </w:r>
      <w:r w:rsidRPr="00EF5C1B">
        <w:rPr>
          <w:rFonts w:ascii="Arial" w:hAnsi="Arial" w:cs="Arial"/>
          <w:sz w:val="22"/>
          <w:szCs w:val="22"/>
        </w:rPr>
        <w:t xml:space="preserve"> ou a terceiros.</w:t>
      </w:r>
    </w:p>
    <w:p w:rsidR="00B21163" w:rsidRPr="00EF5C1B" w:rsidRDefault="00B21163" w:rsidP="00B21163">
      <w:pPr>
        <w:jc w:val="both"/>
        <w:rPr>
          <w:rFonts w:ascii="Arial" w:hAnsi="Arial" w:cs="Arial"/>
          <w:b/>
          <w:sz w:val="22"/>
          <w:szCs w:val="22"/>
        </w:rPr>
      </w:pPr>
    </w:p>
    <w:p w:rsidR="00B21163" w:rsidRPr="00EF5C1B" w:rsidRDefault="00B21163" w:rsidP="00B21163">
      <w:pPr>
        <w:jc w:val="both"/>
        <w:rPr>
          <w:rFonts w:ascii="Arial" w:hAnsi="Arial" w:cs="Arial"/>
          <w:b/>
          <w:sz w:val="22"/>
          <w:szCs w:val="22"/>
        </w:rPr>
      </w:pPr>
      <w:r w:rsidRPr="00EF5C1B">
        <w:rPr>
          <w:rFonts w:ascii="Arial" w:hAnsi="Arial" w:cs="Arial"/>
          <w:b/>
          <w:sz w:val="22"/>
          <w:szCs w:val="22"/>
        </w:rPr>
        <w:t>CLÁUSULA SEGUNDA – OBRIGAÇÕES DA CONTRATANTE</w:t>
      </w:r>
    </w:p>
    <w:p w:rsidR="00B21163" w:rsidRPr="00EF5C1B" w:rsidRDefault="00B21163" w:rsidP="00A55166">
      <w:pPr>
        <w:jc w:val="both"/>
        <w:rPr>
          <w:rFonts w:ascii="Arial" w:hAnsi="Arial" w:cs="Arial"/>
          <w:sz w:val="22"/>
          <w:szCs w:val="22"/>
        </w:rPr>
      </w:pPr>
      <w:r w:rsidRPr="00EF5C1B">
        <w:rPr>
          <w:rFonts w:ascii="Arial" w:hAnsi="Arial" w:cs="Arial"/>
          <w:sz w:val="22"/>
          <w:szCs w:val="22"/>
        </w:rPr>
        <w:t xml:space="preserve">a) Exercer a fiscalização </w:t>
      </w:r>
      <w:r w:rsidR="008F240E">
        <w:rPr>
          <w:rFonts w:ascii="Arial" w:hAnsi="Arial" w:cs="Arial"/>
          <w:sz w:val="22"/>
          <w:szCs w:val="22"/>
        </w:rPr>
        <w:t>no fornecimento do item</w:t>
      </w:r>
      <w:r w:rsidRPr="00EF5C1B">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B21163" w:rsidRPr="00EF5C1B" w:rsidRDefault="00B21163" w:rsidP="00A55166">
      <w:pPr>
        <w:jc w:val="both"/>
        <w:rPr>
          <w:rFonts w:ascii="Arial" w:hAnsi="Arial" w:cs="Arial"/>
          <w:sz w:val="22"/>
          <w:szCs w:val="22"/>
        </w:rPr>
      </w:pPr>
      <w:r w:rsidRPr="00EF5C1B">
        <w:rPr>
          <w:rFonts w:ascii="Arial" w:hAnsi="Arial" w:cs="Arial"/>
          <w:sz w:val="22"/>
          <w:szCs w:val="22"/>
        </w:rPr>
        <w:t xml:space="preserve">b) Exigir o cumprimento de todos os compromissos assumidos pelo </w:t>
      </w:r>
      <w:r w:rsidRPr="00EF5C1B">
        <w:rPr>
          <w:rFonts w:ascii="Arial" w:hAnsi="Arial" w:cs="Arial"/>
          <w:b/>
          <w:sz w:val="22"/>
          <w:szCs w:val="22"/>
        </w:rPr>
        <w:t>CONTRATADO</w:t>
      </w:r>
      <w:r w:rsidRPr="00EF5C1B">
        <w:rPr>
          <w:rFonts w:ascii="Arial" w:hAnsi="Arial" w:cs="Arial"/>
          <w:sz w:val="22"/>
          <w:szCs w:val="22"/>
        </w:rPr>
        <w:t>, de acordo com as cláusulas contratuais e os termos de sua proposta;</w:t>
      </w:r>
    </w:p>
    <w:p w:rsidR="00B21163" w:rsidRPr="00EF5C1B" w:rsidRDefault="00B21163" w:rsidP="00A55166">
      <w:pPr>
        <w:jc w:val="both"/>
        <w:rPr>
          <w:rFonts w:ascii="Arial" w:hAnsi="Arial" w:cs="Arial"/>
          <w:sz w:val="22"/>
          <w:szCs w:val="22"/>
        </w:rPr>
      </w:pPr>
      <w:r w:rsidRPr="00EF5C1B">
        <w:rPr>
          <w:rFonts w:ascii="Arial" w:hAnsi="Arial" w:cs="Arial"/>
          <w:sz w:val="22"/>
          <w:szCs w:val="22"/>
        </w:rPr>
        <w:t xml:space="preserve">c) Pagar ao </w:t>
      </w:r>
      <w:r w:rsidRPr="00EF5C1B">
        <w:rPr>
          <w:rFonts w:ascii="Arial" w:hAnsi="Arial" w:cs="Arial"/>
          <w:b/>
          <w:sz w:val="22"/>
          <w:szCs w:val="22"/>
        </w:rPr>
        <w:t xml:space="preserve">CONTRATADO </w:t>
      </w:r>
      <w:r w:rsidR="001B63B3">
        <w:rPr>
          <w:rFonts w:ascii="Arial" w:hAnsi="Arial" w:cs="Arial"/>
          <w:sz w:val="22"/>
          <w:szCs w:val="22"/>
        </w:rPr>
        <w:t>o valor resultante do fornecimento do item</w:t>
      </w:r>
      <w:r w:rsidRPr="00EF5C1B">
        <w:rPr>
          <w:rFonts w:ascii="Arial" w:hAnsi="Arial" w:cs="Arial"/>
          <w:sz w:val="22"/>
          <w:szCs w:val="22"/>
        </w:rPr>
        <w:t xml:space="preserve">, na forma estabelecida na </w:t>
      </w:r>
      <w:r w:rsidRPr="00EF5C1B">
        <w:rPr>
          <w:rFonts w:ascii="Arial" w:hAnsi="Arial" w:cs="Arial"/>
          <w:b/>
          <w:sz w:val="22"/>
          <w:szCs w:val="22"/>
        </w:rPr>
        <w:t>CLÁUSULA SEXTA</w:t>
      </w:r>
      <w:r w:rsidRPr="00EF5C1B">
        <w:rPr>
          <w:rFonts w:ascii="Arial" w:hAnsi="Arial" w:cs="Arial"/>
          <w:sz w:val="22"/>
          <w:szCs w:val="22"/>
        </w:rPr>
        <w:t xml:space="preserve"> deste Contrato;</w:t>
      </w:r>
    </w:p>
    <w:p w:rsidR="00B21163" w:rsidRPr="00EF5C1B" w:rsidRDefault="00B21163" w:rsidP="00A55166">
      <w:pPr>
        <w:jc w:val="both"/>
        <w:rPr>
          <w:rFonts w:ascii="Arial" w:hAnsi="Arial" w:cs="Arial"/>
          <w:sz w:val="22"/>
          <w:szCs w:val="22"/>
        </w:rPr>
      </w:pPr>
      <w:r w:rsidRPr="00EF5C1B">
        <w:rPr>
          <w:rFonts w:ascii="Arial" w:hAnsi="Arial" w:cs="Arial"/>
          <w:sz w:val="22"/>
          <w:szCs w:val="22"/>
        </w:rPr>
        <w:t xml:space="preserve">d) Notificar o </w:t>
      </w:r>
      <w:r w:rsidRPr="00EF5C1B">
        <w:rPr>
          <w:rFonts w:ascii="Arial" w:hAnsi="Arial" w:cs="Arial"/>
          <w:b/>
          <w:sz w:val="22"/>
          <w:szCs w:val="22"/>
        </w:rPr>
        <w:t>CONTRATADO</w:t>
      </w:r>
      <w:r w:rsidRPr="00EF5C1B">
        <w:rPr>
          <w:rFonts w:ascii="Arial" w:hAnsi="Arial" w:cs="Arial"/>
          <w:sz w:val="22"/>
          <w:szCs w:val="22"/>
        </w:rPr>
        <w:t>, por escrito, sobre imperfeições, falhas ou irr</w:t>
      </w:r>
      <w:r w:rsidR="009665A3">
        <w:rPr>
          <w:rFonts w:ascii="Arial" w:hAnsi="Arial" w:cs="Arial"/>
          <w:sz w:val="22"/>
          <w:szCs w:val="22"/>
        </w:rPr>
        <w:t>egularidades constatadas no fornecimento do item</w:t>
      </w:r>
      <w:r w:rsidRPr="00EF5C1B">
        <w:rPr>
          <w:rFonts w:ascii="Arial" w:hAnsi="Arial" w:cs="Arial"/>
          <w:sz w:val="22"/>
          <w:szCs w:val="22"/>
        </w:rPr>
        <w:t>, para que sejam adotadas as medidas corretivas necessárias, fixando prazo para a devida correção;</w:t>
      </w:r>
    </w:p>
    <w:p w:rsidR="00B21163" w:rsidRPr="00EF5C1B" w:rsidRDefault="00B21163" w:rsidP="00A55166">
      <w:pPr>
        <w:jc w:val="both"/>
        <w:rPr>
          <w:rFonts w:ascii="Arial" w:hAnsi="Arial" w:cs="Arial"/>
          <w:sz w:val="22"/>
          <w:szCs w:val="22"/>
        </w:rPr>
      </w:pPr>
      <w:r w:rsidRPr="00EF5C1B">
        <w:rPr>
          <w:rFonts w:ascii="Arial" w:hAnsi="Arial" w:cs="Arial"/>
          <w:sz w:val="22"/>
          <w:szCs w:val="22"/>
        </w:rPr>
        <w:t xml:space="preserve">e) Prestar as informações e esclarecimentos que venham a ser solicitados pelos empregados do </w:t>
      </w:r>
      <w:r w:rsidRPr="00EF5C1B">
        <w:rPr>
          <w:rFonts w:ascii="Arial" w:hAnsi="Arial" w:cs="Arial"/>
          <w:b/>
          <w:sz w:val="22"/>
          <w:szCs w:val="22"/>
        </w:rPr>
        <w:t>CONTRATADO</w:t>
      </w:r>
      <w:r w:rsidRPr="00EF5C1B">
        <w:rPr>
          <w:rFonts w:ascii="Arial" w:hAnsi="Arial" w:cs="Arial"/>
          <w:sz w:val="22"/>
          <w:szCs w:val="22"/>
        </w:rPr>
        <w:t>;</w:t>
      </w:r>
    </w:p>
    <w:p w:rsidR="00B21163" w:rsidRPr="00EF5C1B" w:rsidRDefault="00B21163" w:rsidP="00A55166">
      <w:pPr>
        <w:jc w:val="both"/>
        <w:rPr>
          <w:rFonts w:ascii="Arial" w:hAnsi="Arial" w:cs="Arial"/>
          <w:sz w:val="22"/>
          <w:szCs w:val="22"/>
        </w:rPr>
      </w:pPr>
      <w:r w:rsidRPr="00EF5C1B">
        <w:rPr>
          <w:rFonts w:ascii="Arial" w:hAnsi="Arial" w:cs="Arial"/>
          <w:sz w:val="22"/>
          <w:szCs w:val="22"/>
        </w:rPr>
        <w:t xml:space="preserve">f) Rejeitar, no todo ou em parte os </w:t>
      </w:r>
      <w:r w:rsidR="009665A3">
        <w:rPr>
          <w:rFonts w:ascii="Arial" w:hAnsi="Arial" w:cs="Arial"/>
          <w:sz w:val="22"/>
          <w:szCs w:val="22"/>
        </w:rPr>
        <w:t>itens fornecidos</w:t>
      </w:r>
      <w:r w:rsidRPr="00EF5C1B">
        <w:rPr>
          <w:rFonts w:ascii="Arial" w:hAnsi="Arial" w:cs="Arial"/>
          <w:sz w:val="22"/>
          <w:szCs w:val="22"/>
        </w:rPr>
        <w:t xml:space="preserve"> em desacordo com as respectivas especificações;</w:t>
      </w:r>
    </w:p>
    <w:p w:rsidR="00B21163" w:rsidRPr="00EF5C1B" w:rsidRDefault="00B21163" w:rsidP="00A55166">
      <w:pPr>
        <w:jc w:val="both"/>
        <w:rPr>
          <w:rFonts w:ascii="Arial" w:hAnsi="Arial" w:cs="Arial"/>
          <w:sz w:val="22"/>
          <w:szCs w:val="22"/>
        </w:rPr>
      </w:pPr>
      <w:r w:rsidRPr="00EF5C1B">
        <w:rPr>
          <w:rFonts w:ascii="Arial" w:hAnsi="Arial" w:cs="Arial"/>
          <w:sz w:val="22"/>
          <w:szCs w:val="22"/>
        </w:rPr>
        <w:t xml:space="preserve">h) Exigir do </w:t>
      </w:r>
      <w:r w:rsidRPr="00EF5C1B">
        <w:rPr>
          <w:rFonts w:ascii="Arial" w:hAnsi="Arial" w:cs="Arial"/>
          <w:b/>
          <w:bCs/>
          <w:sz w:val="22"/>
          <w:szCs w:val="22"/>
        </w:rPr>
        <w:t>CONTRATADO</w:t>
      </w:r>
      <w:r w:rsidRPr="00EF5C1B">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A55166" w:rsidRPr="00472E15" w:rsidRDefault="00A55166" w:rsidP="00A55166">
      <w:pPr>
        <w:jc w:val="both"/>
        <w:rPr>
          <w:rFonts w:ascii="Arial" w:hAnsi="Arial" w:cs="Arial"/>
          <w:b/>
          <w:color w:val="FF0000"/>
          <w:sz w:val="22"/>
          <w:szCs w:val="22"/>
        </w:rPr>
      </w:pPr>
    </w:p>
    <w:p w:rsidR="00B21163" w:rsidRPr="00701298" w:rsidRDefault="00B21163" w:rsidP="00B21163">
      <w:pPr>
        <w:jc w:val="both"/>
        <w:rPr>
          <w:rFonts w:ascii="Arial" w:hAnsi="Arial" w:cs="Arial"/>
          <w:b/>
          <w:bCs/>
          <w:sz w:val="22"/>
          <w:szCs w:val="22"/>
        </w:rPr>
      </w:pPr>
      <w:r w:rsidRPr="00701298">
        <w:rPr>
          <w:rFonts w:ascii="Arial" w:hAnsi="Arial" w:cs="Arial"/>
          <w:b/>
          <w:bCs/>
          <w:sz w:val="22"/>
          <w:szCs w:val="22"/>
        </w:rPr>
        <w:t>CLÁUSULA TERCEIRA - OBRIGAÇÕES DA CONTRATADA</w:t>
      </w:r>
    </w:p>
    <w:p w:rsidR="00B21163" w:rsidRPr="00701298" w:rsidRDefault="00B21163" w:rsidP="00B21163">
      <w:pPr>
        <w:pStyle w:val="WW-Recuodecorpodetexto2"/>
        <w:tabs>
          <w:tab w:val="left" w:pos="2410"/>
        </w:tabs>
        <w:spacing w:before="0"/>
        <w:ind w:left="0" w:firstLine="0"/>
        <w:rPr>
          <w:rFonts w:cs="Arial"/>
          <w:bCs/>
          <w:sz w:val="22"/>
          <w:szCs w:val="22"/>
        </w:rPr>
      </w:pPr>
      <w:r w:rsidRPr="00701298">
        <w:rPr>
          <w:rFonts w:cs="Arial"/>
          <w:bCs/>
          <w:sz w:val="22"/>
          <w:szCs w:val="22"/>
        </w:rPr>
        <w:t xml:space="preserve">A </w:t>
      </w:r>
      <w:r w:rsidRPr="00701298">
        <w:rPr>
          <w:rFonts w:cs="Arial"/>
          <w:b/>
          <w:bCs/>
          <w:sz w:val="22"/>
          <w:szCs w:val="22"/>
        </w:rPr>
        <w:t>CONTRATADA</w:t>
      </w:r>
      <w:r w:rsidRPr="00701298">
        <w:rPr>
          <w:rFonts w:cs="Arial"/>
          <w:bCs/>
          <w:sz w:val="22"/>
          <w:szCs w:val="22"/>
        </w:rPr>
        <w:t xml:space="preserve"> se obriga a:</w:t>
      </w:r>
    </w:p>
    <w:p w:rsidR="00B21163" w:rsidRPr="00701298" w:rsidRDefault="00B21163" w:rsidP="00B21163">
      <w:pPr>
        <w:pStyle w:val="WW-Recuodecorpodetexto2"/>
        <w:tabs>
          <w:tab w:val="left" w:pos="2410"/>
        </w:tabs>
        <w:spacing w:before="0"/>
        <w:ind w:left="0" w:firstLine="0"/>
        <w:rPr>
          <w:rFonts w:cs="Arial"/>
          <w:sz w:val="22"/>
          <w:szCs w:val="22"/>
        </w:rPr>
      </w:pPr>
    </w:p>
    <w:p w:rsidR="00B21163" w:rsidRPr="00701298" w:rsidRDefault="00B21163" w:rsidP="00A55166">
      <w:pPr>
        <w:spacing w:line="276" w:lineRule="auto"/>
        <w:jc w:val="both"/>
        <w:rPr>
          <w:rFonts w:ascii="Arial" w:hAnsi="Arial" w:cs="Arial"/>
          <w:sz w:val="22"/>
          <w:szCs w:val="22"/>
        </w:rPr>
      </w:pPr>
      <w:r w:rsidRPr="00701298">
        <w:rPr>
          <w:rFonts w:ascii="Arial" w:hAnsi="Arial" w:cs="Arial"/>
          <w:sz w:val="22"/>
          <w:szCs w:val="22"/>
        </w:rPr>
        <w:t xml:space="preserve">a) </w:t>
      </w:r>
      <w:r w:rsidR="00FC72A2" w:rsidRPr="00701298">
        <w:rPr>
          <w:rFonts w:ascii="Arial" w:hAnsi="Arial" w:cs="Arial"/>
          <w:sz w:val="22"/>
          <w:szCs w:val="22"/>
        </w:rPr>
        <w:t>Fornecer os itens</w:t>
      </w:r>
      <w:r w:rsidRPr="00701298">
        <w:rPr>
          <w:rFonts w:ascii="Arial" w:hAnsi="Arial" w:cs="Arial"/>
          <w:sz w:val="22"/>
          <w:szCs w:val="22"/>
        </w:rPr>
        <w:t xml:space="preserve"> estritamente nos termos, qualidade e especificações constantes do Termo de </w:t>
      </w:r>
      <w:r w:rsidR="00A55166" w:rsidRPr="00701298">
        <w:rPr>
          <w:rFonts w:ascii="Arial" w:hAnsi="Arial" w:cs="Arial"/>
          <w:sz w:val="22"/>
          <w:szCs w:val="22"/>
        </w:rPr>
        <w:t>Referência – Anexo I do edital.</w:t>
      </w:r>
    </w:p>
    <w:p w:rsidR="00B21163" w:rsidRPr="00701298" w:rsidRDefault="00B21163" w:rsidP="00A55166">
      <w:pPr>
        <w:pStyle w:val="Corpodetexto"/>
        <w:rPr>
          <w:rFonts w:cs="Arial"/>
          <w:sz w:val="22"/>
          <w:szCs w:val="22"/>
        </w:rPr>
      </w:pPr>
      <w:r w:rsidRPr="00701298">
        <w:rPr>
          <w:rFonts w:cs="Arial"/>
          <w:sz w:val="22"/>
          <w:szCs w:val="22"/>
        </w:rPr>
        <w:t xml:space="preserve">b) Executar fielmente o Contrato, em conformidade com as cláusulas avençadas e normas estabelecidas na Lei nº 8.666/93 e suas alterações, bem como na legislação </w:t>
      </w:r>
      <w:r w:rsidR="00A55166" w:rsidRPr="00701298">
        <w:rPr>
          <w:rFonts w:cs="Arial"/>
          <w:sz w:val="22"/>
          <w:szCs w:val="22"/>
        </w:rPr>
        <w:t>em vigor, pertinente a matéria.</w:t>
      </w:r>
    </w:p>
    <w:p w:rsidR="00B21163" w:rsidRPr="00701298" w:rsidRDefault="00B21163" w:rsidP="00A55166">
      <w:pPr>
        <w:pStyle w:val="Corpodetexto"/>
        <w:rPr>
          <w:rFonts w:cs="Arial"/>
          <w:sz w:val="22"/>
          <w:szCs w:val="22"/>
        </w:rPr>
      </w:pPr>
      <w:r w:rsidRPr="00701298">
        <w:rPr>
          <w:rFonts w:cs="Arial"/>
          <w:sz w:val="22"/>
          <w:szCs w:val="22"/>
        </w:rPr>
        <w:t>c) Manter, na vigência do Contrato, as condições de habilitação para contratar com a Administração Pública e, sempre que exigido, c</w:t>
      </w:r>
      <w:r w:rsidR="00A55166" w:rsidRPr="00701298">
        <w:rPr>
          <w:rFonts w:cs="Arial"/>
          <w:sz w:val="22"/>
          <w:szCs w:val="22"/>
        </w:rPr>
        <w:t>omprovar a regularidade fiscal;</w:t>
      </w:r>
    </w:p>
    <w:p w:rsidR="00B21163" w:rsidRPr="00701298" w:rsidRDefault="00B21163" w:rsidP="00A55166">
      <w:pPr>
        <w:pStyle w:val="Corpodetexto"/>
        <w:rPr>
          <w:rFonts w:cs="Arial"/>
          <w:sz w:val="22"/>
          <w:szCs w:val="22"/>
        </w:rPr>
      </w:pPr>
      <w:r w:rsidRPr="00701298">
        <w:rPr>
          <w:rFonts w:cs="Arial"/>
          <w:sz w:val="22"/>
          <w:szCs w:val="22"/>
        </w:rPr>
        <w:t xml:space="preserve">d) Responsabilizar-se integral e exclusivamente pelo correto fornecimento dos </w:t>
      </w:r>
      <w:r w:rsidR="007A309C" w:rsidRPr="00701298">
        <w:rPr>
          <w:rFonts w:cs="Arial"/>
          <w:sz w:val="22"/>
          <w:szCs w:val="22"/>
        </w:rPr>
        <w:t>itens</w:t>
      </w:r>
      <w:r w:rsidRPr="00701298">
        <w:rPr>
          <w:rFonts w:cs="Arial"/>
          <w:sz w:val="22"/>
          <w:szCs w:val="22"/>
        </w:rPr>
        <w:t>, arcando com despesas de frete, e</w:t>
      </w:r>
      <w:r w:rsidR="00A55166" w:rsidRPr="00701298">
        <w:rPr>
          <w:rFonts w:cs="Arial"/>
          <w:sz w:val="22"/>
          <w:szCs w:val="22"/>
        </w:rPr>
        <w:t>ntrega e garantia dos produtos;</w:t>
      </w:r>
    </w:p>
    <w:p w:rsidR="00B21163" w:rsidRPr="00701298" w:rsidRDefault="00B21163" w:rsidP="00A55166">
      <w:pPr>
        <w:pStyle w:val="Corpodetexto"/>
        <w:rPr>
          <w:rFonts w:cs="Arial"/>
          <w:sz w:val="22"/>
          <w:szCs w:val="22"/>
        </w:rPr>
      </w:pPr>
      <w:r w:rsidRPr="00701298">
        <w:rPr>
          <w:rFonts w:cs="Arial"/>
          <w:sz w:val="22"/>
          <w:szCs w:val="22"/>
        </w:rPr>
        <w:t>e) Prestar todos os esclarecimentos solicitados pela CONTRATANTE, cujas reclamações s</w:t>
      </w:r>
      <w:r w:rsidR="00A55166" w:rsidRPr="00701298">
        <w:rPr>
          <w:rFonts w:cs="Arial"/>
          <w:sz w:val="22"/>
          <w:szCs w:val="22"/>
        </w:rPr>
        <w:t>e obriga a atender prontamente;</w:t>
      </w:r>
    </w:p>
    <w:p w:rsidR="00B21163" w:rsidRPr="00701298" w:rsidRDefault="00B21163" w:rsidP="00B21163">
      <w:pPr>
        <w:jc w:val="both"/>
        <w:rPr>
          <w:rFonts w:ascii="Arial" w:hAnsi="Arial" w:cs="Arial"/>
          <w:sz w:val="22"/>
          <w:szCs w:val="22"/>
        </w:rPr>
      </w:pPr>
      <w:r w:rsidRPr="00701298">
        <w:rPr>
          <w:rFonts w:ascii="Arial" w:hAnsi="Arial" w:cs="Arial"/>
          <w:sz w:val="22"/>
          <w:szCs w:val="22"/>
        </w:rPr>
        <w:t>f) Responder pelos danos causados diretamente à Administração ou a terceiros, não excluindo ou reduzindo esta responsabilidade à fiscalização e acompanhamento da CONTRATANTE.</w:t>
      </w:r>
    </w:p>
    <w:p w:rsidR="00B21163" w:rsidRPr="00701298" w:rsidRDefault="00B21163" w:rsidP="00B21163">
      <w:pPr>
        <w:jc w:val="both"/>
        <w:rPr>
          <w:rFonts w:ascii="Arial" w:hAnsi="Arial" w:cs="Arial"/>
          <w:b/>
          <w:sz w:val="22"/>
          <w:szCs w:val="22"/>
        </w:rPr>
      </w:pPr>
    </w:p>
    <w:p w:rsidR="00B21163" w:rsidRPr="00962C26" w:rsidRDefault="00B21163" w:rsidP="00B21163">
      <w:pPr>
        <w:jc w:val="both"/>
        <w:rPr>
          <w:rFonts w:ascii="Arial" w:hAnsi="Arial" w:cs="Arial"/>
          <w:b/>
          <w:sz w:val="22"/>
          <w:szCs w:val="22"/>
        </w:rPr>
      </w:pPr>
      <w:r w:rsidRPr="00962C26">
        <w:rPr>
          <w:rFonts w:ascii="Arial" w:hAnsi="Arial" w:cs="Arial"/>
          <w:b/>
          <w:sz w:val="22"/>
          <w:szCs w:val="22"/>
        </w:rPr>
        <w:t>CLÁUSULA QUARTA - PREÇO</w:t>
      </w:r>
    </w:p>
    <w:p w:rsidR="00D36F36" w:rsidRPr="00962C26" w:rsidRDefault="00D36F36" w:rsidP="00D36F36">
      <w:pPr>
        <w:spacing w:line="276" w:lineRule="auto"/>
        <w:ind w:right="221"/>
        <w:jc w:val="both"/>
        <w:rPr>
          <w:rFonts w:ascii="Arial" w:hAnsi="Arial" w:cs="Arial"/>
          <w:sz w:val="22"/>
          <w:szCs w:val="22"/>
        </w:rPr>
      </w:pPr>
    </w:p>
    <w:p w:rsidR="00D36F36" w:rsidRPr="00962C26" w:rsidRDefault="00D36F36" w:rsidP="00D36F36">
      <w:pPr>
        <w:spacing w:line="276" w:lineRule="auto"/>
        <w:ind w:right="221"/>
        <w:jc w:val="both"/>
        <w:rPr>
          <w:rFonts w:ascii="Arial" w:hAnsi="Arial" w:cs="Arial"/>
          <w:sz w:val="22"/>
          <w:szCs w:val="22"/>
        </w:rPr>
      </w:pPr>
      <w:r w:rsidRPr="00962C26">
        <w:rPr>
          <w:rFonts w:ascii="Arial" w:hAnsi="Arial" w:cs="Arial"/>
          <w:sz w:val="22"/>
          <w:szCs w:val="22"/>
        </w:rPr>
        <w:t xml:space="preserve">Pelos </w:t>
      </w:r>
      <w:r w:rsidR="006E7570" w:rsidRPr="00962C26">
        <w:rPr>
          <w:rFonts w:ascii="Arial" w:hAnsi="Arial" w:cs="Arial"/>
          <w:sz w:val="22"/>
          <w:szCs w:val="22"/>
        </w:rPr>
        <w:t xml:space="preserve">itens </w:t>
      </w:r>
      <w:r w:rsidRPr="00962C26">
        <w:rPr>
          <w:rFonts w:ascii="Arial" w:hAnsi="Arial" w:cs="Arial"/>
          <w:sz w:val="22"/>
          <w:szCs w:val="22"/>
        </w:rPr>
        <w:t xml:space="preserve">a serem </w:t>
      </w:r>
      <w:r w:rsidR="006E7570" w:rsidRPr="00962C26">
        <w:rPr>
          <w:rFonts w:ascii="Arial" w:hAnsi="Arial" w:cs="Arial"/>
          <w:sz w:val="22"/>
          <w:szCs w:val="22"/>
        </w:rPr>
        <w:t>fornecidos</w:t>
      </w:r>
      <w:r w:rsidRPr="00962C26">
        <w:rPr>
          <w:rFonts w:ascii="Arial" w:hAnsi="Arial" w:cs="Arial"/>
          <w:sz w:val="22"/>
          <w:szCs w:val="22"/>
        </w:rPr>
        <w:t xml:space="preserve">, especificados neste contrato, o CONTRATADO receberá do CONTRATANTE, o valor de R$ </w:t>
      </w:r>
      <w:r w:rsidR="006E7570" w:rsidRPr="00962C26">
        <w:rPr>
          <w:rFonts w:ascii="Arial" w:hAnsi="Arial" w:cs="Arial"/>
          <w:sz w:val="22"/>
          <w:szCs w:val="22"/>
        </w:rPr>
        <w:t>81</w:t>
      </w:r>
      <w:r w:rsidRPr="00962C26">
        <w:rPr>
          <w:rFonts w:ascii="Arial" w:hAnsi="Arial" w:cs="Arial"/>
          <w:sz w:val="22"/>
          <w:szCs w:val="22"/>
        </w:rPr>
        <w:t>.000,00 (</w:t>
      </w:r>
      <w:r w:rsidR="006E7570" w:rsidRPr="00962C26">
        <w:rPr>
          <w:rFonts w:ascii="Arial" w:hAnsi="Arial" w:cs="Arial"/>
          <w:sz w:val="22"/>
          <w:szCs w:val="22"/>
        </w:rPr>
        <w:t>oitenta e um</w:t>
      </w:r>
      <w:r w:rsidRPr="00962C26">
        <w:rPr>
          <w:rFonts w:ascii="Arial" w:hAnsi="Arial" w:cs="Arial"/>
          <w:sz w:val="22"/>
          <w:szCs w:val="22"/>
        </w:rPr>
        <w:t xml:space="preserve"> mil reais), de acordo com o pedido da </w:t>
      </w:r>
      <w:r w:rsidR="000D2FFE" w:rsidRPr="00962C26">
        <w:rPr>
          <w:rFonts w:ascii="Arial" w:hAnsi="Arial" w:cs="Arial"/>
          <w:sz w:val="22"/>
          <w:szCs w:val="22"/>
        </w:rPr>
        <w:lastRenderedPageBreak/>
        <w:t xml:space="preserve">Excelentíssima Senhora Prefeita </w:t>
      </w:r>
      <w:r w:rsidRPr="00962C26">
        <w:rPr>
          <w:rFonts w:ascii="Arial" w:hAnsi="Arial" w:cs="Arial"/>
          <w:sz w:val="22"/>
          <w:szCs w:val="22"/>
        </w:rPr>
        <w:t xml:space="preserve">e mapa de apuração anexado ao </w:t>
      </w:r>
      <w:r w:rsidR="00442F34" w:rsidRPr="00962C26">
        <w:rPr>
          <w:rFonts w:ascii="Arial" w:hAnsi="Arial" w:cs="Arial"/>
          <w:b/>
          <w:sz w:val="22"/>
          <w:szCs w:val="22"/>
        </w:rPr>
        <w:t>Pregão Presencial nº</w:t>
      </w:r>
      <w:r w:rsidR="00442F34" w:rsidRPr="00962C26">
        <w:rPr>
          <w:rFonts w:ascii="Arial" w:hAnsi="Arial" w:cs="Arial"/>
          <w:sz w:val="22"/>
          <w:szCs w:val="22"/>
          <w:vertAlign w:val="superscript"/>
          <w:lang w:val="pt-PT"/>
        </w:rPr>
        <w:t xml:space="preserve"> </w:t>
      </w:r>
      <w:r w:rsidR="00442F34" w:rsidRPr="00962C26">
        <w:rPr>
          <w:rFonts w:ascii="Arial" w:hAnsi="Arial" w:cs="Arial"/>
          <w:b/>
          <w:bCs/>
          <w:sz w:val="22"/>
          <w:szCs w:val="22"/>
          <w:lang w:val="pt-PT"/>
        </w:rPr>
        <w:t>016/2022 – Registro de Preços nº 011/2022 - Processo n</w:t>
      </w:r>
      <w:r w:rsidR="00442F34" w:rsidRPr="00962C26">
        <w:rPr>
          <w:rFonts w:ascii="Arial" w:hAnsi="Arial" w:cs="Arial"/>
          <w:b/>
          <w:bCs/>
          <w:sz w:val="22"/>
          <w:szCs w:val="22"/>
          <w:vertAlign w:val="superscript"/>
          <w:lang w:val="pt-PT"/>
        </w:rPr>
        <w:t>0</w:t>
      </w:r>
      <w:r w:rsidR="00442F34" w:rsidRPr="00962C26">
        <w:rPr>
          <w:rFonts w:ascii="Arial" w:hAnsi="Arial" w:cs="Arial"/>
          <w:b/>
          <w:bCs/>
          <w:sz w:val="22"/>
          <w:szCs w:val="22"/>
          <w:lang w:val="pt-PT"/>
        </w:rPr>
        <w:t xml:space="preserve"> 033/2022</w:t>
      </w:r>
      <w:r w:rsidR="00442F34" w:rsidRPr="00962C26">
        <w:rPr>
          <w:rFonts w:ascii="Arial" w:hAnsi="Arial" w:cs="Arial"/>
          <w:sz w:val="22"/>
          <w:szCs w:val="22"/>
          <w:lang w:val="pt-PT"/>
        </w:rPr>
        <w:t>, Adesão à Ata de Registro de Preços decorrente do Pregão Presencial nº 024/2022, Processo de Licitação nº 046/2022 para Registro de Preços do Município de Alto Rio Doce/MG</w:t>
      </w:r>
      <w:r w:rsidRPr="00962C26">
        <w:rPr>
          <w:rFonts w:ascii="Arial" w:hAnsi="Arial" w:cs="Arial"/>
          <w:sz w:val="22"/>
          <w:szCs w:val="22"/>
        </w:rPr>
        <w:t>, nos termos seguintes:</w:t>
      </w:r>
    </w:p>
    <w:p w:rsidR="00D36F36" w:rsidRPr="00962C26" w:rsidRDefault="00D36F36" w:rsidP="00150BA1">
      <w:pPr>
        <w:jc w:val="both"/>
        <w:rPr>
          <w:rFonts w:ascii="Arial" w:hAnsi="Arial" w:cs="Arial"/>
          <w:sz w:val="22"/>
          <w:szCs w:val="22"/>
        </w:rPr>
      </w:pPr>
    </w:p>
    <w:tbl>
      <w:tblPr>
        <w:tblStyle w:val="Tabelacomgrade"/>
        <w:tblW w:w="0" w:type="auto"/>
        <w:tblInd w:w="108" w:type="dxa"/>
        <w:tblLayout w:type="fixed"/>
        <w:tblLook w:val="04A0" w:firstRow="1" w:lastRow="0" w:firstColumn="1" w:lastColumn="0" w:noHBand="0" w:noVBand="1"/>
      </w:tblPr>
      <w:tblGrid>
        <w:gridCol w:w="709"/>
        <w:gridCol w:w="4253"/>
        <w:gridCol w:w="1559"/>
        <w:gridCol w:w="709"/>
        <w:gridCol w:w="1134"/>
        <w:gridCol w:w="1275"/>
      </w:tblGrid>
      <w:tr w:rsidR="00AF6A82" w:rsidRPr="002C0E02" w:rsidTr="00324B1D">
        <w:tc>
          <w:tcPr>
            <w:tcW w:w="709" w:type="dxa"/>
          </w:tcPr>
          <w:p w:rsidR="00AF6A82" w:rsidRPr="002C0E02" w:rsidRDefault="00AF6A82" w:rsidP="00324B1D">
            <w:pPr>
              <w:jc w:val="center"/>
              <w:rPr>
                <w:rFonts w:ascii="Arial" w:hAnsi="Arial" w:cs="Arial"/>
                <w:sz w:val="18"/>
                <w:szCs w:val="18"/>
              </w:rPr>
            </w:pPr>
            <w:r w:rsidRPr="002C0E02">
              <w:rPr>
                <w:rFonts w:ascii="Arial" w:hAnsi="Arial" w:cs="Arial"/>
                <w:sz w:val="18"/>
                <w:szCs w:val="18"/>
              </w:rPr>
              <w:t>Item</w:t>
            </w:r>
          </w:p>
        </w:tc>
        <w:tc>
          <w:tcPr>
            <w:tcW w:w="4253" w:type="dxa"/>
          </w:tcPr>
          <w:p w:rsidR="00AF6A82" w:rsidRPr="002C0E02" w:rsidRDefault="00AF6A82" w:rsidP="00324B1D">
            <w:pPr>
              <w:jc w:val="center"/>
              <w:rPr>
                <w:rFonts w:ascii="Arial" w:hAnsi="Arial" w:cs="Arial"/>
                <w:sz w:val="18"/>
                <w:szCs w:val="18"/>
              </w:rPr>
            </w:pPr>
            <w:r w:rsidRPr="002C0E02">
              <w:rPr>
                <w:rFonts w:ascii="Arial" w:hAnsi="Arial" w:cs="Arial"/>
                <w:sz w:val="18"/>
                <w:szCs w:val="18"/>
              </w:rPr>
              <w:t>Especificações</w:t>
            </w:r>
          </w:p>
        </w:tc>
        <w:tc>
          <w:tcPr>
            <w:tcW w:w="1559" w:type="dxa"/>
          </w:tcPr>
          <w:p w:rsidR="00AF6A82" w:rsidRPr="002C0E02" w:rsidRDefault="00AF6A82" w:rsidP="00324B1D">
            <w:pPr>
              <w:jc w:val="center"/>
              <w:rPr>
                <w:rFonts w:ascii="Arial" w:hAnsi="Arial" w:cs="Arial"/>
                <w:sz w:val="18"/>
                <w:szCs w:val="18"/>
              </w:rPr>
            </w:pPr>
            <w:r w:rsidRPr="002C0E02">
              <w:rPr>
                <w:rFonts w:ascii="Arial" w:hAnsi="Arial" w:cs="Arial"/>
                <w:sz w:val="18"/>
                <w:szCs w:val="18"/>
              </w:rPr>
              <w:t>Marca/</w:t>
            </w:r>
          </w:p>
          <w:p w:rsidR="00AF6A82" w:rsidRPr="002C0E02" w:rsidRDefault="00AF6A82" w:rsidP="00324B1D">
            <w:pPr>
              <w:jc w:val="center"/>
              <w:rPr>
                <w:rFonts w:ascii="Arial" w:hAnsi="Arial" w:cs="Arial"/>
                <w:sz w:val="18"/>
                <w:szCs w:val="18"/>
              </w:rPr>
            </w:pPr>
            <w:r w:rsidRPr="002C0E02">
              <w:rPr>
                <w:rFonts w:ascii="Arial" w:hAnsi="Arial" w:cs="Arial"/>
                <w:sz w:val="18"/>
                <w:szCs w:val="18"/>
              </w:rPr>
              <w:t>Modelo</w:t>
            </w:r>
          </w:p>
        </w:tc>
        <w:tc>
          <w:tcPr>
            <w:tcW w:w="709" w:type="dxa"/>
          </w:tcPr>
          <w:p w:rsidR="00AF6A82" w:rsidRPr="002C0E02" w:rsidRDefault="00AF6A82" w:rsidP="00324B1D">
            <w:pPr>
              <w:jc w:val="center"/>
              <w:rPr>
                <w:rFonts w:ascii="Arial" w:hAnsi="Arial" w:cs="Arial"/>
                <w:sz w:val="18"/>
                <w:szCs w:val="18"/>
              </w:rPr>
            </w:pPr>
            <w:r w:rsidRPr="002C0E02">
              <w:rPr>
                <w:rFonts w:ascii="Arial" w:hAnsi="Arial" w:cs="Arial"/>
                <w:sz w:val="18"/>
                <w:szCs w:val="18"/>
              </w:rPr>
              <w:t>Quant.</w:t>
            </w:r>
          </w:p>
        </w:tc>
        <w:tc>
          <w:tcPr>
            <w:tcW w:w="1134" w:type="dxa"/>
          </w:tcPr>
          <w:p w:rsidR="00AF6A82" w:rsidRPr="002C0E02" w:rsidRDefault="00AF6A82" w:rsidP="00324B1D">
            <w:pPr>
              <w:jc w:val="center"/>
              <w:rPr>
                <w:rFonts w:ascii="Arial" w:hAnsi="Arial" w:cs="Arial"/>
                <w:sz w:val="18"/>
                <w:szCs w:val="18"/>
              </w:rPr>
            </w:pPr>
            <w:r w:rsidRPr="002C0E02">
              <w:rPr>
                <w:rFonts w:ascii="Arial" w:hAnsi="Arial" w:cs="Arial"/>
                <w:sz w:val="18"/>
                <w:szCs w:val="18"/>
              </w:rPr>
              <w:t>Valor Unit.</w:t>
            </w:r>
          </w:p>
        </w:tc>
        <w:tc>
          <w:tcPr>
            <w:tcW w:w="1275" w:type="dxa"/>
          </w:tcPr>
          <w:p w:rsidR="00AF6A82" w:rsidRPr="002C0E02" w:rsidRDefault="00AF6A82" w:rsidP="00324B1D">
            <w:pPr>
              <w:jc w:val="center"/>
              <w:rPr>
                <w:rFonts w:ascii="Arial" w:hAnsi="Arial" w:cs="Arial"/>
                <w:sz w:val="18"/>
                <w:szCs w:val="18"/>
              </w:rPr>
            </w:pPr>
            <w:r w:rsidRPr="002C0E02">
              <w:rPr>
                <w:rFonts w:ascii="Arial" w:hAnsi="Arial" w:cs="Arial"/>
                <w:sz w:val="18"/>
                <w:szCs w:val="18"/>
              </w:rPr>
              <w:t>Valor Total</w:t>
            </w:r>
          </w:p>
        </w:tc>
      </w:tr>
      <w:tr w:rsidR="00AF6A82" w:rsidRPr="002C0E02" w:rsidTr="00324B1D">
        <w:trPr>
          <w:trHeight w:val="180"/>
        </w:trPr>
        <w:tc>
          <w:tcPr>
            <w:tcW w:w="709" w:type="dxa"/>
          </w:tcPr>
          <w:p w:rsidR="00AF6A82" w:rsidRPr="002C0E02" w:rsidRDefault="00AF6A82" w:rsidP="00324B1D">
            <w:pPr>
              <w:jc w:val="center"/>
              <w:rPr>
                <w:rFonts w:ascii="Arial" w:hAnsi="Arial" w:cs="Arial"/>
                <w:sz w:val="18"/>
                <w:szCs w:val="18"/>
              </w:rPr>
            </w:pPr>
            <w:r w:rsidRPr="002C0E02">
              <w:rPr>
                <w:rFonts w:ascii="Arial" w:hAnsi="Arial" w:cs="Arial"/>
                <w:sz w:val="18"/>
                <w:szCs w:val="18"/>
              </w:rPr>
              <w:t>02</w:t>
            </w:r>
          </w:p>
        </w:tc>
        <w:tc>
          <w:tcPr>
            <w:tcW w:w="4253" w:type="dxa"/>
          </w:tcPr>
          <w:p w:rsidR="00AF6A82" w:rsidRPr="002C0E02" w:rsidRDefault="00AF6A82" w:rsidP="00324B1D">
            <w:pPr>
              <w:jc w:val="both"/>
              <w:rPr>
                <w:rFonts w:ascii="Arial" w:hAnsi="Arial" w:cs="Arial"/>
                <w:sz w:val="18"/>
                <w:szCs w:val="18"/>
              </w:rPr>
            </w:pPr>
            <w:r w:rsidRPr="002C0E02">
              <w:rPr>
                <w:rFonts w:ascii="Arial" w:hAnsi="Arial" w:cs="Arial"/>
                <w:sz w:val="18"/>
                <w:szCs w:val="18"/>
              </w:rPr>
              <w:t xml:space="preserve">VEÍCULO TIPO DE PASSEIO </w:t>
            </w:r>
          </w:p>
          <w:p w:rsidR="00AF6A82" w:rsidRPr="002C0E02" w:rsidRDefault="00AF6A82" w:rsidP="00324B1D">
            <w:pPr>
              <w:jc w:val="both"/>
              <w:rPr>
                <w:rFonts w:ascii="Arial" w:hAnsi="Arial" w:cs="Arial"/>
                <w:sz w:val="18"/>
                <w:szCs w:val="18"/>
              </w:rPr>
            </w:pPr>
            <w:r w:rsidRPr="002C0E02">
              <w:rPr>
                <w:rFonts w:ascii="Arial" w:hAnsi="Arial" w:cs="Arial"/>
                <w:sz w:val="18"/>
                <w:szCs w:val="18"/>
              </w:rPr>
              <w:t>VEÍCULO –Ano modelo 2022/2022 ou 2022/2023cor branca, combustível Flex,1.0 a 1.3 cilindrada, Airbag frontal duplo, 05 marchas a frente e 01 a ré, potência mínima 71 cv (G) 75 (E), torque mínimo 10,4 (E) 9,5 (G) Kgfm, 04 portas, distância mínima entre eixo 2.370 mm, Computador de bordo, Vidro Elétrico no mínimo dianteiro, travas elétricas, Ar condicionado e direção hidráulica/elétrica, capacidade do tanque de combustível mínima de 44 litros, ESS alerta de frenagem de emergência, capacidade do porta-malas mínimo de 250 litros, rodas aro 14, banco do motorista com ajuste de altura, cintos de segurança dianteiros com prétensionador, cintos de segurança traseiro laterais de três pontos, preparação para sistema de som, console central comporta objetos, EBD-freios com distribuição eletrônica de frenagem fabricados em menos de seis meses, com todos os acessórios mínimos obrigatórios, conforme legislação em vigor.</w:t>
            </w:r>
          </w:p>
        </w:tc>
        <w:tc>
          <w:tcPr>
            <w:tcW w:w="1559" w:type="dxa"/>
          </w:tcPr>
          <w:p w:rsidR="00AF6A82" w:rsidRPr="002C0E02" w:rsidRDefault="00AF6A82" w:rsidP="00324B1D">
            <w:pPr>
              <w:ind w:right="-65"/>
              <w:jc w:val="center"/>
              <w:rPr>
                <w:rFonts w:ascii="Arial" w:hAnsi="Arial" w:cs="Arial"/>
                <w:sz w:val="18"/>
                <w:szCs w:val="18"/>
              </w:rPr>
            </w:pPr>
            <w:r w:rsidRPr="002C0E02">
              <w:rPr>
                <w:rFonts w:ascii="Arial" w:hAnsi="Arial" w:cs="Arial"/>
                <w:sz w:val="18"/>
                <w:szCs w:val="18"/>
              </w:rPr>
              <w:t>VOLKSWAGEN GOL 1.0 2022/2022</w:t>
            </w:r>
          </w:p>
        </w:tc>
        <w:tc>
          <w:tcPr>
            <w:tcW w:w="709" w:type="dxa"/>
          </w:tcPr>
          <w:p w:rsidR="00AF6A82" w:rsidRPr="002C0E02" w:rsidRDefault="00AF6A82" w:rsidP="00324B1D">
            <w:pPr>
              <w:jc w:val="center"/>
              <w:rPr>
                <w:rFonts w:ascii="Arial" w:hAnsi="Arial" w:cs="Arial"/>
                <w:sz w:val="18"/>
                <w:szCs w:val="18"/>
              </w:rPr>
            </w:pPr>
            <w:r w:rsidRPr="002C0E02">
              <w:rPr>
                <w:rFonts w:ascii="Arial" w:hAnsi="Arial" w:cs="Arial"/>
                <w:sz w:val="18"/>
                <w:szCs w:val="18"/>
              </w:rPr>
              <w:t>01</w:t>
            </w:r>
          </w:p>
        </w:tc>
        <w:tc>
          <w:tcPr>
            <w:tcW w:w="1134" w:type="dxa"/>
          </w:tcPr>
          <w:p w:rsidR="00AF6A82" w:rsidRPr="002C0E02" w:rsidRDefault="00AF6A82" w:rsidP="00324B1D">
            <w:pPr>
              <w:jc w:val="center"/>
              <w:rPr>
                <w:rFonts w:ascii="Arial" w:hAnsi="Arial" w:cs="Arial"/>
                <w:sz w:val="18"/>
                <w:szCs w:val="18"/>
              </w:rPr>
            </w:pPr>
            <w:r w:rsidRPr="002C0E02">
              <w:rPr>
                <w:rFonts w:ascii="Arial" w:hAnsi="Arial" w:cs="Arial"/>
                <w:sz w:val="18"/>
                <w:szCs w:val="18"/>
              </w:rPr>
              <w:t>R$ 81.000,00</w:t>
            </w:r>
          </w:p>
        </w:tc>
        <w:tc>
          <w:tcPr>
            <w:tcW w:w="1275" w:type="dxa"/>
          </w:tcPr>
          <w:p w:rsidR="00AF6A82" w:rsidRPr="002C0E02" w:rsidRDefault="00AF6A82" w:rsidP="00324B1D">
            <w:pPr>
              <w:jc w:val="center"/>
              <w:rPr>
                <w:rFonts w:ascii="Arial" w:hAnsi="Arial" w:cs="Arial"/>
                <w:sz w:val="18"/>
                <w:szCs w:val="18"/>
              </w:rPr>
            </w:pPr>
            <w:r w:rsidRPr="002C0E02">
              <w:rPr>
                <w:rFonts w:ascii="Arial" w:hAnsi="Arial" w:cs="Arial"/>
                <w:sz w:val="18"/>
                <w:szCs w:val="18"/>
              </w:rPr>
              <w:t>R$ 81.000,00</w:t>
            </w:r>
          </w:p>
        </w:tc>
      </w:tr>
    </w:tbl>
    <w:p w:rsidR="00150BA1" w:rsidRPr="00472E15" w:rsidRDefault="00150BA1" w:rsidP="00150BA1">
      <w:pPr>
        <w:jc w:val="both"/>
        <w:rPr>
          <w:rFonts w:ascii="Arial" w:hAnsi="Arial" w:cs="Arial"/>
          <w:color w:val="FF0000"/>
          <w:sz w:val="22"/>
          <w:szCs w:val="22"/>
        </w:rPr>
      </w:pPr>
    </w:p>
    <w:p w:rsidR="00150BA1" w:rsidRPr="00F22129" w:rsidRDefault="00150BA1" w:rsidP="00150BA1">
      <w:pPr>
        <w:jc w:val="both"/>
        <w:rPr>
          <w:rFonts w:ascii="Arial" w:hAnsi="Arial" w:cs="Arial"/>
          <w:sz w:val="22"/>
          <w:szCs w:val="22"/>
        </w:rPr>
      </w:pPr>
    </w:p>
    <w:p w:rsidR="00B21163" w:rsidRPr="00F22129" w:rsidRDefault="00B21163" w:rsidP="00B21163">
      <w:pPr>
        <w:jc w:val="both"/>
        <w:rPr>
          <w:rFonts w:ascii="Arial" w:hAnsi="Arial" w:cs="Arial"/>
          <w:b/>
          <w:bCs/>
          <w:sz w:val="22"/>
          <w:szCs w:val="22"/>
        </w:rPr>
      </w:pPr>
      <w:r w:rsidRPr="00F22129">
        <w:rPr>
          <w:rFonts w:ascii="Arial" w:hAnsi="Arial" w:cs="Arial"/>
          <w:b/>
          <w:bCs/>
          <w:sz w:val="22"/>
          <w:szCs w:val="22"/>
        </w:rPr>
        <w:t>CLÁUSULA QUINTA – RECURSOS ORÇAMENTÁRIOS:</w:t>
      </w:r>
    </w:p>
    <w:p w:rsidR="00F306BD" w:rsidRPr="003C63B5" w:rsidRDefault="00B21163" w:rsidP="00F306BD">
      <w:pPr>
        <w:rPr>
          <w:color w:val="FF0000"/>
          <w:sz w:val="22"/>
          <w:szCs w:val="22"/>
        </w:rPr>
      </w:pPr>
      <w:r w:rsidRPr="00F22129">
        <w:rPr>
          <w:rFonts w:ascii="Arial" w:hAnsi="Arial" w:cs="Arial"/>
          <w:sz w:val="22"/>
          <w:szCs w:val="22"/>
        </w:rPr>
        <w:t>A despesa dec</w:t>
      </w:r>
      <w:r w:rsidR="00BB4975" w:rsidRPr="00F22129">
        <w:rPr>
          <w:rFonts w:ascii="Arial" w:hAnsi="Arial" w:cs="Arial"/>
          <w:sz w:val="22"/>
          <w:szCs w:val="22"/>
        </w:rPr>
        <w:t>orrente desta licitação correrá</w:t>
      </w:r>
      <w:r w:rsidRPr="00F22129">
        <w:rPr>
          <w:rFonts w:ascii="Arial" w:hAnsi="Arial" w:cs="Arial"/>
          <w:sz w:val="22"/>
          <w:szCs w:val="22"/>
        </w:rPr>
        <w:t xml:space="preserve"> por conta do orçamento vigente para o exercício de 202</w:t>
      </w:r>
      <w:r w:rsidR="00BB4975" w:rsidRPr="00F22129">
        <w:rPr>
          <w:rFonts w:ascii="Arial" w:hAnsi="Arial" w:cs="Arial"/>
          <w:sz w:val="22"/>
          <w:szCs w:val="22"/>
        </w:rPr>
        <w:t>3</w:t>
      </w:r>
      <w:r w:rsidRPr="00F22129">
        <w:rPr>
          <w:rFonts w:ascii="Arial" w:hAnsi="Arial" w:cs="Arial"/>
          <w:sz w:val="22"/>
          <w:szCs w:val="22"/>
        </w:rPr>
        <w:t>, nos termos da Lei Municip</w:t>
      </w:r>
      <w:r w:rsidR="00BB4975" w:rsidRPr="00F22129">
        <w:rPr>
          <w:rFonts w:ascii="Arial" w:hAnsi="Arial" w:cs="Arial"/>
          <w:sz w:val="22"/>
          <w:szCs w:val="22"/>
        </w:rPr>
        <w:t xml:space="preserve">al </w:t>
      </w:r>
      <w:r w:rsidR="00624330" w:rsidRPr="00F22129">
        <w:rPr>
          <w:rFonts w:ascii="Arial" w:hAnsi="Arial" w:cs="Arial"/>
          <w:sz w:val="22"/>
          <w:szCs w:val="22"/>
        </w:rPr>
        <w:t>905</w:t>
      </w:r>
      <w:r w:rsidR="00BB4975" w:rsidRPr="00F22129">
        <w:rPr>
          <w:rFonts w:ascii="Arial" w:hAnsi="Arial" w:cs="Arial"/>
          <w:sz w:val="22"/>
          <w:szCs w:val="22"/>
        </w:rPr>
        <w:t xml:space="preserve"> de 2</w:t>
      </w:r>
      <w:r w:rsidR="00624330" w:rsidRPr="00F22129">
        <w:rPr>
          <w:rFonts w:ascii="Arial" w:hAnsi="Arial" w:cs="Arial"/>
          <w:sz w:val="22"/>
          <w:szCs w:val="22"/>
        </w:rPr>
        <w:t>9</w:t>
      </w:r>
      <w:r w:rsidR="00BB4975" w:rsidRPr="00F22129">
        <w:rPr>
          <w:rFonts w:ascii="Arial" w:hAnsi="Arial" w:cs="Arial"/>
          <w:sz w:val="22"/>
          <w:szCs w:val="22"/>
        </w:rPr>
        <w:t xml:space="preserve"> de dezembro de 2022</w:t>
      </w:r>
      <w:r w:rsidRPr="00F22129">
        <w:rPr>
          <w:rFonts w:ascii="Arial" w:hAnsi="Arial" w:cs="Arial"/>
          <w:sz w:val="22"/>
          <w:szCs w:val="22"/>
        </w:rPr>
        <w:t>:</w:t>
      </w:r>
      <w:r w:rsidR="00F306BD" w:rsidRPr="00F306BD">
        <w:rPr>
          <w:color w:val="FF0000"/>
          <w:sz w:val="22"/>
          <w:szCs w:val="22"/>
        </w:rPr>
        <w:t xml:space="preserve"> </w:t>
      </w:r>
    </w:p>
    <w:tbl>
      <w:tblPr>
        <w:tblStyle w:val="Tabelacomgrade"/>
        <w:tblW w:w="10279" w:type="dxa"/>
        <w:tblInd w:w="-176" w:type="dxa"/>
        <w:tblLayout w:type="fixed"/>
        <w:tblLook w:val="01E0" w:firstRow="1" w:lastRow="1" w:firstColumn="1" w:lastColumn="1" w:noHBand="0" w:noVBand="0"/>
      </w:tblPr>
      <w:tblGrid>
        <w:gridCol w:w="3854"/>
        <w:gridCol w:w="902"/>
        <w:gridCol w:w="1508"/>
        <w:gridCol w:w="4015"/>
      </w:tblGrid>
      <w:tr w:rsidR="00F306BD" w:rsidRPr="003C63B5" w:rsidTr="001C20E5">
        <w:tc>
          <w:tcPr>
            <w:tcW w:w="3854" w:type="dxa"/>
            <w:vAlign w:val="center"/>
          </w:tcPr>
          <w:p w:rsidR="00F306BD" w:rsidRPr="00683E24" w:rsidRDefault="00F306BD" w:rsidP="001C20E5">
            <w:pPr>
              <w:jc w:val="center"/>
              <w:rPr>
                <w:rFonts w:ascii="Arial" w:hAnsi="Arial" w:cs="Arial"/>
                <w:b/>
                <w:sz w:val="18"/>
                <w:szCs w:val="22"/>
              </w:rPr>
            </w:pPr>
            <w:r w:rsidRPr="00683E24">
              <w:rPr>
                <w:rFonts w:ascii="Arial" w:hAnsi="Arial" w:cs="Arial"/>
                <w:b/>
                <w:sz w:val="18"/>
                <w:szCs w:val="22"/>
              </w:rPr>
              <w:t>CÓDIGO DA DESPESA</w:t>
            </w:r>
          </w:p>
        </w:tc>
        <w:tc>
          <w:tcPr>
            <w:tcW w:w="902" w:type="dxa"/>
            <w:vAlign w:val="center"/>
          </w:tcPr>
          <w:p w:rsidR="00F306BD" w:rsidRPr="00683E24" w:rsidRDefault="00F306BD" w:rsidP="001C20E5">
            <w:pPr>
              <w:jc w:val="center"/>
              <w:rPr>
                <w:rFonts w:ascii="Arial" w:hAnsi="Arial" w:cs="Arial"/>
                <w:b/>
                <w:sz w:val="18"/>
                <w:szCs w:val="22"/>
              </w:rPr>
            </w:pPr>
            <w:r w:rsidRPr="00683E24">
              <w:rPr>
                <w:rFonts w:ascii="Arial" w:hAnsi="Arial" w:cs="Arial"/>
                <w:b/>
                <w:sz w:val="18"/>
                <w:szCs w:val="22"/>
              </w:rPr>
              <w:t>FICHA</w:t>
            </w:r>
          </w:p>
        </w:tc>
        <w:tc>
          <w:tcPr>
            <w:tcW w:w="1508" w:type="dxa"/>
            <w:vAlign w:val="center"/>
          </w:tcPr>
          <w:p w:rsidR="00F306BD" w:rsidRPr="00683E24" w:rsidRDefault="00F306BD" w:rsidP="001C20E5">
            <w:pPr>
              <w:jc w:val="center"/>
              <w:rPr>
                <w:rFonts w:ascii="Arial" w:hAnsi="Arial" w:cs="Arial"/>
                <w:b/>
                <w:sz w:val="18"/>
                <w:szCs w:val="22"/>
              </w:rPr>
            </w:pPr>
            <w:r w:rsidRPr="00683E24">
              <w:rPr>
                <w:rFonts w:ascii="Arial" w:hAnsi="Arial" w:cs="Arial"/>
                <w:b/>
                <w:sz w:val="18"/>
                <w:szCs w:val="22"/>
              </w:rPr>
              <w:t>F. RECURSO</w:t>
            </w:r>
          </w:p>
        </w:tc>
        <w:tc>
          <w:tcPr>
            <w:tcW w:w="4015" w:type="dxa"/>
            <w:vAlign w:val="center"/>
          </w:tcPr>
          <w:p w:rsidR="00F306BD" w:rsidRPr="00683E24" w:rsidRDefault="00F306BD" w:rsidP="001C20E5">
            <w:pPr>
              <w:jc w:val="center"/>
              <w:rPr>
                <w:rFonts w:ascii="Arial" w:hAnsi="Arial" w:cs="Arial"/>
                <w:b/>
                <w:sz w:val="18"/>
                <w:szCs w:val="22"/>
              </w:rPr>
            </w:pPr>
            <w:r w:rsidRPr="00683E24">
              <w:rPr>
                <w:rFonts w:ascii="Arial" w:hAnsi="Arial" w:cs="Arial"/>
                <w:b/>
                <w:sz w:val="18"/>
                <w:szCs w:val="22"/>
              </w:rPr>
              <w:t>ESPECIFICAÇÃO DA DESPESA</w:t>
            </w:r>
          </w:p>
        </w:tc>
      </w:tr>
      <w:tr w:rsidR="00F306BD" w:rsidRPr="003C63B5" w:rsidTr="001C20E5">
        <w:trPr>
          <w:trHeight w:val="1022"/>
        </w:trPr>
        <w:tc>
          <w:tcPr>
            <w:tcW w:w="3854" w:type="dxa"/>
            <w:vAlign w:val="center"/>
          </w:tcPr>
          <w:p w:rsidR="00F306BD" w:rsidRPr="00683E24" w:rsidRDefault="00F306BD" w:rsidP="001C20E5">
            <w:pPr>
              <w:jc w:val="center"/>
              <w:rPr>
                <w:rFonts w:ascii="Arial" w:hAnsi="Arial" w:cs="Arial"/>
                <w:sz w:val="18"/>
                <w:szCs w:val="22"/>
              </w:rPr>
            </w:pPr>
            <w:r w:rsidRPr="00683E24">
              <w:rPr>
                <w:rFonts w:ascii="Arial" w:hAnsi="Arial" w:cs="Arial"/>
                <w:sz w:val="18"/>
                <w:szCs w:val="22"/>
              </w:rPr>
              <w:t>02.05.01.15.452.0013.1036.4.4.90.52.00</w:t>
            </w:r>
          </w:p>
        </w:tc>
        <w:tc>
          <w:tcPr>
            <w:tcW w:w="902" w:type="dxa"/>
            <w:vAlign w:val="center"/>
          </w:tcPr>
          <w:p w:rsidR="00F306BD" w:rsidRPr="00683E24" w:rsidRDefault="00F306BD" w:rsidP="001C20E5">
            <w:pPr>
              <w:jc w:val="center"/>
              <w:rPr>
                <w:rFonts w:ascii="Arial" w:hAnsi="Arial" w:cs="Arial"/>
                <w:sz w:val="18"/>
                <w:szCs w:val="22"/>
              </w:rPr>
            </w:pPr>
            <w:r w:rsidRPr="00683E24">
              <w:rPr>
                <w:rFonts w:ascii="Arial" w:hAnsi="Arial" w:cs="Arial"/>
                <w:sz w:val="18"/>
                <w:szCs w:val="22"/>
              </w:rPr>
              <w:t>163</w:t>
            </w:r>
          </w:p>
        </w:tc>
        <w:tc>
          <w:tcPr>
            <w:tcW w:w="1508" w:type="dxa"/>
            <w:vAlign w:val="center"/>
          </w:tcPr>
          <w:p w:rsidR="00F306BD" w:rsidRPr="00683E24" w:rsidRDefault="00F306BD" w:rsidP="001C20E5">
            <w:pPr>
              <w:jc w:val="center"/>
              <w:rPr>
                <w:rFonts w:ascii="Arial" w:hAnsi="Arial" w:cs="Arial"/>
                <w:sz w:val="18"/>
                <w:szCs w:val="22"/>
              </w:rPr>
            </w:pPr>
            <w:r w:rsidRPr="00683E24">
              <w:rPr>
                <w:rFonts w:ascii="Arial" w:hAnsi="Arial" w:cs="Arial"/>
                <w:sz w:val="18"/>
                <w:szCs w:val="22"/>
              </w:rPr>
              <w:t>1.500.000.000</w:t>
            </w:r>
          </w:p>
        </w:tc>
        <w:tc>
          <w:tcPr>
            <w:tcW w:w="4015" w:type="dxa"/>
            <w:vAlign w:val="center"/>
          </w:tcPr>
          <w:p w:rsidR="00F306BD" w:rsidRPr="00683E24" w:rsidRDefault="00F306BD" w:rsidP="001C20E5">
            <w:pPr>
              <w:jc w:val="both"/>
              <w:rPr>
                <w:rFonts w:ascii="Arial" w:hAnsi="Arial" w:cs="Arial"/>
                <w:sz w:val="18"/>
                <w:szCs w:val="22"/>
              </w:rPr>
            </w:pPr>
            <w:r w:rsidRPr="00683E24">
              <w:rPr>
                <w:rFonts w:ascii="Arial" w:hAnsi="Arial" w:cs="Arial"/>
                <w:sz w:val="18"/>
                <w:szCs w:val="22"/>
              </w:rPr>
              <w:t>EQUIPAMENTO E MATERIAL PERMANENTE.</w:t>
            </w:r>
          </w:p>
          <w:p w:rsidR="00F306BD" w:rsidRPr="00683E24" w:rsidRDefault="00F306BD" w:rsidP="001C20E5">
            <w:pPr>
              <w:jc w:val="both"/>
              <w:rPr>
                <w:rFonts w:ascii="Arial" w:hAnsi="Arial" w:cs="Arial"/>
                <w:sz w:val="18"/>
                <w:szCs w:val="22"/>
              </w:rPr>
            </w:pPr>
            <w:r w:rsidRPr="00683E24">
              <w:rPr>
                <w:rFonts w:ascii="Arial" w:hAnsi="Arial" w:cs="Arial"/>
                <w:sz w:val="18"/>
                <w:szCs w:val="22"/>
              </w:rPr>
              <w:t>Recursos não vinculados de impostos</w:t>
            </w:r>
          </w:p>
        </w:tc>
      </w:tr>
    </w:tbl>
    <w:p w:rsidR="00F306BD" w:rsidRPr="003C63B5" w:rsidRDefault="00F306BD" w:rsidP="00F306BD">
      <w:pPr>
        <w:rPr>
          <w:color w:val="FF0000"/>
          <w:sz w:val="22"/>
          <w:szCs w:val="22"/>
        </w:rPr>
      </w:pPr>
    </w:p>
    <w:p w:rsidR="00B21163" w:rsidRPr="00E651BF" w:rsidRDefault="00B21163" w:rsidP="00B21163">
      <w:pPr>
        <w:jc w:val="both"/>
        <w:rPr>
          <w:rFonts w:ascii="Arial" w:hAnsi="Arial" w:cs="Arial"/>
          <w:sz w:val="22"/>
          <w:szCs w:val="22"/>
        </w:rPr>
      </w:pPr>
      <w:r w:rsidRPr="00E651BF">
        <w:rPr>
          <w:rFonts w:ascii="Arial" w:hAnsi="Arial" w:cs="Arial"/>
          <w:b/>
          <w:sz w:val="22"/>
          <w:szCs w:val="22"/>
        </w:rPr>
        <w:t>CLÁUSULA SEXTA - PRAZOS E CONDIÇÕES DE PAGAMENTO</w:t>
      </w:r>
    </w:p>
    <w:p w:rsidR="00B21163" w:rsidRPr="00E651BF" w:rsidRDefault="00B21163" w:rsidP="00B21163">
      <w:pPr>
        <w:pStyle w:val="Ttulo2"/>
        <w:keepLines/>
        <w:numPr>
          <w:ilvl w:val="0"/>
          <w:numId w:val="1"/>
        </w:numPr>
        <w:spacing w:before="100" w:after="0"/>
        <w:ind w:left="928"/>
        <w:rPr>
          <w:rFonts w:cs="Arial"/>
          <w:sz w:val="22"/>
          <w:szCs w:val="22"/>
        </w:rPr>
      </w:pPr>
      <w:bookmarkStart w:id="0" w:name="_Toc75170830"/>
      <w:r w:rsidRPr="00E651BF">
        <w:rPr>
          <w:rFonts w:cs="Arial"/>
          <w:sz w:val="22"/>
          <w:szCs w:val="22"/>
        </w:rPr>
        <w:t xml:space="preserve">O prazo de vigência do Contrato será até 31 de dezembro de </w:t>
      </w:r>
      <w:r w:rsidR="00550B1E" w:rsidRPr="00E651BF">
        <w:rPr>
          <w:rFonts w:cs="Arial"/>
          <w:sz w:val="22"/>
          <w:szCs w:val="22"/>
        </w:rPr>
        <w:t>2023</w:t>
      </w:r>
      <w:r w:rsidRPr="00E651BF">
        <w:rPr>
          <w:rFonts w:cs="Arial"/>
          <w:sz w:val="22"/>
          <w:szCs w:val="22"/>
        </w:rPr>
        <w:t>.</w:t>
      </w:r>
      <w:bookmarkEnd w:id="0"/>
    </w:p>
    <w:p w:rsidR="00B21163" w:rsidRPr="00472E15" w:rsidRDefault="00B21163" w:rsidP="00B21163">
      <w:pPr>
        <w:jc w:val="both"/>
        <w:rPr>
          <w:rFonts w:ascii="Arial" w:hAnsi="Arial" w:cs="Arial"/>
          <w:color w:val="FF0000"/>
          <w:sz w:val="22"/>
          <w:szCs w:val="22"/>
        </w:rPr>
      </w:pPr>
    </w:p>
    <w:p w:rsidR="00B21163" w:rsidRPr="00A50A75" w:rsidRDefault="00B21163" w:rsidP="00B21163">
      <w:pPr>
        <w:jc w:val="both"/>
        <w:rPr>
          <w:rFonts w:ascii="Arial" w:hAnsi="Arial" w:cs="Arial"/>
          <w:sz w:val="22"/>
          <w:szCs w:val="22"/>
        </w:rPr>
      </w:pPr>
      <w:r w:rsidRPr="00A50A75">
        <w:rPr>
          <w:rFonts w:ascii="Arial" w:hAnsi="Arial" w:cs="Arial"/>
          <w:b/>
          <w:sz w:val="22"/>
          <w:szCs w:val="22"/>
        </w:rPr>
        <w:t xml:space="preserve">Subcláusula Primeira - </w:t>
      </w:r>
      <w:r w:rsidRPr="00A50A75">
        <w:rPr>
          <w:rFonts w:ascii="Arial" w:hAnsi="Arial" w:cs="Arial"/>
          <w:sz w:val="22"/>
          <w:szCs w:val="22"/>
        </w:rPr>
        <w:t xml:space="preserve">O </w:t>
      </w:r>
      <w:r w:rsidRPr="00A50A75">
        <w:rPr>
          <w:rFonts w:ascii="Arial" w:hAnsi="Arial" w:cs="Arial"/>
          <w:b/>
          <w:sz w:val="22"/>
          <w:szCs w:val="22"/>
        </w:rPr>
        <w:t>CONTRATANTE</w:t>
      </w:r>
      <w:r w:rsidRPr="00A50A75">
        <w:rPr>
          <w:rFonts w:ascii="Arial" w:hAnsi="Arial" w:cs="Arial"/>
          <w:sz w:val="22"/>
          <w:szCs w:val="22"/>
        </w:rPr>
        <w:t xml:space="preserve"> relacionará em laudo as e</w:t>
      </w:r>
      <w:r w:rsidR="00FC0891" w:rsidRPr="00A50A75">
        <w:rPr>
          <w:rFonts w:ascii="Arial" w:hAnsi="Arial" w:cs="Arial"/>
          <w:sz w:val="22"/>
          <w:szCs w:val="22"/>
        </w:rPr>
        <w:t>ventuais falhas e/ou defeitos nos itens fornecidos</w:t>
      </w:r>
      <w:r w:rsidRPr="00A50A75">
        <w:rPr>
          <w:rFonts w:ascii="Arial" w:hAnsi="Arial" w:cs="Arial"/>
          <w:sz w:val="22"/>
          <w:szCs w:val="22"/>
        </w:rPr>
        <w:t xml:space="preserve">, recebendo o </w:t>
      </w:r>
      <w:r w:rsidRPr="00A50A75">
        <w:rPr>
          <w:rFonts w:ascii="Arial" w:hAnsi="Arial" w:cs="Arial"/>
          <w:b/>
          <w:sz w:val="22"/>
          <w:szCs w:val="22"/>
        </w:rPr>
        <w:t>CONTRATADO</w:t>
      </w:r>
      <w:r w:rsidRPr="00A50A75">
        <w:rPr>
          <w:rFonts w:ascii="Arial" w:hAnsi="Arial" w:cs="Arial"/>
          <w:sz w:val="22"/>
          <w:szCs w:val="22"/>
        </w:rPr>
        <w:t xml:space="preserve"> uma cópia para que possa providenciar as co</w:t>
      </w:r>
      <w:r w:rsidR="00291E1C" w:rsidRPr="00A50A75">
        <w:rPr>
          <w:rFonts w:ascii="Arial" w:hAnsi="Arial" w:cs="Arial"/>
          <w:sz w:val="22"/>
          <w:szCs w:val="22"/>
        </w:rPr>
        <w:t>rreções necessárias.</w:t>
      </w:r>
    </w:p>
    <w:p w:rsidR="00B21163" w:rsidRPr="00A50A75" w:rsidRDefault="00B21163" w:rsidP="00291E1C">
      <w:pPr>
        <w:jc w:val="both"/>
        <w:rPr>
          <w:rFonts w:ascii="Arial" w:hAnsi="Arial" w:cs="Arial"/>
          <w:sz w:val="22"/>
          <w:szCs w:val="22"/>
        </w:rPr>
      </w:pPr>
      <w:r w:rsidRPr="00A50A75">
        <w:rPr>
          <w:rFonts w:ascii="Arial" w:hAnsi="Arial" w:cs="Arial"/>
          <w:b/>
          <w:sz w:val="22"/>
          <w:szCs w:val="22"/>
        </w:rPr>
        <w:t>Subcláusula Segunda -</w:t>
      </w:r>
      <w:r w:rsidRPr="00A50A75">
        <w:rPr>
          <w:rFonts w:ascii="Arial" w:hAnsi="Arial" w:cs="Arial"/>
          <w:sz w:val="22"/>
          <w:szCs w:val="22"/>
        </w:rPr>
        <w:t xml:space="preserve"> O pagamento </w:t>
      </w:r>
      <w:r w:rsidR="00545506" w:rsidRPr="00A50A75">
        <w:rPr>
          <w:rFonts w:ascii="Arial" w:hAnsi="Arial" w:cs="Arial"/>
          <w:sz w:val="22"/>
          <w:szCs w:val="22"/>
        </w:rPr>
        <w:t xml:space="preserve">pelo fornecimento dos itens </w:t>
      </w:r>
      <w:r w:rsidRPr="00A50A75">
        <w:rPr>
          <w:rFonts w:ascii="Arial" w:hAnsi="Arial" w:cs="Arial"/>
          <w:sz w:val="22"/>
          <w:szCs w:val="22"/>
        </w:rPr>
        <w:t xml:space="preserve">será de acordo com o aceite da nota fiscal realizadas pela Administração e mediante o envio da Nota </w:t>
      </w:r>
      <w:r w:rsidR="00291E1C" w:rsidRPr="00A50A75">
        <w:rPr>
          <w:rFonts w:ascii="Arial" w:hAnsi="Arial" w:cs="Arial"/>
          <w:sz w:val="22"/>
          <w:szCs w:val="22"/>
        </w:rPr>
        <w:t>de Autorização de Fornecimento.</w:t>
      </w:r>
    </w:p>
    <w:p w:rsidR="00B21163" w:rsidRPr="00A50A75" w:rsidRDefault="00B21163" w:rsidP="00B21163">
      <w:pPr>
        <w:jc w:val="both"/>
        <w:rPr>
          <w:rFonts w:ascii="Arial" w:hAnsi="Arial" w:cs="Arial"/>
          <w:sz w:val="22"/>
          <w:szCs w:val="22"/>
        </w:rPr>
      </w:pPr>
      <w:r w:rsidRPr="00A50A75">
        <w:rPr>
          <w:rFonts w:ascii="Arial" w:hAnsi="Arial" w:cs="Arial"/>
          <w:b/>
          <w:sz w:val="22"/>
          <w:szCs w:val="22"/>
        </w:rPr>
        <w:t>Subcláusula terceira -</w:t>
      </w:r>
      <w:r w:rsidRPr="00A50A75">
        <w:rPr>
          <w:rFonts w:ascii="Arial" w:hAnsi="Arial" w:cs="Arial"/>
          <w:sz w:val="22"/>
          <w:szCs w:val="22"/>
        </w:rPr>
        <w:t xml:space="preserve"> Após a aprovação, a </w:t>
      </w:r>
      <w:r w:rsidRPr="00A50A75">
        <w:rPr>
          <w:rFonts w:ascii="Arial" w:hAnsi="Arial" w:cs="Arial"/>
          <w:b/>
          <w:sz w:val="22"/>
          <w:szCs w:val="22"/>
        </w:rPr>
        <w:t>CONTRATADA</w:t>
      </w:r>
      <w:r w:rsidRPr="00A50A75">
        <w:rPr>
          <w:rFonts w:ascii="Arial" w:hAnsi="Arial" w:cs="Arial"/>
          <w:sz w:val="22"/>
          <w:szCs w:val="22"/>
        </w:rPr>
        <w:t xml:space="preserve"> emitirá Nota Fisca</w:t>
      </w:r>
      <w:r w:rsidR="00291E1C" w:rsidRPr="00A50A75">
        <w:rPr>
          <w:rFonts w:ascii="Arial" w:hAnsi="Arial" w:cs="Arial"/>
          <w:sz w:val="22"/>
          <w:szCs w:val="22"/>
        </w:rPr>
        <w:t>l/Fatura no valor da aprovação.</w:t>
      </w:r>
    </w:p>
    <w:p w:rsidR="00B21163" w:rsidRPr="00A50A75" w:rsidRDefault="00B21163" w:rsidP="00B21163">
      <w:pPr>
        <w:jc w:val="both"/>
        <w:rPr>
          <w:rFonts w:ascii="Arial" w:hAnsi="Arial" w:cs="Arial"/>
          <w:sz w:val="22"/>
          <w:szCs w:val="22"/>
        </w:rPr>
      </w:pPr>
      <w:r w:rsidRPr="00A50A75">
        <w:rPr>
          <w:rFonts w:ascii="Arial" w:hAnsi="Arial" w:cs="Arial"/>
          <w:b/>
          <w:sz w:val="22"/>
          <w:szCs w:val="22"/>
        </w:rPr>
        <w:t>Subcláusula quarta -</w:t>
      </w:r>
      <w:r w:rsidRPr="00A50A75">
        <w:rPr>
          <w:rFonts w:ascii="Arial" w:hAnsi="Arial" w:cs="Arial"/>
          <w:sz w:val="22"/>
          <w:szCs w:val="22"/>
        </w:rPr>
        <w:t xml:space="preserve"> O pagamento será efetuado em moeda corrente nacional, mediante depósito em conta corrente na agência do banco indicado pela </w:t>
      </w:r>
      <w:r w:rsidRPr="00A50A75">
        <w:rPr>
          <w:rFonts w:ascii="Arial" w:hAnsi="Arial" w:cs="Arial"/>
          <w:b/>
          <w:sz w:val="22"/>
          <w:szCs w:val="22"/>
        </w:rPr>
        <w:t>CONTRATADA</w:t>
      </w:r>
      <w:r w:rsidR="00A72FC7" w:rsidRPr="00A50A75">
        <w:rPr>
          <w:rFonts w:ascii="Arial" w:hAnsi="Arial" w:cs="Arial"/>
          <w:sz w:val="22"/>
          <w:szCs w:val="22"/>
        </w:rPr>
        <w:t>, até</w:t>
      </w:r>
      <w:r w:rsidRPr="00A50A75">
        <w:rPr>
          <w:rFonts w:ascii="Arial" w:hAnsi="Arial" w:cs="Arial"/>
          <w:sz w:val="22"/>
          <w:szCs w:val="22"/>
        </w:rPr>
        <w:t xml:space="preserve"> </w:t>
      </w:r>
      <w:r w:rsidRPr="00A50A75">
        <w:rPr>
          <w:rFonts w:ascii="Arial" w:hAnsi="Arial" w:cs="Arial"/>
          <w:b/>
          <w:sz w:val="22"/>
          <w:szCs w:val="22"/>
        </w:rPr>
        <w:t>30 (trinta)</w:t>
      </w:r>
      <w:r w:rsidR="00D518DD" w:rsidRPr="00A50A75">
        <w:rPr>
          <w:rFonts w:ascii="Arial" w:hAnsi="Arial" w:cs="Arial"/>
          <w:b/>
          <w:sz w:val="22"/>
          <w:szCs w:val="22"/>
        </w:rPr>
        <w:t xml:space="preserve"> </w:t>
      </w:r>
      <w:r w:rsidRPr="00A50A75">
        <w:rPr>
          <w:rFonts w:ascii="Arial" w:hAnsi="Arial" w:cs="Arial"/>
          <w:sz w:val="22"/>
          <w:szCs w:val="22"/>
        </w:rPr>
        <w:t xml:space="preserve">dias </w:t>
      </w:r>
      <w:r w:rsidR="00A72FC7" w:rsidRPr="00A50A75">
        <w:rPr>
          <w:rFonts w:ascii="Arial" w:hAnsi="Arial" w:cs="Arial"/>
          <w:sz w:val="22"/>
          <w:szCs w:val="22"/>
        </w:rPr>
        <w:t>após</w:t>
      </w:r>
      <w:r w:rsidRPr="00A50A75">
        <w:rPr>
          <w:rFonts w:ascii="Arial" w:hAnsi="Arial" w:cs="Arial"/>
          <w:sz w:val="22"/>
          <w:szCs w:val="22"/>
        </w:rPr>
        <w:t xml:space="preserve"> </w:t>
      </w:r>
      <w:r w:rsidR="00BF2C99" w:rsidRPr="00A50A75">
        <w:rPr>
          <w:rFonts w:ascii="Arial" w:hAnsi="Arial" w:cs="Arial"/>
          <w:sz w:val="22"/>
          <w:szCs w:val="22"/>
        </w:rPr>
        <w:t xml:space="preserve">o </w:t>
      </w:r>
      <w:r w:rsidRPr="00A50A75">
        <w:rPr>
          <w:rFonts w:ascii="Arial" w:hAnsi="Arial" w:cs="Arial"/>
          <w:sz w:val="22"/>
          <w:szCs w:val="22"/>
        </w:rPr>
        <w:lastRenderedPageBreak/>
        <w:t>aceite da apresentação da Nota Fiscal ou documento de cobrança correspondente, devidamente atestado pelo setor competente, se não houver motivos para retenção ou compensação de valores, sem prejuízo de eventual cobrança judicial.</w:t>
      </w:r>
    </w:p>
    <w:p w:rsidR="00B21163" w:rsidRPr="00A50A75" w:rsidRDefault="00B21163" w:rsidP="00B21163">
      <w:pPr>
        <w:jc w:val="both"/>
        <w:rPr>
          <w:rFonts w:ascii="Arial" w:hAnsi="Arial" w:cs="Arial"/>
          <w:b/>
          <w:sz w:val="22"/>
          <w:szCs w:val="22"/>
        </w:rPr>
      </w:pPr>
    </w:p>
    <w:p w:rsidR="00B21163" w:rsidRPr="00A50A75" w:rsidRDefault="00B21163" w:rsidP="00B21163">
      <w:pPr>
        <w:jc w:val="both"/>
        <w:rPr>
          <w:rFonts w:ascii="Arial" w:hAnsi="Arial" w:cs="Arial"/>
          <w:sz w:val="22"/>
          <w:szCs w:val="22"/>
        </w:rPr>
      </w:pPr>
      <w:r w:rsidRPr="00A50A75">
        <w:rPr>
          <w:rFonts w:ascii="Arial" w:hAnsi="Arial" w:cs="Arial"/>
          <w:b/>
          <w:sz w:val="22"/>
          <w:szCs w:val="22"/>
        </w:rPr>
        <w:t>Subcláusula quinta -</w:t>
      </w:r>
      <w:r w:rsidRPr="00A50A75">
        <w:rPr>
          <w:rFonts w:ascii="Arial" w:hAnsi="Arial" w:cs="Arial"/>
          <w:sz w:val="22"/>
          <w:szCs w:val="22"/>
        </w:rPr>
        <w:t xml:space="preserve"> O pagamento somente será efetuado após a verificação da regularidade de situação do </w:t>
      </w:r>
      <w:r w:rsidRPr="00A50A75">
        <w:rPr>
          <w:rFonts w:ascii="Arial" w:hAnsi="Arial" w:cs="Arial"/>
          <w:b/>
          <w:sz w:val="22"/>
          <w:szCs w:val="22"/>
        </w:rPr>
        <w:t>CONTRATADO</w:t>
      </w:r>
      <w:r w:rsidRPr="00A50A75">
        <w:rPr>
          <w:rFonts w:ascii="Arial" w:hAnsi="Arial" w:cs="Arial"/>
          <w:sz w:val="22"/>
          <w:szCs w:val="22"/>
        </w:rPr>
        <w:t xml:space="preserve">, mediante consulta </w:t>
      </w:r>
      <w:r w:rsidRPr="00A50A75">
        <w:rPr>
          <w:rFonts w:ascii="Arial" w:hAnsi="Arial" w:cs="Arial"/>
          <w:i/>
          <w:sz w:val="22"/>
          <w:szCs w:val="22"/>
        </w:rPr>
        <w:t>on line</w:t>
      </w:r>
      <w:r w:rsidRPr="00A50A75">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w:t>
      </w:r>
      <w:r w:rsidR="00291E1C" w:rsidRPr="00A50A75">
        <w:rPr>
          <w:rFonts w:ascii="Arial" w:hAnsi="Arial" w:cs="Arial"/>
          <w:sz w:val="22"/>
          <w:szCs w:val="22"/>
        </w:rPr>
        <w:t>adas.</w:t>
      </w:r>
    </w:p>
    <w:p w:rsidR="00B21163" w:rsidRPr="00A50A75" w:rsidRDefault="00B21163" w:rsidP="00291E1C">
      <w:pPr>
        <w:jc w:val="both"/>
        <w:rPr>
          <w:rFonts w:ascii="Arial" w:hAnsi="Arial" w:cs="Arial"/>
          <w:sz w:val="22"/>
          <w:szCs w:val="22"/>
        </w:rPr>
      </w:pPr>
      <w:r w:rsidRPr="00A50A75">
        <w:rPr>
          <w:rFonts w:ascii="Arial" w:hAnsi="Arial" w:cs="Arial"/>
          <w:b/>
          <w:sz w:val="22"/>
          <w:szCs w:val="22"/>
        </w:rPr>
        <w:t>Subcláusula sexta -</w:t>
      </w:r>
      <w:r w:rsidRPr="00A50A75">
        <w:rPr>
          <w:rFonts w:ascii="Arial" w:hAnsi="Arial" w:cs="Arial"/>
          <w:sz w:val="22"/>
          <w:szCs w:val="22"/>
        </w:rPr>
        <w:t xml:space="preserve"> No caso de incorreção nos documentos apresentados, inclusive nas Notas Fiscais/Faturas, estes serão restituídos ao </w:t>
      </w:r>
      <w:r w:rsidRPr="00A50A75">
        <w:rPr>
          <w:rFonts w:ascii="Arial" w:hAnsi="Arial" w:cs="Arial"/>
          <w:b/>
          <w:sz w:val="22"/>
          <w:szCs w:val="22"/>
        </w:rPr>
        <w:t>CONTRATADO</w:t>
      </w:r>
      <w:r w:rsidRPr="00A50A75">
        <w:rPr>
          <w:rFonts w:ascii="Arial" w:hAnsi="Arial" w:cs="Arial"/>
          <w:sz w:val="22"/>
          <w:szCs w:val="22"/>
        </w:rPr>
        <w:t xml:space="preserve"> para as correções necessárias, não respondendo a </w:t>
      </w:r>
      <w:r w:rsidRPr="00A50A75">
        <w:rPr>
          <w:rFonts w:ascii="Arial" w:hAnsi="Arial" w:cs="Arial"/>
          <w:b/>
          <w:sz w:val="22"/>
          <w:szCs w:val="22"/>
        </w:rPr>
        <w:t>CONTRATANTE</w:t>
      </w:r>
      <w:r w:rsidRPr="00A50A75">
        <w:rPr>
          <w:rFonts w:ascii="Arial" w:hAnsi="Arial" w:cs="Arial"/>
          <w:sz w:val="22"/>
          <w:szCs w:val="22"/>
        </w:rPr>
        <w:t xml:space="preserve"> por quaisquer encargos resultantes de atrasos na liquidação </w:t>
      </w:r>
      <w:r w:rsidR="00291E1C" w:rsidRPr="00A50A75">
        <w:rPr>
          <w:rFonts w:ascii="Arial" w:hAnsi="Arial" w:cs="Arial"/>
          <w:sz w:val="22"/>
          <w:szCs w:val="22"/>
        </w:rPr>
        <w:t>dos pagamentos correspondentes.</w:t>
      </w:r>
    </w:p>
    <w:p w:rsidR="00B21163" w:rsidRPr="00A50A75" w:rsidRDefault="00B21163" w:rsidP="00291E1C">
      <w:pPr>
        <w:jc w:val="both"/>
        <w:rPr>
          <w:rFonts w:ascii="Arial" w:hAnsi="Arial" w:cs="Arial"/>
          <w:sz w:val="22"/>
          <w:szCs w:val="22"/>
        </w:rPr>
      </w:pPr>
      <w:r w:rsidRPr="00A50A75">
        <w:rPr>
          <w:rFonts w:ascii="Arial" w:hAnsi="Arial" w:cs="Arial"/>
          <w:b/>
          <w:sz w:val="22"/>
          <w:szCs w:val="22"/>
        </w:rPr>
        <w:t>Subcláusula sétima -</w:t>
      </w:r>
      <w:r w:rsidRPr="00A50A75">
        <w:rPr>
          <w:rFonts w:ascii="Arial" w:hAnsi="Arial" w:cs="Arial"/>
          <w:sz w:val="22"/>
          <w:szCs w:val="22"/>
        </w:rPr>
        <w:t xml:space="preserve"> O </w:t>
      </w:r>
      <w:r w:rsidRPr="00A50A75">
        <w:rPr>
          <w:rFonts w:ascii="Arial" w:hAnsi="Arial" w:cs="Arial"/>
          <w:b/>
          <w:sz w:val="22"/>
          <w:szCs w:val="22"/>
        </w:rPr>
        <w:t>CONTRATADO</w:t>
      </w:r>
      <w:r w:rsidRPr="00A50A75">
        <w:rPr>
          <w:rFonts w:ascii="Arial" w:hAnsi="Arial" w:cs="Arial"/>
          <w:sz w:val="22"/>
          <w:szCs w:val="22"/>
        </w:rPr>
        <w:t xml:space="preserve"> não poderá pleitear junto à Administração, quaisquer pagamentos motivados por eventuais falhas ou erros contido</w:t>
      </w:r>
      <w:r w:rsidR="00291E1C" w:rsidRPr="00A50A75">
        <w:rPr>
          <w:rFonts w:ascii="Arial" w:hAnsi="Arial" w:cs="Arial"/>
          <w:sz w:val="22"/>
          <w:szCs w:val="22"/>
        </w:rPr>
        <w:t>s em suas propostas comerciais.</w:t>
      </w:r>
    </w:p>
    <w:p w:rsidR="00B21163" w:rsidRPr="00A50A75" w:rsidRDefault="00B21163" w:rsidP="00B21163">
      <w:pPr>
        <w:jc w:val="both"/>
        <w:rPr>
          <w:rFonts w:ascii="Arial" w:hAnsi="Arial" w:cs="Arial"/>
          <w:sz w:val="22"/>
          <w:szCs w:val="22"/>
        </w:rPr>
      </w:pPr>
      <w:r w:rsidRPr="00A50A75">
        <w:rPr>
          <w:rFonts w:ascii="Arial" w:hAnsi="Arial" w:cs="Arial"/>
          <w:b/>
          <w:sz w:val="22"/>
          <w:szCs w:val="22"/>
        </w:rPr>
        <w:t>Subcláusula oitava -</w:t>
      </w:r>
      <w:r w:rsidRPr="00A50A75">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B21163" w:rsidRPr="00A50A75" w:rsidRDefault="00B21163" w:rsidP="00B21163">
      <w:pPr>
        <w:jc w:val="both"/>
        <w:rPr>
          <w:rFonts w:ascii="Arial" w:hAnsi="Arial" w:cs="Arial"/>
          <w:sz w:val="22"/>
          <w:szCs w:val="22"/>
        </w:rPr>
      </w:pPr>
    </w:p>
    <w:p w:rsidR="00B21163" w:rsidRPr="00A50A75" w:rsidRDefault="00B21163" w:rsidP="00B21163">
      <w:pPr>
        <w:jc w:val="both"/>
        <w:rPr>
          <w:rFonts w:ascii="Arial" w:hAnsi="Arial" w:cs="Arial"/>
          <w:b/>
          <w:bCs/>
          <w:sz w:val="22"/>
          <w:szCs w:val="22"/>
        </w:rPr>
      </w:pPr>
      <w:r w:rsidRPr="00A50A75">
        <w:rPr>
          <w:rFonts w:ascii="Arial" w:hAnsi="Arial" w:cs="Arial"/>
          <w:b/>
          <w:bCs/>
          <w:sz w:val="22"/>
          <w:szCs w:val="22"/>
        </w:rPr>
        <w:t>CLÁUSULA SÉTIMA - VÍNCULO EMPREGATÍCIO</w:t>
      </w:r>
    </w:p>
    <w:p w:rsidR="00B21163" w:rsidRPr="00A50A75" w:rsidRDefault="00B21163" w:rsidP="00B21163">
      <w:pPr>
        <w:pStyle w:val="WW-Corpodetexto21"/>
        <w:jc w:val="both"/>
        <w:rPr>
          <w:rFonts w:ascii="Arial" w:hAnsi="Arial" w:cs="Arial"/>
          <w:b w:val="0"/>
          <w:szCs w:val="22"/>
        </w:rPr>
      </w:pPr>
      <w:r w:rsidRPr="00A50A75">
        <w:rPr>
          <w:rFonts w:ascii="Arial" w:hAnsi="Arial" w:cs="Arial"/>
          <w:b w:val="0"/>
          <w:szCs w:val="22"/>
        </w:rPr>
        <w:t xml:space="preserve">Os empregados e prepostos do </w:t>
      </w:r>
      <w:r w:rsidRPr="00A50A75">
        <w:rPr>
          <w:rFonts w:ascii="Arial" w:hAnsi="Arial" w:cs="Arial"/>
          <w:szCs w:val="22"/>
        </w:rPr>
        <w:t>CONTRATADO</w:t>
      </w:r>
      <w:r w:rsidRPr="00A50A75">
        <w:rPr>
          <w:rFonts w:ascii="Arial" w:hAnsi="Arial" w:cs="Arial"/>
          <w:b w:val="0"/>
          <w:szCs w:val="22"/>
        </w:rPr>
        <w:t xml:space="preserve"> não terão qualquer vínculo empregatício com o </w:t>
      </w:r>
      <w:r w:rsidRPr="00A50A75">
        <w:rPr>
          <w:rFonts w:ascii="Arial" w:hAnsi="Arial" w:cs="Arial"/>
          <w:szCs w:val="22"/>
        </w:rPr>
        <w:t>CONTRATANTE.</w:t>
      </w:r>
    </w:p>
    <w:p w:rsidR="00B21163" w:rsidRPr="00A50A75" w:rsidRDefault="00B21163" w:rsidP="00B21163">
      <w:pPr>
        <w:pStyle w:val="WW-Saudao"/>
        <w:rPr>
          <w:rFonts w:cs="Arial"/>
          <w:sz w:val="22"/>
          <w:szCs w:val="22"/>
        </w:rPr>
      </w:pPr>
    </w:p>
    <w:p w:rsidR="00B21163" w:rsidRPr="00A50A75" w:rsidRDefault="00B21163" w:rsidP="00B21163">
      <w:pPr>
        <w:jc w:val="both"/>
        <w:rPr>
          <w:rFonts w:ascii="Arial" w:hAnsi="Arial" w:cs="Arial"/>
          <w:b/>
          <w:bCs/>
          <w:sz w:val="22"/>
          <w:szCs w:val="22"/>
        </w:rPr>
      </w:pPr>
      <w:r w:rsidRPr="00A50A75">
        <w:rPr>
          <w:rFonts w:ascii="Arial" w:hAnsi="Arial" w:cs="Arial"/>
          <w:b/>
          <w:bCs/>
          <w:sz w:val="22"/>
          <w:szCs w:val="22"/>
        </w:rPr>
        <w:t>CLÁUSULA OITAVA - RESPONSABILIDADE CIVIL</w:t>
      </w:r>
    </w:p>
    <w:p w:rsidR="00B21163" w:rsidRPr="00A50A75" w:rsidRDefault="00B21163" w:rsidP="00B21163">
      <w:pPr>
        <w:jc w:val="both"/>
        <w:rPr>
          <w:rFonts w:ascii="Arial" w:hAnsi="Arial" w:cs="Arial"/>
          <w:sz w:val="22"/>
          <w:szCs w:val="22"/>
        </w:rPr>
      </w:pPr>
      <w:r w:rsidRPr="00A50A75">
        <w:rPr>
          <w:rFonts w:ascii="Arial" w:hAnsi="Arial" w:cs="Arial"/>
          <w:sz w:val="22"/>
          <w:szCs w:val="22"/>
        </w:rPr>
        <w:t xml:space="preserve">O </w:t>
      </w:r>
      <w:r w:rsidRPr="00A50A75">
        <w:rPr>
          <w:rFonts w:ascii="Arial" w:hAnsi="Arial" w:cs="Arial"/>
          <w:b/>
          <w:sz w:val="22"/>
          <w:szCs w:val="22"/>
        </w:rPr>
        <w:t>CONTRATADO</w:t>
      </w:r>
      <w:r w:rsidRPr="00A50A75">
        <w:rPr>
          <w:rFonts w:ascii="Arial" w:hAnsi="Arial" w:cs="Arial"/>
          <w:sz w:val="22"/>
          <w:szCs w:val="22"/>
        </w:rPr>
        <w:t xml:space="preserve"> responderá por quaisquer danos ou prejuízos pessoais ou materiais que seus empregados ou preposto, em razão de ação ou omissão, venham a causar em decorrência d</w:t>
      </w:r>
      <w:r w:rsidR="00BC7774" w:rsidRPr="00A50A75">
        <w:rPr>
          <w:rFonts w:ascii="Arial" w:hAnsi="Arial" w:cs="Arial"/>
          <w:sz w:val="22"/>
          <w:szCs w:val="22"/>
        </w:rPr>
        <w:t>o</w:t>
      </w:r>
      <w:r w:rsidRPr="00A50A75">
        <w:rPr>
          <w:rFonts w:ascii="Arial" w:hAnsi="Arial" w:cs="Arial"/>
          <w:sz w:val="22"/>
          <w:szCs w:val="22"/>
        </w:rPr>
        <w:t xml:space="preserve"> </w:t>
      </w:r>
      <w:r w:rsidR="00BC7774" w:rsidRPr="00A50A75">
        <w:rPr>
          <w:rFonts w:ascii="Arial" w:hAnsi="Arial" w:cs="Arial"/>
          <w:sz w:val="22"/>
          <w:szCs w:val="22"/>
        </w:rPr>
        <w:t>fornecimento dos itens</w:t>
      </w:r>
      <w:r w:rsidRPr="00A50A75">
        <w:rPr>
          <w:rFonts w:ascii="Arial" w:hAnsi="Arial" w:cs="Arial"/>
          <w:sz w:val="22"/>
          <w:szCs w:val="22"/>
        </w:rPr>
        <w:t>, incluindo-se, também, os danos materiais ou pessoais a terceiros, a que título for.</w:t>
      </w:r>
    </w:p>
    <w:p w:rsidR="00B21163" w:rsidRPr="00A50A75" w:rsidRDefault="00B21163" w:rsidP="00B21163">
      <w:pPr>
        <w:jc w:val="both"/>
        <w:rPr>
          <w:rFonts w:ascii="Arial" w:hAnsi="Arial" w:cs="Arial"/>
          <w:sz w:val="22"/>
          <w:szCs w:val="22"/>
        </w:rPr>
      </w:pPr>
      <w:r w:rsidRPr="00A50A75">
        <w:rPr>
          <w:rFonts w:ascii="Arial" w:hAnsi="Arial" w:cs="Arial"/>
          <w:b/>
          <w:sz w:val="22"/>
          <w:szCs w:val="22"/>
        </w:rPr>
        <w:t>Subcláusula Única -</w:t>
      </w:r>
      <w:r w:rsidRPr="00A50A75">
        <w:rPr>
          <w:rFonts w:ascii="Arial" w:hAnsi="Arial" w:cs="Arial"/>
          <w:sz w:val="22"/>
          <w:szCs w:val="22"/>
        </w:rPr>
        <w:t xml:space="preserve"> O </w:t>
      </w:r>
      <w:r w:rsidRPr="00A50A75">
        <w:rPr>
          <w:rFonts w:ascii="Arial" w:hAnsi="Arial" w:cs="Arial"/>
          <w:b/>
          <w:sz w:val="22"/>
          <w:szCs w:val="22"/>
        </w:rPr>
        <w:t>CONTRATANTE</w:t>
      </w:r>
      <w:r w:rsidRPr="00A50A75">
        <w:rPr>
          <w:rFonts w:ascii="Arial" w:hAnsi="Arial" w:cs="Arial"/>
          <w:sz w:val="22"/>
          <w:szCs w:val="22"/>
        </w:rPr>
        <w:t xml:space="preserve"> estipulará prazo ao </w:t>
      </w:r>
      <w:r w:rsidRPr="00A50A75">
        <w:rPr>
          <w:rFonts w:ascii="Arial" w:hAnsi="Arial" w:cs="Arial"/>
          <w:b/>
          <w:sz w:val="22"/>
          <w:szCs w:val="22"/>
        </w:rPr>
        <w:t>CONTRATADO</w:t>
      </w:r>
      <w:r w:rsidRPr="00A50A75">
        <w:rPr>
          <w:rFonts w:ascii="Arial" w:hAnsi="Arial" w:cs="Arial"/>
          <w:sz w:val="22"/>
          <w:szCs w:val="22"/>
        </w:rPr>
        <w:t xml:space="preserve"> para reparação de danos porventura causados.</w:t>
      </w:r>
    </w:p>
    <w:p w:rsidR="00B21163" w:rsidRPr="00A50A75" w:rsidRDefault="00B21163" w:rsidP="00B21163">
      <w:pPr>
        <w:jc w:val="both"/>
        <w:rPr>
          <w:rFonts w:ascii="Arial" w:hAnsi="Arial" w:cs="Arial"/>
          <w:b/>
          <w:sz w:val="22"/>
          <w:szCs w:val="22"/>
        </w:rPr>
      </w:pPr>
    </w:p>
    <w:p w:rsidR="00B21163" w:rsidRPr="00A50A75" w:rsidRDefault="00B21163" w:rsidP="00B21163">
      <w:pPr>
        <w:jc w:val="both"/>
        <w:rPr>
          <w:rFonts w:ascii="Arial" w:hAnsi="Arial" w:cs="Arial"/>
          <w:b/>
          <w:sz w:val="22"/>
          <w:szCs w:val="22"/>
        </w:rPr>
      </w:pPr>
      <w:r w:rsidRPr="00A50A75">
        <w:rPr>
          <w:rFonts w:ascii="Arial" w:hAnsi="Arial" w:cs="Arial"/>
          <w:b/>
          <w:sz w:val="22"/>
          <w:szCs w:val="22"/>
        </w:rPr>
        <w:t xml:space="preserve">CLÁUSULA </w:t>
      </w:r>
      <w:r w:rsidRPr="00A50A75">
        <w:rPr>
          <w:rFonts w:ascii="Arial" w:hAnsi="Arial" w:cs="Arial"/>
          <w:b/>
          <w:bCs/>
          <w:sz w:val="22"/>
          <w:szCs w:val="22"/>
        </w:rPr>
        <w:t xml:space="preserve">NONA </w:t>
      </w:r>
      <w:r w:rsidRPr="00A50A75">
        <w:rPr>
          <w:rFonts w:ascii="Arial" w:hAnsi="Arial" w:cs="Arial"/>
          <w:b/>
          <w:sz w:val="22"/>
          <w:szCs w:val="22"/>
        </w:rPr>
        <w:t>- ÔNUS E ENCARGOS</w:t>
      </w:r>
    </w:p>
    <w:p w:rsidR="00B21163" w:rsidRPr="00A50A75" w:rsidRDefault="00B21163" w:rsidP="00B21163">
      <w:pPr>
        <w:tabs>
          <w:tab w:val="left" w:pos="1418"/>
        </w:tabs>
        <w:jc w:val="both"/>
        <w:rPr>
          <w:rFonts w:ascii="Arial" w:hAnsi="Arial" w:cs="Arial"/>
          <w:sz w:val="22"/>
          <w:szCs w:val="22"/>
        </w:rPr>
      </w:pPr>
      <w:r w:rsidRPr="00A50A75">
        <w:rPr>
          <w:rFonts w:ascii="Arial" w:hAnsi="Arial" w:cs="Arial"/>
          <w:sz w:val="22"/>
          <w:szCs w:val="22"/>
        </w:rPr>
        <w:t xml:space="preserve">Todos os ônus ou encargos referentes à execução deste Contrato, que se destinem e entregas dos materiais, impostos, taxas, contribuições previdenciárias, encargos trabalhistas e outros que forem devidos em razão dos serviços, ficarão totalmente a cargo do </w:t>
      </w:r>
      <w:r w:rsidRPr="00A50A75">
        <w:rPr>
          <w:rFonts w:ascii="Arial" w:hAnsi="Arial" w:cs="Arial"/>
          <w:b/>
          <w:sz w:val="22"/>
          <w:szCs w:val="22"/>
        </w:rPr>
        <w:t>CONTRATADO</w:t>
      </w:r>
      <w:r w:rsidRPr="00A50A75">
        <w:rPr>
          <w:rFonts w:ascii="Arial" w:hAnsi="Arial" w:cs="Arial"/>
          <w:sz w:val="22"/>
          <w:szCs w:val="22"/>
        </w:rPr>
        <w:t>.</w:t>
      </w:r>
    </w:p>
    <w:p w:rsidR="00B21163" w:rsidRPr="00A50A75" w:rsidRDefault="00B21163" w:rsidP="00B21163">
      <w:pPr>
        <w:jc w:val="both"/>
        <w:rPr>
          <w:rFonts w:ascii="Arial" w:hAnsi="Arial" w:cs="Arial"/>
          <w:b/>
          <w:bCs/>
          <w:sz w:val="22"/>
          <w:szCs w:val="22"/>
        </w:rPr>
      </w:pPr>
    </w:p>
    <w:p w:rsidR="00B21163" w:rsidRPr="00A50A75" w:rsidRDefault="00B21163" w:rsidP="00B21163">
      <w:pPr>
        <w:jc w:val="both"/>
        <w:rPr>
          <w:rFonts w:ascii="Arial" w:hAnsi="Arial" w:cs="Arial"/>
          <w:b/>
          <w:bCs/>
          <w:sz w:val="22"/>
          <w:szCs w:val="22"/>
        </w:rPr>
      </w:pPr>
      <w:r w:rsidRPr="00A50A75">
        <w:rPr>
          <w:rFonts w:ascii="Arial" w:hAnsi="Arial" w:cs="Arial"/>
          <w:b/>
          <w:bCs/>
          <w:sz w:val="22"/>
          <w:szCs w:val="22"/>
        </w:rPr>
        <w:t>CLÁUSULA DÉCIMA - FISCALIZAÇÃO</w:t>
      </w:r>
    </w:p>
    <w:p w:rsidR="00B21163" w:rsidRPr="00A50A75" w:rsidRDefault="00B21163" w:rsidP="00B21163">
      <w:pPr>
        <w:ind w:right="-1"/>
        <w:jc w:val="both"/>
        <w:rPr>
          <w:rFonts w:ascii="Arial" w:hAnsi="Arial" w:cs="Arial"/>
          <w:sz w:val="22"/>
          <w:szCs w:val="22"/>
        </w:rPr>
      </w:pPr>
      <w:r w:rsidRPr="00A50A75">
        <w:rPr>
          <w:rFonts w:ascii="Arial" w:hAnsi="Arial" w:cs="Arial"/>
          <w:sz w:val="22"/>
          <w:szCs w:val="22"/>
        </w:rPr>
        <w:t xml:space="preserve">Nos termos do art. 67, § 1°, da Lei n° 8.666,de </w:t>
      </w:r>
      <w:smartTag w:uri="urn:schemas-microsoft-com:office:smarttags" w:element="metricconverter">
        <w:smartTagPr>
          <w:attr w:name="ProductID" w:val="1993, a"/>
        </w:smartTagPr>
        <w:r w:rsidRPr="00A50A75">
          <w:rPr>
            <w:rFonts w:ascii="Arial" w:hAnsi="Arial" w:cs="Arial"/>
            <w:sz w:val="22"/>
            <w:szCs w:val="22"/>
          </w:rPr>
          <w:t xml:space="preserve">1993, a </w:t>
        </w:r>
      </w:smartTag>
      <w:r w:rsidRPr="00A50A75">
        <w:rPr>
          <w:rFonts w:ascii="Arial" w:hAnsi="Arial" w:cs="Arial"/>
          <w:b/>
          <w:sz w:val="22"/>
          <w:szCs w:val="22"/>
        </w:rPr>
        <w:t>CONTRATANTE</w:t>
      </w:r>
      <w:r w:rsidRPr="00A50A75">
        <w:rPr>
          <w:rFonts w:ascii="Arial" w:hAnsi="Arial" w:cs="Arial"/>
          <w:sz w:val="22"/>
          <w:szCs w:val="22"/>
        </w:rPr>
        <w:t xml:space="preserve"> designará um representante para acompanhar e fiscalizar a execução do Contrato, comunicando ao </w:t>
      </w:r>
      <w:r w:rsidRPr="00A50A75">
        <w:rPr>
          <w:rFonts w:ascii="Arial" w:hAnsi="Arial" w:cs="Arial"/>
          <w:b/>
          <w:sz w:val="22"/>
          <w:szCs w:val="22"/>
        </w:rPr>
        <w:t>CONTRATADO</w:t>
      </w:r>
      <w:r w:rsidRPr="00A50A75">
        <w:rPr>
          <w:rFonts w:ascii="Arial" w:hAnsi="Arial" w:cs="Arial"/>
          <w:sz w:val="22"/>
          <w:szCs w:val="22"/>
        </w:rPr>
        <w:t xml:space="preserve"> todas as ocorrências e determinando o que for necessário à regularização das falhas ou defeitos observados.</w:t>
      </w:r>
    </w:p>
    <w:p w:rsidR="00B21163" w:rsidRPr="00A50A75" w:rsidRDefault="00B21163" w:rsidP="00B21163">
      <w:pPr>
        <w:ind w:right="-1"/>
        <w:jc w:val="both"/>
        <w:rPr>
          <w:rFonts w:ascii="Arial" w:hAnsi="Arial" w:cs="Arial"/>
          <w:sz w:val="22"/>
          <w:szCs w:val="22"/>
        </w:rPr>
      </w:pPr>
      <w:r w:rsidRPr="00A50A75">
        <w:rPr>
          <w:rFonts w:ascii="Arial" w:hAnsi="Arial" w:cs="Arial"/>
          <w:b/>
          <w:bCs/>
          <w:sz w:val="22"/>
          <w:szCs w:val="22"/>
        </w:rPr>
        <w:t>Subcláusula Primeira</w:t>
      </w:r>
      <w:r w:rsidRPr="00A50A75">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B21163" w:rsidRPr="00A50A75" w:rsidRDefault="00B21163" w:rsidP="00B21163">
      <w:pPr>
        <w:ind w:right="-1"/>
        <w:jc w:val="both"/>
        <w:rPr>
          <w:rFonts w:ascii="Arial" w:hAnsi="Arial" w:cs="Arial"/>
          <w:sz w:val="22"/>
          <w:szCs w:val="22"/>
        </w:rPr>
      </w:pPr>
      <w:r w:rsidRPr="00A50A75">
        <w:rPr>
          <w:rFonts w:ascii="Arial" w:hAnsi="Arial" w:cs="Arial"/>
          <w:b/>
          <w:sz w:val="22"/>
          <w:szCs w:val="22"/>
        </w:rPr>
        <w:t>Subcláusula Segunda -</w:t>
      </w:r>
      <w:r w:rsidRPr="00A50A75">
        <w:rPr>
          <w:rFonts w:ascii="Arial" w:hAnsi="Arial" w:cs="Arial"/>
          <w:sz w:val="22"/>
          <w:szCs w:val="22"/>
        </w:rPr>
        <w:t xml:space="preserve"> Nos termos da Lei n° 8.666/93, o Contrato assinado constituirá</w:t>
      </w:r>
      <w:r w:rsidR="00EC6082" w:rsidRPr="00A50A75">
        <w:rPr>
          <w:rFonts w:ascii="Arial" w:hAnsi="Arial" w:cs="Arial"/>
          <w:sz w:val="22"/>
          <w:szCs w:val="22"/>
        </w:rPr>
        <w:t xml:space="preserve"> documento de autorização para o fornecimento dos itens</w:t>
      </w:r>
      <w:r w:rsidRPr="00A50A75">
        <w:rPr>
          <w:rFonts w:ascii="Arial" w:hAnsi="Arial" w:cs="Arial"/>
          <w:sz w:val="22"/>
          <w:szCs w:val="22"/>
        </w:rPr>
        <w:t>, acompanhado da Nota de Empenho.</w:t>
      </w:r>
    </w:p>
    <w:p w:rsidR="00B21163" w:rsidRPr="00A50A75" w:rsidRDefault="00B21163" w:rsidP="00B21163">
      <w:pPr>
        <w:jc w:val="both"/>
        <w:rPr>
          <w:rFonts w:ascii="Arial" w:hAnsi="Arial" w:cs="Arial"/>
          <w:sz w:val="22"/>
          <w:szCs w:val="22"/>
        </w:rPr>
      </w:pPr>
      <w:r w:rsidRPr="00A50A75">
        <w:rPr>
          <w:rFonts w:ascii="Arial" w:hAnsi="Arial" w:cs="Arial"/>
          <w:b/>
          <w:sz w:val="22"/>
          <w:szCs w:val="22"/>
        </w:rPr>
        <w:t>Subcláusula Terceira -</w:t>
      </w:r>
      <w:r w:rsidRPr="00A50A75">
        <w:rPr>
          <w:rFonts w:ascii="Arial" w:hAnsi="Arial" w:cs="Arial"/>
          <w:sz w:val="22"/>
          <w:szCs w:val="22"/>
        </w:rPr>
        <w:t xml:space="preserve"> Quaisquer exigências da fiscalização, inerentes ao objeto contratual, deverão ser prontamente atendidas pelo </w:t>
      </w:r>
      <w:r w:rsidRPr="00A50A75">
        <w:rPr>
          <w:rFonts w:ascii="Arial" w:hAnsi="Arial" w:cs="Arial"/>
          <w:b/>
          <w:sz w:val="22"/>
          <w:szCs w:val="22"/>
        </w:rPr>
        <w:t>CONTRATADO</w:t>
      </w:r>
      <w:r w:rsidRPr="00A50A75">
        <w:rPr>
          <w:rFonts w:ascii="Arial" w:hAnsi="Arial" w:cs="Arial"/>
          <w:sz w:val="22"/>
          <w:szCs w:val="22"/>
        </w:rPr>
        <w:t xml:space="preserve">, sem ônus para o </w:t>
      </w:r>
      <w:r w:rsidRPr="00A50A75">
        <w:rPr>
          <w:rFonts w:ascii="Arial" w:hAnsi="Arial" w:cs="Arial"/>
          <w:b/>
          <w:sz w:val="22"/>
          <w:szCs w:val="22"/>
        </w:rPr>
        <w:t>CONTRATANTE</w:t>
      </w:r>
      <w:r w:rsidRPr="00A50A75">
        <w:rPr>
          <w:rFonts w:ascii="Arial" w:hAnsi="Arial" w:cs="Arial"/>
          <w:sz w:val="22"/>
          <w:szCs w:val="22"/>
        </w:rPr>
        <w:t>.</w:t>
      </w:r>
    </w:p>
    <w:p w:rsidR="00B21163" w:rsidRPr="00A50A75" w:rsidRDefault="00B21163" w:rsidP="00B21163">
      <w:pPr>
        <w:jc w:val="both"/>
        <w:rPr>
          <w:rFonts w:ascii="Arial" w:hAnsi="Arial" w:cs="Arial"/>
          <w:sz w:val="22"/>
          <w:szCs w:val="22"/>
        </w:rPr>
      </w:pPr>
    </w:p>
    <w:p w:rsidR="00B21163" w:rsidRPr="00A50A75" w:rsidRDefault="00B21163" w:rsidP="00B21163">
      <w:pPr>
        <w:jc w:val="both"/>
        <w:rPr>
          <w:rFonts w:ascii="Arial" w:hAnsi="Arial" w:cs="Arial"/>
          <w:b/>
          <w:bCs/>
          <w:sz w:val="22"/>
          <w:szCs w:val="22"/>
        </w:rPr>
      </w:pPr>
      <w:r w:rsidRPr="00A50A75">
        <w:rPr>
          <w:rFonts w:ascii="Arial" w:hAnsi="Arial" w:cs="Arial"/>
          <w:b/>
          <w:bCs/>
          <w:sz w:val="22"/>
          <w:szCs w:val="22"/>
        </w:rPr>
        <w:t>CLÁUSULA DÉCIMA PRIMEIRA - SANÇÕES ADMINISTRATIVAS</w:t>
      </w:r>
    </w:p>
    <w:p w:rsidR="00B21163" w:rsidRPr="00A50A75" w:rsidRDefault="00B21163" w:rsidP="00B21163">
      <w:pPr>
        <w:jc w:val="both"/>
        <w:rPr>
          <w:rFonts w:ascii="Arial" w:hAnsi="Arial" w:cs="Arial"/>
          <w:bCs/>
          <w:sz w:val="22"/>
          <w:szCs w:val="22"/>
        </w:rPr>
      </w:pPr>
      <w:r w:rsidRPr="00A50A75">
        <w:rPr>
          <w:rFonts w:ascii="Arial" w:hAnsi="Arial" w:cs="Arial"/>
          <w:bCs/>
          <w:sz w:val="22"/>
          <w:szCs w:val="22"/>
        </w:rPr>
        <w:t>O atraso injustificado na execução do contrato sujeitará a Contratada, após regular processo administrativo, à penalidade de:</w:t>
      </w:r>
    </w:p>
    <w:p w:rsidR="00B21163" w:rsidRPr="00A50A75" w:rsidRDefault="00B21163" w:rsidP="00B21163">
      <w:pPr>
        <w:jc w:val="both"/>
        <w:rPr>
          <w:rFonts w:ascii="Arial" w:hAnsi="Arial" w:cs="Arial"/>
          <w:b/>
          <w:bCs/>
          <w:sz w:val="22"/>
          <w:szCs w:val="22"/>
        </w:rPr>
      </w:pPr>
    </w:p>
    <w:p w:rsidR="00B21163" w:rsidRPr="00A50A75" w:rsidRDefault="00B21163" w:rsidP="00B21163">
      <w:pPr>
        <w:pStyle w:val="PargrafodaLista"/>
        <w:numPr>
          <w:ilvl w:val="0"/>
          <w:numId w:val="12"/>
        </w:numPr>
        <w:overflowPunct w:val="0"/>
        <w:autoSpaceDE w:val="0"/>
        <w:autoSpaceDN w:val="0"/>
        <w:adjustRightInd w:val="0"/>
        <w:jc w:val="both"/>
        <w:rPr>
          <w:rFonts w:ascii="Arial" w:hAnsi="Arial" w:cs="Arial"/>
          <w:sz w:val="22"/>
          <w:szCs w:val="22"/>
        </w:rPr>
      </w:pPr>
      <w:r w:rsidRPr="00A50A75">
        <w:rPr>
          <w:rFonts w:ascii="Arial" w:hAnsi="Arial" w:cs="Arial"/>
          <w:sz w:val="22"/>
          <w:szCs w:val="22"/>
        </w:rPr>
        <w:t>Multa moratória de até 1% (um por cento) por dia de atraso injustificado sobre o valor da contratação, até o limite de 100 (cem) dias.</w:t>
      </w:r>
    </w:p>
    <w:p w:rsidR="00B21163" w:rsidRPr="00A50A75" w:rsidRDefault="00B21163" w:rsidP="00B21163">
      <w:pPr>
        <w:pStyle w:val="PargrafodaLista"/>
        <w:numPr>
          <w:ilvl w:val="0"/>
          <w:numId w:val="12"/>
        </w:numPr>
        <w:overflowPunct w:val="0"/>
        <w:autoSpaceDE w:val="0"/>
        <w:autoSpaceDN w:val="0"/>
        <w:adjustRightInd w:val="0"/>
        <w:jc w:val="both"/>
        <w:rPr>
          <w:rFonts w:ascii="Arial" w:hAnsi="Arial" w:cs="Arial"/>
          <w:bCs/>
          <w:sz w:val="22"/>
          <w:szCs w:val="22"/>
        </w:rPr>
      </w:pPr>
      <w:r w:rsidRPr="00A50A75">
        <w:rPr>
          <w:rFonts w:ascii="Arial" w:hAnsi="Arial" w:cs="Arial"/>
          <w:bCs/>
          <w:sz w:val="22"/>
          <w:szCs w:val="22"/>
        </w:rPr>
        <w:t>A aplicação da multa moratória não impede que a Administração rescinda unilateralmente o Contrato e aplique as outras sanções cabíveis.</w:t>
      </w:r>
    </w:p>
    <w:p w:rsidR="00B21163" w:rsidRPr="00A50A75" w:rsidRDefault="00B21163" w:rsidP="00B21163">
      <w:pPr>
        <w:jc w:val="both"/>
        <w:rPr>
          <w:rFonts w:ascii="Arial" w:hAnsi="Arial" w:cs="Arial"/>
          <w:bCs/>
          <w:sz w:val="22"/>
          <w:szCs w:val="22"/>
        </w:rPr>
      </w:pPr>
      <w:r w:rsidRPr="00A50A75">
        <w:rPr>
          <w:rFonts w:ascii="Arial" w:hAnsi="Arial" w:cs="Arial"/>
          <w:b/>
          <w:sz w:val="22"/>
          <w:szCs w:val="22"/>
        </w:rPr>
        <w:t xml:space="preserve">Subcláusula Primeira - </w:t>
      </w:r>
      <w:r w:rsidRPr="00A50A75">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B21163" w:rsidRPr="00A50A75"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A50A75">
        <w:rPr>
          <w:rFonts w:ascii="Arial" w:hAnsi="Arial" w:cs="Arial"/>
          <w:bCs/>
          <w:sz w:val="22"/>
          <w:szCs w:val="22"/>
        </w:rPr>
        <w:t xml:space="preserve">Advertência por faltas leves, assim entendidas como aquelas que não acarretarem prejuízos significativos ao objeto da contratação; </w:t>
      </w:r>
    </w:p>
    <w:p w:rsidR="00B21163" w:rsidRPr="00A50A75"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A50A75">
        <w:rPr>
          <w:rFonts w:ascii="Arial" w:hAnsi="Arial" w:cs="Arial"/>
          <w:bCs/>
          <w:sz w:val="22"/>
          <w:szCs w:val="22"/>
        </w:rPr>
        <w:t>Multa compensatória de até 30% (trinta por cento) sobre o valor total da contratação;</w:t>
      </w:r>
    </w:p>
    <w:p w:rsidR="00B21163" w:rsidRPr="00A50A75"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A50A75">
        <w:rPr>
          <w:rFonts w:ascii="Arial" w:hAnsi="Arial" w:cs="Arial"/>
          <w:bCs/>
          <w:sz w:val="22"/>
          <w:szCs w:val="22"/>
        </w:rPr>
        <w:t>Suspensão de licitar e impedimento de contratar com a Administração Pública pelo prazo de até dois anos;</w:t>
      </w:r>
    </w:p>
    <w:p w:rsidR="00B21163" w:rsidRPr="00A50A75"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A50A75">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B21163" w:rsidRPr="00A50A75" w:rsidRDefault="00B21163" w:rsidP="00B21163">
      <w:pPr>
        <w:jc w:val="both"/>
        <w:rPr>
          <w:rFonts w:ascii="Arial" w:hAnsi="Arial" w:cs="Arial"/>
          <w:bCs/>
          <w:sz w:val="22"/>
          <w:szCs w:val="22"/>
        </w:rPr>
      </w:pPr>
      <w:r w:rsidRPr="00A50A75">
        <w:rPr>
          <w:rFonts w:ascii="Arial" w:hAnsi="Arial" w:cs="Arial"/>
          <w:b/>
          <w:sz w:val="22"/>
          <w:szCs w:val="22"/>
        </w:rPr>
        <w:t xml:space="preserve">Subcláusula Segunda - </w:t>
      </w:r>
      <w:r w:rsidRPr="00A50A75">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B21163" w:rsidRPr="00A50A75" w:rsidRDefault="00B21163" w:rsidP="00B21163">
      <w:pPr>
        <w:jc w:val="both"/>
        <w:rPr>
          <w:rFonts w:ascii="Arial" w:hAnsi="Arial" w:cs="Arial"/>
          <w:bCs/>
          <w:sz w:val="22"/>
          <w:szCs w:val="22"/>
        </w:rPr>
      </w:pPr>
      <w:r w:rsidRPr="00A50A75">
        <w:rPr>
          <w:rFonts w:ascii="Arial" w:hAnsi="Arial" w:cs="Arial"/>
          <w:b/>
          <w:sz w:val="22"/>
          <w:szCs w:val="22"/>
        </w:rPr>
        <w:t>Subcláusula Terceira -</w:t>
      </w:r>
      <w:r w:rsidRPr="00A50A75">
        <w:rPr>
          <w:rFonts w:ascii="Arial" w:hAnsi="Arial" w:cs="Arial"/>
          <w:bCs/>
          <w:sz w:val="22"/>
          <w:szCs w:val="22"/>
        </w:rPr>
        <w:t>A aplicação de qualquer penalidade não exclui a aplicação da multa.</w:t>
      </w:r>
    </w:p>
    <w:p w:rsidR="00B21163" w:rsidRPr="00A50A75" w:rsidRDefault="00B21163" w:rsidP="00B21163">
      <w:pPr>
        <w:jc w:val="both"/>
        <w:rPr>
          <w:rFonts w:ascii="Arial" w:hAnsi="Arial" w:cs="Arial"/>
          <w:bCs/>
          <w:sz w:val="22"/>
          <w:szCs w:val="22"/>
        </w:rPr>
      </w:pPr>
      <w:r w:rsidRPr="00A50A75">
        <w:rPr>
          <w:rFonts w:ascii="Arial" w:hAnsi="Arial" w:cs="Arial"/>
          <w:b/>
          <w:sz w:val="22"/>
          <w:szCs w:val="22"/>
        </w:rPr>
        <w:t>Subcláusula Quarta -</w:t>
      </w:r>
      <w:r w:rsidRPr="00A50A75">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B21163" w:rsidRPr="00A50A75"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r w:rsidRPr="00A50A75">
        <w:rPr>
          <w:rFonts w:ascii="Arial" w:hAnsi="Arial" w:cs="Arial"/>
          <w:bCs/>
          <w:sz w:val="22"/>
          <w:szCs w:val="22"/>
        </w:rPr>
        <w:t xml:space="preserve">tenham sofrido condenações definitivas por praticarem, por meio dolosos, fraude fiscal no recolhimento de tributos; </w:t>
      </w:r>
    </w:p>
    <w:p w:rsidR="00B21163" w:rsidRPr="00A50A75"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r w:rsidRPr="00A50A75">
        <w:rPr>
          <w:rFonts w:ascii="Arial" w:hAnsi="Arial" w:cs="Arial"/>
          <w:bCs/>
          <w:sz w:val="22"/>
          <w:szCs w:val="22"/>
        </w:rPr>
        <w:t>tenham praticado atos ilícitos visando a frustrar os objetivos da licitação;</w:t>
      </w:r>
    </w:p>
    <w:p w:rsidR="00B21163" w:rsidRPr="00A50A75"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r w:rsidRPr="00A50A75">
        <w:rPr>
          <w:rFonts w:ascii="Arial" w:hAnsi="Arial" w:cs="Arial"/>
          <w:bCs/>
          <w:sz w:val="22"/>
          <w:szCs w:val="22"/>
        </w:rPr>
        <w:t>demonstrem não possuir idoneidade para contratar com a Administração em virtude de atos ilícitos praticados.</w:t>
      </w:r>
    </w:p>
    <w:p w:rsidR="00B21163" w:rsidRPr="00A50A75" w:rsidRDefault="00B21163" w:rsidP="00B21163">
      <w:pPr>
        <w:jc w:val="both"/>
        <w:rPr>
          <w:rFonts w:ascii="Arial" w:hAnsi="Arial" w:cs="Arial"/>
          <w:bCs/>
          <w:sz w:val="22"/>
          <w:szCs w:val="22"/>
        </w:rPr>
      </w:pPr>
      <w:r w:rsidRPr="00A50A75">
        <w:rPr>
          <w:rFonts w:ascii="Arial" w:hAnsi="Arial" w:cs="Arial"/>
          <w:b/>
          <w:sz w:val="22"/>
          <w:szCs w:val="22"/>
        </w:rPr>
        <w:t>Subcláusula Quinta -</w:t>
      </w:r>
      <w:r w:rsidRPr="00A50A75">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B21163" w:rsidRPr="00A50A75" w:rsidRDefault="00B21163" w:rsidP="00B21163">
      <w:pPr>
        <w:jc w:val="both"/>
        <w:rPr>
          <w:rFonts w:ascii="Arial" w:hAnsi="Arial" w:cs="Arial"/>
          <w:b/>
          <w:bCs/>
          <w:sz w:val="22"/>
          <w:szCs w:val="22"/>
        </w:rPr>
      </w:pPr>
      <w:r w:rsidRPr="00A50A75">
        <w:rPr>
          <w:rFonts w:ascii="Arial" w:hAnsi="Arial" w:cs="Arial"/>
          <w:b/>
          <w:sz w:val="22"/>
          <w:szCs w:val="22"/>
        </w:rPr>
        <w:t>Subcláusula Sexta -</w:t>
      </w:r>
      <w:r w:rsidRPr="00A50A75">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B21163" w:rsidRPr="00A50A75" w:rsidRDefault="00B21163" w:rsidP="00B21163">
      <w:pPr>
        <w:jc w:val="both"/>
        <w:rPr>
          <w:rFonts w:ascii="Arial" w:hAnsi="Arial" w:cs="Arial"/>
          <w:bCs/>
          <w:sz w:val="22"/>
          <w:szCs w:val="22"/>
        </w:rPr>
      </w:pPr>
      <w:r w:rsidRPr="00A50A75">
        <w:rPr>
          <w:rFonts w:ascii="Arial" w:hAnsi="Arial" w:cs="Arial"/>
          <w:b/>
          <w:sz w:val="22"/>
          <w:szCs w:val="22"/>
        </w:rPr>
        <w:t>Subcláusula Sétima -</w:t>
      </w:r>
      <w:r w:rsidRPr="00A50A75">
        <w:rPr>
          <w:rFonts w:ascii="Arial" w:hAnsi="Arial" w:cs="Arial"/>
          <w:bCs/>
          <w:sz w:val="22"/>
          <w:szCs w:val="22"/>
        </w:rPr>
        <w:t>As multas devidas e/ou prejuízos causados à Contratante serão deduzidos dos valores a serem pagos, ou recolhidos em favor do Município, ou deduzidos da garantia, ou ainda, quando for o caso, serão inscritos na Dívida Ativa do Município e cobrados judicialmente.</w:t>
      </w:r>
    </w:p>
    <w:p w:rsidR="00B21163" w:rsidRPr="00A50A75" w:rsidRDefault="00B21163" w:rsidP="00B21163">
      <w:pPr>
        <w:overflowPunct w:val="0"/>
        <w:autoSpaceDE w:val="0"/>
        <w:autoSpaceDN w:val="0"/>
        <w:adjustRightInd w:val="0"/>
        <w:jc w:val="both"/>
        <w:rPr>
          <w:rFonts w:ascii="Arial" w:hAnsi="Arial" w:cs="Arial"/>
          <w:bCs/>
          <w:sz w:val="22"/>
          <w:szCs w:val="22"/>
        </w:rPr>
      </w:pPr>
      <w:r w:rsidRPr="00A50A75">
        <w:rPr>
          <w:rFonts w:ascii="Arial" w:hAnsi="Arial" w:cs="Arial"/>
          <w:bCs/>
          <w:sz w:val="22"/>
          <w:szCs w:val="22"/>
        </w:rPr>
        <w:t>Caso a Contratante determine, a multa deverá ser recolhida no prazo máximo de 05 (cinco) dias, a contar da data do recebimento da comunicação enviada pela autoridade competente.</w:t>
      </w:r>
    </w:p>
    <w:p w:rsidR="00B21163" w:rsidRPr="00A50A75" w:rsidRDefault="00B21163" w:rsidP="00B21163">
      <w:pPr>
        <w:overflowPunct w:val="0"/>
        <w:autoSpaceDE w:val="0"/>
        <w:autoSpaceDN w:val="0"/>
        <w:adjustRightInd w:val="0"/>
        <w:jc w:val="both"/>
        <w:rPr>
          <w:rFonts w:ascii="Arial" w:hAnsi="Arial" w:cs="Arial"/>
          <w:bCs/>
          <w:sz w:val="22"/>
          <w:szCs w:val="22"/>
        </w:rPr>
      </w:pPr>
      <w:r w:rsidRPr="00A50A75">
        <w:rPr>
          <w:rFonts w:ascii="Arial" w:hAnsi="Arial" w:cs="Arial"/>
          <w:bCs/>
          <w:sz w:val="22"/>
          <w:szCs w:val="22"/>
        </w:rPr>
        <w:t>As penalidades serão obrigatoriamente registradas no Setor de Compras e Licitações.</w:t>
      </w:r>
    </w:p>
    <w:p w:rsidR="00B21163" w:rsidRPr="00A50A75" w:rsidRDefault="00B21163" w:rsidP="00B21163">
      <w:pPr>
        <w:jc w:val="both"/>
        <w:rPr>
          <w:rFonts w:ascii="Arial" w:hAnsi="Arial" w:cs="Arial"/>
          <w:bCs/>
          <w:sz w:val="22"/>
          <w:szCs w:val="22"/>
        </w:rPr>
      </w:pPr>
      <w:r w:rsidRPr="00A50A75">
        <w:rPr>
          <w:rFonts w:ascii="Arial" w:hAnsi="Arial" w:cs="Arial"/>
          <w:b/>
          <w:sz w:val="22"/>
          <w:szCs w:val="22"/>
        </w:rPr>
        <w:t>Subcláusula Oitava -</w:t>
      </w:r>
      <w:r w:rsidRPr="00A50A75">
        <w:rPr>
          <w:rFonts w:ascii="Arial" w:hAnsi="Arial" w:cs="Arial"/>
          <w:bCs/>
          <w:sz w:val="22"/>
          <w:szCs w:val="22"/>
        </w:rPr>
        <w:t>As sanções aqui previstas são independentes entre si, podendo ser aplicadas isoladas ou, no caso das multas, cumulativamente, sem prejuízo de outras medidas cabíveis.</w:t>
      </w:r>
    </w:p>
    <w:p w:rsidR="00B21163" w:rsidRPr="00A50A75" w:rsidRDefault="00B21163" w:rsidP="00B21163">
      <w:pPr>
        <w:jc w:val="both"/>
        <w:rPr>
          <w:rFonts w:ascii="Arial" w:hAnsi="Arial" w:cs="Arial"/>
          <w:bCs/>
          <w:sz w:val="22"/>
          <w:szCs w:val="22"/>
        </w:rPr>
      </w:pPr>
    </w:p>
    <w:p w:rsidR="00B21163" w:rsidRPr="00A50A75" w:rsidRDefault="00B21163" w:rsidP="00B21163">
      <w:pPr>
        <w:jc w:val="both"/>
        <w:rPr>
          <w:rFonts w:ascii="Arial" w:hAnsi="Arial" w:cs="Arial"/>
          <w:b/>
          <w:bCs/>
          <w:sz w:val="22"/>
          <w:szCs w:val="22"/>
        </w:rPr>
      </w:pPr>
      <w:r w:rsidRPr="00A50A75">
        <w:rPr>
          <w:rFonts w:ascii="Arial" w:hAnsi="Arial" w:cs="Arial"/>
          <w:b/>
          <w:bCs/>
          <w:sz w:val="22"/>
          <w:szCs w:val="22"/>
        </w:rPr>
        <w:t>CLÁUSULA DÉCIMA SEGUNDA - PUBLICAÇÃO</w:t>
      </w:r>
    </w:p>
    <w:p w:rsidR="00B21163" w:rsidRPr="00A50A75" w:rsidRDefault="00B21163" w:rsidP="00B21163">
      <w:pPr>
        <w:pStyle w:val="WW-Corpodetexto21"/>
        <w:jc w:val="both"/>
        <w:rPr>
          <w:rFonts w:ascii="Arial" w:hAnsi="Arial" w:cs="Arial"/>
          <w:b w:val="0"/>
          <w:szCs w:val="22"/>
        </w:rPr>
      </w:pPr>
      <w:r w:rsidRPr="00A50A75">
        <w:rPr>
          <w:rFonts w:ascii="Arial" w:hAnsi="Arial" w:cs="Arial"/>
          <w:b w:val="0"/>
          <w:szCs w:val="22"/>
        </w:rPr>
        <w:t xml:space="preserve">Caberá ao </w:t>
      </w:r>
      <w:r w:rsidRPr="00A50A75">
        <w:rPr>
          <w:rFonts w:ascii="Arial" w:hAnsi="Arial" w:cs="Arial"/>
          <w:szCs w:val="22"/>
        </w:rPr>
        <w:t>CONTRATANTE</w:t>
      </w:r>
      <w:r w:rsidRPr="00A50A75">
        <w:rPr>
          <w:rFonts w:ascii="Arial" w:hAnsi="Arial" w:cs="Arial"/>
          <w:b w:val="0"/>
          <w:szCs w:val="22"/>
        </w:rPr>
        <w:t xml:space="preserve"> providenciar a publicação deste instrumento de Contrato, por extrato, no Diário Oficial do Município, e no Site Oficial do Município, em atendimento à Lei de Acesso à Informação. </w:t>
      </w:r>
    </w:p>
    <w:p w:rsidR="00B21163" w:rsidRPr="00A50A75" w:rsidRDefault="00B21163" w:rsidP="00B21163">
      <w:pPr>
        <w:pStyle w:val="WW-Corpodetexto21"/>
        <w:jc w:val="both"/>
        <w:rPr>
          <w:rFonts w:ascii="Arial" w:hAnsi="Arial" w:cs="Arial"/>
          <w:szCs w:val="22"/>
        </w:rPr>
      </w:pPr>
    </w:p>
    <w:p w:rsidR="00B21163" w:rsidRPr="00A50A75" w:rsidRDefault="00B21163" w:rsidP="00B21163">
      <w:pPr>
        <w:pStyle w:val="WW-Corpodetexto21"/>
        <w:jc w:val="both"/>
        <w:rPr>
          <w:rFonts w:ascii="Arial" w:hAnsi="Arial" w:cs="Arial"/>
          <w:szCs w:val="22"/>
        </w:rPr>
      </w:pPr>
      <w:r w:rsidRPr="00A50A75">
        <w:rPr>
          <w:rFonts w:ascii="Arial" w:hAnsi="Arial" w:cs="Arial"/>
          <w:szCs w:val="22"/>
        </w:rPr>
        <w:t>CLÁUSULA DÉCIMA TERCEIRA - FORO</w:t>
      </w:r>
    </w:p>
    <w:p w:rsidR="00B21163" w:rsidRPr="00A50A75" w:rsidRDefault="00B21163" w:rsidP="00B21163">
      <w:pPr>
        <w:jc w:val="both"/>
        <w:rPr>
          <w:rFonts w:ascii="Arial" w:hAnsi="Arial" w:cs="Arial"/>
          <w:sz w:val="22"/>
          <w:szCs w:val="22"/>
        </w:rPr>
      </w:pPr>
      <w:r w:rsidRPr="00A50A75">
        <w:rPr>
          <w:rFonts w:ascii="Arial" w:hAnsi="Arial" w:cs="Arial"/>
          <w:sz w:val="22"/>
          <w:szCs w:val="22"/>
        </w:rPr>
        <w:t>O Foro para solucionar os litígios que decorrerem da execução deste Contrato será o da Comarca de Barbacena, Minas Gerais, com exclusão de qualquer outro.</w:t>
      </w:r>
    </w:p>
    <w:p w:rsidR="00DC6469" w:rsidRPr="00A50A75" w:rsidRDefault="00DC6469" w:rsidP="0039792F">
      <w:pPr>
        <w:tabs>
          <w:tab w:val="left" w:pos="709"/>
          <w:tab w:val="left" w:pos="2448"/>
        </w:tabs>
        <w:ind w:right="-1"/>
        <w:jc w:val="both"/>
        <w:rPr>
          <w:rFonts w:ascii="Arial" w:hAnsi="Arial" w:cs="Arial"/>
          <w:sz w:val="22"/>
          <w:szCs w:val="22"/>
        </w:rPr>
      </w:pPr>
    </w:p>
    <w:p w:rsidR="00DC6469" w:rsidRPr="00A50A75" w:rsidRDefault="00DC6469" w:rsidP="0039792F">
      <w:pPr>
        <w:tabs>
          <w:tab w:val="left" w:pos="709"/>
          <w:tab w:val="left" w:pos="2448"/>
        </w:tabs>
        <w:ind w:right="-1"/>
        <w:jc w:val="both"/>
        <w:rPr>
          <w:rFonts w:ascii="Arial" w:hAnsi="Arial" w:cs="Arial"/>
          <w:b/>
          <w:sz w:val="22"/>
          <w:szCs w:val="22"/>
        </w:rPr>
      </w:pPr>
      <w:r w:rsidRPr="00A50A75">
        <w:rPr>
          <w:rFonts w:ascii="Arial" w:hAnsi="Arial" w:cs="Arial"/>
          <w:b/>
          <w:sz w:val="22"/>
          <w:szCs w:val="22"/>
        </w:rPr>
        <w:t xml:space="preserve">CLÁSULA DÉCIMA </w:t>
      </w:r>
      <w:r w:rsidR="001C5AC7" w:rsidRPr="00A50A75">
        <w:rPr>
          <w:rFonts w:ascii="Arial" w:hAnsi="Arial" w:cs="Arial"/>
          <w:b/>
          <w:sz w:val="22"/>
          <w:szCs w:val="22"/>
        </w:rPr>
        <w:t>QUARTA</w:t>
      </w:r>
      <w:r w:rsidRPr="00A50A75">
        <w:rPr>
          <w:rFonts w:ascii="Arial" w:hAnsi="Arial" w:cs="Arial"/>
          <w:b/>
          <w:sz w:val="22"/>
          <w:szCs w:val="22"/>
        </w:rPr>
        <w:t xml:space="preserve"> – DA PROTEÇÃO DE DADOS PESSOAIS</w:t>
      </w:r>
    </w:p>
    <w:p w:rsidR="00DC6469" w:rsidRPr="00A50A75" w:rsidRDefault="00DC6469" w:rsidP="00DC6469">
      <w:pPr>
        <w:tabs>
          <w:tab w:val="left" w:pos="709"/>
          <w:tab w:val="left" w:pos="2448"/>
        </w:tabs>
        <w:ind w:right="-1"/>
        <w:jc w:val="both"/>
        <w:rPr>
          <w:rFonts w:ascii="Arial" w:hAnsi="Arial" w:cs="Arial"/>
          <w:sz w:val="22"/>
          <w:szCs w:val="22"/>
        </w:rPr>
      </w:pPr>
      <w:r w:rsidRPr="00A50A75">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DC6469" w:rsidRPr="00A50A75" w:rsidRDefault="00DC6469" w:rsidP="00DC6469">
      <w:pPr>
        <w:tabs>
          <w:tab w:val="left" w:pos="709"/>
          <w:tab w:val="left" w:pos="2448"/>
        </w:tabs>
        <w:ind w:right="-1"/>
        <w:jc w:val="both"/>
        <w:rPr>
          <w:rFonts w:ascii="Arial" w:hAnsi="Arial" w:cs="Arial"/>
          <w:sz w:val="22"/>
          <w:szCs w:val="22"/>
        </w:rPr>
      </w:pPr>
    </w:p>
    <w:p w:rsidR="0039792F" w:rsidRPr="00472E15" w:rsidRDefault="0039792F" w:rsidP="0039792F">
      <w:pPr>
        <w:tabs>
          <w:tab w:val="left" w:pos="709"/>
          <w:tab w:val="left" w:pos="2448"/>
        </w:tabs>
        <w:ind w:right="-1"/>
        <w:jc w:val="both"/>
        <w:rPr>
          <w:rFonts w:ascii="Arial" w:hAnsi="Arial" w:cs="Arial"/>
          <w:color w:val="FF0000"/>
          <w:sz w:val="22"/>
          <w:szCs w:val="22"/>
        </w:rPr>
      </w:pPr>
      <w:r w:rsidRPr="00A50A75">
        <w:rPr>
          <w:rFonts w:ascii="Arial" w:hAnsi="Arial" w:cs="Arial"/>
          <w:sz w:val="22"/>
          <w:szCs w:val="22"/>
        </w:rPr>
        <w:t>E, por estarem assim, justos e de acordo, assinam as partes, em 02 (duas) vias de igual teor e forma, na presença de 02 (duas) Testemunhas.</w:t>
      </w:r>
    </w:p>
    <w:p w:rsidR="0039792F" w:rsidRPr="00472E15" w:rsidRDefault="0039792F" w:rsidP="0039792F">
      <w:pPr>
        <w:widowControl w:val="0"/>
        <w:tabs>
          <w:tab w:val="left" w:pos="204"/>
        </w:tabs>
        <w:autoSpaceDE w:val="0"/>
        <w:autoSpaceDN w:val="0"/>
        <w:adjustRightInd w:val="0"/>
        <w:ind w:right="-1"/>
        <w:jc w:val="center"/>
        <w:outlineLvl w:val="0"/>
        <w:rPr>
          <w:rFonts w:ascii="Arial" w:hAnsi="Arial" w:cs="Arial"/>
          <w:noProof/>
          <w:color w:val="FF0000"/>
          <w:sz w:val="22"/>
          <w:szCs w:val="22"/>
          <w:lang w:val="pt-PT"/>
        </w:rPr>
      </w:pPr>
    </w:p>
    <w:p w:rsidR="0039792F" w:rsidRPr="00F306BD" w:rsidRDefault="0039792F" w:rsidP="00DC6469">
      <w:pPr>
        <w:spacing w:line="360" w:lineRule="auto"/>
        <w:ind w:right="-196"/>
        <w:jc w:val="center"/>
        <w:rPr>
          <w:rFonts w:ascii="Arial" w:hAnsi="Arial" w:cs="Arial"/>
          <w:sz w:val="22"/>
          <w:szCs w:val="22"/>
        </w:rPr>
      </w:pPr>
      <w:r w:rsidRPr="00F306BD">
        <w:rPr>
          <w:rFonts w:ascii="Arial" w:hAnsi="Arial" w:cs="Arial"/>
          <w:sz w:val="22"/>
          <w:szCs w:val="22"/>
        </w:rPr>
        <w:t xml:space="preserve">Desterro do Melo, </w:t>
      </w:r>
      <w:r w:rsidR="00F306BD" w:rsidRPr="00F306BD">
        <w:rPr>
          <w:rFonts w:ascii="Arial" w:hAnsi="Arial" w:cs="Arial"/>
          <w:sz w:val="22"/>
          <w:szCs w:val="22"/>
        </w:rPr>
        <w:t>18</w:t>
      </w:r>
      <w:r w:rsidRPr="00F306BD">
        <w:rPr>
          <w:rFonts w:ascii="Arial" w:hAnsi="Arial" w:cs="Arial"/>
          <w:sz w:val="22"/>
          <w:szCs w:val="22"/>
        </w:rPr>
        <w:t xml:space="preserve"> de </w:t>
      </w:r>
      <w:r w:rsidR="004A400A" w:rsidRPr="00F306BD">
        <w:rPr>
          <w:rFonts w:ascii="Arial" w:hAnsi="Arial" w:cs="Arial"/>
          <w:sz w:val="22"/>
          <w:szCs w:val="22"/>
        </w:rPr>
        <w:t>abril</w:t>
      </w:r>
      <w:r w:rsidRPr="00F306BD">
        <w:rPr>
          <w:rFonts w:ascii="Arial" w:hAnsi="Arial" w:cs="Arial"/>
          <w:sz w:val="22"/>
          <w:szCs w:val="22"/>
        </w:rPr>
        <w:t xml:space="preserve"> de 202</w:t>
      </w:r>
      <w:r w:rsidR="00E22D46" w:rsidRPr="00F306BD">
        <w:rPr>
          <w:rFonts w:ascii="Arial" w:hAnsi="Arial" w:cs="Arial"/>
          <w:sz w:val="22"/>
          <w:szCs w:val="22"/>
        </w:rPr>
        <w:t>3</w:t>
      </w:r>
      <w:r w:rsidRPr="00F306BD">
        <w:rPr>
          <w:rFonts w:ascii="Arial" w:hAnsi="Arial" w:cs="Arial"/>
          <w:sz w:val="22"/>
          <w:szCs w:val="22"/>
        </w:rPr>
        <w:t>.</w:t>
      </w:r>
    </w:p>
    <w:p w:rsidR="00780436" w:rsidRPr="00472E15" w:rsidRDefault="00780436" w:rsidP="00DC6469">
      <w:pPr>
        <w:jc w:val="center"/>
        <w:rPr>
          <w:rFonts w:ascii="Arial" w:hAnsi="Arial" w:cs="Arial"/>
          <w:bCs/>
          <w:color w:val="FF0000"/>
          <w:sz w:val="22"/>
          <w:szCs w:val="22"/>
        </w:rPr>
      </w:pPr>
    </w:p>
    <w:p w:rsidR="00780436" w:rsidRPr="00472E15" w:rsidRDefault="00780436" w:rsidP="00780436">
      <w:pPr>
        <w:jc w:val="center"/>
        <w:rPr>
          <w:rFonts w:ascii="Arial" w:hAnsi="Arial" w:cs="Arial"/>
          <w:bCs/>
          <w:color w:val="FF0000"/>
          <w:sz w:val="22"/>
          <w:szCs w:val="22"/>
        </w:rPr>
      </w:pPr>
    </w:p>
    <w:p w:rsidR="00780436" w:rsidRPr="00A86FD6" w:rsidRDefault="00780436" w:rsidP="00780436">
      <w:pPr>
        <w:jc w:val="center"/>
        <w:rPr>
          <w:rFonts w:ascii="Arial" w:hAnsi="Arial" w:cs="Arial"/>
          <w:bCs/>
          <w:sz w:val="22"/>
          <w:szCs w:val="22"/>
        </w:rPr>
      </w:pPr>
    </w:p>
    <w:tbl>
      <w:tblPr>
        <w:tblW w:w="0" w:type="auto"/>
        <w:tblLook w:val="01E0" w:firstRow="1" w:lastRow="1" w:firstColumn="1" w:lastColumn="1" w:noHBand="0" w:noVBand="0"/>
      </w:tblPr>
      <w:tblGrid>
        <w:gridCol w:w="4828"/>
        <w:gridCol w:w="165"/>
        <w:gridCol w:w="225"/>
        <w:gridCol w:w="4560"/>
        <w:gridCol w:w="184"/>
      </w:tblGrid>
      <w:tr w:rsidR="00A86FD6" w:rsidRPr="00A86FD6" w:rsidTr="00780436">
        <w:tc>
          <w:tcPr>
            <w:tcW w:w="4888" w:type="dxa"/>
            <w:gridSpan w:val="2"/>
          </w:tcPr>
          <w:p w:rsidR="00780436" w:rsidRPr="00A86FD6" w:rsidRDefault="00780436" w:rsidP="00780436">
            <w:pPr>
              <w:tabs>
                <w:tab w:val="left" w:pos="720"/>
              </w:tabs>
              <w:spacing w:line="260" w:lineRule="atLeast"/>
              <w:jc w:val="both"/>
              <w:rPr>
                <w:rFonts w:ascii="Arial" w:hAnsi="Arial" w:cs="Arial"/>
                <w:bCs/>
                <w:sz w:val="22"/>
                <w:szCs w:val="22"/>
                <w:lang w:eastAsia="ar-SA"/>
              </w:rPr>
            </w:pPr>
            <w:r w:rsidRPr="00A86FD6">
              <w:rPr>
                <w:rFonts w:ascii="Arial" w:hAnsi="Arial" w:cs="Arial"/>
                <w:bCs/>
                <w:sz w:val="22"/>
                <w:szCs w:val="22"/>
                <w:lang w:eastAsia="ar-SA"/>
              </w:rPr>
              <w:t>_________________________________</w:t>
            </w:r>
            <w:r w:rsidR="00E1279D" w:rsidRPr="00A86FD6">
              <w:rPr>
                <w:rFonts w:ascii="Arial" w:hAnsi="Arial" w:cs="Arial"/>
                <w:bCs/>
                <w:sz w:val="22"/>
                <w:szCs w:val="22"/>
                <w:lang w:eastAsia="ar-SA"/>
              </w:rPr>
              <w:t>______</w:t>
            </w:r>
          </w:p>
        </w:tc>
        <w:tc>
          <w:tcPr>
            <w:tcW w:w="279" w:type="dxa"/>
          </w:tcPr>
          <w:p w:rsidR="00780436" w:rsidRPr="00A86FD6"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780436" w:rsidRPr="00A86FD6" w:rsidRDefault="00780436" w:rsidP="00780436">
            <w:pPr>
              <w:tabs>
                <w:tab w:val="left" w:pos="720"/>
              </w:tabs>
              <w:spacing w:line="260" w:lineRule="atLeast"/>
              <w:jc w:val="both"/>
              <w:rPr>
                <w:rFonts w:ascii="Arial" w:hAnsi="Arial" w:cs="Arial"/>
                <w:bCs/>
                <w:sz w:val="22"/>
                <w:szCs w:val="22"/>
                <w:lang w:eastAsia="ar-SA"/>
              </w:rPr>
            </w:pPr>
            <w:r w:rsidRPr="00A86FD6">
              <w:rPr>
                <w:rFonts w:ascii="Arial" w:hAnsi="Arial" w:cs="Arial"/>
                <w:bCs/>
                <w:sz w:val="22"/>
                <w:szCs w:val="22"/>
                <w:lang w:eastAsia="ar-SA"/>
              </w:rPr>
              <w:t>______________________</w:t>
            </w:r>
            <w:r w:rsidR="0028475A" w:rsidRPr="00A86FD6">
              <w:rPr>
                <w:rFonts w:ascii="Arial" w:hAnsi="Arial" w:cs="Arial"/>
                <w:bCs/>
                <w:sz w:val="22"/>
                <w:szCs w:val="22"/>
                <w:lang w:eastAsia="ar-SA"/>
              </w:rPr>
              <w:t>____________</w:t>
            </w:r>
            <w:r w:rsidR="00E1279D" w:rsidRPr="00A86FD6">
              <w:rPr>
                <w:rFonts w:ascii="Arial" w:hAnsi="Arial" w:cs="Arial"/>
                <w:bCs/>
                <w:sz w:val="22"/>
                <w:szCs w:val="22"/>
                <w:lang w:eastAsia="ar-SA"/>
              </w:rPr>
              <w:t>___</w:t>
            </w:r>
          </w:p>
        </w:tc>
      </w:tr>
      <w:tr w:rsidR="00A86FD6" w:rsidRPr="00A86FD6" w:rsidTr="00780436">
        <w:tc>
          <w:tcPr>
            <w:tcW w:w="4888" w:type="dxa"/>
            <w:gridSpan w:val="2"/>
          </w:tcPr>
          <w:p w:rsidR="00780436" w:rsidRPr="00A86FD6" w:rsidRDefault="00780436" w:rsidP="00780436">
            <w:pPr>
              <w:tabs>
                <w:tab w:val="left" w:pos="720"/>
              </w:tabs>
              <w:spacing w:line="260" w:lineRule="atLeast"/>
              <w:jc w:val="center"/>
              <w:rPr>
                <w:rFonts w:ascii="Arial" w:hAnsi="Arial" w:cs="Arial"/>
                <w:b/>
                <w:bCs/>
                <w:sz w:val="22"/>
                <w:szCs w:val="22"/>
              </w:rPr>
            </w:pPr>
            <w:r w:rsidRPr="00A86FD6">
              <w:rPr>
                <w:rFonts w:ascii="Arial" w:hAnsi="Arial" w:cs="Arial"/>
                <w:b/>
                <w:bCs/>
                <w:sz w:val="22"/>
                <w:szCs w:val="22"/>
              </w:rPr>
              <w:t xml:space="preserve">MAYARA GARCIA </w:t>
            </w:r>
            <w:r w:rsidR="00AE51A9" w:rsidRPr="00A86FD6">
              <w:rPr>
                <w:rFonts w:ascii="Arial" w:hAnsi="Arial" w:cs="Arial"/>
                <w:b/>
                <w:bCs/>
                <w:sz w:val="22"/>
                <w:szCs w:val="22"/>
              </w:rPr>
              <w:t xml:space="preserve">LOPES </w:t>
            </w:r>
            <w:r w:rsidRPr="00A86FD6">
              <w:rPr>
                <w:rFonts w:ascii="Arial" w:hAnsi="Arial" w:cs="Arial"/>
                <w:b/>
                <w:bCs/>
                <w:sz w:val="22"/>
                <w:szCs w:val="22"/>
              </w:rPr>
              <w:t>DA SILVA TAFURI</w:t>
            </w:r>
          </w:p>
          <w:p w:rsidR="00780436" w:rsidRPr="00A86FD6" w:rsidRDefault="00780436" w:rsidP="00780436">
            <w:pPr>
              <w:tabs>
                <w:tab w:val="left" w:pos="720"/>
              </w:tabs>
              <w:spacing w:line="260" w:lineRule="atLeast"/>
              <w:jc w:val="center"/>
              <w:rPr>
                <w:rFonts w:ascii="Arial" w:hAnsi="Arial" w:cs="Arial"/>
                <w:bCs/>
                <w:sz w:val="22"/>
                <w:szCs w:val="22"/>
                <w:lang w:eastAsia="ar-SA"/>
              </w:rPr>
            </w:pPr>
            <w:r w:rsidRPr="00A86FD6">
              <w:rPr>
                <w:rFonts w:ascii="Arial" w:hAnsi="Arial" w:cs="Arial"/>
                <w:bCs/>
                <w:sz w:val="22"/>
                <w:szCs w:val="22"/>
              </w:rPr>
              <w:t>Prefeita Municipal</w:t>
            </w:r>
          </w:p>
        </w:tc>
        <w:tc>
          <w:tcPr>
            <w:tcW w:w="279" w:type="dxa"/>
          </w:tcPr>
          <w:p w:rsidR="00780436" w:rsidRPr="00A86FD6"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650580" w:rsidRPr="00A86FD6" w:rsidRDefault="00650580" w:rsidP="007A08B4">
            <w:pPr>
              <w:tabs>
                <w:tab w:val="left" w:pos="720"/>
              </w:tabs>
              <w:spacing w:line="260" w:lineRule="atLeast"/>
              <w:jc w:val="center"/>
              <w:rPr>
                <w:rFonts w:ascii="Arial" w:hAnsi="Arial" w:cs="Arial"/>
                <w:b/>
                <w:sz w:val="24"/>
                <w:szCs w:val="24"/>
              </w:rPr>
            </w:pPr>
            <w:r w:rsidRPr="00A86FD6">
              <w:rPr>
                <w:rFonts w:ascii="Arial" w:hAnsi="Arial" w:cs="Arial"/>
                <w:b/>
                <w:sz w:val="24"/>
                <w:szCs w:val="24"/>
              </w:rPr>
              <w:t>APEC VEÍCULOS S/A</w:t>
            </w:r>
          </w:p>
          <w:p w:rsidR="00C708CF" w:rsidRPr="00A86FD6" w:rsidRDefault="00650580" w:rsidP="007A08B4">
            <w:pPr>
              <w:tabs>
                <w:tab w:val="left" w:pos="720"/>
              </w:tabs>
              <w:spacing w:line="260" w:lineRule="atLeast"/>
              <w:jc w:val="center"/>
              <w:rPr>
                <w:rFonts w:ascii="Arial" w:hAnsi="Arial" w:cs="Arial"/>
                <w:b/>
                <w:sz w:val="24"/>
                <w:szCs w:val="24"/>
              </w:rPr>
            </w:pPr>
            <w:r w:rsidRPr="00A86FD6">
              <w:rPr>
                <w:rFonts w:ascii="Arial" w:hAnsi="Arial" w:cs="Arial"/>
                <w:b/>
                <w:sz w:val="24"/>
                <w:szCs w:val="24"/>
              </w:rPr>
              <w:t>CNPJ nº 17.078.536/0001-22</w:t>
            </w:r>
            <w:r w:rsidR="00C708CF" w:rsidRPr="00A86FD6">
              <w:rPr>
                <w:rFonts w:ascii="Arial" w:hAnsi="Arial" w:cs="Arial"/>
                <w:b/>
                <w:sz w:val="24"/>
                <w:szCs w:val="24"/>
              </w:rPr>
              <w:t xml:space="preserve"> </w:t>
            </w:r>
          </w:p>
          <w:p w:rsidR="00780436" w:rsidRPr="00A86FD6" w:rsidRDefault="00780436" w:rsidP="007A08B4">
            <w:pPr>
              <w:tabs>
                <w:tab w:val="left" w:pos="720"/>
              </w:tabs>
              <w:spacing w:line="260" w:lineRule="atLeast"/>
              <w:jc w:val="center"/>
              <w:rPr>
                <w:rFonts w:ascii="Arial" w:hAnsi="Arial" w:cs="Arial"/>
                <w:bCs/>
                <w:sz w:val="22"/>
                <w:szCs w:val="22"/>
                <w:lang w:eastAsia="ar-SA"/>
              </w:rPr>
            </w:pPr>
            <w:r w:rsidRPr="00A86FD6">
              <w:rPr>
                <w:rFonts w:ascii="Arial" w:hAnsi="Arial" w:cs="Arial"/>
                <w:sz w:val="22"/>
                <w:szCs w:val="22"/>
              </w:rPr>
              <w:t>Contratada</w:t>
            </w:r>
          </w:p>
        </w:tc>
      </w:tr>
      <w:tr w:rsidR="00A86FD6" w:rsidRPr="00A86FD6" w:rsidTr="00780436">
        <w:trPr>
          <w:gridAfter w:val="1"/>
          <w:wAfter w:w="158" w:type="dxa"/>
        </w:trPr>
        <w:tc>
          <w:tcPr>
            <w:tcW w:w="4606" w:type="dxa"/>
            <w:shd w:val="clear" w:color="auto" w:fill="auto"/>
          </w:tcPr>
          <w:p w:rsidR="00780436" w:rsidRPr="00A86FD6" w:rsidRDefault="00780436" w:rsidP="00780436">
            <w:pPr>
              <w:tabs>
                <w:tab w:val="left" w:pos="720"/>
              </w:tabs>
              <w:spacing w:line="260" w:lineRule="atLeast"/>
              <w:jc w:val="both"/>
              <w:rPr>
                <w:rFonts w:ascii="Arial" w:hAnsi="Arial" w:cs="Arial"/>
                <w:bCs/>
                <w:sz w:val="22"/>
                <w:szCs w:val="22"/>
              </w:rPr>
            </w:pPr>
          </w:p>
          <w:p w:rsidR="00780436" w:rsidRPr="00A86FD6" w:rsidRDefault="00780436" w:rsidP="00780436">
            <w:pPr>
              <w:tabs>
                <w:tab w:val="left" w:pos="720"/>
              </w:tabs>
              <w:spacing w:line="260" w:lineRule="atLeast"/>
              <w:jc w:val="both"/>
              <w:rPr>
                <w:rFonts w:ascii="Arial" w:hAnsi="Arial" w:cs="Arial"/>
                <w:bCs/>
                <w:sz w:val="22"/>
                <w:szCs w:val="22"/>
              </w:rPr>
            </w:pPr>
          </w:p>
          <w:p w:rsidR="00780436" w:rsidRPr="00A86FD6" w:rsidRDefault="00780436" w:rsidP="00780436">
            <w:pPr>
              <w:tabs>
                <w:tab w:val="left" w:pos="720"/>
              </w:tabs>
              <w:spacing w:line="260" w:lineRule="atLeast"/>
              <w:jc w:val="both"/>
              <w:rPr>
                <w:rFonts w:ascii="Arial" w:hAnsi="Arial" w:cs="Arial"/>
                <w:bCs/>
                <w:sz w:val="22"/>
                <w:szCs w:val="22"/>
              </w:rPr>
            </w:pPr>
          </w:p>
          <w:p w:rsidR="00780436" w:rsidRPr="00A86FD6" w:rsidRDefault="00780436" w:rsidP="00780436">
            <w:pPr>
              <w:tabs>
                <w:tab w:val="left" w:pos="720"/>
              </w:tabs>
              <w:spacing w:line="260" w:lineRule="atLeast"/>
              <w:jc w:val="both"/>
              <w:rPr>
                <w:rFonts w:ascii="Arial" w:hAnsi="Arial" w:cs="Arial"/>
                <w:bCs/>
                <w:sz w:val="22"/>
                <w:szCs w:val="22"/>
              </w:rPr>
            </w:pPr>
            <w:r w:rsidRPr="00A86FD6">
              <w:rPr>
                <w:rFonts w:ascii="Arial" w:hAnsi="Arial" w:cs="Arial"/>
                <w:bCs/>
                <w:sz w:val="22"/>
                <w:szCs w:val="22"/>
              </w:rPr>
              <w:t>Testemunha:_____________________</w:t>
            </w:r>
          </w:p>
        </w:tc>
        <w:tc>
          <w:tcPr>
            <w:tcW w:w="4606" w:type="dxa"/>
            <w:gridSpan w:val="3"/>
            <w:shd w:val="clear" w:color="auto" w:fill="auto"/>
          </w:tcPr>
          <w:p w:rsidR="00780436" w:rsidRPr="00A86FD6" w:rsidRDefault="00780436" w:rsidP="00780436">
            <w:pPr>
              <w:tabs>
                <w:tab w:val="left" w:pos="720"/>
              </w:tabs>
              <w:spacing w:line="260" w:lineRule="atLeast"/>
              <w:jc w:val="both"/>
              <w:rPr>
                <w:rFonts w:ascii="Arial" w:hAnsi="Arial" w:cs="Arial"/>
                <w:bCs/>
                <w:sz w:val="22"/>
                <w:szCs w:val="22"/>
              </w:rPr>
            </w:pPr>
          </w:p>
          <w:p w:rsidR="00780436" w:rsidRPr="00A86FD6" w:rsidRDefault="00780436" w:rsidP="00780436">
            <w:pPr>
              <w:tabs>
                <w:tab w:val="left" w:pos="720"/>
              </w:tabs>
              <w:spacing w:line="260" w:lineRule="atLeast"/>
              <w:jc w:val="both"/>
              <w:rPr>
                <w:rFonts w:ascii="Arial" w:hAnsi="Arial" w:cs="Arial"/>
                <w:bCs/>
                <w:sz w:val="22"/>
                <w:szCs w:val="22"/>
              </w:rPr>
            </w:pPr>
          </w:p>
          <w:p w:rsidR="0028475A" w:rsidRPr="00A86FD6" w:rsidRDefault="0028475A" w:rsidP="00780436">
            <w:pPr>
              <w:tabs>
                <w:tab w:val="left" w:pos="720"/>
              </w:tabs>
              <w:spacing w:line="260" w:lineRule="atLeast"/>
              <w:jc w:val="both"/>
              <w:rPr>
                <w:rFonts w:ascii="Arial" w:hAnsi="Arial" w:cs="Arial"/>
                <w:bCs/>
                <w:sz w:val="22"/>
                <w:szCs w:val="22"/>
              </w:rPr>
            </w:pPr>
          </w:p>
          <w:p w:rsidR="00780436" w:rsidRPr="00A86FD6" w:rsidRDefault="00780436" w:rsidP="009E5278">
            <w:pPr>
              <w:tabs>
                <w:tab w:val="left" w:pos="720"/>
              </w:tabs>
              <w:spacing w:line="260" w:lineRule="atLeast"/>
              <w:ind w:left="-70" w:firstLine="70"/>
              <w:jc w:val="both"/>
              <w:rPr>
                <w:rFonts w:ascii="Arial" w:hAnsi="Arial" w:cs="Arial"/>
                <w:bCs/>
                <w:sz w:val="22"/>
                <w:szCs w:val="22"/>
              </w:rPr>
            </w:pPr>
            <w:r w:rsidRPr="00A86FD6">
              <w:rPr>
                <w:rFonts w:ascii="Arial" w:hAnsi="Arial" w:cs="Arial"/>
                <w:bCs/>
                <w:sz w:val="22"/>
                <w:szCs w:val="22"/>
              </w:rPr>
              <w:t>Testemunha:_____________________</w:t>
            </w:r>
          </w:p>
        </w:tc>
      </w:tr>
      <w:tr w:rsidR="00A86FD6" w:rsidRPr="00A86FD6" w:rsidTr="00780436">
        <w:trPr>
          <w:gridAfter w:val="1"/>
          <w:wAfter w:w="158" w:type="dxa"/>
        </w:trPr>
        <w:tc>
          <w:tcPr>
            <w:tcW w:w="4606" w:type="dxa"/>
            <w:shd w:val="clear" w:color="auto" w:fill="auto"/>
          </w:tcPr>
          <w:p w:rsidR="00780436" w:rsidRPr="00A86FD6" w:rsidRDefault="00780436" w:rsidP="00780436">
            <w:pPr>
              <w:tabs>
                <w:tab w:val="left" w:pos="720"/>
              </w:tabs>
              <w:spacing w:line="260" w:lineRule="atLeast"/>
              <w:jc w:val="both"/>
              <w:rPr>
                <w:rFonts w:ascii="Arial" w:hAnsi="Arial" w:cs="Arial"/>
                <w:bCs/>
                <w:sz w:val="22"/>
                <w:szCs w:val="22"/>
              </w:rPr>
            </w:pPr>
            <w:r w:rsidRPr="00A86FD6">
              <w:rPr>
                <w:rFonts w:ascii="Arial" w:hAnsi="Arial" w:cs="Arial"/>
                <w:bCs/>
                <w:sz w:val="22"/>
                <w:szCs w:val="22"/>
              </w:rPr>
              <w:t>CPF:___________________________</w:t>
            </w:r>
          </w:p>
        </w:tc>
        <w:tc>
          <w:tcPr>
            <w:tcW w:w="4606" w:type="dxa"/>
            <w:gridSpan w:val="3"/>
            <w:shd w:val="clear" w:color="auto" w:fill="auto"/>
          </w:tcPr>
          <w:p w:rsidR="00780436" w:rsidRPr="00A86FD6" w:rsidRDefault="00780436" w:rsidP="00780436">
            <w:pPr>
              <w:tabs>
                <w:tab w:val="left" w:pos="720"/>
              </w:tabs>
              <w:spacing w:line="260" w:lineRule="atLeast"/>
              <w:jc w:val="both"/>
              <w:rPr>
                <w:rFonts w:ascii="Arial" w:hAnsi="Arial" w:cs="Arial"/>
                <w:bCs/>
                <w:sz w:val="22"/>
                <w:szCs w:val="22"/>
              </w:rPr>
            </w:pPr>
            <w:r w:rsidRPr="00A86FD6">
              <w:rPr>
                <w:rFonts w:ascii="Arial" w:hAnsi="Arial" w:cs="Arial"/>
                <w:bCs/>
                <w:sz w:val="22"/>
                <w:szCs w:val="22"/>
              </w:rPr>
              <w:t>CPF:___________________________</w:t>
            </w:r>
          </w:p>
        </w:tc>
      </w:tr>
    </w:tbl>
    <w:p w:rsidR="00780436" w:rsidRPr="00472E15" w:rsidRDefault="0028475A" w:rsidP="00AB0C6E">
      <w:pPr>
        <w:spacing w:after="160" w:line="259" w:lineRule="auto"/>
        <w:rPr>
          <w:rFonts w:ascii="Arial" w:hAnsi="Arial" w:cs="Arial"/>
          <w:b/>
          <w:snapToGrid w:val="0"/>
          <w:color w:val="FF0000"/>
          <w:sz w:val="22"/>
          <w:szCs w:val="22"/>
          <w:u w:val="single"/>
        </w:rPr>
      </w:pPr>
      <w:r w:rsidRPr="00A86FD6">
        <w:rPr>
          <w:rFonts w:ascii="Arial" w:hAnsi="Arial" w:cs="Arial"/>
          <w:b/>
          <w:snapToGrid w:val="0"/>
          <w:sz w:val="22"/>
          <w:szCs w:val="22"/>
          <w:u w:val="single"/>
        </w:rPr>
        <w:br w:type="page"/>
      </w:r>
      <w:r w:rsidR="00780436" w:rsidRPr="002004C9">
        <w:rPr>
          <w:rFonts w:ascii="Arial" w:hAnsi="Arial" w:cs="Arial"/>
          <w:b/>
          <w:snapToGrid w:val="0"/>
          <w:sz w:val="22"/>
          <w:szCs w:val="22"/>
          <w:u w:val="single"/>
        </w:rPr>
        <w:lastRenderedPageBreak/>
        <w:t>EXTRATO DE PUBLICAÇÃO DE CONTRATO</w:t>
      </w:r>
    </w:p>
    <w:p w:rsidR="00780436" w:rsidRPr="00F306BD" w:rsidRDefault="00780436" w:rsidP="00780436">
      <w:pPr>
        <w:spacing w:line="360" w:lineRule="auto"/>
        <w:ind w:right="-1"/>
        <w:outlineLvl w:val="0"/>
        <w:rPr>
          <w:rFonts w:ascii="Arial" w:hAnsi="Arial" w:cs="Arial"/>
          <w:sz w:val="22"/>
          <w:szCs w:val="22"/>
        </w:rPr>
      </w:pPr>
      <w:r w:rsidRPr="00F306BD">
        <w:rPr>
          <w:rFonts w:ascii="Arial" w:hAnsi="Arial" w:cs="Arial"/>
          <w:b/>
          <w:bCs/>
          <w:sz w:val="22"/>
          <w:szCs w:val="22"/>
        </w:rPr>
        <w:t>CONTRATO Nº:</w:t>
      </w:r>
      <w:r w:rsidRPr="00F306BD">
        <w:rPr>
          <w:rFonts w:ascii="Arial" w:hAnsi="Arial" w:cs="Arial"/>
          <w:sz w:val="22"/>
          <w:szCs w:val="22"/>
        </w:rPr>
        <w:t xml:space="preserve"> </w:t>
      </w:r>
      <w:r w:rsidR="00F306BD" w:rsidRPr="00F306BD">
        <w:rPr>
          <w:rFonts w:ascii="Arial" w:hAnsi="Arial" w:cs="Arial"/>
          <w:sz w:val="22"/>
          <w:szCs w:val="22"/>
        </w:rPr>
        <w:t>054</w:t>
      </w:r>
      <w:r w:rsidRPr="00F306BD">
        <w:rPr>
          <w:rFonts w:ascii="Arial" w:hAnsi="Arial" w:cs="Arial"/>
          <w:sz w:val="22"/>
          <w:szCs w:val="22"/>
        </w:rPr>
        <w:t>/202</w:t>
      </w:r>
      <w:r w:rsidR="002004C9" w:rsidRPr="00F306BD">
        <w:rPr>
          <w:rFonts w:ascii="Arial" w:hAnsi="Arial" w:cs="Arial"/>
          <w:sz w:val="22"/>
          <w:szCs w:val="22"/>
        </w:rPr>
        <w:t>3</w:t>
      </w:r>
    </w:p>
    <w:p w:rsidR="00780436" w:rsidRPr="002004C9" w:rsidRDefault="00780436" w:rsidP="00780436">
      <w:pPr>
        <w:spacing w:line="360" w:lineRule="auto"/>
        <w:jc w:val="both"/>
        <w:rPr>
          <w:rFonts w:ascii="Arial" w:hAnsi="Arial" w:cs="Arial"/>
          <w:sz w:val="22"/>
          <w:szCs w:val="22"/>
        </w:rPr>
      </w:pPr>
      <w:r w:rsidRPr="002004C9">
        <w:rPr>
          <w:rFonts w:ascii="Arial" w:hAnsi="Arial" w:cs="Arial"/>
          <w:b/>
          <w:sz w:val="22"/>
          <w:szCs w:val="22"/>
        </w:rPr>
        <w:t>CONTRATANTE:</w:t>
      </w:r>
      <w:r w:rsidRPr="002004C9">
        <w:rPr>
          <w:rFonts w:ascii="Arial" w:hAnsi="Arial" w:cs="Arial"/>
          <w:sz w:val="22"/>
          <w:szCs w:val="22"/>
        </w:rPr>
        <w:t xml:space="preserve"> MUNICÍPIO DE DESTERRO DO MELO</w:t>
      </w:r>
    </w:p>
    <w:p w:rsidR="007A08B4" w:rsidRPr="00472E15" w:rsidRDefault="00780436" w:rsidP="00780436">
      <w:pPr>
        <w:spacing w:line="360" w:lineRule="auto"/>
        <w:jc w:val="both"/>
        <w:rPr>
          <w:rFonts w:ascii="Arial" w:hAnsi="Arial" w:cs="Arial"/>
          <w:color w:val="FF0000"/>
          <w:sz w:val="22"/>
          <w:szCs w:val="22"/>
        </w:rPr>
      </w:pPr>
      <w:r w:rsidRPr="00324D33">
        <w:rPr>
          <w:rFonts w:ascii="Arial" w:hAnsi="Arial" w:cs="Arial"/>
          <w:b/>
          <w:sz w:val="22"/>
          <w:szCs w:val="22"/>
        </w:rPr>
        <w:t>CONTRATADO:</w:t>
      </w:r>
      <w:r w:rsidRPr="00324D33">
        <w:rPr>
          <w:rFonts w:ascii="Arial" w:hAnsi="Arial" w:cs="Arial"/>
          <w:sz w:val="22"/>
          <w:szCs w:val="22"/>
        </w:rPr>
        <w:t xml:space="preserve"> </w:t>
      </w:r>
      <w:r w:rsidR="00897666" w:rsidRPr="00324D33">
        <w:rPr>
          <w:rFonts w:ascii="Arial" w:hAnsi="Arial" w:cs="Arial"/>
          <w:sz w:val="22"/>
          <w:szCs w:val="22"/>
        </w:rPr>
        <w:t xml:space="preserve">APEC </w:t>
      </w:r>
      <w:r w:rsidR="00897666" w:rsidRPr="003017B7">
        <w:rPr>
          <w:rFonts w:ascii="Arial" w:hAnsi="Arial" w:cs="Arial"/>
          <w:sz w:val="22"/>
          <w:szCs w:val="22"/>
        </w:rPr>
        <w:t>VEÍCULOS S/A, pessoa jurídica de direito privado, inscrita no CNPJ nº 17.078.536/0001-22, com sede na Avenida Governador Bias Fortes, nº 806, Centro, Barbacena/MG, CEP 36.204-168.</w:t>
      </w:r>
    </w:p>
    <w:p w:rsidR="00780436" w:rsidRPr="00A1187A" w:rsidRDefault="00780436" w:rsidP="00780436">
      <w:pPr>
        <w:spacing w:line="360" w:lineRule="auto"/>
        <w:jc w:val="both"/>
        <w:rPr>
          <w:rFonts w:ascii="Arial" w:hAnsi="Arial" w:cs="Arial"/>
          <w:sz w:val="22"/>
          <w:szCs w:val="22"/>
        </w:rPr>
      </w:pPr>
      <w:r w:rsidRPr="00A1187A">
        <w:rPr>
          <w:rFonts w:ascii="Arial" w:hAnsi="Arial" w:cs="Arial"/>
          <w:b/>
          <w:sz w:val="22"/>
          <w:szCs w:val="22"/>
        </w:rPr>
        <w:t>PROCESSO DE LICITAÇÃO Nº:</w:t>
      </w:r>
      <w:r w:rsidR="004A7BDE" w:rsidRPr="00A1187A">
        <w:rPr>
          <w:rFonts w:ascii="Arial" w:hAnsi="Arial" w:cs="Arial"/>
          <w:sz w:val="22"/>
          <w:szCs w:val="22"/>
        </w:rPr>
        <w:t xml:space="preserve"> </w:t>
      </w:r>
      <w:r w:rsidR="00BB6AFA" w:rsidRPr="00A1187A">
        <w:rPr>
          <w:rFonts w:ascii="Arial" w:hAnsi="Arial" w:cs="Arial"/>
          <w:sz w:val="22"/>
          <w:szCs w:val="22"/>
        </w:rPr>
        <w:t>0</w:t>
      </w:r>
      <w:r w:rsidR="00A1187A" w:rsidRPr="00A1187A">
        <w:rPr>
          <w:rFonts w:ascii="Arial" w:hAnsi="Arial" w:cs="Arial"/>
          <w:sz w:val="22"/>
          <w:szCs w:val="22"/>
        </w:rPr>
        <w:t>33</w:t>
      </w:r>
      <w:r w:rsidRPr="00A1187A">
        <w:rPr>
          <w:rFonts w:ascii="Arial" w:hAnsi="Arial" w:cs="Arial"/>
          <w:sz w:val="22"/>
          <w:szCs w:val="22"/>
        </w:rPr>
        <w:t>/202</w:t>
      </w:r>
      <w:r w:rsidR="00A1187A" w:rsidRPr="00A1187A">
        <w:rPr>
          <w:rFonts w:ascii="Arial" w:hAnsi="Arial" w:cs="Arial"/>
          <w:sz w:val="22"/>
          <w:szCs w:val="22"/>
        </w:rPr>
        <w:t>3</w:t>
      </w:r>
    </w:p>
    <w:p w:rsidR="00780436" w:rsidRPr="00A1187A" w:rsidRDefault="00A32A07" w:rsidP="00780436">
      <w:pPr>
        <w:spacing w:line="360" w:lineRule="auto"/>
        <w:jc w:val="both"/>
        <w:rPr>
          <w:rFonts w:ascii="Arial" w:hAnsi="Arial" w:cs="Arial"/>
          <w:sz w:val="22"/>
          <w:szCs w:val="22"/>
        </w:rPr>
      </w:pPr>
      <w:r w:rsidRPr="00A1187A">
        <w:rPr>
          <w:rFonts w:ascii="Arial" w:hAnsi="Arial" w:cs="Arial"/>
          <w:b/>
          <w:sz w:val="22"/>
          <w:szCs w:val="22"/>
        </w:rPr>
        <w:t>PREGÃO PRESENCIAL</w:t>
      </w:r>
      <w:r w:rsidR="00780436" w:rsidRPr="00A1187A">
        <w:rPr>
          <w:rFonts w:ascii="Arial" w:hAnsi="Arial" w:cs="Arial"/>
          <w:b/>
          <w:sz w:val="22"/>
          <w:szCs w:val="22"/>
        </w:rPr>
        <w:t xml:space="preserve"> Nº:</w:t>
      </w:r>
      <w:r w:rsidR="007A08B4" w:rsidRPr="00A1187A">
        <w:rPr>
          <w:rFonts w:ascii="Arial" w:hAnsi="Arial" w:cs="Arial"/>
          <w:sz w:val="22"/>
          <w:szCs w:val="22"/>
        </w:rPr>
        <w:t xml:space="preserve"> 0</w:t>
      </w:r>
      <w:r w:rsidR="00A1187A" w:rsidRPr="00A1187A">
        <w:rPr>
          <w:rFonts w:ascii="Arial" w:hAnsi="Arial" w:cs="Arial"/>
          <w:sz w:val="22"/>
          <w:szCs w:val="22"/>
        </w:rPr>
        <w:t>16</w:t>
      </w:r>
      <w:r w:rsidR="00780436" w:rsidRPr="00A1187A">
        <w:rPr>
          <w:rFonts w:ascii="Arial" w:hAnsi="Arial" w:cs="Arial"/>
          <w:sz w:val="22"/>
          <w:szCs w:val="22"/>
        </w:rPr>
        <w:t>/202</w:t>
      </w:r>
      <w:r w:rsidR="00A1187A" w:rsidRPr="00A1187A">
        <w:rPr>
          <w:rFonts w:ascii="Arial" w:hAnsi="Arial" w:cs="Arial"/>
          <w:sz w:val="22"/>
          <w:szCs w:val="22"/>
        </w:rPr>
        <w:t>3</w:t>
      </w:r>
    </w:p>
    <w:p w:rsidR="00A32A07" w:rsidRPr="00A1187A" w:rsidRDefault="00A32A07" w:rsidP="00780436">
      <w:pPr>
        <w:spacing w:line="360" w:lineRule="auto"/>
        <w:jc w:val="both"/>
        <w:rPr>
          <w:rFonts w:ascii="Arial" w:hAnsi="Arial" w:cs="Arial"/>
          <w:sz w:val="22"/>
          <w:szCs w:val="22"/>
        </w:rPr>
      </w:pPr>
      <w:r w:rsidRPr="00A1187A">
        <w:rPr>
          <w:rFonts w:ascii="Arial" w:hAnsi="Arial" w:cs="Arial"/>
          <w:b/>
          <w:sz w:val="22"/>
          <w:szCs w:val="22"/>
        </w:rPr>
        <w:t>REGISTRO DE PREÇOS</w:t>
      </w:r>
      <w:r w:rsidRPr="00A1187A">
        <w:rPr>
          <w:rFonts w:ascii="Arial" w:hAnsi="Arial" w:cs="Arial"/>
          <w:sz w:val="22"/>
          <w:szCs w:val="22"/>
        </w:rPr>
        <w:t xml:space="preserve"> </w:t>
      </w:r>
      <w:r w:rsidRPr="00A1187A">
        <w:rPr>
          <w:rFonts w:ascii="Arial" w:hAnsi="Arial" w:cs="Arial"/>
          <w:b/>
          <w:sz w:val="22"/>
          <w:szCs w:val="22"/>
        </w:rPr>
        <w:t>Nº:</w:t>
      </w:r>
      <w:r w:rsidR="009029C0" w:rsidRPr="00A1187A">
        <w:rPr>
          <w:rFonts w:ascii="Arial" w:hAnsi="Arial" w:cs="Arial"/>
          <w:b/>
          <w:sz w:val="22"/>
          <w:szCs w:val="22"/>
        </w:rPr>
        <w:t xml:space="preserve"> </w:t>
      </w:r>
      <w:r w:rsidRPr="00A1187A">
        <w:rPr>
          <w:rFonts w:ascii="Arial" w:hAnsi="Arial" w:cs="Arial"/>
          <w:sz w:val="22"/>
          <w:szCs w:val="22"/>
        </w:rPr>
        <w:t>0</w:t>
      </w:r>
      <w:r w:rsidR="00A1187A" w:rsidRPr="00A1187A">
        <w:rPr>
          <w:rFonts w:ascii="Arial" w:hAnsi="Arial" w:cs="Arial"/>
          <w:sz w:val="22"/>
          <w:szCs w:val="22"/>
        </w:rPr>
        <w:t>11</w:t>
      </w:r>
      <w:r w:rsidRPr="00A1187A">
        <w:rPr>
          <w:rFonts w:ascii="Arial" w:hAnsi="Arial" w:cs="Arial"/>
          <w:sz w:val="22"/>
          <w:szCs w:val="22"/>
        </w:rPr>
        <w:t>/202</w:t>
      </w:r>
      <w:r w:rsidR="00A1187A" w:rsidRPr="00A1187A">
        <w:rPr>
          <w:rFonts w:ascii="Arial" w:hAnsi="Arial" w:cs="Arial"/>
          <w:sz w:val="22"/>
          <w:szCs w:val="22"/>
        </w:rPr>
        <w:t>3</w:t>
      </w:r>
    </w:p>
    <w:p w:rsidR="004F470B" w:rsidRPr="00324D33" w:rsidRDefault="00780436" w:rsidP="00780436">
      <w:pPr>
        <w:spacing w:line="360" w:lineRule="auto"/>
        <w:jc w:val="both"/>
        <w:rPr>
          <w:rFonts w:ascii="Arial" w:hAnsi="Arial" w:cs="Arial"/>
          <w:sz w:val="22"/>
          <w:szCs w:val="22"/>
        </w:rPr>
      </w:pPr>
      <w:r w:rsidRPr="00324D33">
        <w:rPr>
          <w:rFonts w:ascii="Arial" w:hAnsi="Arial" w:cs="Arial"/>
          <w:b/>
          <w:sz w:val="22"/>
          <w:szCs w:val="22"/>
        </w:rPr>
        <w:t>OBJETO:</w:t>
      </w:r>
      <w:r w:rsidRPr="00324D33">
        <w:rPr>
          <w:rFonts w:ascii="Arial" w:hAnsi="Arial" w:cs="Arial"/>
          <w:sz w:val="22"/>
          <w:szCs w:val="22"/>
        </w:rPr>
        <w:t xml:space="preserve"> </w:t>
      </w:r>
      <w:r w:rsidR="00324D33" w:rsidRPr="00324D33">
        <w:rPr>
          <w:rFonts w:ascii="Arial" w:hAnsi="Arial" w:cs="Arial"/>
          <w:sz w:val="22"/>
          <w:szCs w:val="22"/>
        </w:rPr>
        <w:t>ADESÃO A ATA DE REGISTRO DE PREÇOS DO MUNICÍPIO DE ALTO RIO DOCE/MG, PARA AQUISIÇÃO DE VEÍCU</w:t>
      </w:r>
      <w:bookmarkStart w:id="1" w:name="_GoBack"/>
      <w:bookmarkEnd w:id="1"/>
      <w:r w:rsidR="00324D33" w:rsidRPr="00324D33">
        <w:rPr>
          <w:rFonts w:ascii="Arial" w:hAnsi="Arial" w:cs="Arial"/>
          <w:sz w:val="22"/>
          <w:szCs w:val="22"/>
        </w:rPr>
        <w:t>LO DE PASSEIO</w:t>
      </w:r>
      <w:r w:rsidR="00A24D75" w:rsidRPr="00324D33">
        <w:rPr>
          <w:rFonts w:ascii="Arial" w:hAnsi="Arial" w:cs="Arial"/>
          <w:sz w:val="22"/>
          <w:szCs w:val="22"/>
        </w:rPr>
        <w:t>.</w:t>
      </w:r>
    </w:p>
    <w:p w:rsidR="0095330A" w:rsidRPr="00F306BD" w:rsidRDefault="00780436" w:rsidP="00780436">
      <w:pPr>
        <w:spacing w:line="360" w:lineRule="auto"/>
        <w:jc w:val="both"/>
        <w:rPr>
          <w:rFonts w:ascii="Arial" w:hAnsi="Arial" w:cs="Arial"/>
          <w:sz w:val="22"/>
          <w:szCs w:val="22"/>
        </w:rPr>
      </w:pPr>
      <w:r w:rsidRPr="00F306BD">
        <w:rPr>
          <w:rFonts w:ascii="Arial" w:hAnsi="Arial" w:cs="Arial"/>
          <w:b/>
          <w:sz w:val="22"/>
          <w:szCs w:val="22"/>
        </w:rPr>
        <w:t>VALOR TOTAL:</w:t>
      </w:r>
      <w:r w:rsidRPr="00F306BD">
        <w:rPr>
          <w:rFonts w:ascii="Arial" w:hAnsi="Arial" w:cs="Arial"/>
          <w:sz w:val="22"/>
          <w:szCs w:val="22"/>
        </w:rPr>
        <w:t xml:space="preserve"> </w:t>
      </w:r>
      <w:r w:rsidR="001026CB" w:rsidRPr="00F306BD">
        <w:rPr>
          <w:rFonts w:ascii="Arial" w:hAnsi="Arial" w:cs="Arial"/>
          <w:sz w:val="22"/>
          <w:szCs w:val="22"/>
        </w:rPr>
        <w:t>R$ 81.000,00 (oitenta e um mil reais).</w:t>
      </w:r>
    </w:p>
    <w:p w:rsidR="00780436" w:rsidRPr="00F306BD" w:rsidRDefault="00780436" w:rsidP="00780436">
      <w:pPr>
        <w:spacing w:line="360" w:lineRule="auto"/>
        <w:jc w:val="both"/>
        <w:rPr>
          <w:rFonts w:ascii="Arial" w:hAnsi="Arial" w:cs="Arial"/>
          <w:sz w:val="22"/>
          <w:szCs w:val="22"/>
        </w:rPr>
      </w:pPr>
      <w:r w:rsidRPr="00F306BD">
        <w:rPr>
          <w:rFonts w:ascii="Arial" w:hAnsi="Arial" w:cs="Arial"/>
          <w:b/>
          <w:sz w:val="22"/>
          <w:szCs w:val="22"/>
        </w:rPr>
        <w:t>TERMO INICIAL:</w:t>
      </w:r>
      <w:r w:rsidR="007A08B4" w:rsidRPr="00F306BD">
        <w:rPr>
          <w:rFonts w:ascii="Arial" w:hAnsi="Arial" w:cs="Arial"/>
          <w:sz w:val="22"/>
          <w:szCs w:val="22"/>
        </w:rPr>
        <w:t xml:space="preserve"> </w:t>
      </w:r>
      <w:r w:rsidR="00F306BD" w:rsidRPr="00F306BD">
        <w:rPr>
          <w:rFonts w:ascii="Arial" w:hAnsi="Arial" w:cs="Arial"/>
          <w:sz w:val="22"/>
          <w:szCs w:val="22"/>
        </w:rPr>
        <w:t>18</w:t>
      </w:r>
      <w:r w:rsidRPr="00F306BD">
        <w:rPr>
          <w:rFonts w:ascii="Arial" w:hAnsi="Arial" w:cs="Arial"/>
          <w:sz w:val="22"/>
          <w:szCs w:val="22"/>
        </w:rPr>
        <w:t>/</w:t>
      </w:r>
      <w:r w:rsidR="00C31A4C" w:rsidRPr="00F306BD">
        <w:rPr>
          <w:rFonts w:ascii="Arial" w:hAnsi="Arial" w:cs="Arial"/>
          <w:sz w:val="22"/>
          <w:szCs w:val="22"/>
        </w:rPr>
        <w:t>0</w:t>
      </w:r>
      <w:r w:rsidR="00F306BD" w:rsidRPr="00F306BD">
        <w:rPr>
          <w:rFonts w:ascii="Arial" w:hAnsi="Arial" w:cs="Arial"/>
          <w:sz w:val="22"/>
          <w:szCs w:val="22"/>
        </w:rPr>
        <w:t>4</w:t>
      </w:r>
      <w:r w:rsidRPr="00F306BD">
        <w:rPr>
          <w:rFonts w:ascii="Arial" w:hAnsi="Arial" w:cs="Arial"/>
          <w:sz w:val="22"/>
          <w:szCs w:val="22"/>
        </w:rPr>
        <w:t>/202</w:t>
      </w:r>
      <w:r w:rsidR="001026CB" w:rsidRPr="00F306BD">
        <w:rPr>
          <w:rFonts w:ascii="Arial" w:hAnsi="Arial" w:cs="Arial"/>
          <w:sz w:val="22"/>
          <w:szCs w:val="22"/>
        </w:rPr>
        <w:t>3</w:t>
      </w:r>
      <w:r w:rsidRPr="00F306BD">
        <w:rPr>
          <w:rFonts w:ascii="Arial" w:hAnsi="Arial" w:cs="Arial"/>
          <w:sz w:val="22"/>
          <w:szCs w:val="22"/>
        </w:rPr>
        <w:t xml:space="preserve"> </w:t>
      </w:r>
    </w:p>
    <w:p w:rsidR="00780436" w:rsidRPr="001026CB" w:rsidRDefault="00780436" w:rsidP="00780436">
      <w:pPr>
        <w:spacing w:line="360" w:lineRule="auto"/>
        <w:jc w:val="both"/>
        <w:rPr>
          <w:rFonts w:ascii="Arial" w:hAnsi="Arial" w:cs="Arial"/>
          <w:sz w:val="22"/>
          <w:szCs w:val="22"/>
        </w:rPr>
      </w:pPr>
      <w:r w:rsidRPr="001026CB">
        <w:rPr>
          <w:rFonts w:ascii="Arial" w:hAnsi="Arial" w:cs="Arial"/>
          <w:b/>
          <w:sz w:val="22"/>
          <w:szCs w:val="22"/>
        </w:rPr>
        <w:t>TERMO FINAL:</w:t>
      </w:r>
      <w:r w:rsidR="007A08B4" w:rsidRPr="001026CB">
        <w:rPr>
          <w:rFonts w:ascii="Arial" w:hAnsi="Arial" w:cs="Arial"/>
          <w:sz w:val="22"/>
          <w:szCs w:val="22"/>
        </w:rPr>
        <w:t xml:space="preserve"> 31/12</w:t>
      </w:r>
      <w:r w:rsidR="001026CB" w:rsidRPr="001026CB">
        <w:rPr>
          <w:rFonts w:ascii="Arial" w:hAnsi="Arial" w:cs="Arial"/>
          <w:sz w:val="22"/>
          <w:szCs w:val="22"/>
        </w:rPr>
        <w:t>/2023</w:t>
      </w:r>
    </w:p>
    <w:p w:rsidR="00780436" w:rsidRPr="00472E15" w:rsidRDefault="00780436" w:rsidP="00780436">
      <w:pPr>
        <w:rPr>
          <w:rFonts w:ascii="Arial" w:hAnsi="Arial" w:cs="Arial"/>
          <w:color w:val="FF0000"/>
          <w:sz w:val="22"/>
          <w:szCs w:val="22"/>
        </w:rPr>
      </w:pPr>
    </w:p>
    <w:p w:rsidR="00780436" w:rsidRPr="00472E15" w:rsidRDefault="00780436" w:rsidP="00780436">
      <w:pPr>
        <w:rPr>
          <w:rFonts w:ascii="Arial" w:hAnsi="Arial" w:cs="Arial"/>
          <w:i/>
          <w:color w:val="FF0000"/>
          <w:sz w:val="22"/>
          <w:szCs w:val="22"/>
        </w:rPr>
      </w:pPr>
    </w:p>
    <w:p w:rsidR="00780436" w:rsidRPr="00472E15" w:rsidRDefault="00780436" w:rsidP="00780436">
      <w:pPr>
        <w:rPr>
          <w:rFonts w:ascii="Arial" w:hAnsi="Arial" w:cs="Arial"/>
          <w:i/>
          <w:color w:val="FF0000"/>
          <w:sz w:val="22"/>
          <w:szCs w:val="22"/>
        </w:rPr>
      </w:pPr>
    </w:p>
    <w:p w:rsidR="00745CF9" w:rsidRPr="00472E15" w:rsidRDefault="00745CF9" w:rsidP="00780436">
      <w:pPr>
        <w:jc w:val="both"/>
        <w:rPr>
          <w:rFonts w:ascii="Arial" w:hAnsi="Arial" w:cs="Arial"/>
          <w:color w:val="FF0000"/>
          <w:sz w:val="22"/>
          <w:szCs w:val="22"/>
        </w:rPr>
      </w:pPr>
    </w:p>
    <w:sectPr w:rsidR="00745CF9" w:rsidRPr="00472E15" w:rsidSect="001C19CC">
      <w:headerReference w:type="even" r:id="rId8"/>
      <w:headerReference w:type="default" r:id="rId9"/>
      <w:footerReference w:type="default" r:id="rId10"/>
      <w:head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8D5" w:rsidRDefault="008758D5" w:rsidP="001C19CC">
      <w:r>
        <w:separator/>
      </w:r>
    </w:p>
  </w:endnote>
  <w:endnote w:type="continuationSeparator" w:id="0">
    <w:p w:rsidR="008758D5" w:rsidRDefault="008758D5"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B21163" w:rsidRDefault="00B2116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306B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306BD">
              <w:rPr>
                <w:b/>
                <w:bCs/>
                <w:noProof/>
              </w:rPr>
              <w:t>7</w:t>
            </w:r>
            <w:r>
              <w:rPr>
                <w:b/>
                <w:bCs/>
                <w:sz w:val="24"/>
                <w:szCs w:val="24"/>
              </w:rPr>
              <w:fldChar w:fldCharType="end"/>
            </w:r>
          </w:p>
        </w:sdtContent>
      </w:sdt>
    </w:sdtContent>
  </w:sdt>
  <w:p w:rsidR="00B21163" w:rsidRDefault="00B2116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8D5" w:rsidRDefault="008758D5" w:rsidP="001C19CC">
      <w:r>
        <w:separator/>
      </w:r>
    </w:p>
  </w:footnote>
  <w:footnote w:type="continuationSeparator" w:id="0">
    <w:p w:rsidR="008758D5" w:rsidRDefault="008758D5" w:rsidP="001C19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163" w:rsidRDefault="008758D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57728;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B21163" w:rsidRPr="00814E08" w:rsidTr="0039792F">
      <w:tc>
        <w:tcPr>
          <w:tcW w:w="9923" w:type="dxa"/>
          <w:gridSpan w:val="2"/>
          <w:shd w:val="clear" w:color="auto" w:fill="FFFFFF"/>
        </w:tcPr>
        <w:p w:rsidR="00B21163" w:rsidRPr="0039792F" w:rsidRDefault="00B21163"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58240" behindDoc="0" locked="0" layoutInCell="1" allowOverlap="1" wp14:anchorId="745ABC0E" wp14:editId="57ED49CA">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57216" behindDoc="0" locked="0" layoutInCell="1" allowOverlap="1" wp14:anchorId="4534A904" wp14:editId="1044E81B">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8758D5">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56704;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B21163" w:rsidRPr="00814E08" w:rsidTr="0039792F">
      <w:tc>
        <w:tcPr>
          <w:tcW w:w="9923" w:type="dxa"/>
          <w:gridSpan w:val="2"/>
          <w:shd w:val="clear" w:color="auto" w:fill="FFFFFF"/>
        </w:tcPr>
        <w:p w:rsidR="00B21163" w:rsidRPr="0039792F" w:rsidRDefault="0029217C" w:rsidP="00646BAB">
          <w:pPr>
            <w:pStyle w:val="Ttulo1"/>
            <w:spacing w:before="120" w:after="0"/>
            <w:rPr>
              <w:rFonts w:eastAsia="Times New Roman" w:cs="Arial"/>
              <w:szCs w:val="18"/>
            </w:rPr>
          </w:pPr>
          <w:r>
            <w:rPr>
              <w:rFonts w:eastAsia="Times New Roman" w:cs="Arial"/>
              <w:szCs w:val="18"/>
            </w:rPr>
            <w:t>PROCESSO DE LICITAÇÃO – 0</w:t>
          </w:r>
          <w:r w:rsidR="00646BAB">
            <w:rPr>
              <w:rFonts w:eastAsia="Times New Roman" w:cs="Arial"/>
              <w:szCs w:val="18"/>
            </w:rPr>
            <w:t>33/2023</w:t>
          </w:r>
        </w:p>
      </w:tc>
    </w:tr>
    <w:tr w:rsidR="00B21163" w:rsidRPr="00814E08" w:rsidTr="0039792F">
      <w:tc>
        <w:tcPr>
          <w:tcW w:w="9923" w:type="dxa"/>
          <w:gridSpan w:val="2"/>
          <w:shd w:val="clear" w:color="auto" w:fill="FFFFFF"/>
        </w:tcPr>
        <w:p w:rsidR="00B21163" w:rsidRPr="0039792F" w:rsidRDefault="00912CE3" w:rsidP="00646BAB">
          <w:pPr>
            <w:pStyle w:val="Ttulo1"/>
            <w:spacing w:before="120" w:after="0"/>
            <w:rPr>
              <w:rFonts w:eastAsia="Times New Roman" w:cs="Arial"/>
              <w:szCs w:val="18"/>
            </w:rPr>
          </w:pPr>
          <w:r w:rsidRPr="00912CE3">
            <w:rPr>
              <w:rFonts w:eastAsia="Times New Roman" w:cs="Arial"/>
              <w:szCs w:val="18"/>
            </w:rPr>
            <w:t>cONTRATO</w:t>
          </w:r>
        </w:p>
      </w:tc>
    </w:tr>
    <w:tr w:rsidR="00B21163" w:rsidRPr="00814E08" w:rsidTr="0039792F">
      <w:trPr>
        <w:cantSplit/>
        <w:trHeight w:val="783"/>
      </w:trPr>
      <w:tc>
        <w:tcPr>
          <w:tcW w:w="4960" w:type="dxa"/>
          <w:shd w:val="clear" w:color="auto" w:fill="FFFFFF"/>
        </w:tcPr>
        <w:p w:rsidR="00B21163" w:rsidRDefault="007C7E95" w:rsidP="00B21163">
          <w:pPr>
            <w:jc w:val="center"/>
            <w:rPr>
              <w:rFonts w:ascii="Arial" w:eastAsia="Times New Roman" w:hAnsi="Arial" w:cs="Arial"/>
              <w:b/>
              <w:sz w:val="18"/>
              <w:szCs w:val="18"/>
            </w:rPr>
          </w:pPr>
          <w:r>
            <w:rPr>
              <w:rFonts w:ascii="Arial" w:eastAsia="Times New Roman" w:hAnsi="Arial" w:cs="Arial"/>
              <w:b/>
              <w:sz w:val="18"/>
              <w:szCs w:val="18"/>
            </w:rPr>
            <w:t>PREGÃO PRESENCIAL</w:t>
          </w:r>
          <w:r w:rsidR="00B21163" w:rsidRPr="00B21163">
            <w:rPr>
              <w:rFonts w:ascii="Arial" w:eastAsia="Times New Roman" w:hAnsi="Arial" w:cs="Arial"/>
              <w:b/>
              <w:sz w:val="18"/>
              <w:szCs w:val="18"/>
            </w:rPr>
            <w:t xml:space="preserve"> Nº 0</w:t>
          </w:r>
          <w:r w:rsidR="00F8769D">
            <w:rPr>
              <w:rFonts w:ascii="Arial" w:eastAsia="Times New Roman" w:hAnsi="Arial" w:cs="Arial"/>
              <w:b/>
              <w:sz w:val="18"/>
              <w:szCs w:val="18"/>
            </w:rPr>
            <w:t>16</w:t>
          </w:r>
          <w:r w:rsidR="00B21163" w:rsidRPr="00B21163">
            <w:rPr>
              <w:rFonts w:ascii="Arial" w:eastAsia="Times New Roman" w:hAnsi="Arial" w:cs="Arial"/>
              <w:b/>
              <w:sz w:val="18"/>
              <w:szCs w:val="18"/>
            </w:rPr>
            <w:t>/202</w:t>
          </w:r>
          <w:r w:rsidR="00F8769D">
            <w:rPr>
              <w:rFonts w:ascii="Arial" w:eastAsia="Times New Roman" w:hAnsi="Arial" w:cs="Arial"/>
              <w:b/>
              <w:sz w:val="18"/>
              <w:szCs w:val="18"/>
            </w:rPr>
            <w:t>3</w:t>
          </w:r>
        </w:p>
        <w:p w:rsidR="007C7E95" w:rsidRDefault="00924CB9" w:rsidP="00B21163">
          <w:pPr>
            <w:jc w:val="center"/>
            <w:rPr>
              <w:rFonts w:ascii="Arial" w:eastAsia="Times New Roman" w:hAnsi="Arial" w:cs="Arial"/>
              <w:b/>
              <w:sz w:val="18"/>
              <w:szCs w:val="18"/>
            </w:rPr>
          </w:pPr>
          <w:r>
            <w:rPr>
              <w:rFonts w:ascii="Arial" w:eastAsia="Times New Roman" w:hAnsi="Arial" w:cs="Arial"/>
              <w:b/>
              <w:sz w:val="18"/>
              <w:szCs w:val="18"/>
            </w:rPr>
            <w:t>REGISTRO DE PREÇOS Nº 0</w:t>
          </w:r>
          <w:r w:rsidR="00F8769D">
            <w:rPr>
              <w:rFonts w:ascii="Arial" w:eastAsia="Times New Roman" w:hAnsi="Arial" w:cs="Arial"/>
              <w:b/>
              <w:sz w:val="18"/>
              <w:szCs w:val="18"/>
            </w:rPr>
            <w:t>11</w:t>
          </w:r>
          <w:r>
            <w:rPr>
              <w:rFonts w:ascii="Arial" w:eastAsia="Times New Roman" w:hAnsi="Arial" w:cs="Arial"/>
              <w:b/>
              <w:sz w:val="18"/>
              <w:szCs w:val="18"/>
            </w:rPr>
            <w:t>/202</w:t>
          </w:r>
          <w:r w:rsidR="00F8769D">
            <w:rPr>
              <w:rFonts w:ascii="Arial" w:eastAsia="Times New Roman" w:hAnsi="Arial" w:cs="Arial"/>
              <w:b/>
              <w:sz w:val="18"/>
              <w:szCs w:val="18"/>
            </w:rPr>
            <w:t>3</w:t>
          </w:r>
        </w:p>
        <w:p w:rsidR="00B21163" w:rsidRPr="00B21163" w:rsidRDefault="00B21163" w:rsidP="00B21163">
          <w:pPr>
            <w:jc w:val="center"/>
            <w:rPr>
              <w:rFonts w:ascii="Arial" w:eastAsia="Times New Roman" w:hAnsi="Arial" w:cs="Arial"/>
              <w:b/>
              <w:sz w:val="18"/>
              <w:szCs w:val="18"/>
            </w:rPr>
          </w:pPr>
        </w:p>
      </w:tc>
      <w:tc>
        <w:tcPr>
          <w:tcW w:w="4963" w:type="dxa"/>
          <w:shd w:val="clear" w:color="auto" w:fill="FFFFFF"/>
        </w:tcPr>
        <w:p w:rsidR="00B21163" w:rsidRPr="0039792F" w:rsidRDefault="0029217C" w:rsidP="00F8769D">
          <w:pPr>
            <w:jc w:val="both"/>
            <w:rPr>
              <w:rFonts w:ascii="Arial" w:hAnsi="Arial" w:cs="Arial"/>
              <w:b/>
              <w:sz w:val="18"/>
              <w:szCs w:val="18"/>
            </w:rPr>
          </w:pPr>
          <w:r w:rsidRPr="0029217C">
            <w:rPr>
              <w:rFonts w:ascii="Arial" w:hAnsi="Arial" w:cs="Arial"/>
              <w:b/>
              <w:sz w:val="18"/>
              <w:szCs w:val="18"/>
            </w:rPr>
            <w:t xml:space="preserve">ADESÃO A ATA DE REGISTRO DE PREÇOS DO </w:t>
          </w:r>
          <w:r w:rsidR="00F8769D">
            <w:rPr>
              <w:rFonts w:ascii="Arial" w:hAnsi="Arial" w:cs="Arial"/>
              <w:b/>
              <w:sz w:val="18"/>
              <w:szCs w:val="18"/>
            </w:rPr>
            <w:t>MUNICÍPIO DE ALTO RIO DOCE/MG</w:t>
          </w:r>
          <w:r w:rsidRPr="0029217C">
            <w:rPr>
              <w:rFonts w:ascii="Arial" w:hAnsi="Arial" w:cs="Arial"/>
              <w:b/>
              <w:sz w:val="18"/>
              <w:szCs w:val="18"/>
            </w:rPr>
            <w:t xml:space="preserve">, PARA AQUISIÇÃO DE </w:t>
          </w:r>
          <w:r w:rsidR="00F8769D">
            <w:rPr>
              <w:rFonts w:ascii="Arial" w:hAnsi="Arial" w:cs="Arial"/>
              <w:b/>
              <w:sz w:val="18"/>
              <w:szCs w:val="18"/>
            </w:rPr>
            <w:t>VEÍCULO DE PASSEIO</w:t>
          </w:r>
          <w:r>
            <w:rPr>
              <w:rFonts w:ascii="Arial" w:hAnsi="Arial" w:cs="Arial"/>
              <w:b/>
              <w:sz w:val="18"/>
              <w:szCs w:val="18"/>
            </w:rPr>
            <w:t>.</w:t>
          </w:r>
        </w:p>
      </w:tc>
    </w:tr>
  </w:tbl>
  <w:p w:rsidR="00B21163" w:rsidRDefault="00B21163">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163" w:rsidRDefault="008758D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58752;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60F3EAD"/>
    <w:multiLevelType w:val="hybridMultilevel"/>
    <w:tmpl w:val="743CAF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14"/>
  </w:num>
  <w:num w:numId="4">
    <w:abstractNumId w:val="5"/>
  </w:num>
  <w:num w:numId="5">
    <w:abstractNumId w:val="10"/>
  </w:num>
  <w:num w:numId="6">
    <w:abstractNumId w:val="3"/>
  </w:num>
  <w:num w:numId="7">
    <w:abstractNumId w:val="2"/>
  </w:num>
  <w:num w:numId="8">
    <w:abstractNumId w:val="1"/>
  </w:num>
  <w:num w:numId="9">
    <w:abstractNumId w:val="9"/>
  </w:num>
  <w:num w:numId="10">
    <w:abstractNumId w:val="12"/>
  </w:num>
  <w:num w:numId="11">
    <w:abstractNumId w:val="0"/>
  </w:num>
  <w:num w:numId="12">
    <w:abstractNumId w:val="8"/>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41252"/>
    <w:rsid w:val="00057210"/>
    <w:rsid w:val="00057D14"/>
    <w:rsid w:val="00061A92"/>
    <w:rsid w:val="00065264"/>
    <w:rsid w:val="00071673"/>
    <w:rsid w:val="00071F54"/>
    <w:rsid w:val="000752A4"/>
    <w:rsid w:val="000A1FDA"/>
    <w:rsid w:val="000B5B40"/>
    <w:rsid w:val="000C21D2"/>
    <w:rsid w:val="000C23C4"/>
    <w:rsid w:val="000D2FFE"/>
    <w:rsid w:val="001026CB"/>
    <w:rsid w:val="00104CCB"/>
    <w:rsid w:val="00113BF2"/>
    <w:rsid w:val="0013080C"/>
    <w:rsid w:val="00144A61"/>
    <w:rsid w:val="00150BA1"/>
    <w:rsid w:val="00163773"/>
    <w:rsid w:val="0018255B"/>
    <w:rsid w:val="001915D7"/>
    <w:rsid w:val="001A6EE3"/>
    <w:rsid w:val="001B63B3"/>
    <w:rsid w:val="001C19CC"/>
    <w:rsid w:val="001C3408"/>
    <w:rsid w:val="001C5AC7"/>
    <w:rsid w:val="001F6B86"/>
    <w:rsid w:val="002004C9"/>
    <w:rsid w:val="00246105"/>
    <w:rsid w:val="00261C48"/>
    <w:rsid w:val="0028309B"/>
    <w:rsid w:val="0028475A"/>
    <w:rsid w:val="00291E1C"/>
    <w:rsid w:val="0029217C"/>
    <w:rsid w:val="002B0639"/>
    <w:rsid w:val="002C0E02"/>
    <w:rsid w:val="002C13FF"/>
    <w:rsid w:val="002C1D55"/>
    <w:rsid w:val="002E320D"/>
    <w:rsid w:val="002E3442"/>
    <w:rsid w:val="002F1584"/>
    <w:rsid w:val="003017B7"/>
    <w:rsid w:val="0032020C"/>
    <w:rsid w:val="00324D33"/>
    <w:rsid w:val="0033166B"/>
    <w:rsid w:val="00331E56"/>
    <w:rsid w:val="00335CDE"/>
    <w:rsid w:val="00347837"/>
    <w:rsid w:val="0036547B"/>
    <w:rsid w:val="00372506"/>
    <w:rsid w:val="00395C2E"/>
    <w:rsid w:val="0039792F"/>
    <w:rsid w:val="003A16B0"/>
    <w:rsid w:val="003A26D5"/>
    <w:rsid w:val="003A5C18"/>
    <w:rsid w:val="003B13C4"/>
    <w:rsid w:val="003E2DA3"/>
    <w:rsid w:val="003E74B8"/>
    <w:rsid w:val="00411400"/>
    <w:rsid w:val="0041526E"/>
    <w:rsid w:val="004318CE"/>
    <w:rsid w:val="00442F34"/>
    <w:rsid w:val="004458C1"/>
    <w:rsid w:val="00456869"/>
    <w:rsid w:val="004636E1"/>
    <w:rsid w:val="00472E15"/>
    <w:rsid w:val="00493635"/>
    <w:rsid w:val="004A400A"/>
    <w:rsid w:val="004A5649"/>
    <w:rsid w:val="004A7BDE"/>
    <w:rsid w:val="004B1BE9"/>
    <w:rsid w:val="004C6C02"/>
    <w:rsid w:val="004D0E05"/>
    <w:rsid w:val="004D5A5C"/>
    <w:rsid w:val="004D7009"/>
    <w:rsid w:val="004E6FF3"/>
    <w:rsid w:val="004F470B"/>
    <w:rsid w:val="005012B4"/>
    <w:rsid w:val="00503753"/>
    <w:rsid w:val="00505D32"/>
    <w:rsid w:val="005125EC"/>
    <w:rsid w:val="00525B23"/>
    <w:rsid w:val="00537741"/>
    <w:rsid w:val="0054097C"/>
    <w:rsid w:val="0054490E"/>
    <w:rsid w:val="00545506"/>
    <w:rsid w:val="00550B1E"/>
    <w:rsid w:val="005610F1"/>
    <w:rsid w:val="00563B31"/>
    <w:rsid w:val="005867C8"/>
    <w:rsid w:val="005A0EC8"/>
    <w:rsid w:val="005B727D"/>
    <w:rsid w:val="005D17A5"/>
    <w:rsid w:val="005E4D54"/>
    <w:rsid w:val="005E51A3"/>
    <w:rsid w:val="005E7058"/>
    <w:rsid w:val="00624330"/>
    <w:rsid w:val="006247B0"/>
    <w:rsid w:val="00643309"/>
    <w:rsid w:val="00646BAB"/>
    <w:rsid w:val="00650580"/>
    <w:rsid w:val="006850BA"/>
    <w:rsid w:val="00695600"/>
    <w:rsid w:val="006A6746"/>
    <w:rsid w:val="006B799E"/>
    <w:rsid w:val="006E7570"/>
    <w:rsid w:val="00701298"/>
    <w:rsid w:val="00706875"/>
    <w:rsid w:val="00710F0D"/>
    <w:rsid w:val="00727FC8"/>
    <w:rsid w:val="00735DE8"/>
    <w:rsid w:val="00736B70"/>
    <w:rsid w:val="00741A85"/>
    <w:rsid w:val="00745CF9"/>
    <w:rsid w:val="00780436"/>
    <w:rsid w:val="00782105"/>
    <w:rsid w:val="007923CA"/>
    <w:rsid w:val="00796D47"/>
    <w:rsid w:val="007A08B4"/>
    <w:rsid w:val="007A309C"/>
    <w:rsid w:val="007B6BE1"/>
    <w:rsid w:val="007C4988"/>
    <w:rsid w:val="007C7E95"/>
    <w:rsid w:val="007E0FA4"/>
    <w:rsid w:val="007E1085"/>
    <w:rsid w:val="007E3148"/>
    <w:rsid w:val="007F2D9C"/>
    <w:rsid w:val="007F63F1"/>
    <w:rsid w:val="00811341"/>
    <w:rsid w:val="0081486A"/>
    <w:rsid w:val="00814E08"/>
    <w:rsid w:val="00820E75"/>
    <w:rsid w:val="00821F29"/>
    <w:rsid w:val="00824607"/>
    <w:rsid w:val="00824F99"/>
    <w:rsid w:val="008251F7"/>
    <w:rsid w:val="00835FAB"/>
    <w:rsid w:val="00843064"/>
    <w:rsid w:val="00843151"/>
    <w:rsid w:val="00845B3A"/>
    <w:rsid w:val="008753DA"/>
    <w:rsid w:val="008758D5"/>
    <w:rsid w:val="00876746"/>
    <w:rsid w:val="00897666"/>
    <w:rsid w:val="008A5E77"/>
    <w:rsid w:val="008C5062"/>
    <w:rsid w:val="008D6D32"/>
    <w:rsid w:val="008D78CF"/>
    <w:rsid w:val="008E3253"/>
    <w:rsid w:val="008E6F79"/>
    <w:rsid w:val="008F240E"/>
    <w:rsid w:val="009029C0"/>
    <w:rsid w:val="00902A9B"/>
    <w:rsid w:val="00904CA4"/>
    <w:rsid w:val="0090629D"/>
    <w:rsid w:val="00912CE3"/>
    <w:rsid w:val="00921A14"/>
    <w:rsid w:val="009228CF"/>
    <w:rsid w:val="00924AF6"/>
    <w:rsid w:val="00924CB9"/>
    <w:rsid w:val="00937C76"/>
    <w:rsid w:val="00946FB2"/>
    <w:rsid w:val="0095330A"/>
    <w:rsid w:val="009564A7"/>
    <w:rsid w:val="00962C26"/>
    <w:rsid w:val="0096389A"/>
    <w:rsid w:val="009665A3"/>
    <w:rsid w:val="00982D3F"/>
    <w:rsid w:val="00985553"/>
    <w:rsid w:val="00990733"/>
    <w:rsid w:val="009908A2"/>
    <w:rsid w:val="00993190"/>
    <w:rsid w:val="00996A1F"/>
    <w:rsid w:val="009A6871"/>
    <w:rsid w:val="009B67E7"/>
    <w:rsid w:val="009C0390"/>
    <w:rsid w:val="009C226A"/>
    <w:rsid w:val="009C73F5"/>
    <w:rsid w:val="009D5C47"/>
    <w:rsid w:val="009E5278"/>
    <w:rsid w:val="00A1187A"/>
    <w:rsid w:val="00A24D75"/>
    <w:rsid w:val="00A31EB7"/>
    <w:rsid w:val="00A32A07"/>
    <w:rsid w:val="00A50A75"/>
    <w:rsid w:val="00A55166"/>
    <w:rsid w:val="00A553D8"/>
    <w:rsid w:val="00A65751"/>
    <w:rsid w:val="00A703C4"/>
    <w:rsid w:val="00A72FC7"/>
    <w:rsid w:val="00A779B8"/>
    <w:rsid w:val="00A81CFE"/>
    <w:rsid w:val="00A86FD6"/>
    <w:rsid w:val="00A9307E"/>
    <w:rsid w:val="00AA5175"/>
    <w:rsid w:val="00AB0C6E"/>
    <w:rsid w:val="00AD3822"/>
    <w:rsid w:val="00AD4B53"/>
    <w:rsid w:val="00AD786A"/>
    <w:rsid w:val="00AE5054"/>
    <w:rsid w:val="00AE51A9"/>
    <w:rsid w:val="00AF4F47"/>
    <w:rsid w:val="00AF6A82"/>
    <w:rsid w:val="00B02D8F"/>
    <w:rsid w:val="00B21163"/>
    <w:rsid w:val="00B3263C"/>
    <w:rsid w:val="00B37215"/>
    <w:rsid w:val="00B37DA5"/>
    <w:rsid w:val="00B40D59"/>
    <w:rsid w:val="00B42E5E"/>
    <w:rsid w:val="00B6090F"/>
    <w:rsid w:val="00B60EDB"/>
    <w:rsid w:val="00B75284"/>
    <w:rsid w:val="00B81632"/>
    <w:rsid w:val="00B81F70"/>
    <w:rsid w:val="00B93976"/>
    <w:rsid w:val="00BA0BE7"/>
    <w:rsid w:val="00BB0E2B"/>
    <w:rsid w:val="00BB4975"/>
    <w:rsid w:val="00BB6AFA"/>
    <w:rsid w:val="00BC7774"/>
    <w:rsid w:val="00BD33F7"/>
    <w:rsid w:val="00BF2C99"/>
    <w:rsid w:val="00BF5132"/>
    <w:rsid w:val="00C10242"/>
    <w:rsid w:val="00C13B83"/>
    <w:rsid w:val="00C14B24"/>
    <w:rsid w:val="00C17BBC"/>
    <w:rsid w:val="00C249A2"/>
    <w:rsid w:val="00C31A4C"/>
    <w:rsid w:val="00C34783"/>
    <w:rsid w:val="00C521D8"/>
    <w:rsid w:val="00C708CF"/>
    <w:rsid w:val="00C8226F"/>
    <w:rsid w:val="00C95368"/>
    <w:rsid w:val="00C976D8"/>
    <w:rsid w:val="00CB4619"/>
    <w:rsid w:val="00CC0E51"/>
    <w:rsid w:val="00CC1986"/>
    <w:rsid w:val="00CD29D3"/>
    <w:rsid w:val="00D01AAC"/>
    <w:rsid w:val="00D231FC"/>
    <w:rsid w:val="00D269BC"/>
    <w:rsid w:val="00D31AE3"/>
    <w:rsid w:val="00D36F36"/>
    <w:rsid w:val="00D428E3"/>
    <w:rsid w:val="00D518DD"/>
    <w:rsid w:val="00D67756"/>
    <w:rsid w:val="00D67E07"/>
    <w:rsid w:val="00D77996"/>
    <w:rsid w:val="00D80C02"/>
    <w:rsid w:val="00D923F4"/>
    <w:rsid w:val="00DB1C26"/>
    <w:rsid w:val="00DB2E7C"/>
    <w:rsid w:val="00DC6469"/>
    <w:rsid w:val="00DD23EC"/>
    <w:rsid w:val="00DE0287"/>
    <w:rsid w:val="00DE06BB"/>
    <w:rsid w:val="00DE58AE"/>
    <w:rsid w:val="00E1279D"/>
    <w:rsid w:val="00E22D46"/>
    <w:rsid w:val="00E3006E"/>
    <w:rsid w:val="00E32629"/>
    <w:rsid w:val="00E360B1"/>
    <w:rsid w:val="00E52FB0"/>
    <w:rsid w:val="00E57E3A"/>
    <w:rsid w:val="00E651BF"/>
    <w:rsid w:val="00E744FB"/>
    <w:rsid w:val="00E757D0"/>
    <w:rsid w:val="00E86646"/>
    <w:rsid w:val="00E91F41"/>
    <w:rsid w:val="00E933C1"/>
    <w:rsid w:val="00E94357"/>
    <w:rsid w:val="00E94419"/>
    <w:rsid w:val="00EB029D"/>
    <w:rsid w:val="00EC4294"/>
    <w:rsid w:val="00EC6082"/>
    <w:rsid w:val="00ED5797"/>
    <w:rsid w:val="00EF10E9"/>
    <w:rsid w:val="00EF5C1B"/>
    <w:rsid w:val="00F10C8F"/>
    <w:rsid w:val="00F172C6"/>
    <w:rsid w:val="00F22129"/>
    <w:rsid w:val="00F306BD"/>
    <w:rsid w:val="00F37658"/>
    <w:rsid w:val="00F57CA0"/>
    <w:rsid w:val="00F646DB"/>
    <w:rsid w:val="00F6478E"/>
    <w:rsid w:val="00F73F8D"/>
    <w:rsid w:val="00F846D0"/>
    <w:rsid w:val="00F8769D"/>
    <w:rsid w:val="00FA5EA5"/>
    <w:rsid w:val="00FB63A0"/>
    <w:rsid w:val="00FC0891"/>
    <w:rsid w:val="00FC56B8"/>
    <w:rsid w:val="00FC72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14:docId w14:val="3EC9ABAB"/>
  <w15:docId w15:val="{0087A1C8-7CB9-4DD4-A3A9-51BDA7C8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A43B0-B70A-4849-96BA-FF81AA72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4294910454</TotalTime>
  <Pages>7</Pages>
  <Words>2697</Words>
  <Characters>14565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323</cp:revision>
  <cp:lastPrinted>2022-06-01T15:42:00Z</cp:lastPrinted>
  <dcterms:created xsi:type="dcterms:W3CDTF">2021-06-24T15:32:00Z</dcterms:created>
  <dcterms:modified xsi:type="dcterms:W3CDTF">2023-05-04T18:47:00Z</dcterms:modified>
</cp:coreProperties>
</file>