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B1" w:rsidRPr="00834EFF" w:rsidRDefault="00545CB1" w:rsidP="00AD0EE1">
      <w:pPr>
        <w:autoSpaceDE w:val="0"/>
        <w:autoSpaceDN w:val="0"/>
        <w:adjustRightInd w:val="0"/>
        <w:spacing w:line="360" w:lineRule="auto"/>
        <w:jc w:val="center"/>
        <w:rPr>
          <w:rFonts w:ascii="Arial" w:hAnsi="Arial" w:cs="Arial"/>
          <w:b/>
          <w:bCs/>
          <w:color w:val="000000"/>
          <w:sz w:val="24"/>
          <w:szCs w:val="24"/>
        </w:rPr>
      </w:pPr>
      <w:r w:rsidRPr="00834EFF">
        <w:rPr>
          <w:rFonts w:ascii="Arial" w:hAnsi="Arial" w:cs="Arial"/>
          <w:b/>
          <w:bCs/>
          <w:color w:val="000000"/>
          <w:sz w:val="24"/>
          <w:szCs w:val="24"/>
        </w:rPr>
        <w:t xml:space="preserve">ATA </w:t>
      </w:r>
      <w:r w:rsidR="00402CFD">
        <w:rPr>
          <w:rFonts w:ascii="Arial" w:hAnsi="Arial" w:cs="Arial"/>
          <w:b/>
          <w:bCs/>
          <w:color w:val="000000"/>
          <w:sz w:val="24"/>
          <w:szCs w:val="24"/>
        </w:rPr>
        <w:t xml:space="preserve">CONJUNTA DE </w:t>
      </w:r>
      <w:r w:rsidRPr="00834EFF">
        <w:rPr>
          <w:rFonts w:ascii="Arial" w:hAnsi="Arial" w:cs="Arial"/>
          <w:b/>
          <w:bCs/>
          <w:color w:val="000000"/>
          <w:sz w:val="24"/>
          <w:szCs w:val="24"/>
        </w:rPr>
        <w:t>ABERTURA DE HABILITAÇÃO</w:t>
      </w:r>
      <w:r>
        <w:rPr>
          <w:rFonts w:ascii="Arial" w:hAnsi="Arial" w:cs="Arial"/>
          <w:b/>
          <w:bCs/>
          <w:color w:val="000000"/>
          <w:sz w:val="24"/>
          <w:szCs w:val="24"/>
        </w:rPr>
        <w:t xml:space="preserve"> E JULGAMENTO DE PROPOSTA</w:t>
      </w:r>
      <w:r w:rsidR="00402CFD">
        <w:rPr>
          <w:rFonts w:ascii="Arial" w:hAnsi="Arial" w:cs="Arial"/>
          <w:b/>
          <w:bCs/>
          <w:color w:val="000000"/>
          <w:sz w:val="24"/>
          <w:szCs w:val="24"/>
        </w:rPr>
        <w:t>S</w:t>
      </w:r>
    </w:p>
    <w:p w:rsidR="00545CB1" w:rsidRPr="00834EFF" w:rsidRDefault="00545CB1" w:rsidP="00AD0EE1">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PROCESSO LICITATÓRIO Nº 0</w:t>
      </w:r>
      <w:r>
        <w:rPr>
          <w:rFonts w:ascii="Arial" w:hAnsi="Arial" w:cs="Arial"/>
          <w:b/>
          <w:bCs/>
          <w:color w:val="000000"/>
          <w:sz w:val="24"/>
          <w:szCs w:val="24"/>
          <w:u w:val="single"/>
        </w:rPr>
        <w:t>18</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545CB1" w:rsidRPr="00834EFF" w:rsidRDefault="00545CB1" w:rsidP="00AD0EE1">
      <w:pPr>
        <w:autoSpaceDE w:val="0"/>
        <w:autoSpaceDN w:val="0"/>
        <w:adjustRightInd w:val="0"/>
        <w:spacing w:line="360" w:lineRule="auto"/>
        <w:jc w:val="center"/>
        <w:rPr>
          <w:rFonts w:ascii="Arial" w:hAnsi="Arial" w:cs="Arial"/>
          <w:b/>
          <w:bCs/>
          <w:color w:val="000000"/>
          <w:sz w:val="24"/>
          <w:szCs w:val="24"/>
          <w:u w:val="single"/>
        </w:rPr>
      </w:pPr>
      <w:r w:rsidRPr="00834EFF">
        <w:rPr>
          <w:rFonts w:ascii="Arial" w:hAnsi="Arial" w:cs="Arial"/>
          <w:b/>
          <w:bCs/>
          <w:color w:val="000000"/>
          <w:sz w:val="24"/>
          <w:szCs w:val="24"/>
          <w:u w:val="single"/>
        </w:rPr>
        <w:t>CONVITE Nº 00</w:t>
      </w:r>
      <w:r>
        <w:rPr>
          <w:rFonts w:ascii="Arial" w:hAnsi="Arial" w:cs="Arial"/>
          <w:b/>
          <w:bCs/>
          <w:color w:val="000000"/>
          <w:sz w:val="24"/>
          <w:szCs w:val="24"/>
          <w:u w:val="single"/>
        </w:rPr>
        <w:t>2</w:t>
      </w:r>
      <w:r w:rsidRPr="00834EFF">
        <w:rPr>
          <w:rFonts w:ascii="Arial" w:hAnsi="Arial" w:cs="Arial"/>
          <w:b/>
          <w:bCs/>
          <w:color w:val="000000"/>
          <w:sz w:val="24"/>
          <w:szCs w:val="24"/>
          <w:u w:val="single"/>
        </w:rPr>
        <w:t>/201</w:t>
      </w:r>
      <w:r>
        <w:rPr>
          <w:rFonts w:ascii="Arial" w:hAnsi="Arial" w:cs="Arial"/>
          <w:b/>
          <w:bCs/>
          <w:color w:val="000000"/>
          <w:sz w:val="24"/>
          <w:szCs w:val="24"/>
          <w:u w:val="single"/>
        </w:rPr>
        <w:t>9</w:t>
      </w:r>
    </w:p>
    <w:p w:rsidR="00545CB1" w:rsidRPr="00491AD7" w:rsidRDefault="00545CB1" w:rsidP="00AD0EE1">
      <w:pPr>
        <w:spacing w:line="360" w:lineRule="auto"/>
        <w:jc w:val="both"/>
        <w:rPr>
          <w:rFonts w:ascii="Arial" w:hAnsi="Arial" w:cs="Arial"/>
          <w:sz w:val="24"/>
          <w:szCs w:val="24"/>
        </w:rPr>
      </w:pPr>
      <w:r w:rsidRPr="00834EFF">
        <w:rPr>
          <w:rFonts w:ascii="Arial" w:hAnsi="Arial" w:cs="Arial"/>
          <w:sz w:val="24"/>
          <w:szCs w:val="24"/>
        </w:rPr>
        <w:t xml:space="preserve">Aos </w:t>
      </w:r>
      <w:r>
        <w:rPr>
          <w:rFonts w:ascii="Arial" w:hAnsi="Arial" w:cs="Arial"/>
          <w:sz w:val="24"/>
          <w:szCs w:val="24"/>
        </w:rPr>
        <w:t>vinte e cinco</w:t>
      </w:r>
      <w:r w:rsidRPr="00834EFF">
        <w:rPr>
          <w:rFonts w:ascii="Arial" w:hAnsi="Arial" w:cs="Arial"/>
          <w:sz w:val="24"/>
          <w:szCs w:val="24"/>
        </w:rPr>
        <w:t xml:space="preserve"> dias do mês de </w:t>
      </w:r>
      <w:r>
        <w:rPr>
          <w:rFonts w:ascii="Arial" w:hAnsi="Arial" w:cs="Arial"/>
          <w:sz w:val="24"/>
          <w:szCs w:val="24"/>
        </w:rPr>
        <w:t>fevereiro</w:t>
      </w:r>
      <w:r w:rsidRPr="00834EFF">
        <w:rPr>
          <w:rFonts w:ascii="Arial" w:hAnsi="Arial" w:cs="Arial"/>
          <w:sz w:val="24"/>
          <w:szCs w:val="24"/>
        </w:rPr>
        <w:t xml:space="preserve"> de dois mil e dez</w:t>
      </w:r>
      <w:r>
        <w:rPr>
          <w:rFonts w:ascii="Arial" w:hAnsi="Arial" w:cs="Arial"/>
          <w:sz w:val="24"/>
          <w:szCs w:val="24"/>
        </w:rPr>
        <w:t>enove</w:t>
      </w:r>
      <w:r w:rsidRPr="00834EFF">
        <w:rPr>
          <w:rFonts w:ascii="Arial" w:hAnsi="Arial" w:cs="Arial"/>
          <w:sz w:val="24"/>
          <w:szCs w:val="24"/>
        </w:rPr>
        <w:t xml:space="preserve">, às </w:t>
      </w:r>
      <w:r>
        <w:rPr>
          <w:rFonts w:ascii="Arial" w:hAnsi="Arial" w:cs="Arial"/>
          <w:sz w:val="24"/>
          <w:szCs w:val="24"/>
        </w:rPr>
        <w:t>nove</w:t>
      </w:r>
      <w:r w:rsidRPr="00834EFF">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Pr="00197C57">
        <w:rPr>
          <w:rFonts w:ascii="Arial" w:hAnsi="Arial" w:cs="Arial"/>
          <w:sz w:val="24"/>
          <w:szCs w:val="24"/>
        </w:rPr>
        <w:t>reuniu-se a Comissão Permanente de Licitações composta por, Simone Simplício Coelho, Rafaela Dornelas Couto e Flávio da Silva Coelho, instituída conforme Portaria 3871/2019 em atendimento às disposições contidas na Lei Federal 8.666/93</w:t>
      </w:r>
      <w:r w:rsidRPr="00834EFF">
        <w:rPr>
          <w:rFonts w:ascii="Arial" w:hAnsi="Arial" w:cs="Arial"/>
          <w:sz w:val="24"/>
          <w:szCs w:val="24"/>
        </w:rPr>
        <w:t xml:space="preserve"> e suas alterações, Leis Complementares 123/2006 e 147/2014 e sua</w:t>
      </w:r>
      <w:r w:rsidR="00C523EF">
        <w:rPr>
          <w:rFonts w:ascii="Arial" w:hAnsi="Arial" w:cs="Arial"/>
          <w:sz w:val="24"/>
          <w:szCs w:val="24"/>
        </w:rPr>
        <w:t>s alterações</w:t>
      </w:r>
      <w:r w:rsidRPr="00834EFF">
        <w:rPr>
          <w:rFonts w:ascii="Arial" w:hAnsi="Arial" w:cs="Arial"/>
          <w:sz w:val="24"/>
          <w:szCs w:val="24"/>
        </w:rPr>
        <w:t xml:space="preserve">, e </w:t>
      </w:r>
      <w:proofErr w:type="gramStart"/>
      <w:r w:rsidRPr="00834EFF">
        <w:rPr>
          <w:rFonts w:ascii="Arial" w:hAnsi="Arial" w:cs="Arial"/>
          <w:sz w:val="24"/>
          <w:szCs w:val="24"/>
        </w:rPr>
        <w:t>procederam</w:t>
      </w:r>
      <w:proofErr w:type="gramEnd"/>
      <w:r w:rsidRPr="00834EFF">
        <w:rPr>
          <w:rFonts w:ascii="Arial" w:hAnsi="Arial" w:cs="Arial"/>
          <w:sz w:val="24"/>
          <w:szCs w:val="24"/>
        </w:rPr>
        <w:t xml:space="preserve"> a realização da Sessão Pública relativa ao Convite nº 00</w:t>
      </w:r>
      <w:r w:rsidR="00C523EF">
        <w:rPr>
          <w:rFonts w:ascii="Arial" w:hAnsi="Arial" w:cs="Arial"/>
          <w:sz w:val="24"/>
          <w:szCs w:val="24"/>
        </w:rPr>
        <w:t>2</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referente ao Processo Licitatório nº </w:t>
      </w:r>
      <w:r w:rsidR="00C523EF">
        <w:rPr>
          <w:rFonts w:ascii="Arial" w:hAnsi="Arial" w:cs="Arial"/>
          <w:sz w:val="24"/>
          <w:szCs w:val="24"/>
        </w:rPr>
        <w:t>18</w:t>
      </w:r>
      <w:r w:rsidRPr="00834EFF">
        <w:rPr>
          <w:rFonts w:ascii="Arial" w:hAnsi="Arial" w:cs="Arial"/>
          <w:sz w:val="24"/>
          <w:szCs w:val="24"/>
        </w:rPr>
        <w:t>/201</w:t>
      </w:r>
      <w:r>
        <w:rPr>
          <w:rFonts w:ascii="Arial" w:hAnsi="Arial" w:cs="Arial"/>
          <w:sz w:val="24"/>
          <w:szCs w:val="24"/>
        </w:rPr>
        <w:t>9</w:t>
      </w:r>
      <w:r w:rsidRPr="00834EFF">
        <w:rPr>
          <w:rFonts w:ascii="Arial" w:hAnsi="Arial" w:cs="Arial"/>
          <w:sz w:val="24"/>
          <w:szCs w:val="24"/>
        </w:rPr>
        <w:t xml:space="preserve">, cujo </w:t>
      </w:r>
      <w:r w:rsidRPr="00834EFF">
        <w:rPr>
          <w:rFonts w:ascii="Arial" w:hAnsi="Arial" w:cs="Arial"/>
          <w:bCs/>
          <w:sz w:val="24"/>
          <w:szCs w:val="24"/>
        </w:rPr>
        <w:t xml:space="preserve">objeto é </w:t>
      </w:r>
      <w:r w:rsidR="00C523EF" w:rsidRPr="00C523EF">
        <w:rPr>
          <w:rFonts w:ascii="Arial" w:hAnsi="Arial" w:cs="Arial"/>
          <w:b/>
          <w:i/>
          <w:sz w:val="24"/>
          <w:szCs w:val="24"/>
        </w:rPr>
        <w:t>ORGANIZAÇÃO E EXECUÇÃO DA PROGRAMAÇÃO DO CARNAVAL 2019 E DO 56º ANIVERSÁRIO DE EMANCIPAÇÃO POLÍTICA DO MUNICÍPIO</w:t>
      </w:r>
      <w:r w:rsidRPr="00C523EF">
        <w:rPr>
          <w:rFonts w:ascii="Arial" w:hAnsi="Arial" w:cs="Arial"/>
          <w:b/>
          <w:sz w:val="24"/>
          <w:szCs w:val="24"/>
        </w:rPr>
        <w:t xml:space="preserve">, </w:t>
      </w:r>
      <w:r w:rsidRPr="00C523EF">
        <w:rPr>
          <w:rFonts w:ascii="Arial" w:hAnsi="Arial" w:cs="Arial"/>
          <w:sz w:val="24"/>
          <w:szCs w:val="24"/>
        </w:rPr>
        <w:t>conforme</w:t>
      </w:r>
      <w:r w:rsidRPr="00834EFF">
        <w:rPr>
          <w:rFonts w:ascii="Arial" w:hAnsi="Arial" w:cs="Arial"/>
          <w:b/>
          <w:sz w:val="24"/>
          <w:szCs w:val="24"/>
        </w:rPr>
        <w:t xml:space="preserve"> </w:t>
      </w:r>
      <w:r w:rsidRPr="00834EFF">
        <w:rPr>
          <w:rFonts w:ascii="Arial" w:hAnsi="Arial" w:cs="Arial"/>
          <w:sz w:val="24"/>
          <w:szCs w:val="24"/>
          <w:lang w:val="pt-PT"/>
        </w:rPr>
        <w:t>descrição, características, prazos e demais obrigações e informações constantes do Edital</w:t>
      </w:r>
      <w:r w:rsidRPr="00834EFF">
        <w:rPr>
          <w:rFonts w:ascii="Arial" w:hAnsi="Arial" w:cs="Arial"/>
          <w:sz w:val="24"/>
          <w:szCs w:val="24"/>
        </w:rPr>
        <w:t>. Nesta data e horário, procedeu-se à abertura da Sessão Pública recolhendo a documentação para Credenciamento</w:t>
      </w:r>
      <w:r w:rsidR="00DA2A06">
        <w:rPr>
          <w:rFonts w:ascii="Arial" w:hAnsi="Arial" w:cs="Arial"/>
          <w:sz w:val="24"/>
          <w:szCs w:val="24"/>
        </w:rPr>
        <w:t xml:space="preserve"> e</w:t>
      </w:r>
      <w:r w:rsidRPr="00834EFF">
        <w:rPr>
          <w:rFonts w:ascii="Arial" w:hAnsi="Arial" w:cs="Arial"/>
          <w:sz w:val="24"/>
          <w:szCs w:val="24"/>
        </w:rPr>
        <w:t xml:space="preserv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 </w:t>
      </w:r>
      <w:r w:rsidRPr="00834EFF">
        <w:rPr>
          <w:rFonts w:ascii="Arial" w:hAnsi="Arial" w:cs="Arial"/>
          <w:b/>
          <w:sz w:val="24"/>
          <w:szCs w:val="24"/>
        </w:rPr>
        <w:t>01 –</w:t>
      </w:r>
      <w:r w:rsidR="00BC3A54">
        <w:rPr>
          <w:rFonts w:ascii="Arial" w:hAnsi="Arial" w:cs="Arial"/>
          <w:b/>
          <w:sz w:val="24"/>
          <w:szCs w:val="24"/>
        </w:rPr>
        <w:t xml:space="preserve"> GIOVANE LEONEL TAVARES 10463458699, </w:t>
      </w:r>
      <w:r w:rsidRPr="00834EFF">
        <w:rPr>
          <w:rFonts w:ascii="Arial" w:hAnsi="Arial" w:cs="Arial"/>
          <w:sz w:val="24"/>
          <w:szCs w:val="24"/>
        </w:rPr>
        <w:t xml:space="preserve">pessoa jurídica de direito privado, inscrita no CNPJ: </w:t>
      </w:r>
      <w:r w:rsidR="008635DA">
        <w:rPr>
          <w:rFonts w:ascii="Arial" w:hAnsi="Arial" w:cs="Arial"/>
          <w:sz w:val="24"/>
          <w:szCs w:val="24"/>
        </w:rPr>
        <w:t>32.409.709/0001-31</w:t>
      </w:r>
      <w:r w:rsidRPr="00834EFF">
        <w:rPr>
          <w:rFonts w:ascii="Arial" w:hAnsi="Arial" w:cs="Arial"/>
          <w:sz w:val="24"/>
          <w:szCs w:val="24"/>
        </w:rPr>
        <w:t xml:space="preserve">, sediada na cidade de Barbacena, Minas Gerais, na Rua </w:t>
      </w:r>
      <w:r w:rsidR="008635DA">
        <w:rPr>
          <w:rFonts w:ascii="Arial" w:hAnsi="Arial" w:cs="Arial"/>
          <w:sz w:val="24"/>
          <w:szCs w:val="24"/>
        </w:rPr>
        <w:t>Oswaldo Cruz</w:t>
      </w:r>
      <w:r w:rsidRPr="00834EFF">
        <w:rPr>
          <w:rFonts w:ascii="Arial" w:hAnsi="Arial" w:cs="Arial"/>
          <w:sz w:val="24"/>
          <w:szCs w:val="24"/>
        </w:rPr>
        <w:t xml:space="preserve">, nº </w:t>
      </w:r>
      <w:r w:rsidR="008635DA">
        <w:rPr>
          <w:rFonts w:ascii="Arial" w:hAnsi="Arial" w:cs="Arial"/>
          <w:sz w:val="24"/>
          <w:szCs w:val="24"/>
        </w:rPr>
        <w:t>123</w:t>
      </w:r>
      <w:r w:rsidRPr="00834EFF">
        <w:rPr>
          <w:rFonts w:ascii="Arial" w:hAnsi="Arial" w:cs="Arial"/>
          <w:sz w:val="24"/>
          <w:szCs w:val="24"/>
        </w:rPr>
        <w:t xml:space="preserve">, Bairro </w:t>
      </w:r>
      <w:r w:rsidR="008635DA">
        <w:rPr>
          <w:rFonts w:ascii="Arial" w:hAnsi="Arial" w:cs="Arial"/>
          <w:sz w:val="24"/>
          <w:szCs w:val="24"/>
        </w:rPr>
        <w:t>Jardim</w:t>
      </w:r>
      <w:r w:rsidR="00C63C46">
        <w:rPr>
          <w:rFonts w:ascii="Arial" w:hAnsi="Arial" w:cs="Arial"/>
          <w:sz w:val="24"/>
          <w:szCs w:val="24"/>
        </w:rPr>
        <w:t>, CEP 36.200</w:t>
      </w:r>
      <w:r>
        <w:rPr>
          <w:rFonts w:ascii="Arial" w:hAnsi="Arial" w:cs="Arial"/>
          <w:sz w:val="24"/>
          <w:szCs w:val="24"/>
        </w:rPr>
        <w:t>-</w:t>
      </w:r>
      <w:r w:rsidR="00C63C46">
        <w:rPr>
          <w:rFonts w:ascii="Arial" w:hAnsi="Arial" w:cs="Arial"/>
          <w:sz w:val="24"/>
          <w:szCs w:val="24"/>
        </w:rPr>
        <w:t>400</w:t>
      </w:r>
      <w:r w:rsidR="00CE4F37">
        <w:rPr>
          <w:rFonts w:ascii="Arial" w:hAnsi="Arial" w:cs="Arial"/>
          <w:sz w:val="24"/>
          <w:szCs w:val="24"/>
        </w:rPr>
        <w:t xml:space="preserve">. </w:t>
      </w:r>
      <w:r w:rsidRPr="00834EFF">
        <w:rPr>
          <w:rFonts w:ascii="Arial" w:hAnsi="Arial" w:cs="Arial"/>
          <w:b/>
          <w:sz w:val="24"/>
          <w:szCs w:val="24"/>
        </w:rPr>
        <w:t>02 –</w:t>
      </w:r>
      <w:r w:rsidRPr="00834EFF">
        <w:rPr>
          <w:rFonts w:ascii="Arial" w:hAnsi="Arial" w:cs="Arial"/>
          <w:sz w:val="24"/>
          <w:szCs w:val="24"/>
        </w:rPr>
        <w:t xml:space="preserve"> </w:t>
      </w:r>
      <w:r w:rsidR="00BB098A" w:rsidRPr="00446A3F">
        <w:rPr>
          <w:rFonts w:ascii="Arial" w:hAnsi="Arial" w:cs="Arial"/>
          <w:b/>
          <w:i/>
          <w:sz w:val="24"/>
          <w:szCs w:val="24"/>
        </w:rPr>
        <w:t>ELANILSON RESENDE SANTOS - ME</w:t>
      </w:r>
      <w:r w:rsidR="00BB098A" w:rsidRPr="00446A3F">
        <w:rPr>
          <w:rFonts w:ascii="Arial" w:hAnsi="Arial" w:cs="Arial"/>
          <w:sz w:val="24"/>
          <w:szCs w:val="24"/>
        </w:rPr>
        <w:t>, pessoa jurídica de direito privado, inscrita no CNPJ: 27.884.788/0001-00, sediada na cidade de Coronel Xavier Chaves, Av. Nossa Senhora de Fátima, nº 215, Bairro Centro</w:t>
      </w:r>
      <w:r w:rsidR="00CE4F37">
        <w:rPr>
          <w:rFonts w:ascii="Arial" w:hAnsi="Arial" w:cs="Arial"/>
          <w:sz w:val="24"/>
          <w:szCs w:val="24"/>
        </w:rPr>
        <w:t xml:space="preserve">. </w:t>
      </w:r>
      <w:r w:rsidR="002934A1" w:rsidRPr="00CE4F37">
        <w:rPr>
          <w:rFonts w:ascii="Arial" w:hAnsi="Arial" w:cs="Arial"/>
          <w:b/>
          <w:sz w:val="24"/>
          <w:szCs w:val="24"/>
        </w:rPr>
        <w:t xml:space="preserve">03 </w:t>
      </w:r>
      <w:r w:rsidR="002934A1">
        <w:rPr>
          <w:rFonts w:ascii="Arial" w:hAnsi="Arial" w:cs="Arial"/>
          <w:sz w:val="24"/>
          <w:szCs w:val="24"/>
        </w:rPr>
        <w:t xml:space="preserve">- </w:t>
      </w:r>
      <w:r w:rsidR="002934A1" w:rsidRPr="00446A3F">
        <w:rPr>
          <w:rFonts w:ascii="Arial" w:hAnsi="Arial" w:cs="Arial"/>
          <w:b/>
          <w:sz w:val="24"/>
          <w:szCs w:val="24"/>
        </w:rPr>
        <w:t xml:space="preserve">VANDA MARIA FERREIRA – 009.073.656-71, </w:t>
      </w:r>
      <w:r w:rsidR="002934A1" w:rsidRPr="00446A3F">
        <w:rPr>
          <w:rFonts w:ascii="Arial" w:hAnsi="Arial" w:cs="Arial"/>
          <w:sz w:val="24"/>
          <w:szCs w:val="24"/>
        </w:rPr>
        <w:t>inscrita no CNPJ nº 16.791.955/0001-44, com sede à Rua Professor Joaquim de Souza Magalhães, nº 32, Bairro Vargem dos Freitas, Desterro do Melo, Minas Gerais, CEP: 36.210-000</w:t>
      </w:r>
      <w:r w:rsidR="00CE4F37">
        <w:rPr>
          <w:rFonts w:ascii="Arial" w:hAnsi="Arial" w:cs="Arial"/>
          <w:sz w:val="24"/>
          <w:szCs w:val="24"/>
        </w:rPr>
        <w:t xml:space="preserve">. </w:t>
      </w:r>
      <w:r w:rsidR="002934A1" w:rsidRPr="00CE4F37">
        <w:rPr>
          <w:rFonts w:ascii="Arial" w:hAnsi="Arial" w:cs="Arial"/>
          <w:b/>
          <w:sz w:val="24"/>
          <w:szCs w:val="24"/>
        </w:rPr>
        <w:t>04 -</w:t>
      </w:r>
      <w:r w:rsidR="002934A1">
        <w:rPr>
          <w:rFonts w:ascii="Arial" w:hAnsi="Arial" w:cs="Arial"/>
          <w:sz w:val="24"/>
          <w:szCs w:val="24"/>
        </w:rPr>
        <w:t xml:space="preserve"> </w:t>
      </w:r>
      <w:r w:rsidR="002934A1" w:rsidRPr="004A5352">
        <w:rPr>
          <w:rFonts w:ascii="Arial" w:hAnsi="Arial" w:cs="Arial"/>
          <w:b/>
          <w:sz w:val="24"/>
          <w:szCs w:val="24"/>
        </w:rPr>
        <w:t xml:space="preserve">MARILENE DAS DORES SILVA - ME, </w:t>
      </w:r>
      <w:r w:rsidR="002934A1" w:rsidRPr="004A5352">
        <w:rPr>
          <w:rFonts w:ascii="Arial" w:hAnsi="Arial" w:cs="Arial"/>
          <w:sz w:val="24"/>
          <w:szCs w:val="24"/>
        </w:rPr>
        <w:t>inscrita no CNPJ nº 17.200.810/0001-94, com sede à Rua José Rodrigues de Carvalho, nº 38, Bairro Centro, Desterro do Melo, Minas Gerais, CEP: 36.210-000</w:t>
      </w:r>
      <w:r w:rsidR="00CE4F37">
        <w:rPr>
          <w:rFonts w:ascii="Arial" w:hAnsi="Arial" w:cs="Arial"/>
          <w:sz w:val="24"/>
          <w:szCs w:val="24"/>
        </w:rPr>
        <w:t xml:space="preserve">. </w:t>
      </w:r>
      <w:r w:rsidR="002934A1" w:rsidRPr="00CE4F37">
        <w:rPr>
          <w:rFonts w:ascii="Arial" w:hAnsi="Arial" w:cs="Arial"/>
          <w:b/>
          <w:sz w:val="24"/>
          <w:szCs w:val="24"/>
        </w:rPr>
        <w:t>05 -</w:t>
      </w:r>
      <w:r w:rsidR="002934A1">
        <w:rPr>
          <w:rFonts w:ascii="Arial" w:hAnsi="Arial" w:cs="Arial"/>
          <w:sz w:val="24"/>
          <w:szCs w:val="24"/>
        </w:rPr>
        <w:t xml:space="preserve"> </w:t>
      </w:r>
      <w:r w:rsidR="008A68CD" w:rsidRPr="004A5352">
        <w:rPr>
          <w:rFonts w:ascii="Arial" w:hAnsi="Arial" w:cs="Arial"/>
          <w:b/>
          <w:sz w:val="24"/>
          <w:szCs w:val="24"/>
        </w:rPr>
        <w:t xml:space="preserve">CRISTIANO ALÍPIO DE ASSIS-ME, </w:t>
      </w:r>
      <w:r w:rsidR="008A68CD" w:rsidRPr="004A5352">
        <w:rPr>
          <w:rFonts w:ascii="Arial" w:hAnsi="Arial" w:cs="Arial"/>
          <w:sz w:val="24"/>
          <w:szCs w:val="24"/>
        </w:rPr>
        <w:t xml:space="preserve">inscrita no CNPJ nº </w:t>
      </w:r>
      <w:r w:rsidR="008A68CD" w:rsidRPr="004A5352">
        <w:rPr>
          <w:rFonts w:ascii="Arial" w:hAnsi="Arial" w:cs="Arial"/>
          <w:sz w:val="24"/>
          <w:szCs w:val="24"/>
        </w:rPr>
        <w:lastRenderedPageBreak/>
        <w:t>17.879.316/0001-06, com sede à Rua Padre Ernesto, nº 44, Bairro Centro, Desterro do Melo, Minas Gerais, CEP: 36.210-000</w:t>
      </w:r>
      <w:r w:rsidR="008A68CD">
        <w:rPr>
          <w:rFonts w:ascii="Arial" w:hAnsi="Arial" w:cs="Arial"/>
          <w:sz w:val="24"/>
          <w:szCs w:val="24"/>
        </w:rPr>
        <w:t>.</w:t>
      </w:r>
      <w:r w:rsidR="00671CF4">
        <w:rPr>
          <w:rFonts w:ascii="Arial" w:hAnsi="Arial" w:cs="Arial"/>
          <w:sz w:val="24"/>
          <w:szCs w:val="24"/>
        </w:rPr>
        <w:t xml:space="preserve"> Todos os convidados </w:t>
      </w:r>
      <w:r>
        <w:rPr>
          <w:rFonts w:ascii="Arial" w:hAnsi="Arial" w:cs="Arial"/>
          <w:sz w:val="24"/>
          <w:szCs w:val="24"/>
        </w:rPr>
        <w:t>manifestaram</w:t>
      </w:r>
      <w:r w:rsidRPr="00834EFF">
        <w:rPr>
          <w:rFonts w:ascii="Arial" w:hAnsi="Arial" w:cs="Arial"/>
          <w:sz w:val="24"/>
          <w:szCs w:val="24"/>
        </w:rPr>
        <w:t xml:space="preserve"> interesse em participar </w:t>
      </w:r>
      <w:r w:rsidR="00671CF4">
        <w:rPr>
          <w:rFonts w:ascii="Arial" w:hAnsi="Arial" w:cs="Arial"/>
          <w:sz w:val="24"/>
          <w:szCs w:val="24"/>
        </w:rPr>
        <w:t>do certame</w:t>
      </w:r>
      <w:r w:rsidRPr="00834EFF">
        <w:rPr>
          <w:rFonts w:ascii="Arial" w:hAnsi="Arial" w:cs="Arial"/>
          <w:sz w:val="24"/>
          <w:szCs w:val="24"/>
        </w:rPr>
        <w:t xml:space="preserve">. A </w:t>
      </w:r>
      <w:r>
        <w:rPr>
          <w:rFonts w:ascii="Arial" w:hAnsi="Arial" w:cs="Arial"/>
          <w:sz w:val="24"/>
          <w:szCs w:val="24"/>
        </w:rPr>
        <w:t xml:space="preserve">convidada </w:t>
      </w:r>
      <w:r w:rsidRPr="00834EFF">
        <w:rPr>
          <w:rFonts w:ascii="Arial" w:hAnsi="Arial" w:cs="Arial"/>
          <w:b/>
          <w:sz w:val="24"/>
          <w:szCs w:val="24"/>
        </w:rPr>
        <w:t xml:space="preserve">01 – </w:t>
      </w:r>
      <w:r w:rsidR="00671CF4">
        <w:rPr>
          <w:rFonts w:ascii="Arial" w:hAnsi="Arial" w:cs="Arial"/>
          <w:b/>
          <w:sz w:val="24"/>
          <w:szCs w:val="24"/>
        </w:rPr>
        <w:t xml:space="preserve">GIOVANE LEONEL TAVARES 10463458699, </w:t>
      </w:r>
      <w:r w:rsidR="00671CF4" w:rsidRPr="00834EFF">
        <w:rPr>
          <w:rFonts w:ascii="Arial" w:hAnsi="Arial" w:cs="Arial"/>
          <w:sz w:val="24"/>
          <w:szCs w:val="24"/>
        </w:rPr>
        <w:t xml:space="preserve">pessoa jurídica de direito privado, inscrita no CNPJ: </w:t>
      </w:r>
      <w:r w:rsidR="00671CF4">
        <w:rPr>
          <w:rFonts w:ascii="Arial" w:hAnsi="Arial" w:cs="Arial"/>
          <w:sz w:val="24"/>
          <w:szCs w:val="24"/>
        </w:rPr>
        <w:t>32.409.709/0001-31</w:t>
      </w:r>
      <w:r w:rsidR="00671CF4">
        <w:rPr>
          <w:rFonts w:ascii="Arial" w:hAnsi="Arial" w:cs="Arial"/>
          <w:sz w:val="24"/>
          <w:szCs w:val="24"/>
        </w:rPr>
        <w:t xml:space="preserve">, credenciou presencialmente o Sr. </w:t>
      </w:r>
      <w:r w:rsidR="0045619F">
        <w:rPr>
          <w:rFonts w:ascii="Arial" w:hAnsi="Arial" w:cs="Arial"/>
          <w:sz w:val="24"/>
          <w:szCs w:val="24"/>
        </w:rPr>
        <w:t xml:space="preserve">Giovane Leonel Tavares, portador do RG MG-16.161.589 SSP/MG e do CPF 104.634.586-99. </w:t>
      </w:r>
      <w:r w:rsidR="00725123">
        <w:rPr>
          <w:rFonts w:ascii="Arial" w:hAnsi="Arial" w:cs="Arial"/>
          <w:sz w:val="24"/>
          <w:szCs w:val="24"/>
        </w:rPr>
        <w:t>As demais empresa deixaram envelopes com documentos de proposta e habilitação</w:t>
      </w:r>
      <w:proofErr w:type="gramStart"/>
      <w:r w:rsidR="00725123">
        <w:rPr>
          <w:rFonts w:ascii="Arial" w:hAnsi="Arial" w:cs="Arial"/>
          <w:sz w:val="24"/>
          <w:szCs w:val="24"/>
        </w:rPr>
        <w:t xml:space="preserve"> mas</w:t>
      </w:r>
      <w:proofErr w:type="gramEnd"/>
      <w:r w:rsidR="00725123">
        <w:rPr>
          <w:rFonts w:ascii="Arial" w:hAnsi="Arial" w:cs="Arial"/>
          <w:sz w:val="24"/>
          <w:szCs w:val="24"/>
        </w:rPr>
        <w:t xml:space="preserve"> não credenciaram representantes presenciais para acompanhamento da sessão de habilitação.</w:t>
      </w:r>
      <w:r w:rsidR="00B11F18">
        <w:rPr>
          <w:rFonts w:ascii="Arial" w:hAnsi="Arial" w:cs="Arial"/>
          <w:sz w:val="24"/>
          <w:szCs w:val="24"/>
        </w:rPr>
        <w:t xml:space="preserve"> Frente ao cumprimento dos requisitos legais previstos para a abertura </w:t>
      </w:r>
      <w:r w:rsidR="00023DAF">
        <w:rPr>
          <w:rFonts w:ascii="Arial" w:hAnsi="Arial" w:cs="Arial"/>
          <w:sz w:val="24"/>
          <w:szCs w:val="24"/>
        </w:rPr>
        <w:t xml:space="preserve">da habilitação a Comissão de Licitações verificou que todas </w:t>
      </w:r>
      <w:r>
        <w:rPr>
          <w:rFonts w:ascii="Arial" w:hAnsi="Arial" w:cs="Arial"/>
          <w:sz w:val="24"/>
          <w:szCs w:val="24"/>
        </w:rPr>
        <w:t>as empresas cumpriram as exigências do item 03</w:t>
      </w:r>
      <w:r w:rsidR="00000ED1">
        <w:rPr>
          <w:rFonts w:ascii="Arial" w:hAnsi="Arial" w:cs="Arial"/>
          <w:sz w:val="24"/>
          <w:szCs w:val="24"/>
        </w:rPr>
        <w:t xml:space="preserve"> do edital</w:t>
      </w:r>
      <w:r w:rsidRPr="00AB45A2">
        <w:rPr>
          <w:rFonts w:ascii="Arial" w:hAnsi="Arial" w:cs="Arial"/>
          <w:sz w:val="24"/>
          <w:szCs w:val="24"/>
        </w:rPr>
        <w:t xml:space="preserve">, ficando </w:t>
      </w:r>
      <w:r>
        <w:rPr>
          <w:rFonts w:ascii="Arial" w:hAnsi="Arial" w:cs="Arial"/>
          <w:sz w:val="24"/>
          <w:szCs w:val="24"/>
        </w:rPr>
        <w:t>credenciadas</w:t>
      </w:r>
      <w:r w:rsidRPr="00AB45A2">
        <w:rPr>
          <w:rFonts w:ascii="Arial" w:hAnsi="Arial" w:cs="Arial"/>
          <w:sz w:val="24"/>
          <w:szCs w:val="24"/>
        </w:rPr>
        <w:t xml:space="preserve"> a participar do certame e fazendo jus aos benefícios da Lei Complementar 123/2006</w:t>
      </w:r>
      <w:r>
        <w:rPr>
          <w:rFonts w:ascii="Arial" w:hAnsi="Arial" w:cs="Arial"/>
          <w:sz w:val="24"/>
          <w:szCs w:val="24"/>
        </w:rPr>
        <w:t xml:space="preserve">. </w:t>
      </w:r>
      <w:r w:rsidRPr="00834EFF">
        <w:rPr>
          <w:rFonts w:ascii="Arial" w:hAnsi="Arial" w:cs="Arial"/>
          <w:sz w:val="24"/>
          <w:szCs w:val="24"/>
        </w:rPr>
        <w:t>A Comissão de Licitações conferiu os envelopes de HABILITAÇÃO e PROPOSTA, rubricando e comprovando como fechados e válidos. Em sequência a Comissão Permanente de Licitação em cumprimento as formalidades exigidas pela Lei de Licitações e as determinações do Edital, passou a abertura dos envelopes de HABILITAÇÃO das Licitantes, comprovando que todas as convidadas apresentaram documentos válidos e em conformidade com as determinações do edital, ficando habilitadas. Após a conferência dos documentos, a Comissão de Licitações em cumprimento ao que determina o edital,</w:t>
      </w:r>
      <w:r>
        <w:rPr>
          <w:rFonts w:ascii="Arial" w:hAnsi="Arial" w:cs="Arial"/>
          <w:sz w:val="24"/>
          <w:szCs w:val="24"/>
        </w:rPr>
        <w:t xml:space="preserve"> encerrou a fase de habilitação e </w:t>
      </w:r>
      <w:r w:rsidR="00000ED1">
        <w:rPr>
          <w:rFonts w:ascii="Arial" w:hAnsi="Arial" w:cs="Arial"/>
          <w:sz w:val="24"/>
          <w:szCs w:val="24"/>
        </w:rPr>
        <w:t xml:space="preserve">verificou que as empresas ausentes apresentaram declaração de renuncia ao prazo </w:t>
      </w:r>
      <w:r w:rsidR="00000ED1" w:rsidRPr="00397D75">
        <w:rPr>
          <w:rFonts w:ascii="Arial" w:hAnsi="Arial" w:cs="Arial"/>
          <w:sz w:val="24"/>
          <w:szCs w:val="24"/>
        </w:rPr>
        <w:t xml:space="preserve">recursal da habilitação. Considerando os termos do </w:t>
      </w:r>
      <w:r w:rsidR="00491D38" w:rsidRPr="00397D75">
        <w:rPr>
          <w:rFonts w:ascii="Arial" w:hAnsi="Arial" w:cs="Arial"/>
          <w:sz w:val="24"/>
          <w:szCs w:val="24"/>
        </w:rPr>
        <w:t xml:space="preserve">item 6.4 do edital que possibilitam por conveniência </w:t>
      </w:r>
      <w:r w:rsidR="00491D38" w:rsidRPr="00397D75">
        <w:rPr>
          <w:rFonts w:ascii="Arial" w:hAnsi="Arial" w:cs="Arial"/>
          <w:sz w:val="24"/>
          <w:szCs w:val="24"/>
        </w:rPr>
        <w:t>da Comissão de Licitações e desde que haja por parte dos Licitantes renuncia expressa ao direito de interpor recursos que obrigat</w:t>
      </w:r>
      <w:r w:rsidR="00397D75">
        <w:rPr>
          <w:rFonts w:ascii="Arial" w:hAnsi="Arial" w:cs="Arial"/>
          <w:sz w:val="24"/>
          <w:szCs w:val="24"/>
        </w:rPr>
        <w:t xml:space="preserve">oriamente deverá constar na Ata, </w:t>
      </w:r>
      <w:r>
        <w:rPr>
          <w:rFonts w:ascii="Arial" w:hAnsi="Arial" w:cs="Arial"/>
          <w:sz w:val="24"/>
          <w:szCs w:val="24"/>
        </w:rPr>
        <w:t xml:space="preserve">a Comissão procedeu </w:t>
      </w:r>
      <w:proofErr w:type="gramStart"/>
      <w:r>
        <w:rPr>
          <w:rFonts w:ascii="Arial" w:hAnsi="Arial" w:cs="Arial"/>
          <w:sz w:val="24"/>
          <w:szCs w:val="24"/>
        </w:rPr>
        <w:t>a</w:t>
      </w:r>
      <w:proofErr w:type="gramEnd"/>
      <w:r>
        <w:rPr>
          <w:rFonts w:ascii="Arial" w:hAnsi="Arial" w:cs="Arial"/>
          <w:sz w:val="24"/>
          <w:szCs w:val="24"/>
        </w:rPr>
        <w:t xml:space="preserve"> abertura do</w:t>
      </w:r>
      <w:r w:rsidR="00491AD7">
        <w:rPr>
          <w:rFonts w:ascii="Arial" w:hAnsi="Arial" w:cs="Arial"/>
          <w:sz w:val="24"/>
          <w:szCs w:val="24"/>
        </w:rPr>
        <w:t>s</w:t>
      </w:r>
      <w:r>
        <w:rPr>
          <w:rFonts w:ascii="Arial" w:hAnsi="Arial" w:cs="Arial"/>
          <w:sz w:val="24"/>
          <w:szCs w:val="24"/>
        </w:rPr>
        <w:t xml:space="preserve"> envelope</w:t>
      </w:r>
      <w:r w:rsidR="00491AD7">
        <w:rPr>
          <w:rFonts w:ascii="Arial" w:hAnsi="Arial" w:cs="Arial"/>
          <w:sz w:val="24"/>
          <w:szCs w:val="24"/>
        </w:rPr>
        <w:t>s</w:t>
      </w:r>
      <w:r>
        <w:rPr>
          <w:rFonts w:ascii="Arial" w:hAnsi="Arial" w:cs="Arial"/>
          <w:sz w:val="24"/>
          <w:szCs w:val="24"/>
        </w:rPr>
        <w:t xml:space="preserve"> de PROPOSTA, </w:t>
      </w:r>
      <w:r w:rsidRPr="00213193">
        <w:rPr>
          <w:rFonts w:ascii="Arial" w:hAnsi="Arial" w:cs="Arial"/>
          <w:sz w:val="24"/>
          <w:szCs w:val="24"/>
        </w:rPr>
        <w:t>verificando-se que as empresas cumpriram todas as determinações do edital tendo suas propostas habilitadas.</w:t>
      </w:r>
      <w:r>
        <w:rPr>
          <w:rFonts w:ascii="Arial" w:hAnsi="Arial" w:cs="Arial"/>
          <w:sz w:val="24"/>
          <w:szCs w:val="24"/>
        </w:rPr>
        <w:t xml:space="preserve"> </w:t>
      </w:r>
      <w:r w:rsidRPr="00536FC2">
        <w:rPr>
          <w:rFonts w:ascii="Arial" w:hAnsi="Arial" w:cs="Arial"/>
          <w:sz w:val="24"/>
          <w:szCs w:val="24"/>
        </w:rPr>
        <w:t>E sendo assim</w:t>
      </w:r>
      <w:r>
        <w:rPr>
          <w:rFonts w:ascii="Arial" w:hAnsi="Arial" w:cs="Arial"/>
          <w:sz w:val="24"/>
          <w:szCs w:val="24"/>
        </w:rPr>
        <w:t>,</w:t>
      </w:r>
      <w:r w:rsidRPr="00536FC2">
        <w:rPr>
          <w:rFonts w:ascii="Arial" w:hAnsi="Arial" w:cs="Arial"/>
          <w:sz w:val="24"/>
          <w:szCs w:val="24"/>
        </w:rPr>
        <w:t xml:space="preserve"> considerando a validade das propostas e o </w:t>
      </w:r>
      <w:r w:rsidR="00491AD7">
        <w:rPr>
          <w:rFonts w:ascii="Arial" w:hAnsi="Arial" w:cs="Arial"/>
          <w:sz w:val="24"/>
          <w:szCs w:val="24"/>
        </w:rPr>
        <w:t>menor valor</w:t>
      </w:r>
      <w:r w:rsidRPr="00536FC2">
        <w:rPr>
          <w:rFonts w:ascii="Arial" w:hAnsi="Arial" w:cs="Arial"/>
          <w:sz w:val="24"/>
          <w:szCs w:val="24"/>
        </w:rPr>
        <w:t xml:space="preserve"> para cada item decidiu a Comissão:</w:t>
      </w:r>
      <w:r w:rsidR="00AD0EE1">
        <w:rPr>
          <w:rFonts w:ascii="Arial" w:hAnsi="Arial" w:cs="Arial"/>
          <w:sz w:val="24"/>
          <w:szCs w:val="24"/>
        </w:rPr>
        <w:t xml:space="preserve"> </w:t>
      </w:r>
      <w:r w:rsidRPr="00536FC2">
        <w:rPr>
          <w:rFonts w:ascii="Arial" w:hAnsi="Arial" w:cs="Arial"/>
          <w:sz w:val="24"/>
          <w:szCs w:val="24"/>
        </w:rPr>
        <w:t>Logrou-se vencedora para o</w:t>
      </w:r>
      <w:r>
        <w:rPr>
          <w:rFonts w:ascii="Arial" w:hAnsi="Arial" w:cs="Arial"/>
          <w:sz w:val="24"/>
          <w:szCs w:val="24"/>
        </w:rPr>
        <w:t xml:space="preserve"> </w:t>
      </w:r>
      <w:r w:rsidR="00044D8E">
        <w:rPr>
          <w:rFonts w:ascii="Arial" w:hAnsi="Arial" w:cs="Arial"/>
          <w:sz w:val="24"/>
          <w:szCs w:val="24"/>
        </w:rPr>
        <w:t>item</w:t>
      </w:r>
      <w:r w:rsidRPr="00805D3B">
        <w:rPr>
          <w:rFonts w:ascii="Arial" w:hAnsi="Arial" w:cs="Arial"/>
          <w:sz w:val="24"/>
          <w:szCs w:val="24"/>
        </w:rPr>
        <w:t xml:space="preserve"> </w:t>
      </w:r>
      <w:r w:rsidR="00044D8E">
        <w:rPr>
          <w:rFonts w:ascii="Arial" w:hAnsi="Arial" w:cs="Arial"/>
          <w:sz w:val="24"/>
          <w:szCs w:val="24"/>
        </w:rPr>
        <w:t>02</w:t>
      </w:r>
      <w:r w:rsidRPr="00805D3B">
        <w:rPr>
          <w:rFonts w:ascii="Arial" w:hAnsi="Arial" w:cs="Arial"/>
          <w:sz w:val="24"/>
          <w:szCs w:val="24"/>
        </w:rPr>
        <w:t xml:space="preserve"> com </w:t>
      </w:r>
      <w:r w:rsidR="00044D8E">
        <w:rPr>
          <w:rFonts w:ascii="Arial" w:hAnsi="Arial" w:cs="Arial"/>
          <w:sz w:val="24"/>
          <w:szCs w:val="24"/>
        </w:rPr>
        <w:t>valor unitário de R$ 16,50</w:t>
      </w:r>
      <w:r w:rsidRPr="00805D3B">
        <w:rPr>
          <w:rFonts w:ascii="Arial" w:hAnsi="Arial" w:cs="Arial"/>
          <w:sz w:val="24"/>
          <w:szCs w:val="24"/>
        </w:rPr>
        <w:t xml:space="preserve"> (</w:t>
      </w:r>
      <w:r w:rsidR="00044D8E">
        <w:rPr>
          <w:rFonts w:ascii="Arial" w:hAnsi="Arial" w:cs="Arial"/>
          <w:sz w:val="24"/>
          <w:szCs w:val="24"/>
        </w:rPr>
        <w:t>dezesseis reais e cinquenta centavos</w:t>
      </w:r>
      <w:r w:rsidRPr="00805D3B">
        <w:rPr>
          <w:rFonts w:ascii="Arial" w:hAnsi="Arial" w:cs="Arial"/>
          <w:sz w:val="24"/>
          <w:szCs w:val="24"/>
        </w:rPr>
        <w:t xml:space="preserve">) </w:t>
      </w:r>
      <w:r w:rsidR="00044D8E">
        <w:rPr>
          <w:rFonts w:ascii="Arial" w:hAnsi="Arial" w:cs="Arial"/>
          <w:sz w:val="24"/>
          <w:szCs w:val="24"/>
        </w:rPr>
        <w:t xml:space="preserve">e valor total de R$ 9.900,00 (nove mil e novecentos reais) </w:t>
      </w:r>
      <w:r>
        <w:rPr>
          <w:rFonts w:ascii="Arial" w:hAnsi="Arial" w:cs="Arial"/>
          <w:sz w:val="24"/>
          <w:szCs w:val="24"/>
        </w:rPr>
        <w:t xml:space="preserve">a empresa </w:t>
      </w:r>
      <w:r w:rsidR="009930FB" w:rsidRPr="004A5352">
        <w:rPr>
          <w:rFonts w:ascii="Arial" w:hAnsi="Arial" w:cs="Arial"/>
          <w:b/>
          <w:sz w:val="24"/>
          <w:szCs w:val="24"/>
        </w:rPr>
        <w:t xml:space="preserve">MARILENE DAS DORES SILVA - ME, </w:t>
      </w:r>
      <w:r w:rsidR="009930FB" w:rsidRPr="004A5352">
        <w:rPr>
          <w:rFonts w:ascii="Arial" w:hAnsi="Arial" w:cs="Arial"/>
          <w:sz w:val="24"/>
          <w:szCs w:val="24"/>
        </w:rPr>
        <w:t>inscrita no CNPJ nº 17.200.810/0001-94, com sede à Rua José Rodrigues de Carvalho, nº 38, Bairro Centro, Desterro do Melo, Minas Gerais, CEP: 36.210-000</w:t>
      </w:r>
      <w:r w:rsidR="009930FB">
        <w:rPr>
          <w:rFonts w:ascii="Arial" w:hAnsi="Arial" w:cs="Arial"/>
          <w:sz w:val="24"/>
          <w:szCs w:val="24"/>
        </w:rPr>
        <w:t>.</w:t>
      </w:r>
      <w:r w:rsidR="00AD0EE1">
        <w:rPr>
          <w:rFonts w:ascii="Arial" w:hAnsi="Arial" w:cs="Arial"/>
          <w:sz w:val="24"/>
          <w:szCs w:val="24"/>
        </w:rPr>
        <w:t xml:space="preserve"> </w:t>
      </w:r>
      <w:r w:rsidR="009930FB" w:rsidRPr="00536FC2">
        <w:rPr>
          <w:rFonts w:ascii="Arial" w:hAnsi="Arial" w:cs="Arial"/>
          <w:sz w:val="24"/>
          <w:szCs w:val="24"/>
        </w:rPr>
        <w:t>Logrou-se vencedora para o</w:t>
      </w:r>
      <w:r w:rsidR="009930FB">
        <w:rPr>
          <w:rFonts w:ascii="Arial" w:hAnsi="Arial" w:cs="Arial"/>
          <w:sz w:val="24"/>
          <w:szCs w:val="24"/>
        </w:rPr>
        <w:t xml:space="preserve"> item</w:t>
      </w:r>
      <w:r w:rsidR="009930FB" w:rsidRPr="00805D3B">
        <w:rPr>
          <w:rFonts w:ascii="Arial" w:hAnsi="Arial" w:cs="Arial"/>
          <w:sz w:val="24"/>
          <w:szCs w:val="24"/>
        </w:rPr>
        <w:t xml:space="preserve"> </w:t>
      </w:r>
      <w:r w:rsidR="009930FB">
        <w:rPr>
          <w:rFonts w:ascii="Arial" w:hAnsi="Arial" w:cs="Arial"/>
          <w:sz w:val="24"/>
          <w:szCs w:val="24"/>
        </w:rPr>
        <w:t>01</w:t>
      </w:r>
      <w:r w:rsidR="009930FB" w:rsidRPr="00805D3B">
        <w:rPr>
          <w:rFonts w:ascii="Arial" w:hAnsi="Arial" w:cs="Arial"/>
          <w:sz w:val="24"/>
          <w:szCs w:val="24"/>
        </w:rPr>
        <w:t xml:space="preserve"> com </w:t>
      </w:r>
      <w:r w:rsidR="009930FB">
        <w:rPr>
          <w:rFonts w:ascii="Arial" w:hAnsi="Arial" w:cs="Arial"/>
          <w:sz w:val="24"/>
          <w:szCs w:val="24"/>
        </w:rPr>
        <w:t xml:space="preserve">valor total de R$ </w:t>
      </w:r>
      <w:r w:rsidR="009930FB">
        <w:rPr>
          <w:rFonts w:ascii="Arial" w:hAnsi="Arial" w:cs="Arial"/>
          <w:sz w:val="24"/>
          <w:szCs w:val="24"/>
        </w:rPr>
        <w:t>10.000,00</w:t>
      </w:r>
      <w:r w:rsidR="009930FB">
        <w:rPr>
          <w:rFonts w:ascii="Arial" w:hAnsi="Arial" w:cs="Arial"/>
          <w:sz w:val="24"/>
          <w:szCs w:val="24"/>
        </w:rPr>
        <w:t xml:space="preserve"> (</w:t>
      </w:r>
      <w:r w:rsidR="009930FB">
        <w:rPr>
          <w:rFonts w:ascii="Arial" w:hAnsi="Arial" w:cs="Arial"/>
          <w:sz w:val="24"/>
          <w:szCs w:val="24"/>
        </w:rPr>
        <w:t>dez</w:t>
      </w:r>
      <w:r w:rsidR="009930FB">
        <w:rPr>
          <w:rFonts w:ascii="Arial" w:hAnsi="Arial" w:cs="Arial"/>
          <w:sz w:val="24"/>
          <w:szCs w:val="24"/>
        </w:rPr>
        <w:t xml:space="preserve"> mil reais) a empresa </w:t>
      </w:r>
      <w:r w:rsidR="009930FB" w:rsidRPr="00446A3F">
        <w:rPr>
          <w:rFonts w:ascii="Arial" w:hAnsi="Arial" w:cs="Arial"/>
          <w:b/>
          <w:sz w:val="24"/>
          <w:szCs w:val="24"/>
        </w:rPr>
        <w:t xml:space="preserve">VANDA MARIA FERREIRA – 009.073.656-71, </w:t>
      </w:r>
      <w:r w:rsidR="009930FB" w:rsidRPr="00446A3F">
        <w:rPr>
          <w:rFonts w:ascii="Arial" w:hAnsi="Arial" w:cs="Arial"/>
          <w:sz w:val="24"/>
          <w:szCs w:val="24"/>
        </w:rPr>
        <w:t>inscrita no CNPJ nº 16.791.955/0001-44, com sede à Rua Professor Joaquim de Souza Magalhães, nº 32, Bairro Vargem dos Freitas, Desterro do Melo, Minas Gerais, CEP: 36.210-000</w:t>
      </w:r>
      <w:r w:rsidR="009930FB">
        <w:rPr>
          <w:rFonts w:ascii="Arial" w:hAnsi="Arial" w:cs="Arial"/>
          <w:sz w:val="24"/>
          <w:szCs w:val="24"/>
        </w:rPr>
        <w:t>.</w:t>
      </w:r>
      <w:r w:rsidR="00AD0EE1">
        <w:rPr>
          <w:rFonts w:ascii="Arial" w:hAnsi="Arial" w:cs="Arial"/>
          <w:sz w:val="24"/>
          <w:szCs w:val="24"/>
        </w:rPr>
        <w:t xml:space="preserve"> </w:t>
      </w:r>
      <w:r w:rsidR="009930FB" w:rsidRPr="00536FC2">
        <w:rPr>
          <w:rFonts w:ascii="Arial" w:hAnsi="Arial" w:cs="Arial"/>
          <w:sz w:val="24"/>
          <w:szCs w:val="24"/>
        </w:rPr>
        <w:t>Logrou-se vencedora para o</w:t>
      </w:r>
      <w:r w:rsidR="009930FB">
        <w:rPr>
          <w:rFonts w:ascii="Arial" w:hAnsi="Arial" w:cs="Arial"/>
          <w:sz w:val="24"/>
          <w:szCs w:val="24"/>
        </w:rPr>
        <w:t xml:space="preserve"> </w:t>
      </w:r>
      <w:r w:rsidR="009930FB">
        <w:rPr>
          <w:rFonts w:ascii="Arial" w:hAnsi="Arial" w:cs="Arial"/>
          <w:sz w:val="24"/>
          <w:szCs w:val="24"/>
        </w:rPr>
        <w:lastRenderedPageBreak/>
        <w:t>item</w:t>
      </w:r>
      <w:r w:rsidR="009930FB" w:rsidRPr="00805D3B">
        <w:rPr>
          <w:rFonts w:ascii="Arial" w:hAnsi="Arial" w:cs="Arial"/>
          <w:sz w:val="24"/>
          <w:szCs w:val="24"/>
        </w:rPr>
        <w:t xml:space="preserve"> </w:t>
      </w:r>
      <w:r w:rsidR="009930FB">
        <w:rPr>
          <w:rFonts w:ascii="Arial" w:hAnsi="Arial" w:cs="Arial"/>
          <w:sz w:val="24"/>
          <w:szCs w:val="24"/>
        </w:rPr>
        <w:t>03</w:t>
      </w:r>
      <w:r w:rsidR="009930FB" w:rsidRPr="00805D3B">
        <w:rPr>
          <w:rFonts w:ascii="Arial" w:hAnsi="Arial" w:cs="Arial"/>
          <w:sz w:val="24"/>
          <w:szCs w:val="24"/>
        </w:rPr>
        <w:t xml:space="preserve"> com </w:t>
      </w:r>
      <w:r w:rsidR="009930FB">
        <w:rPr>
          <w:rFonts w:ascii="Arial" w:hAnsi="Arial" w:cs="Arial"/>
          <w:sz w:val="24"/>
          <w:szCs w:val="24"/>
        </w:rPr>
        <w:t xml:space="preserve">valor total de R$ </w:t>
      </w:r>
      <w:r w:rsidR="00AD0EE1">
        <w:rPr>
          <w:rFonts w:ascii="Arial" w:hAnsi="Arial" w:cs="Arial"/>
          <w:sz w:val="24"/>
          <w:szCs w:val="24"/>
        </w:rPr>
        <w:t>27.000,00</w:t>
      </w:r>
      <w:r w:rsidR="009930FB">
        <w:rPr>
          <w:rFonts w:ascii="Arial" w:hAnsi="Arial" w:cs="Arial"/>
          <w:sz w:val="24"/>
          <w:szCs w:val="24"/>
        </w:rPr>
        <w:t xml:space="preserve"> (</w:t>
      </w:r>
      <w:r w:rsidR="00AD0EE1">
        <w:rPr>
          <w:rFonts w:ascii="Arial" w:hAnsi="Arial" w:cs="Arial"/>
          <w:sz w:val="24"/>
          <w:szCs w:val="24"/>
        </w:rPr>
        <w:t>vinte e sete</w:t>
      </w:r>
      <w:r w:rsidR="009930FB">
        <w:rPr>
          <w:rFonts w:ascii="Arial" w:hAnsi="Arial" w:cs="Arial"/>
          <w:sz w:val="24"/>
          <w:szCs w:val="24"/>
        </w:rPr>
        <w:t xml:space="preserve"> mil reais) a empresa </w:t>
      </w:r>
      <w:r w:rsidR="00AD0EE1">
        <w:rPr>
          <w:rFonts w:ascii="Arial" w:hAnsi="Arial" w:cs="Arial"/>
          <w:b/>
          <w:sz w:val="24"/>
          <w:szCs w:val="24"/>
        </w:rPr>
        <w:t xml:space="preserve">GIOVANE LEONEL TAVARES 10463458699, </w:t>
      </w:r>
      <w:r w:rsidR="00AD0EE1" w:rsidRPr="00834EFF">
        <w:rPr>
          <w:rFonts w:ascii="Arial" w:hAnsi="Arial" w:cs="Arial"/>
          <w:sz w:val="24"/>
          <w:szCs w:val="24"/>
        </w:rPr>
        <w:t xml:space="preserve">pessoa jurídica de direito privado, inscrita no CNPJ: </w:t>
      </w:r>
      <w:r w:rsidR="00AD0EE1">
        <w:rPr>
          <w:rFonts w:ascii="Arial" w:hAnsi="Arial" w:cs="Arial"/>
          <w:sz w:val="24"/>
          <w:szCs w:val="24"/>
        </w:rPr>
        <w:t>32.409.709/0001-31</w:t>
      </w:r>
      <w:r w:rsidR="00AD0EE1" w:rsidRPr="00834EFF">
        <w:rPr>
          <w:rFonts w:ascii="Arial" w:hAnsi="Arial" w:cs="Arial"/>
          <w:sz w:val="24"/>
          <w:szCs w:val="24"/>
        </w:rPr>
        <w:t xml:space="preserve">, sediada na cidade de Barbacena, Minas Gerais, na Rua </w:t>
      </w:r>
      <w:r w:rsidR="00AD0EE1">
        <w:rPr>
          <w:rFonts w:ascii="Arial" w:hAnsi="Arial" w:cs="Arial"/>
          <w:sz w:val="24"/>
          <w:szCs w:val="24"/>
        </w:rPr>
        <w:t>Oswaldo Cruz</w:t>
      </w:r>
      <w:r w:rsidR="00AD0EE1" w:rsidRPr="00834EFF">
        <w:rPr>
          <w:rFonts w:ascii="Arial" w:hAnsi="Arial" w:cs="Arial"/>
          <w:sz w:val="24"/>
          <w:szCs w:val="24"/>
        </w:rPr>
        <w:t xml:space="preserve">, nº </w:t>
      </w:r>
      <w:r w:rsidR="00AD0EE1">
        <w:rPr>
          <w:rFonts w:ascii="Arial" w:hAnsi="Arial" w:cs="Arial"/>
          <w:sz w:val="24"/>
          <w:szCs w:val="24"/>
        </w:rPr>
        <w:t>123</w:t>
      </w:r>
      <w:r w:rsidR="00AD0EE1" w:rsidRPr="00834EFF">
        <w:rPr>
          <w:rFonts w:ascii="Arial" w:hAnsi="Arial" w:cs="Arial"/>
          <w:sz w:val="24"/>
          <w:szCs w:val="24"/>
        </w:rPr>
        <w:t xml:space="preserve">, Bairro </w:t>
      </w:r>
      <w:r w:rsidR="00AD0EE1">
        <w:rPr>
          <w:rFonts w:ascii="Arial" w:hAnsi="Arial" w:cs="Arial"/>
          <w:sz w:val="24"/>
          <w:szCs w:val="24"/>
        </w:rPr>
        <w:t>Jardim, CEP 36.200-400</w:t>
      </w:r>
      <w:r w:rsidR="009930FB">
        <w:rPr>
          <w:rFonts w:ascii="Arial" w:hAnsi="Arial" w:cs="Arial"/>
          <w:sz w:val="24"/>
          <w:szCs w:val="24"/>
        </w:rPr>
        <w:t>.</w:t>
      </w:r>
      <w:r w:rsidR="00AD0EE1">
        <w:rPr>
          <w:rFonts w:ascii="Arial" w:hAnsi="Arial" w:cs="Arial"/>
          <w:sz w:val="24"/>
          <w:szCs w:val="24"/>
        </w:rPr>
        <w:t xml:space="preserve"> Os valores finais ficaram dentro das expectativas da Administração conforme orçamentos apurados previamente.</w:t>
      </w:r>
      <w:r>
        <w:rPr>
          <w:rFonts w:ascii="Arial" w:hAnsi="Arial" w:cs="Arial"/>
          <w:sz w:val="24"/>
          <w:szCs w:val="24"/>
        </w:rPr>
        <w:t xml:space="preserve"> </w:t>
      </w:r>
      <w:r w:rsidRPr="00536FC2">
        <w:rPr>
          <w:rFonts w:ascii="Arial" w:hAnsi="Arial" w:cs="Arial"/>
          <w:sz w:val="24"/>
          <w:szCs w:val="24"/>
        </w:rPr>
        <w:t xml:space="preserve">A Ata será afixada no quadro de avisos do hall da Prefeitura Municipal de Desterro </w:t>
      </w:r>
      <w:r>
        <w:rPr>
          <w:rFonts w:ascii="Arial" w:hAnsi="Arial" w:cs="Arial"/>
          <w:sz w:val="24"/>
          <w:szCs w:val="24"/>
        </w:rPr>
        <w:t>do Melo e publicada do site do M</w:t>
      </w:r>
      <w:r w:rsidRPr="00536FC2">
        <w:rPr>
          <w:rFonts w:ascii="Arial" w:hAnsi="Arial" w:cs="Arial"/>
          <w:sz w:val="24"/>
          <w:szCs w:val="24"/>
        </w:rPr>
        <w:t xml:space="preserve">unicípio, para conhecimento de todos, e nada mais havendo a tratar, a Comissão Permanente de Licitações declarou encerrada a Sessão Pública de julgamento da </w:t>
      </w:r>
      <w:r>
        <w:rPr>
          <w:rFonts w:ascii="Arial" w:hAnsi="Arial" w:cs="Arial"/>
          <w:sz w:val="24"/>
          <w:szCs w:val="24"/>
        </w:rPr>
        <w:t xml:space="preserve">HABILITAÇÃO E </w:t>
      </w:r>
      <w:r w:rsidRPr="00A74A24">
        <w:rPr>
          <w:rFonts w:ascii="Arial" w:hAnsi="Arial" w:cs="Arial"/>
          <w:sz w:val="24"/>
          <w:szCs w:val="24"/>
        </w:rPr>
        <w:t xml:space="preserve">PROPOSTA às </w:t>
      </w:r>
      <w:r w:rsidR="00AD0EE1">
        <w:rPr>
          <w:rFonts w:ascii="Arial" w:hAnsi="Arial" w:cs="Arial"/>
          <w:sz w:val="24"/>
          <w:szCs w:val="24"/>
        </w:rPr>
        <w:t>11</w:t>
      </w:r>
      <w:r w:rsidRPr="00A74A24">
        <w:rPr>
          <w:rFonts w:ascii="Arial" w:hAnsi="Arial" w:cs="Arial"/>
          <w:sz w:val="24"/>
          <w:szCs w:val="24"/>
        </w:rPr>
        <w:t>hs</w:t>
      </w:r>
      <w:r w:rsidR="00AD0EE1">
        <w:rPr>
          <w:rFonts w:ascii="Arial" w:hAnsi="Arial" w:cs="Arial"/>
          <w:sz w:val="24"/>
          <w:szCs w:val="24"/>
        </w:rPr>
        <w:t>10</w:t>
      </w:r>
      <w:r w:rsidRPr="00A74A24">
        <w:rPr>
          <w:rFonts w:ascii="Arial" w:hAnsi="Arial" w:cs="Arial"/>
          <w:sz w:val="24"/>
          <w:szCs w:val="24"/>
        </w:rPr>
        <w:t xml:space="preserve">min, restando </w:t>
      </w:r>
      <w:r w:rsidRPr="00834EFF">
        <w:rPr>
          <w:rFonts w:ascii="Arial" w:hAnsi="Arial" w:cs="Arial"/>
          <w:sz w:val="24"/>
          <w:szCs w:val="24"/>
        </w:rPr>
        <w:t>a Ata assinada pela Comissão</w:t>
      </w:r>
      <w:r>
        <w:rPr>
          <w:rFonts w:ascii="Arial" w:hAnsi="Arial" w:cs="Arial"/>
          <w:sz w:val="24"/>
          <w:szCs w:val="24"/>
        </w:rPr>
        <w:t xml:space="preserve"> e pela empresa presente e,</w:t>
      </w:r>
      <w:r w:rsidRPr="00536FC2">
        <w:rPr>
          <w:rFonts w:ascii="Arial" w:hAnsi="Arial" w:cs="Arial"/>
          <w:sz w:val="24"/>
          <w:szCs w:val="24"/>
        </w:rPr>
        <w:t xml:space="preserve"> encaminha</w:t>
      </w:r>
      <w:r>
        <w:rPr>
          <w:rFonts w:ascii="Arial" w:hAnsi="Arial" w:cs="Arial"/>
          <w:sz w:val="24"/>
          <w:szCs w:val="24"/>
        </w:rPr>
        <w:t>ndo</w:t>
      </w:r>
      <w:r w:rsidRPr="00536FC2">
        <w:rPr>
          <w:rFonts w:ascii="Arial" w:hAnsi="Arial" w:cs="Arial"/>
          <w:sz w:val="24"/>
          <w:szCs w:val="24"/>
        </w:rPr>
        <w:t xml:space="preserve"> o processo para a Assessoria Jurídica do</w:t>
      </w:r>
      <w:r>
        <w:rPr>
          <w:rFonts w:ascii="Arial" w:hAnsi="Arial" w:cs="Arial"/>
          <w:sz w:val="24"/>
          <w:szCs w:val="24"/>
        </w:rPr>
        <w:t xml:space="preserve"> Município, </w:t>
      </w:r>
      <w:r w:rsidRPr="00536FC2">
        <w:rPr>
          <w:rFonts w:ascii="Arial" w:hAnsi="Arial" w:cs="Arial"/>
          <w:sz w:val="24"/>
          <w:szCs w:val="24"/>
        </w:rPr>
        <w:t>para parecer.</w:t>
      </w:r>
    </w:p>
    <w:p w:rsidR="00545CB1" w:rsidRDefault="00545CB1" w:rsidP="00AD0EE1">
      <w:pPr>
        <w:spacing w:line="360" w:lineRule="auto"/>
        <w:jc w:val="both"/>
        <w:rPr>
          <w:rFonts w:ascii="Arial" w:hAnsi="Arial" w:cs="Arial"/>
          <w:sz w:val="24"/>
          <w:szCs w:val="24"/>
        </w:rPr>
      </w:pPr>
    </w:p>
    <w:p w:rsidR="00545CB1" w:rsidRPr="00834EFF" w:rsidRDefault="00545CB1" w:rsidP="00AD0EE1">
      <w:pPr>
        <w:spacing w:line="360" w:lineRule="auto"/>
        <w:rPr>
          <w:rFonts w:ascii="Arial" w:hAnsi="Arial" w:cs="Arial"/>
          <w:sz w:val="24"/>
          <w:szCs w:val="24"/>
        </w:rPr>
      </w:pPr>
    </w:p>
    <w:p w:rsidR="00545CB1" w:rsidRPr="00834EFF" w:rsidRDefault="00545CB1" w:rsidP="00AD0EE1">
      <w:pPr>
        <w:spacing w:line="360" w:lineRule="auto"/>
        <w:jc w:val="center"/>
        <w:rPr>
          <w:rFonts w:ascii="Arial" w:hAnsi="Arial" w:cs="Arial"/>
          <w:sz w:val="24"/>
          <w:szCs w:val="24"/>
        </w:rPr>
      </w:pPr>
      <w:r w:rsidRPr="00834EFF">
        <w:rPr>
          <w:rFonts w:ascii="Arial" w:hAnsi="Arial" w:cs="Arial"/>
          <w:sz w:val="24"/>
          <w:szCs w:val="24"/>
        </w:rPr>
        <w:t xml:space="preserve">Desterro do Melo, </w:t>
      </w:r>
      <w:r w:rsidR="00AD0EE1">
        <w:rPr>
          <w:rFonts w:ascii="Arial" w:hAnsi="Arial" w:cs="Arial"/>
          <w:sz w:val="24"/>
          <w:szCs w:val="24"/>
        </w:rPr>
        <w:t>2</w:t>
      </w:r>
      <w:r>
        <w:rPr>
          <w:rFonts w:ascii="Arial" w:hAnsi="Arial" w:cs="Arial"/>
          <w:sz w:val="24"/>
          <w:szCs w:val="24"/>
        </w:rPr>
        <w:t>5</w:t>
      </w:r>
      <w:r w:rsidRPr="00834EFF">
        <w:rPr>
          <w:rFonts w:ascii="Arial" w:hAnsi="Arial" w:cs="Arial"/>
          <w:sz w:val="24"/>
          <w:szCs w:val="24"/>
        </w:rPr>
        <w:t xml:space="preserve"> de </w:t>
      </w:r>
      <w:r>
        <w:rPr>
          <w:rFonts w:ascii="Arial" w:hAnsi="Arial" w:cs="Arial"/>
          <w:sz w:val="24"/>
          <w:szCs w:val="24"/>
        </w:rPr>
        <w:t>fevereiro</w:t>
      </w:r>
      <w:r w:rsidRPr="00834EFF">
        <w:rPr>
          <w:rFonts w:ascii="Arial" w:hAnsi="Arial" w:cs="Arial"/>
          <w:sz w:val="24"/>
          <w:szCs w:val="24"/>
        </w:rPr>
        <w:t xml:space="preserve"> de 201</w:t>
      </w:r>
      <w:r>
        <w:rPr>
          <w:rFonts w:ascii="Arial" w:hAnsi="Arial" w:cs="Arial"/>
          <w:sz w:val="24"/>
          <w:szCs w:val="24"/>
        </w:rPr>
        <w:t>9</w:t>
      </w:r>
      <w:r w:rsidRPr="00834EFF">
        <w:rPr>
          <w:rFonts w:ascii="Arial" w:hAnsi="Arial" w:cs="Arial"/>
          <w:sz w:val="24"/>
          <w:szCs w:val="24"/>
        </w:rPr>
        <w:t>.</w:t>
      </w:r>
    </w:p>
    <w:p w:rsidR="00545CB1" w:rsidRPr="00834EFF" w:rsidRDefault="00545CB1" w:rsidP="00AD0EE1">
      <w:pPr>
        <w:spacing w:line="360" w:lineRule="auto"/>
        <w:jc w:val="center"/>
        <w:rPr>
          <w:rFonts w:ascii="Arial" w:hAnsi="Arial" w:cs="Arial"/>
          <w:sz w:val="24"/>
          <w:szCs w:val="24"/>
        </w:rPr>
      </w:pPr>
    </w:p>
    <w:p w:rsidR="00545CB1" w:rsidRPr="00834EFF" w:rsidRDefault="00545CB1" w:rsidP="00AD0EE1">
      <w:pPr>
        <w:spacing w:line="360" w:lineRule="auto"/>
        <w:jc w:val="center"/>
        <w:rPr>
          <w:rFonts w:ascii="Arial" w:hAnsi="Arial" w:cs="Arial"/>
          <w:sz w:val="24"/>
          <w:szCs w:val="24"/>
        </w:rPr>
      </w:pPr>
    </w:p>
    <w:p w:rsidR="00545CB1" w:rsidRPr="00197C57" w:rsidRDefault="00545CB1" w:rsidP="00AD0EE1">
      <w:pPr>
        <w:spacing w:line="360" w:lineRule="auto"/>
        <w:jc w:val="center"/>
        <w:rPr>
          <w:rFonts w:ascii="Arial" w:hAnsi="Arial" w:cs="Arial"/>
          <w:sz w:val="24"/>
          <w:szCs w:val="24"/>
        </w:rPr>
      </w:pPr>
      <w:r w:rsidRPr="00197C57">
        <w:rPr>
          <w:rFonts w:ascii="Arial" w:hAnsi="Arial" w:cs="Arial"/>
          <w:sz w:val="24"/>
          <w:szCs w:val="24"/>
        </w:rPr>
        <w:t>Simone Simplício Coelho</w:t>
      </w:r>
    </w:p>
    <w:p w:rsidR="00545CB1" w:rsidRPr="00197C57" w:rsidRDefault="00545CB1" w:rsidP="00AD0EE1">
      <w:pPr>
        <w:spacing w:line="360" w:lineRule="auto"/>
        <w:jc w:val="center"/>
        <w:rPr>
          <w:rFonts w:ascii="Arial" w:hAnsi="Arial" w:cs="Arial"/>
          <w:sz w:val="24"/>
          <w:szCs w:val="24"/>
        </w:rPr>
      </w:pPr>
      <w:r w:rsidRPr="00197C57">
        <w:rPr>
          <w:rFonts w:ascii="Arial" w:hAnsi="Arial" w:cs="Arial"/>
          <w:sz w:val="24"/>
          <w:szCs w:val="24"/>
        </w:rPr>
        <w:t>Presidente da Comissão de Licitações</w:t>
      </w:r>
    </w:p>
    <w:p w:rsidR="00545CB1" w:rsidRPr="00197C57" w:rsidRDefault="00545CB1" w:rsidP="00AD0EE1">
      <w:pPr>
        <w:spacing w:line="360" w:lineRule="auto"/>
        <w:jc w:val="center"/>
        <w:rPr>
          <w:rFonts w:ascii="Arial" w:hAnsi="Arial" w:cs="Arial"/>
          <w:sz w:val="24"/>
          <w:szCs w:val="24"/>
        </w:rPr>
      </w:pPr>
    </w:p>
    <w:p w:rsidR="00545CB1" w:rsidRPr="00197C57" w:rsidRDefault="00545CB1" w:rsidP="00AD0EE1">
      <w:pPr>
        <w:spacing w:line="360" w:lineRule="auto"/>
        <w:jc w:val="center"/>
        <w:rPr>
          <w:rFonts w:ascii="Arial" w:hAnsi="Arial" w:cs="Arial"/>
          <w:sz w:val="24"/>
          <w:szCs w:val="24"/>
        </w:rPr>
      </w:pPr>
    </w:p>
    <w:p w:rsidR="00545CB1" w:rsidRPr="00197C57" w:rsidRDefault="00545CB1" w:rsidP="00AD0EE1">
      <w:pPr>
        <w:spacing w:line="360" w:lineRule="auto"/>
        <w:rPr>
          <w:rFonts w:ascii="Arial" w:hAnsi="Arial" w:cs="Arial"/>
          <w:sz w:val="24"/>
          <w:szCs w:val="24"/>
        </w:rPr>
      </w:pPr>
      <w:r w:rsidRPr="00197C57">
        <w:rPr>
          <w:rFonts w:ascii="Arial" w:hAnsi="Arial" w:cs="Arial"/>
          <w:sz w:val="24"/>
          <w:szCs w:val="24"/>
        </w:rPr>
        <w:t>Flávio da Silva Coelho</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Rafaela Dornelas Couto</w:t>
      </w:r>
    </w:p>
    <w:p w:rsidR="00545CB1" w:rsidRDefault="00545CB1" w:rsidP="00AD0EE1">
      <w:pPr>
        <w:spacing w:line="360" w:lineRule="auto"/>
        <w:jc w:val="center"/>
        <w:rPr>
          <w:rFonts w:ascii="Arial" w:hAnsi="Arial" w:cs="Arial"/>
          <w:sz w:val="24"/>
          <w:szCs w:val="24"/>
        </w:rPr>
      </w:pPr>
      <w:r w:rsidRPr="00197C57">
        <w:rPr>
          <w:rFonts w:ascii="Arial" w:hAnsi="Arial" w:cs="Arial"/>
          <w:sz w:val="24"/>
          <w:szCs w:val="24"/>
        </w:rPr>
        <w:t>Comissão de Licitações</w:t>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r>
      <w:r w:rsidRPr="00197C57">
        <w:rPr>
          <w:rFonts w:ascii="Arial" w:hAnsi="Arial" w:cs="Arial"/>
          <w:sz w:val="24"/>
          <w:szCs w:val="24"/>
        </w:rPr>
        <w:tab/>
        <w:t>Comissão de Licitações</w:t>
      </w:r>
    </w:p>
    <w:p w:rsidR="00545CB1" w:rsidRDefault="00545CB1" w:rsidP="00AD0EE1">
      <w:pPr>
        <w:spacing w:line="360" w:lineRule="auto"/>
        <w:jc w:val="center"/>
        <w:rPr>
          <w:rFonts w:ascii="Arial" w:hAnsi="Arial" w:cs="Arial"/>
          <w:sz w:val="24"/>
          <w:szCs w:val="24"/>
        </w:rPr>
      </w:pPr>
      <w:bookmarkStart w:id="0" w:name="_GoBack"/>
      <w:bookmarkEnd w:id="0"/>
    </w:p>
    <w:p w:rsidR="00545CB1" w:rsidRDefault="00545CB1" w:rsidP="00AD0EE1">
      <w:pPr>
        <w:spacing w:line="360" w:lineRule="auto"/>
        <w:jc w:val="center"/>
        <w:rPr>
          <w:rFonts w:ascii="Arial" w:hAnsi="Arial" w:cs="Arial"/>
          <w:sz w:val="24"/>
          <w:szCs w:val="24"/>
        </w:rPr>
      </w:pPr>
    </w:p>
    <w:p w:rsidR="00402CFD" w:rsidRDefault="00402CFD" w:rsidP="00AD0EE1">
      <w:pPr>
        <w:spacing w:line="360" w:lineRule="auto"/>
        <w:jc w:val="center"/>
        <w:rPr>
          <w:rFonts w:ascii="Arial" w:hAnsi="Arial" w:cs="Arial"/>
          <w:b/>
          <w:sz w:val="24"/>
          <w:szCs w:val="24"/>
        </w:rPr>
      </w:pPr>
      <w:r>
        <w:rPr>
          <w:rFonts w:ascii="Arial" w:hAnsi="Arial" w:cs="Arial"/>
          <w:b/>
          <w:sz w:val="24"/>
          <w:szCs w:val="24"/>
        </w:rPr>
        <w:t>GIOVA</w:t>
      </w:r>
      <w:r>
        <w:rPr>
          <w:rFonts w:ascii="Arial" w:hAnsi="Arial" w:cs="Arial"/>
          <w:b/>
          <w:sz w:val="24"/>
          <w:szCs w:val="24"/>
        </w:rPr>
        <w:t>NE LEONEL TAVARES 10463458699</w:t>
      </w:r>
    </w:p>
    <w:p w:rsidR="00F151BD" w:rsidRDefault="00402CFD" w:rsidP="00AD0EE1">
      <w:pPr>
        <w:spacing w:line="360" w:lineRule="auto"/>
        <w:jc w:val="center"/>
      </w:pPr>
      <w:r w:rsidRPr="00834EFF">
        <w:rPr>
          <w:rFonts w:ascii="Arial" w:hAnsi="Arial" w:cs="Arial"/>
          <w:sz w:val="24"/>
          <w:szCs w:val="24"/>
        </w:rPr>
        <w:t xml:space="preserve">CNPJ: </w:t>
      </w:r>
      <w:r>
        <w:rPr>
          <w:rFonts w:ascii="Arial" w:hAnsi="Arial" w:cs="Arial"/>
          <w:sz w:val="24"/>
          <w:szCs w:val="24"/>
        </w:rPr>
        <w:t>32.409.709/0001-31</w:t>
      </w:r>
    </w:p>
    <w:sectPr w:rsidR="00F151BD" w:rsidSect="00465663">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523BF5"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523BF5" w:rsidP="00465663">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523BF5">
    <w:pPr>
      <w:pStyle w:val="Cabealho"/>
    </w:pPr>
    <w:r>
      <w:rPr>
        <w:noProof/>
      </w:rPr>
      <w:drawing>
        <wp:anchor distT="0" distB="0" distL="114300" distR="114300" simplePos="0" relativeHeight="251659264" behindDoc="0" locked="0" layoutInCell="1" allowOverlap="1" wp14:anchorId="683F3216" wp14:editId="5B7165A2">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B1"/>
    <w:rsid w:val="00000ED1"/>
    <w:rsid w:val="00023DAF"/>
    <w:rsid w:val="00044D8E"/>
    <w:rsid w:val="002934A1"/>
    <w:rsid w:val="00397D75"/>
    <w:rsid w:val="00402CFD"/>
    <w:rsid w:val="0045619F"/>
    <w:rsid w:val="00491AD7"/>
    <w:rsid w:val="00491D38"/>
    <w:rsid w:val="00523BF5"/>
    <w:rsid w:val="00545CB1"/>
    <w:rsid w:val="00671CF4"/>
    <w:rsid w:val="00725123"/>
    <w:rsid w:val="008635DA"/>
    <w:rsid w:val="008A68CD"/>
    <w:rsid w:val="009930FB"/>
    <w:rsid w:val="00AD0EE1"/>
    <w:rsid w:val="00B11F18"/>
    <w:rsid w:val="00BB098A"/>
    <w:rsid w:val="00BC3A54"/>
    <w:rsid w:val="00C523EF"/>
    <w:rsid w:val="00C63C46"/>
    <w:rsid w:val="00CE4F37"/>
    <w:rsid w:val="00DA2A06"/>
    <w:rsid w:val="00F151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B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5CB1"/>
    <w:pPr>
      <w:tabs>
        <w:tab w:val="center" w:pos="4252"/>
        <w:tab w:val="right" w:pos="8504"/>
      </w:tabs>
    </w:pPr>
  </w:style>
  <w:style w:type="character" w:customStyle="1" w:styleId="CabealhoChar">
    <w:name w:val="Cabeçalho Char"/>
    <w:basedOn w:val="Fontepargpadro"/>
    <w:link w:val="Cabealho"/>
    <w:rsid w:val="00545CB1"/>
    <w:rPr>
      <w:rFonts w:ascii="Times New Roman" w:eastAsia="Times New Roman" w:hAnsi="Times New Roman" w:cs="Times New Roman"/>
      <w:sz w:val="20"/>
      <w:szCs w:val="20"/>
      <w:lang w:eastAsia="pt-BR"/>
    </w:rPr>
  </w:style>
  <w:style w:type="paragraph" w:styleId="Rodap">
    <w:name w:val="footer"/>
    <w:basedOn w:val="Normal"/>
    <w:link w:val="RodapChar"/>
    <w:rsid w:val="00545CB1"/>
    <w:pPr>
      <w:tabs>
        <w:tab w:val="center" w:pos="4252"/>
        <w:tab w:val="right" w:pos="8504"/>
      </w:tabs>
    </w:pPr>
  </w:style>
  <w:style w:type="character" w:customStyle="1" w:styleId="RodapChar">
    <w:name w:val="Rodapé Char"/>
    <w:basedOn w:val="Fontepargpadro"/>
    <w:link w:val="Rodap"/>
    <w:rsid w:val="00545CB1"/>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CB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45CB1"/>
    <w:pPr>
      <w:tabs>
        <w:tab w:val="center" w:pos="4252"/>
        <w:tab w:val="right" w:pos="8504"/>
      </w:tabs>
    </w:pPr>
  </w:style>
  <w:style w:type="character" w:customStyle="1" w:styleId="CabealhoChar">
    <w:name w:val="Cabeçalho Char"/>
    <w:basedOn w:val="Fontepargpadro"/>
    <w:link w:val="Cabealho"/>
    <w:rsid w:val="00545CB1"/>
    <w:rPr>
      <w:rFonts w:ascii="Times New Roman" w:eastAsia="Times New Roman" w:hAnsi="Times New Roman" w:cs="Times New Roman"/>
      <w:sz w:val="20"/>
      <w:szCs w:val="20"/>
      <w:lang w:eastAsia="pt-BR"/>
    </w:rPr>
  </w:style>
  <w:style w:type="paragraph" w:styleId="Rodap">
    <w:name w:val="footer"/>
    <w:basedOn w:val="Normal"/>
    <w:link w:val="RodapChar"/>
    <w:rsid w:val="00545CB1"/>
    <w:pPr>
      <w:tabs>
        <w:tab w:val="center" w:pos="4252"/>
        <w:tab w:val="right" w:pos="8504"/>
      </w:tabs>
    </w:pPr>
  </w:style>
  <w:style w:type="character" w:customStyle="1" w:styleId="RodapChar">
    <w:name w:val="Rodapé Char"/>
    <w:basedOn w:val="Fontepargpadro"/>
    <w:link w:val="Rodap"/>
    <w:rsid w:val="00545CB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1017</Words>
  <Characters>5498</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2019-02-25T14:10:00Z</cp:lastPrinted>
  <dcterms:created xsi:type="dcterms:W3CDTF">2019-02-25T13:31:00Z</dcterms:created>
  <dcterms:modified xsi:type="dcterms:W3CDTF">2019-02-25T14:10:00Z</dcterms:modified>
</cp:coreProperties>
</file>